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2AE" w:rsidRDefault="002C32AE" w:rsidP="002C32AE">
      <w:pPr>
        <w:pStyle w:val="titolo100"/>
        <w:spacing w:line="240" w:lineRule="auto"/>
      </w:pPr>
      <w:bookmarkStart w:id="0" w:name="_Toc231357254"/>
    </w:p>
    <w:p w:rsidR="002C32AE" w:rsidRDefault="002C32AE" w:rsidP="002C32AE">
      <w:pPr>
        <w:pStyle w:val="titolo100"/>
        <w:spacing w:line="240" w:lineRule="auto"/>
      </w:pPr>
    </w:p>
    <w:p w:rsidR="002C32AE" w:rsidRDefault="002C32AE" w:rsidP="002C32AE">
      <w:pPr>
        <w:pStyle w:val="titolo100"/>
        <w:spacing w:line="240" w:lineRule="auto"/>
      </w:pPr>
    </w:p>
    <w:bookmarkEnd w:id="0"/>
    <w:p w:rsidR="002C32AE" w:rsidRDefault="002C32AE" w:rsidP="002C32AE">
      <w:pPr>
        <w:pStyle w:val="titolo100"/>
        <w:spacing w:line="240" w:lineRule="auto"/>
      </w:pPr>
      <w:r>
        <w:t>Documento recante le principali informazioni da registra</w:t>
      </w:r>
      <w:bookmarkStart w:id="1" w:name="_GoBack"/>
      <w:bookmarkEnd w:id="1"/>
      <w:r>
        <w:t>re e monitor</w:t>
      </w:r>
      <w:r w:rsidR="000D0AA7">
        <w:t>are per i singoli progetti e in relazione alle fasi dell’iter di progetto</w:t>
      </w:r>
    </w:p>
    <w:p w:rsidR="000D0AA7" w:rsidRDefault="000D0AA7" w:rsidP="002C32AE">
      <w:pPr>
        <w:pStyle w:val="titolo100"/>
        <w:spacing w:line="240" w:lineRule="auto"/>
      </w:pPr>
    </w:p>
    <w:p w:rsidR="000D0AA7" w:rsidRDefault="000D0AA7" w:rsidP="000D0AA7">
      <w:pPr>
        <w:jc w:val="center"/>
        <w:rPr>
          <w:rFonts w:ascii="DecimaWE Rg" w:hAnsi="DecimaWE Rg"/>
          <w:b/>
        </w:rPr>
      </w:pPr>
    </w:p>
    <w:p w:rsidR="000D0AA7" w:rsidRDefault="000D0AA7" w:rsidP="002C32AE">
      <w:pPr>
        <w:pStyle w:val="titolo100"/>
        <w:spacing w:line="240" w:lineRule="auto"/>
      </w:pPr>
    </w:p>
    <w:p w:rsidR="002C32AE" w:rsidRDefault="002C32AE" w:rsidP="002C32AE">
      <w:pPr>
        <w:pStyle w:val="titolo100"/>
        <w:tabs>
          <w:tab w:val="left" w:pos="6940"/>
        </w:tabs>
        <w:spacing w:line="240" w:lineRule="auto"/>
        <w:jc w:val="left"/>
      </w:pPr>
      <w:r>
        <w:tab/>
      </w:r>
    </w:p>
    <w:p w:rsidR="002C32AE" w:rsidRDefault="002C32AE" w:rsidP="00A16EFC">
      <w:pPr>
        <w:jc w:val="center"/>
        <w:rPr>
          <w:rFonts w:ascii="DecimaWE Rg" w:hAnsi="DecimaWE Rg" w:cs="Times New Roman"/>
          <w:b/>
          <w:sz w:val="24"/>
          <w:szCs w:val="24"/>
        </w:rPr>
        <w:sectPr w:rsidR="002C32AE" w:rsidSect="002C32AE">
          <w:headerReference w:type="default" r:id="rId7"/>
          <w:footerReference w:type="default" r:id="rId8"/>
          <w:pgSz w:w="11906" w:h="16838"/>
          <w:pgMar w:top="1134" w:right="1134" w:bottom="1418" w:left="1134" w:header="709" w:footer="709" w:gutter="0"/>
          <w:cols w:space="708"/>
          <w:docGrid w:linePitch="360"/>
        </w:sectPr>
      </w:pPr>
    </w:p>
    <w:p w:rsidR="00A16EFC" w:rsidRPr="007F19B3" w:rsidRDefault="00A16EFC" w:rsidP="00A16EFC">
      <w:pPr>
        <w:jc w:val="center"/>
        <w:rPr>
          <w:rFonts w:ascii="DecimaWE Rg" w:hAnsi="DecimaWE Rg" w:cs="Times New Roman"/>
          <w:b/>
          <w:sz w:val="24"/>
          <w:szCs w:val="24"/>
        </w:rPr>
      </w:pPr>
      <w:r w:rsidRPr="007F19B3">
        <w:rPr>
          <w:rFonts w:ascii="DecimaWE Rg" w:hAnsi="DecimaWE Rg" w:cs="Times New Roman"/>
          <w:b/>
          <w:sz w:val="24"/>
          <w:szCs w:val="24"/>
        </w:rPr>
        <w:lastRenderedPageBreak/>
        <w:t xml:space="preserve">PRINCIPALI INFORMAZIONI DA </w:t>
      </w:r>
      <w:r w:rsidR="00C015C7">
        <w:rPr>
          <w:rFonts w:ascii="DecimaWE Rg" w:hAnsi="DecimaWE Rg" w:cs="Times New Roman"/>
          <w:b/>
          <w:sz w:val="24"/>
          <w:szCs w:val="24"/>
        </w:rPr>
        <w:t xml:space="preserve">REGISTRARE E </w:t>
      </w:r>
      <w:r w:rsidRPr="007F19B3">
        <w:rPr>
          <w:rFonts w:ascii="DecimaWE Rg" w:hAnsi="DecimaWE Rg" w:cs="Times New Roman"/>
          <w:b/>
          <w:sz w:val="24"/>
          <w:szCs w:val="24"/>
        </w:rPr>
        <w:t>MONITORARE</w:t>
      </w:r>
    </w:p>
    <w:p w:rsidR="00FE7388" w:rsidRPr="007F19B3" w:rsidRDefault="00A16EFC" w:rsidP="00A16EFC">
      <w:pPr>
        <w:jc w:val="center"/>
        <w:rPr>
          <w:rFonts w:ascii="DecimaWE Rg" w:hAnsi="DecimaWE Rg" w:cs="Times New Roman"/>
          <w:b/>
          <w:sz w:val="24"/>
          <w:szCs w:val="24"/>
        </w:rPr>
      </w:pPr>
      <w:r w:rsidRPr="007F19B3">
        <w:rPr>
          <w:rFonts w:ascii="DecimaWE Rg" w:hAnsi="DecimaWE Rg" w:cs="Times New Roman"/>
          <w:b/>
          <w:sz w:val="24"/>
          <w:szCs w:val="24"/>
        </w:rPr>
        <w:t>PER I SINGOLI PROGETTI FINANZIATI</w:t>
      </w:r>
    </w:p>
    <w:p w:rsidR="00A16EFC" w:rsidRPr="007F19B3" w:rsidRDefault="00A16EFC" w:rsidP="00A16EFC">
      <w:pPr>
        <w:spacing w:after="0" w:line="240" w:lineRule="auto"/>
        <w:rPr>
          <w:rFonts w:ascii="DecimaWE Rg" w:hAnsi="DecimaWE Rg" w:cs="Times New Roman"/>
          <w:sz w:val="24"/>
          <w:szCs w:val="24"/>
        </w:rPr>
      </w:pPr>
    </w:p>
    <w:p w:rsidR="00A40E01" w:rsidRDefault="00A40E01" w:rsidP="00A40E01">
      <w:pPr>
        <w:spacing w:after="0" w:line="240" w:lineRule="auto"/>
        <w:jc w:val="both"/>
        <w:rPr>
          <w:rFonts w:ascii="DecimaWE Rg" w:hAnsi="DecimaWE Rg"/>
          <w:sz w:val="24"/>
          <w:szCs w:val="24"/>
        </w:rPr>
      </w:pPr>
      <w:r w:rsidRPr="00A40E01">
        <w:rPr>
          <w:rFonts w:ascii="DecimaWE Rg" w:hAnsi="DecimaWE Rg"/>
          <w:sz w:val="24"/>
          <w:szCs w:val="24"/>
        </w:rPr>
        <w:t>La base informativa registrata e conservata nel sistema MICfvg 2014-2020 è costituita dal complesso dei dati richiesti dalla Commissione Europea attraverso l’Allegato III al Reg. (UE) 480/2014</w:t>
      </w:r>
      <w:r>
        <w:rPr>
          <w:rFonts w:ascii="DecimaWE Rg" w:hAnsi="DecimaWE Rg"/>
          <w:sz w:val="24"/>
          <w:szCs w:val="24"/>
        </w:rPr>
        <w:t xml:space="preserve"> e</w:t>
      </w:r>
      <w:r w:rsidRPr="00A40E01">
        <w:rPr>
          <w:rFonts w:ascii="DecimaWE Rg" w:hAnsi="DecimaWE Rg"/>
          <w:sz w:val="24"/>
          <w:szCs w:val="24"/>
        </w:rPr>
        <w:t xml:space="preserve"> dal MEF-IGRUE attraverso il Protocoll</w:t>
      </w:r>
      <w:r w:rsidR="002C32AE">
        <w:rPr>
          <w:rFonts w:ascii="DecimaWE Rg" w:hAnsi="DecimaWE Rg"/>
          <w:sz w:val="24"/>
          <w:szCs w:val="24"/>
        </w:rPr>
        <w:t>o Unitario di Colloquio (PUC). I</w:t>
      </w:r>
      <w:r w:rsidRPr="00A40E01">
        <w:rPr>
          <w:rFonts w:ascii="DecimaWE Rg" w:hAnsi="DecimaWE Rg"/>
          <w:sz w:val="24"/>
          <w:szCs w:val="24"/>
        </w:rPr>
        <w:t xml:space="preserve">l primo documento indica i dati che devono essere registrati e conservati nel sistema informatico locale, mentre il secondo indica quelli che </w:t>
      </w:r>
      <w:r>
        <w:rPr>
          <w:rFonts w:ascii="DecimaWE Rg" w:hAnsi="DecimaWE Rg"/>
          <w:sz w:val="24"/>
          <w:szCs w:val="24"/>
        </w:rPr>
        <w:t>devono essere</w:t>
      </w:r>
      <w:r w:rsidRPr="00A40E01">
        <w:rPr>
          <w:rFonts w:ascii="DecimaWE Rg" w:hAnsi="DecimaWE Rg"/>
          <w:sz w:val="24"/>
          <w:szCs w:val="24"/>
        </w:rPr>
        <w:t xml:space="preserve"> trasmessi a</w:t>
      </w:r>
      <w:r>
        <w:rPr>
          <w:rFonts w:ascii="DecimaWE Rg" w:hAnsi="DecimaWE Rg"/>
          <w:sz w:val="24"/>
          <w:szCs w:val="24"/>
        </w:rPr>
        <w:t>l sistema informatico nazionale</w:t>
      </w:r>
      <w:r w:rsidRPr="00A40E01">
        <w:rPr>
          <w:rFonts w:ascii="DecimaWE Rg" w:hAnsi="DecimaWE Rg"/>
          <w:sz w:val="24"/>
          <w:szCs w:val="24"/>
        </w:rPr>
        <w:t xml:space="preserve"> Monit</w:t>
      </w:r>
      <w:r>
        <w:rPr>
          <w:rFonts w:ascii="DecimaWE Rg" w:hAnsi="DecimaWE Rg"/>
          <w:sz w:val="24"/>
          <w:szCs w:val="24"/>
        </w:rPr>
        <w:t>.</w:t>
      </w:r>
    </w:p>
    <w:p w:rsidR="00A40E01" w:rsidRPr="007F19B3" w:rsidRDefault="00A40E01" w:rsidP="00A40E01">
      <w:pPr>
        <w:spacing w:after="0" w:line="240" w:lineRule="auto"/>
        <w:jc w:val="both"/>
        <w:rPr>
          <w:rFonts w:ascii="DecimaWE Rg" w:hAnsi="DecimaWE Rg" w:cs="Times New Roman"/>
          <w:sz w:val="24"/>
          <w:szCs w:val="24"/>
        </w:rPr>
      </w:pPr>
      <w:r w:rsidRPr="00A40E01">
        <w:rPr>
          <w:rFonts w:ascii="DecimaWE Rg" w:hAnsi="DecimaWE Rg"/>
          <w:sz w:val="24"/>
          <w:szCs w:val="24"/>
        </w:rPr>
        <w:t>Le informazioni che devono essere monitorate riguardano, da un lato, tutti i progetti finanziati dal POR FESR 2014-2020, dall’altro, tutte le fasi di attuazione del POR, in modo da tenere sotto costante controllo le procedure di gestione relative al Programma.</w:t>
      </w:r>
    </w:p>
    <w:p w:rsidR="00A40E01" w:rsidRDefault="00A40E01" w:rsidP="00A40E01">
      <w:pPr>
        <w:spacing w:after="0" w:line="240" w:lineRule="auto"/>
        <w:jc w:val="both"/>
        <w:rPr>
          <w:rFonts w:ascii="DecimaWE Rg" w:hAnsi="DecimaWE Rg"/>
          <w:sz w:val="24"/>
          <w:szCs w:val="24"/>
        </w:rPr>
      </w:pPr>
      <w:r>
        <w:rPr>
          <w:rFonts w:ascii="DecimaWE Rg" w:hAnsi="DecimaWE Rg"/>
          <w:sz w:val="24"/>
          <w:szCs w:val="24"/>
        </w:rPr>
        <w:t xml:space="preserve">Una </w:t>
      </w:r>
      <w:r w:rsidR="0062144B">
        <w:rPr>
          <w:rFonts w:ascii="DecimaWE Rg" w:hAnsi="DecimaWE Rg"/>
          <w:sz w:val="24"/>
          <w:szCs w:val="24"/>
        </w:rPr>
        <w:t xml:space="preserve">discreta </w:t>
      </w:r>
      <w:r w:rsidRPr="00A40E01">
        <w:rPr>
          <w:rFonts w:ascii="DecimaWE Rg" w:hAnsi="DecimaWE Rg"/>
          <w:sz w:val="24"/>
          <w:szCs w:val="24"/>
        </w:rPr>
        <w:t xml:space="preserve">parte delle informazioni richieste nei due </w:t>
      </w:r>
      <w:r>
        <w:rPr>
          <w:rFonts w:ascii="DecimaWE Rg" w:hAnsi="DecimaWE Rg"/>
          <w:sz w:val="24"/>
          <w:szCs w:val="24"/>
        </w:rPr>
        <w:t xml:space="preserve">sopraccitati </w:t>
      </w:r>
      <w:r w:rsidRPr="00A40E01">
        <w:rPr>
          <w:rFonts w:ascii="DecimaWE Rg" w:hAnsi="DecimaWE Rg"/>
          <w:sz w:val="24"/>
          <w:szCs w:val="24"/>
        </w:rPr>
        <w:t>documenti coincide e, in aggiunta a questi, l’Autorità di Gestione ha deciso di registrare a sistema ulteriori dati, al fine di monitorare aspetti peculiari del Programma o ad esso collegati (informazioni di impatto ambientale per la VAS, indicatori relativi alla S3, ecc…).</w:t>
      </w:r>
    </w:p>
    <w:p w:rsidR="00503A17" w:rsidRDefault="00503A17" w:rsidP="00A40E01">
      <w:pPr>
        <w:spacing w:after="0" w:line="240" w:lineRule="auto"/>
        <w:jc w:val="both"/>
        <w:rPr>
          <w:rFonts w:ascii="DecimaWE Rg" w:hAnsi="DecimaWE Rg"/>
          <w:sz w:val="24"/>
          <w:szCs w:val="24"/>
        </w:rPr>
      </w:pPr>
      <w:r>
        <w:rPr>
          <w:rFonts w:ascii="DecimaWE Rg" w:hAnsi="DecimaWE Rg"/>
          <w:sz w:val="24"/>
          <w:szCs w:val="24"/>
        </w:rPr>
        <w:t>Il seguente prospetto è strutturato in modo da facilitare la lettura e la comprensione delle informazioni</w:t>
      </w:r>
      <w:r w:rsidR="002E1FD2">
        <w:rPr>
          <w:rFonts w:ascii="DecimaWE Rg" w:hAnsi="DecimaWE Rg"/>
          <w:sz w:val="24"/>
          <w:szCs w:val="24"/>
        </w:rPr>
        <w:t xml:space="preserve"> contenute: la prima colonna “Ambito dati” individua il contesto di appartenenza del dato (“Campo”); quindi la colonna “Riferimento tecnico normativo” identifica se l’informazione è richiesta a livello comunitario (All. III Reg. CE 480/2014) oppure a livello nazionale (P.u.c., per Protocollo unico di colloquio) ed a questa è associata una numerazione progressiva nella colonna “N.”. </w:t>
      </w:r>
      <w:r w:rsidR="00CD4259">
        <w:rPr>
          <w:rFonts w:ascii="DecimaWE Rg" w:hAnsi="DecimaWE Rg"/>
          <w:sz w:val="24"/>
          <w:szCs w:val="24"/>
        </w:rPr>
        <w:t>L’intestazione “Nome Campo” riporta il dato da registrare a sistema con l’esatta dicitura dell’allegato al Regolamento o del protocollo, il cui significato informativo è esplicitato nella colonna “Descrizione”. Infine la colonna “Fonte Campo” individua il soggetto o comunque l’origine di inserimento o generazione del dato:</w:t>
      </w:r>
    </w:p>
    <w:p w:rsidR="00CD4259" w:rsidRDefault="00CD4259" w:rsidP="00CD425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DecimaWE Rg" w:hAnsi="DecimaWE Rg"/>
          <w:sz w:val="24"/>
          <w:szCs w:val="24"/>
        </w:rPr>
      </w:pPr>
      <w:r>
        <w:rPr>
          <w:rFonts w:ascii="DecimaWE Rg" w:hAnsi="DecimaWE Rg"/>
          <w:sz w:val="24"/>
          <w:szCs w:val="24"/>
        </w:rPr>
        <w:t xml:space="preserve">Inserito dal Beneficiario: </w:t>
      </w:r>
      <w:r w:rsidR="008C1BD8">
        <w:rPr>
          <w:rFonts w:ascii="DecimaWE Rg" w:hAnsi="DecimaWE Rg"/>
          <w:sz w:val="24"/>
          <w:szCs w:val="24"/>
        </w:rPr>
        <w:t>il dato viene comunicato dal beneficiario tramite la modulistica online ed il sistema FEG;</w:t>
      </w:r>
    </w:p>
    <w:p w:rsidR="008C1BD8" w:rsidRDefault="008C1BD8" w:rsidP="00CD425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DecimaWE Rg" w:hAnsi="DecimaWE Rg"/>
          <w:sz w:val="24"/>
          <w:szCs w:val="24"/>
        </w:rPr>
      </w:pPr>
      <w:r>
        <w:rPr>
          <w:rFonts w:ascii="DecimaWE Rg" w:hAnsi="DecimaWE Rg"/>
          <w:sz w:val="24"/>
          <w:szCs w:val="24"/>
        </w:rPr>
        <w:t>Inserito dalla Struttura attuatrice: il dato viene inserito dai funzionari responsabili dell’attuazione dell’operazione;</w:t>
      </w:r>
    </w:p>
    <w:p w:rsidR="008C1BD8" w:rsidRPr="003A70AD" w:rsidRDefault="008C1BD8" w:rsidP="00CD425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DecimaWE Rg" w:hAnsi="DecimaWE Rg"/>
          <w:sz w:val="24"/>
          <w:szCs w:val="24"/>
        </w:rPr>
      </w:pPr>
      <w:r w:rsidRPr="003A70AD">
        <w:rPr>
          <w:rFonts w:ascii="DecimaWE Rg" w:hAnsi="DecimaWE Rg"/>
          <w:sz w:val="24"/>
          <w:szCs w:val="24"/>
        </w:rPr>
        <w:t>Generato dal Sistema informatico:</w:t>
      </w:r>
      <w:r w:rsidR="003A70AD" w:rsidRPr="003A70AD">
        <w:rPr>
          <w:rFonts w:ascii="DecimaWE Rg" w:hAnsi="DecimaWE Rg"/>
          <w:sz w:val="24"/>
          <w:szCs w:val="24"/>
        </w:rPr>
        <w:t xml:space="preserve"> il dato è generato dal sistema informatico locale sulla base di regole interne al sistema stesso;</w:t>
      </w:r>
    </w:p>
    <w:p w:rsidR="008C1BD8" w:rsidRPr="003A70AD" w:rsidRDefault="008C1BD8" w:rsidP="00CD425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DecimaWE Rg" w:hAnsi="DecimaWE Rg"/>
          <w:sz w:val="24"/>
          <w:szCs w:val="24"/>
        </w:rPr>
      </w:pPr>
      <w:r w:rsidRPr="003A70AD">
        <w:rPr>
          <w:rFonts w:ascii="DecimaWE Rg" w:hAnsi="DecimaWE Rg"/>
          <w:sz w:val="24"/>
          <w:szCs w:val="24"/>
        </w:rPr>
        <w:t>Derivato da informazioni del Sistema informatico:</w:t>
      </w:r>
      <w:r w:rsidR="003A70AD">
        <w:rPr>
          <w:rFonts w:ascii="DecimaWE Rg" w:hAnsi="DecimaWE Rg"/>
          <w:sz w:val="24"/>
          <w:szCs w:val="24"/>
        </w:rPr>
        <w:t xml:space="preserve"> il dato, in base alle informazioni inserite (dal beneficiario o dalla struttura attuatrice), è desunto da tabelle di codifica e classificazione presenti nel database del sistema;</w:t>
      </w:r>
    </w:p>
    <w:p w:rsidR="008C1BD8" w:rsidRPr="003A70AD" w:rsidRDefault="008C1BD8" w:rsidP="00CD425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DecimaWE Rg" w:hAnsi="DecimaWE Rg"/>
          <w:sz w:val="24"/>
          <w:szCs w:val="24"/>
        </w:rPr>
      </w:pPr>
      <w:r w:rsidRPr="003A70AD">
        <w:rPr>
          <w:rFonts w:ascii="DecimaWE Rg" w:hAnsi="DecimaWE Rg"/>
          <w:sz w:val="24"/>
          <w:szCs w:val="24"/>
        </w:rPr>
        <w:t>Importato da sistemi informatici esterni:</w:t>
      </w:r>
      <w:r w:rsidR="003A70AD">
        <w:rPr>
          <w:rFonts w:ascii="DecimaWE Rg" w:hAnsi="DecimaWE Rg"/>
          <w:sz w:val="24"/>
          <w:szCs w:val="24"/>
        </w:rPr>
        <w:t xml:space="preserve"> </w:t>
      </w:r>
      <w:r w:rsidR="005245F2">
        <w:rPr>
          <w:rFonts w:ascii="DecimaWE Rg" w:hAnsi="DecimaWE Rg"/>
          <w:sz w:val="24"/>
          <w:szCs w:val="24"/>
        </w:rPr>
        <w:t>m</w:t>
      </w:r>
      <w:r w:rsidR="003A70AD">
        <w:rPr>
          <w:rFonts w:ascii="DecimaWE Rg" w:hAnsi="DecimaWE Rg"/>
          <w:sz w:val="24"/>
          <w:szCs w:val="24"/>
        </w:rPr>
        <w:t>ediante protocolli di colloquio</w:t>
      </w:r>
      <w:r w:rsidR="005245F2">
        <w:rPr>
          <w:rFonts w:ascii="DecimaWE Rg" w:hAnsi="DecimaWE Rg"/>
          <w:sz w:val="24"/>
          <w:szCs w:val="24"/>
        </w:rPr>
        <w:t xml:space="preserve"> tra il sistema informatico locale e sistemi esterni, il dato proviene da database o sistemi informatici esterni.</w:t>
      </w:r>
    </w:p>
    <w:p w:rsidR="00A16EFC" w:rsidRDefault="00A16EFC" w:rsidP="00A16EFC">
      <w:pPr>
        <w:spacing w:after="0" w:line="240" w:lineRule="auto"/>
        <w:rPr>
          <w:rFonts w:ascii="DecimaWE Rg" w:hAnsi="DecimaWE Rg" w:cs="Times New Roman"/>
          <w:sz w:val="24"/>
          <w:szCs w:val="24"/>
        </w:rPr>
      </w:pPr>
    </w:p>
    <w:p w:rsidR="005245F2" w:rsidRDefault="005245F2" w:rsidP="00A16EFC">
      <w:pPr>
        <w:spacing w:after="0" w:line="240" w:lineRule="auto"/>
        <w:rPr>
          <w:rFonts w:ascii="DecimaWE Rg" w:hAnsi="DecimaWE Rg" w:cs="Times New Roman"/>
          <w:sz w:val="24"/>
          <w:szCs w:val="24"/>
        </w:rPr>
      </w:pPr>
    </w:p>
    <w:p w:rsidR="005245F2" w:rsidRDefault="005245F2" w:rsidP="00A16EFC">
      <w:pPr>
        <w:spacing w:after="0" w:line="240" w:lineRule="auto"/>
        <w:rPr>
          <w:rFonts w:ascii="DecimaWE Rg" w:hAnsi="DecimaWE Rg" w:cs="Times New Roman"/>
          <w:sz w:val="24"/>
          <w:szCs w:val="24"/>
        </w:rPr>
      </w:pPr>
    </w:p>
    <w:p w:rsidR="005245F2" w:rsidRDefault="005245F2" w:rsidP="00A16EFC">
      <w:pPr>
        <w:spacing w:after="0" w:line="240" w:lineRule="auto"/>
        <w:rPr>
          <w:rFonts w:ascii="DecimaWE Rg" w:hAnsi="DecimaWE Rg" w:cs="Times New Roman"/>
          <w:sz w:val="24"/>
          <w:szCs w:val="24"/>
        </w:rPr>
      </w:pPr>
    </w:p>
    <w:p w:rsidR="002C32AE" w:rsidRDefault="002C32AE" w:rsidP="00A16EFC">
      <w:pPr>
        <w:spacing w:after="0" w:line="240" w:lineRule="auto"/>
        <w:rPr>
          <w:rFonts w:ascii="DecimaWE Rg" w:hAnsi="DecimaWE Rg" w:cs="Times New Roman"/>
          <w:sz w:val="24"/>
          <w:szCs w:val="24"/>
        </w:rPr>
        <w:sectPr w:rsidR="002C32AE" w:rsidSect="002C32AE">
          <w:pgSz w:w="11906" w:h="16838"/>
          <w:pgMar w:top="1134" w:right="1134" w:bottom="1418" w:left="1134" w:header="709" w:footer="709" w:gutter="0"/>
          <w:cols w:space="708"/>
          <w:docGrid w:linePitch="360"/>
        </w:sectPr>
      </w:pPr>
    </w:p>
    <w:p w:rsidR="005245F2" w:rsidRDefault="005245F2" w:rsidP="00A16EFC">
      <w:pPr>
        <w:spacing w:after="0" w:line="240" w:lineRule="auto"/>
        <w:rPr>
          <w:rFonts w:ascii="DecimaWE Rg" w:hAnsi="DecimaWE Rg" w:cs="Times New Roman"/>
          <w:sz w:val="24"/>
          <w:szCs w:val="24"/>
        </w:rPr>
      </w:pPr>
    </w:p>
    <w:p w:rsidR="002C32AE" w:rsidRDefault="002C32AE" w:rsidP="00A16EFC">
      <w:pPr>
        <w:spacing w:after="0" w:line="240" w:lineRule="auto"/>
        <w:rPr>
          <w:rFonts w:ascii="DecimaWE Rg" w:hAnsi="DecimaWE Rg" w:cs="Times New Roman"/>
          <w:sz w:val="24"/>
          <w:szCs w:val="24"/>
        </w:rPr>
      </w:pPr>
    </w:p>
    <w:p w:rsidR="002C32AE" w:rsidRPr="007F19B3" w:rsidRDefault="002C32AE" w:rsidP="00A16EFC">
      <w:pPr>
        <w:spacing w:after="0" w:line="240" w:lineRule="auto"/>
        <w:rPr>
          <w:rFonts w:ascii="DecimaWE Rg" w:hAnsi="DecimaWE Rg" w:cs="Times New Roman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7"/>
        <w:gridCol w:w="1849"/>
        <w:gridCol w:w="514"/>
        <w:gridCol w:w="3782"/>
        <w:gridCol w:w="3696"/>
        <w:gridCol w:w="2588"/>
      </w:tblGrid>
      <w:tr w:rsidR="00503A17" w:rsidRPr="00503A17" w:rsidTr="002E1FD2">
        <w:trPr>
          <w:cantSplit/>
          <w:trHeight w:val="276"/>
          <w:tblHeader/>
        </w:trPr>
        <w:tc>
          <w:tcPr>
            <w:tcW w:w="69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Ambito Dati</w:t>
            </w:r>
          </w:p>
        </w:tc>
        <w:tc>
          <w:tcPr>
            <w:tcW w:w="3411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DEBF7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Informazioni Campo</w:t>
            </w:r>
            <w:r w:rsidRPr="00503A1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br/>
              <w:t>(All. III Reg. CE 480/2014, Protocollo unico di colloquio Igrue)</w:t>
            </w:r>
          </w:p>
        </w:tc>
        <w:tc>
          <w:tcPr>
            <w:tcW w:w="89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503A17" w:rsidRPr="00503A17" w:rsidRDefault="00503A17" w:rsidP="002E1F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Fonte </w:t>
            </w:r>
            <w:r w:rsidR="002E1FD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Campo</w:t>
            </w:r>
          </w:p>
        </w:tc>
      </w:tr>
      <w:tr w:rsidR="00503A17" w:rsidRPr="00503A17" w:rsidTr="002E1FD2">
        <w:trPr>
          <w:cantSplit/>
          <w:trHeight w:val="492"/>
          <w:tblHeader/>
        </w:trPr>
        <w:tc>
          <w:tcPr>
            <w:tcW w:w="69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503A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Riferimento tecnico normativo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503A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N.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503A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Nome Campo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503A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Descrizione</w:t>
            </w:r>
          </w:p>
        </w:tc>
        <w:tc>
          <w:tcPr>
            <w:tcW w:w="8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Programma</w:t>
            </w:r>
            <w:r w:rsidR="002E1FD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2E1FD2" w:rsidRPr="002E1FD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operativo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13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COD_TRASFERIMENTO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Codice del trasferimento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2E1FD2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Programma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2E1FD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operativo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14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DATA_TRASFERIMENTO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Data del trasferimento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dalla Struttura attuatrice</w:t>
            </w:r>
          </w:p>
        </w:tc>
      </w:tr>
      <w:tr w:rsidR="002E1FD2" w:rsidRPr="00503A17" w:rsidTr="002E1FD2">
        <w:trPr>
          <w:cantSplit/>
          <w:trHeight w:val="804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E1FD2" w:rsidRDefault="002E1FD2">
            <w:r w:rsidRPr="00AF6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Programma operativo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FD2" w:rsidRPr="00503A17" w:rsidRDefault="002E1FD2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FD2" w:rsidRPr="00503A17" w:rsidRDefault="002E1FD2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15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FD2" w:rsidRPr="00503A17" w:rsidRDefault="002E1FD2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CAUSALE_TRASFERIMENTO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FD2" w:rsidRPr="00503A17" w:rsidRDefault="002E1FD2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Specifica la causale del Trasferimento (es.: a titolo di anticipo, tranche intermedia, ecc.)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FD2" w:rsidRPr="00503A17" w:rsidRDefault="002E1FD2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dalla Struttura attuatrice</w:t>
            </w:r>
          </w:p>
        </w:tc>
      </w:tr>
      <w:tr w:rsidR="002E1FD2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E1FD2" w:rsidRDefault="002E1FD2">
            <w:r w:rsidRPr="00AF6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Programma operativo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FD2" w:rsidRPr="00503A17" w:rsidRDefault="002E1FD2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FD2" w:rsidRPr="00503A17" w:rsidRDefault="002E1FD2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16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FD2" w:rsidRPr="00503A17" w:rsidRDefault="002E1FD2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IMPORTO_ TRASFERIMENTO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FD2" w:rsidRPr="00503A17" w:rsidRDefault="002E1FD2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Importo del trasferimento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FD2" w:rsidRPr="00503A17" w:rsidRDefault="002E1FD2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dalla Struttura attuatrice</w:t>
            </w:r>
          </w:p>
        </w:tc>
      </w:tr>
      <w:tr w:rsidR="002E1FD2" w:rsidRPr="00503A17" w:rsidTr="002E1FD2">
        <w:trPr>
          <w:cantSplit/>
          <w:trHeight w:val="804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E1FD2" w:rsidRDefault="002E1FD2">
            <w:r w:rsidRPr="00AF69C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Programma operativo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FD2" w:rsidRPr="00503A17" w:rsidRDefault="002E1FD2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FD2" w:rsidRPr="00503A17" w:rsidRDefault="002E1FD2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17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FD2" w:rsidRPr="00503A17" w:rsidRDefault="002E1FD2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CF_SOG_RICEVENTE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FD2" w:rsidRPr="00503A17" w:rsidRDefault="002E1FD2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Codice fiscale del soggetto ricevente nei confronti del quale è stato disposto il trasferimento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1FD2" w:rsidRPr="00503A17" w:rsidRDefault="002E1FD2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2E1FD2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Programma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2E1FD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operativo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18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FLAG_SOGGETTO_PUBBLICO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Indica se il Soggetto collegato al progetto è un Soggetto Pubblico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Procedura di Attivazione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COD_PROC_ATT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Codice univoco della Procedura di Attivazione nell'ambito del SNM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Generato dal Sistema informatico</w:t>
            </w:r>
          </w:p>
        </w:tc>
      </w:tr>
      <w:tr w:rsidR="00503A17" w:rsidRPr="00503A17" w:rsidTr="002E1FD2">
        <w:trPr>
          <w:cantSplit/>
          <w:trHeight w:val="1068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Procedura di Attivazione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COD_PROC_ATT_LOCALE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Codice attribuito alla Procedura di Attivazione nel sistema locale (identificativo della Procedura di Attivazione nel sistema locale)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Generato dal Sistema informatico</w:t>
            </w:r>
          </w:p>
        </w:tc>
      </w:tr>
      <w:tr w:rsidR="00503A17" w:rsidRPr="00503A17" w:rsidTr="002E1FD2">
        <w:trPr>
          <w:cantSplit/>
          <w:trHeight w:val="1068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Procedura di Attivazione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COD_AIUTO_RNA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Codice che nel Registro Nazionale delle Agevolazioni individua univocamente una specifica misura di aiuto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Importato da sistemi informatici esterni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Procedura di Attivazione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TIP_PROCEDURA_ATT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Tipologia della Procedura di Attivazione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804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Procedura di Attivazione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FLAG_AIUTI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Indica se la Procedura di Attivazione scelta riguarda una concessione di aiuti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1068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Procedura di Attivazione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DESCR_PROCEDURA_ATT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Descrizione della Procedura di</w:t>
            </w: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br/>
              <w:t>Attivazione attuata per l’individuazione</w:t>
            </w: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br/>
              <w:t>del Beneficiari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1068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Procedura di Attivazione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COD_TIPO_RESP_PROC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Codice che individua il Soggetto/Ente</w:t>
            </w: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br/>
              <w:t>Responsabile della Procedura di Attivazione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Procedura di Attivazione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DENOM_RESP_PROC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Denominazione del Soggetto/Ente</w:t>
            </w: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br/>
              <w:t>Responsabile della Procedura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Procedura di Attivazione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DATA AVVIO PROCEDURA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Data avvio della Procedura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Procedura di Attivazione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DATA FINE PROCEDURA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Data fine della Procedura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Procedura di Attivazione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11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COD_PROGRAMMA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Codice identificativo del Programma al quale la Procedura si riferisce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Procedura di Attivazione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12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IMPORTO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Importo iniziale attivato a valere sul Programma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1068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Anagrafica progetto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Informazioni che precisano se l'IVA sulle spese sostenute dal beneficiario non è recuperabile a norma della legislazione nazionale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Anagrafica progetto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Nome o identificativo univoco dell'operazione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Generato dal Sistema informatico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Anagrafica progetto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Breve descrizione dell'operazione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Anagrafica progetto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Data di presentazione della domanda relativa all'operazione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804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Anagrafica progetto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Data di inizio quale indicata nel documento che specifica le condizioni per il sostegno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804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Anagrafica progetto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Termine quale indicato nel documento che specifica le condizioni per il sostegno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804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Anagrafica progetto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Data effettiva in cui l'operazione è stata materialmente completata o pienamente realizzata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Anagrafica progetto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12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Data del documento che specifica le condizioni per il sostegno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1068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Anagrafica progetto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13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Informazioni che precisano se l'operazione costituisce un grande progetto e codice CCI (Non applicabile al FSE)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804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Anagrafica progetto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14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Informazioni che precisano se l'operazione costituisce un piano d'azione comune e codice CCI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1068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Anagrafica progetto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16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Informazioni che precisano se il sostegno pubblico a favore dell'operazione costituirà un aiuto di Stato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804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Anagrafica progetto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17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Informazioni che specificano se l'operazione è attuata nel quadro di un partenariato pubblico-privato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Anagrafica progetto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18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Valuta dell'operazione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804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Anagrafica progetto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19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Codice CCI del programma/dei programmi nel cui ambito l'operazione è sostenuta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804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Anagrafica progetto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20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Priorità del programma/dei programmi nel cui ambito l'operazione è sostenuta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Anagrafica progetto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21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Fondo/Fondi da cui l'operazione è sostenuta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Anagrafica progetto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22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Categoria della regione interessata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Anagrafica progetto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23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Codici relativi al campo di intervento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Anagrafica progetto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24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Codici relativi alla forma di finanziamento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Anagrafica progetto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25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Codici relativi al tipo di territorio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Anagrafica progetto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26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Codici relativi ai meccanismi di attuazione territoriale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Anagrafica progetto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27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Codici relativi all'obiettivo tematico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Anagrafica progetto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29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Codici relativi all'attività economica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Anagrafica progetto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Codici relativi all'ubicazione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276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Anagrafica progetto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19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TITOLO_PROGETTO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Titolo del progetto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Anagrafica progetto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20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TIPO_OPERAZIONE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Codice della tipologia di operazione del progetto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804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Anagrafica progetto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21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CUP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Codice provvisorio/definitivo assegnato al progetto dal sistema CUP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Importato da sistemi informatici esterni</w:t>
            </w:r>
          </w:p>
        </w:tc>
      </w:tr>
      <w:tr w:rsidR="00503A17" w:rsidRPr="00503A17" w:rsidTr="002E1FD2">
        <w:trPr>
          <w:cantSplit/>
          <w:trHeight w:val="2652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Anagrafica progetto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22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TIP_PROC_ATT_ORIG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Nei casi in cui i progetti monitorati siano stati individuati con procedure attivate in cicli di programmazione precedenti a quello corrente o comunque al di fuori del perimetro di riferimento rispetto al quale si sta effettuando il monitoraggio, indicare la tipologia di Procedura di Attivazione originaria adottata per l’individuazione del progetto.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1332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Anagrafica progetto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23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CODICE_PROC_ATT_ORIG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Codice della Procedura di attivazione di</w:t>
            </w: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br/>
              <w:t>origine rilasciato dal Sistema Nazionale di Monitoraggio nelle precedenti Programmazioni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Importato da sistemi informatici esterni</w:t>
            </w:r>
          </w:p>
        </w:tc>
      </w:tr>
      <w:tr w:rsidR="00503A17" w:rsidRPr="00503A17" w:rsidTr="002E1FD2">
        <w:trPr>
          <w:cantSplit/>
          <w:trHeight w:val="804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Anagrafica progetto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24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COD_PRG_COMPLESSO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Codice indicante il progetto complesso nel quale il progetto è ricompreso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Generato dal Sistema informatico</w:t>
            </w:r>
          </w:p>
        </w:tc>
      </w:tr>
      <w:tr w:rsidR="00503A17" w:rsidRPr="00503A17" w:rsidTr="002E1FD2">
        <w:trPr>
          <w:cantSplit/>
          <w:trHeight w:val="804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Anagrafica progetto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25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GENERATORE_ENTRATE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Indica se il progetto è generatore di entrate (ai sensi dell’art. 61 del regolamento CE 1303/2013)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1596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Anagrafica progetto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26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LIV_ISTITUZIONE_STR_FIN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Indica se il sostegno mediante Strumenti Finanziari è istituito a livello Europeo o Nazionale/Regionale/Transnazionale o Transfrontaliero. Art. 38 (1) (a) e (b) del Reg. 1303/2013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804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Anagrafica progetto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27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FONDO_DI_FONDI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Indica se il Fondo è un Fondo di Fondi, con riferimento all’Art. 38 (b) del Reg. 1303/2013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804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Anagrafica progetto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28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COD_VULNERABILI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Indica che le azioni del progetto sono rivolte a soggetti riconducibili a uno specifico Gruppo vulnerabile.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1068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Anagrafica progetto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29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TIPO_CLASS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Individua la tipologia di classificazione che si intende utilizzare (Campo Intervento, Attività Economica, Risultato Atteso, ecc.)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Anagrafica progetto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COD_CLASSIFICAZIONE_DTS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Codice che individua il valore della Dimensione Tematica Secondaria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Anagrafica progetto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31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COD_CLASSIFICAZIONE_TI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Codice che individua il valore del Tipo Intervento FEASR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Anagrafica progetto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32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COD_CLASSIFICAZIONE_AL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Codice che individua il valore di Altre classificazioni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Anagrafica progetto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33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COD_CLASSIFICAZIONE_LA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Codice che individua il valore di Azione-linea di azione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Anagrafica progetto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34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STATO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Stato del progetto rispetto al Programma di riferimento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dalla Struttura attuatrice</w:t>
            </w:r>
          </w:p>
        </w:tc>
      </w:tr>
      <w:tr w:rsidR="00503A17" w:rsidRPr="00503A17" w:rsidTr="002E1FD2">
        <w:trPr>
          <w:cantSplit/>
          <w:trHeight w:val="1596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Anagrafica progetto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35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SPECIFICA_STATO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Nel caso in cui il progetto venisse disattivato (STATO = Non attivo) rispetto al Programma di riferimento, nel campo occorre specificarne la relativa motivazione presente nell’apposita tabella di contesto.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dalla Struttura attuatrice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Anagrafica progetto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36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COD_STRU_ATT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Codice dello Strumento Attuativo di riferimento del progetto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Anagrafica progetto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37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COD_REGIONE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Codice della regione di ubicazione del progetto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Anagrafica progetto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38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COD_PROVINCIA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Codice della provincia di ubicazione del progetto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Anagrafica progetto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39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COD_COMUNE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Codice del comune di ubicazione del progetto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Anagrafica progetto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40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INDIRIZZO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Indica l’indirizzo nel quale si realizza il progetto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804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Anagrafica progetto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41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COD_CAP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Indica il Codice di Avviamento Postale dell’indirizzo nel quale si realizza il progetto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Soggetti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Nome o identificativo univoco di ciascun beneficiario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804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Soggetti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Informazioni che attestano se il beneficiario è un organismo di diritto pubblico o privato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Soggetti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Dati di contatti del beneficiario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804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Soggetti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11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Organismo che rilascia il documento che specifica le condizioni per il sostegno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Soggetti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48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COD_RUOLO_SOG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Ruolo del soggetto correlato al progetto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276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Soggetti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CODICE_FISCALE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Codice Fiscale del soggetto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Soggetti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FLAG_SOGGETTO_PUBBLICO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Indica se il Soggetto collegato al progetto è un Soggetto Pubblico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804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Soggetti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COD_UNI_IPA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Codice assegnato all’Ente (Unità Organizzativa) nell’ambito dell’Indice della Pubblica Amministrazione (IPA)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Soggetti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DENOMINAZIONE_SOG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Contiene la denominazione dell'unità organizzativa del soggetto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Soggetti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FORMA_GIURIDICA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Classificazione ISTAT delle forme giuridiche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Soggetti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SETT_ATT_ECONOMICA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Classificazione ATECO (classificazione ISTAT delle attività)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804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Soggetti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NOTE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Note che forniscono eventuali ulteriori informazioni in relazione al soggetto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1596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Quadro Economico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49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Entrate nette generate dall'operazione nel corso della sua attuazione non considerate nel documento che specifica le condizioni per il sostegno e dedotte dalle spese ammissibili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186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Spese soggette a massimali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107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Importo delle spese sostenute e pagate nell'ambito del FSE, cofinanziate dal FESR a norma dell'articolo 98, paragrafo 2, del regolamento (UE) n. 1303/2013 (Non applicabile al FSE e al Fondo di coesione)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2124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Spese soggette a massimali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108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Importo delle spese sostenute e pagate al di fuori dell'area del programma ma sempre all'interno dell'Unione, a norma dell'articolo 70, paragrafo 2, del regolamento (UE) n. 1303/2013 e dell'articolo 13, paragrafo 2, del regolamento (UE) n. 1304/2013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186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Spese soggette a massimali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110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Importo delle spese sostenute e pagate al di fuori della parte dell'Unione nell'area di programma a norma dell'articolo 20, paragrafo 2, del regolamento (UE) n. 1299/2013 (Non applicabile al FSE e al Fondo di coesione)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1332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Spese soggette a massimali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111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Importo delle spese sostenute e pagate per l'acquisto di terreni a norma dell'articolo 69, paragrafo 3, lettera b), del regolamento (UE) n. 1303/2013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1068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Spese soggette a massimali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112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Importo dei contributi in natura all'operazione a norma dell'articolo 69, paragrafo 1, del regolamento (UE) n. 1303/2013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186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Spese soggette a massimali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113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Importo delle spese sostenute e pagate in paesi terzi coperti dallo strumento di assistenza preadesione o dallo strumento europeo di vicinato per le operazioni di CTE (Non applicabile al FSE e al Fondo di coesione)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1068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Dati Finanziari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41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Importo del costo ammissibile totale dell'operazione approvato nel documento che specifica le condizioni per il sostegno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1068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Dati Finanziari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42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Importo dei costi ammissibili totali che costituiscono spesa pubblica ai sensi dell'articolo 2, paragrafo 15, del regolamento (UE) n. 1303/2013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1068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Dati Finanziari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43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Importo del sostegno pubblico quale indicato nel documento che specifica le condizioni per il sostegno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1596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Dati Finanziari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47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Importo della spesa pubblica ai sensi dell'articolo 2, paragrafo 15, del regolamento (UE) n. 1303/2013 corrispondente alle spese ammissibili che costituiscono la base per ciascun pagamento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186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Dati Finanziari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57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Spese ammissibili sostenute e pagate in base a un contratto di appalto, se quest'ultimo è disciplinato dalle Spese disposizioni della direttiva 2004/17/CE o della direttiva 2004/18/CE o della direttiva 2014/23/UE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1068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Dati Finanziari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60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Importo delle spese ammissibili dichiarate alla Commissione stabilite sulla base di tabelle standard di costi unitari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1596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Dati Finanziari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61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Spesa pubblica ai sensi dell'articolo 2, paragrafo 15, del regolamento (UE) n. 1303/2013, corrispondente alle spese ammissibili dichiarate alla Commissione stabilite sulla base di tabelle standard di costi unitari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804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Dati Finanziari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62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Definizione di un'unità da utilizzare ai fini della tabella standard di costi unitari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1068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Dati Finanziari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63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Numero di unità consegnate secondo quanto indicato nella richiesta di pagamento per ciascuna voce unitaria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Dati Finanziari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64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Costo unitario di una singola unità per ciascuna voce unitaria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804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Dati Finanziari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65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Importo delle spese ammissibili dichiarate alla Commissione stabilite sulla base di importi forfettari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1596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Dati Finanziari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Spesa pubblica ai sensi dell'articolo 2, paragrafo 15, del regolamento (UE) n. 1303/2013, corrispondente alle spese ammissibili dichiarate alla Commissione stabilite sulla base di importi forfettari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1596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Dati Finanziari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67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Per ciascuna somma forfettaria, deliverables (output o risultati) concordati nel documento che specifica le condizioni per il sostegno come base per l'erogazione dei pagamenti forfettari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1068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Dati Finanziari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68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Per ciascuna somma forfettaria, importo concordato nel documento che specifica le condizioni per il sostegno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804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Dati Finanziari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69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Importo delle spese ammissibili dichiarate alla Commissione stabilite sulla base di un tasso forfettario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1596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Dati Finanziari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70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Spesa pubblica ai sensi dell'articolo 2, paragrafo 15, del regolamento (UE) n. 1303/2013, corrispondente alle spese ammissibili dichiarate alla Commissione stabilite sulla base di un tasso forfettario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1068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Dati Finanziari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COD_FONDO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Indica il fondo (es. Fondo di Sviluppo e Coesione) che, nell’ambito di una specifica fonte (es. Stato) concorre al finanziamento del progetto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Dati Finanziari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IMPORTO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Importo economia del progetto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804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Dati Finanziari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COD_LIV_GERARCHICO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Rappresenta il livello gerarchico di rilevazione del dato nell’ambito del Programma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804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Dati Finanziari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COD_NORMA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Codice del provvedimento mediante il quale è stato stanziato l’importo relativo alla fonte statale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Dati Finanziari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COD_DEL_CIPE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Codice della Delibera CIPE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Importato da sistemi informatici esterni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Dati Finanziari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COD_LOCALIZZAZIONE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Codice del Comune o della Provincia o della Regione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804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Dati Finanziari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CF_COFINANZ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Codice Fiscale del soggetto privato che contribuisce al finanziamento del progetto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Dati Finanziari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COD_IMPEGNO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Codice dell’impegno del progetto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Generato dal Sistema informatico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Dati Finanziari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TIPOLOGIA_IMPEGNO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Tipologia dell’impegno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276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Dati Finanziari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DATA_IMPEGNO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Data di riferimento dell’impegno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276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Dati Finanziari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IMPORTO_IMPEGNO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Importo totale dell’impegno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Dati Finanziari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CAUSALE_DISIMPEGNO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 caso di Disimpegno, ne indica la motivazione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Dati Finanziari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NOTE_IMPEGNO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Note informative caratterizzanti l’impegno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dalla Struttura attuatrice</w:t>
            </w:r>
          </w:p>
        </w:tc>
      </w:tr>
      <w:tr w:rsidR="00503A17" w:rsidRPr="00503A17" w:rsidTr="002E1FD2">
        <w:trPr>
          <w:cantSplit/>
          <w:trHeight w:val="804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Dati Finanziari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DATA_IMP_AMM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Contiene la data dell’impegno/disimpegno ammesso per la singola classificazione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804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Dati Finanziari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TIPOLOGIA_IMP_AMM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Contiene la tipologia di impegno ammesso per la singola classificazione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Dati Finanziari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CAUSALE_DISIMPEGNO_AMM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Specifica la causale del Disimpegno ammesso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276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Dati Finanziari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MPORTO_IMP_AMM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Importo dell’impegno ammesso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Dati Finanziari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NOTE_IMP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Note informative caratterizzanti l’impegno ammesso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dalla Struttura attuatrice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Dati Finanziari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COD_PAGAMENTO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Codice del pagamento del progetto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Generato dal Sistema informatico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Dati Finanziari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TIPOLOGIA_PAG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Tipologia del pagamento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Dati Finanziari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CAUSALE_PAGAMENTO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Specifica la causale del Pagamento/Rettifica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Dati Finanziari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NOTE_PAG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Note informative caratterizzanti il pagamento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dalla Struttura attuatrice</w:t>
            </w:r>
          </w:p>
        </w:tc>
      </w:tr>
      <w:tr w:rsidR="00503A17" w:rsidRPr="00503A17" w:rsidTr="002E1FD2">
        <w:trPr>
          <w:cantSplit/>
          <w:trHeight w:val="804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Dati Finanziari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DATA_PAG_AMM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Contiene la data del pagamento/rettifica ammesso per la singola classificazione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dalla Struttura attuatrice</w:t>
            </w:r>
          </w:p>
        </w:tc>
      </w:tr>
      <w:tr w:rsidR="00503A17" w:rsidRPr="00503A17" w:rsidTr="002E1FD2">
        <w:trPr>
          <w:cantSplit/>
          <w:trHeight w:val="804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Dati Finanziari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TIPOLOGIA_PAG_AMM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Contiene la tipologia di pagamento ammesso per la singola classificazione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dalla Struttura attuatrice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Dati Finanziari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CAUSALE_PAG_AMM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Specifica la causale del Pagamento/Rettifica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dalla Struttura attuatrice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Dati Finanziari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CODICE_FISCALE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Codice Fiscale del soggetto percettore del pagamento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1068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Dati Finanziari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TIPO_PERCETTORE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Tipologia del soggetto percettore (es: consente di individuare se il soggetto percettore è un capofila di un RTI, mandataria, etc.)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Dati Finanziari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IMPORTO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Importo ricevuto dal soggetto percettore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Dati Finanziari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ID_DOMANDA_PAGAMENTO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Codice identificativo della domanda di pagamento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Generato dal Sistema informatico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Dati Finanziari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TIPOLOGIA_IMPORTO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Indica la Tipologia di Importo oggetto di rilevazione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Dati Finanziari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ANNO_PIANO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Anno di riferimento del Piano dei costi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dalla Struttura attuatrice</w:t>
            </w:r>
          </w:p>
        </w:tc>
      </w:tr>
      <w:tr w:rsidR="00503A17" w:rsidRPr="00503A17" w:rsidTr="002E1FD2">
        <w:trPr>
          <w:cantSplit/>
          <w:trHeight w:val="804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Dati Finanziari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IMP_REALIZZATO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Importo realizzato nell’anno; fornisce informazioni sull’avanzamento del progetto in termini economici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dalla Struttura attuatrice</w:t>
            </w:r>
          </w:p>
        </w:tc>
      </w:tr>
      <w:tr w:rsidR="00503A17" w:rsidRPr="00503A17" w:rsidTr="002E1FD2">
        <w:trPr>
          <w:cantSplit/>
          <w:trHeight w:val="1332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Dati Finanziari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IMP_DA_REALIZZARE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Importo da realizzare nell’anno; valutazione/previsione del valore delle attività progettuali da realizzare fino alla concorrenza del costo complessivo del progetto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dalla Struttura attuatrice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Dati Finanziari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VOCE_SPESA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Tipologia di spesa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dalla Struttura attuatrice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Rendiconti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44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Data di ricevimento di ogni richiesta di pagamento del beneficiario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1068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Rendiconti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46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Importo delle spese ammissibili nella richiesta di pagamento che costituiscono la base per ciascun pagamento al beneficiario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1068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Avanzamento Finanziario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45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Data di ciascun pagamento effettuato a favore del beneficiario sulla base della richiesta di pagamento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dalla Struttura attuatrice</w:t>
            </w:r>
          </w:p>
        </w:tc>
      </w:tr>
      <w:tr w:rsidR="00503A17" w:rsidRPr="00503A17" w:rsidTr="002E1FD2">
        <w:trPr>
          <w:cantSplit/>
          <w:trHeight w:val="1068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Avanzamento Finanziario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48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Importo di ciascun pagamento effettuato a favore del beneficiario sulla base della richiesta di pagamento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dalla Struttura attuatrice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Avanzamento Finanziario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71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Data di ciascuna decisione di recupero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dalla Struttura attuatrice</w:t>
            </w:r>
          </w:p>
        </w:tc>
      </w:tr>
      <w:tr w:rsidR="00503A17" w:rsidRPr="00503A17" w:rsidTr="002E1FD2">
        <w:trPr>
          <w:cantSplit/>
          <w:trHeight w:val="804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Avanzamento Finanziario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72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Importo del sostegno pubblico interessato da ciascuna decisione di recupero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Avanzamento Finanziario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73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Spese totali ammissibili interessate da ciascuna decisione di recupero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804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Avanzamento Finanziario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74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Data di ricevimento di ogni importo rimborsato dal beneficiario in seguito a una decisione di recupero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dalla Struttura attuatrice</w:t>
            </w:r>
          </w:p>
        </w:tc>
      </w:tr>
      <w:tr w:rsidR="00503A17" w:rsidRPr="00503A17" w:rsidTr="002E1FD2">
        <w:trPr>
          <w:cantSplit/>
          <w:trHeight w:val="1068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Avanzamento Finanziario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75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Importo del sostegno pubblico rimborsato dal beneficiario in seguito a una decisione di recupero (senza interessi o penali)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804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Avanzamento Finanziario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76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Spesa totale ammissibile corrispondente al sostegno pubblico rimborsato dal beneficiario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804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Avanzamento Finanziario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77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Importo del sostegno pubblico non recuperabile in seguito a una decisione di recupero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804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Avanzamento Finanziario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78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Spesa totale ammissibile corrispondente al sostegno pubblico non recuperabile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2652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Avanzamento Fisico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31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Nome e identificativo univoco di ciascuno degli indicatori di output comuni e specifici per programma che attengono all'operazione oppure, ove ciò sia prescritto dalle norme specifiche del Fondo interessato, nome e identificativo univoco di ciascun indicatore di output comune, disaggregato per genere dei partecipanti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Avanzamento Fisico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32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Unità di misura per ciascun indicatore di output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804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Avanzamento Fisico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33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Valore obiettivo riferito all'indicatore di output, disaggregato per genere ove applicabile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1068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Avanzamento Fisico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34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Livello di conseguimento di ciascun indicatore di output per ogni anno di calendario, se del caso disaggregato per genere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dalla Struttura attuatrice</w:t>
            </w:r>
          </w:p>
        </w:tc>
      </w:tr>
      <w:tr w:rsidR="00503A17" w:rsidRPr="00503A17" w:rsidTr="002E1FD2">
        <w:trPr>
          <w:cantSplit/>
          <w:trHeight w:val="2652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Avanzamento Fisico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35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Nome e identificativo univoco di ciascuno degli indicatori di risultato comuni e specifici per programma(3) pertinenti rispetto all'operazione oppure, ove ciò sia prescritto dalle norme specifiche del Fondo interessato, nome e identificativo univoco di ciascun indicatore di risultato comune, se del caso disaggregato per genere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Avanzamento Fisico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36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Unità di misura per ciascun indicatore di risultato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804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Avanzamento Fisico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37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Valore di riferimento per ciascun indicatore di risultato previsto (Non applicabile al FSE)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804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Avanzamento Fisico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39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Unità di misura per ciascun target di risultato e per ciascun valore di riferimento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1332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Avanzamento Fisico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TIPO_INDICATORE_DI_RISULTATO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Indica se si sta rilevando un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indicatore di risultato comune </w:t>
            </w: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nazionale/comunitario o un indicatore definito direttamente dal Programma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1332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Avanzamento Fisico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TIPO_INDICATORE_DI_OUTPUT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Indica se si sta rilevando un indicatore di output comune nazionale/comunitario o un indicatore definito direttamente dal Programma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804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Avanzamento procedurale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COD_FASE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Codice identificativo della fase dello specifico iter procedurale di riferimento del progetto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Avanzamento procedurale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DATA_INIZIO_PREVISTA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 valorizzare con la Data di inizio prevista delle attività relative alla fase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Avanzamento procedurale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DATA_INIZIO_EFFETTIVA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 valorizzare con la Data di inizio effettiva delle attività relative alla fase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804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Avanzamento procedurale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DATA_FINE_PREVISTA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 valorizzare con la Data prevista per la conclusione delle attività relative alla fase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804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Avanzamento procedurale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DATA_FINE_EFFETTIVA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 valorizzare con la Data di effettiva conclusione delle attività relative alla fase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186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Procedure di Aggiudicazione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55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Tipo di appalto se l'aggiudicazione è disciplinata dalle disposizioni della direttiva 2004/17/CE(4) o della direttiva 2004/18/CE(5) (appalto di lavori/di forniture/di servizi) o della direttiva 2014/23/UE del Parlamento europeo e del Consiglio(6)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1596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Procedure di Aggiudicazione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56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Importo dell'appalto, se l'aggiudicazione è disciplinata dalle disposizioni della direttiva 2004/17/CE o della direttiva 2004/18/CE o della direttiva 2014/23/UE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1596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Procedure di Aggiudicazione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58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 Procedura di aggiudicazione seguita qualora l'aggiudicazione sia disciplinata dalle disposizioni della direttiva 2004/17/CE o della direttiva 2004/18/CE o della direttiva 2014/23/UE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1596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Procedure di Aggiudicazione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59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Nome o identificativo univoco del contraente qualora l'aggiudicazione sia disciplinata dalle disposizioni della direttiva 2004/17/CE o della direttiva 2004/18/CE o della direttiva 2014/23/UE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804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Procedure di Aggiudicazione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42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COD_PROC_AGG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Codice della procedura di aggiudicazione assegnato dall’Amministrazione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Generato dal Sistema informatico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Procedure di Aggiudicazione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43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CIG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Codice Identificativo Gara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Importato da sistemi informatici esterni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Procedure di Aggiudicazione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44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MOTIVO_ASSENZA_CIG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Indica la motivazione per la quale è stato utilizzato il valore 9999.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Procedure di Aggiudicazione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45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DATA_PUBBLICAZIONE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Data di pubblicazione della procedura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Procedure di Aggiudicazione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46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IMPORTO_AGGIUDICATO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Importo a fine procedura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Procedure di Aggiudicazione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47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DATA_AGGIUDICAZIONE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Data di aggiudicazione della procedura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 Beneficiario</w:t>
            </w:r>
          </w:p>
        </w:tc>
      </w:tr>
      <w:tr w:rsidR="00503A17" w:rsidRPr="00503A17" w:rsidTr="002E1FD2">
        <w:trPr>
          <w:cantSplit/>
          <w:trHeight w:val="1332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Controlli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50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Data di inizio delle verifiche sul posto effettuate sulle operazioni a norma dell'articolo 125, paragrafo 5, lettera b), del regolamento (UE) n. 1303/2013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dalla Struttura attuatrice</w:t>
            </w:r>
          </w:p>
        </w:tc>
      </w:tr>
      <w:tr w:rsidR="00503A17" w:rsidRPr="00503A17" w:rsidTr="002E1FD2">
        <w:trPr>
          <w:cantSplit/>
          <w:trHeight w:val="1332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Controlli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51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Data degli audit sul posto effettuati sulle operazioni a norma dell'articolo 127, paragrafo 1, del regolamento (UE) n. 1303/2013 e dell'articolo 28 del presente regolamento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dalla Struttura attuatrice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Controlli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52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Organismo che effettua l'audit o la verifica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dalla Struttura attuatrice</w:t>
            </w:r>
          </w:p>
        </w:tc>
      </w:tr>
      <w:tr w:rsidR="00503A17" w:rsidRPr="00503A17" w:rsidTr="002E1FD2">
        <w:trPr>
          <w:cantSplit/>
          <w:trHeight w:val="1332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Certificazione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53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Spese ammissibili dichiarate alla Commissione, stabilite sulla base dei costi effettivamente sostenuti e pagati unitamente, se del caso, a contributi in natura e ammortamenti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2124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Certificazione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54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Spesa pubblica ai sensi dell'articolo 2, paragrafo 15, del regolamento (UE) n. 1303/2013 corrispondente alle spese ammissibili dichiarate alla Commissione stabilite sulla base dei costi effettivamente rimborsati e pagati unitamente, se del caso, a contributi in natura e ammortamenti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1068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Certificazione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79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Data di presentazione di ciascuna domanda di pagamento comprendente spese ammissibili derivanti dall'operazione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1332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Certificazione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80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Importo complessivo delle spese ammissibili sostenute dal beneficiario e pagate per l'esecuzione dell'operazione, incluso in ciascuna domanda di pagamento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1332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Certificazione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81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Importo totale della spesa pubblica ai sensi dell'articolo 2, paragrafo 15, del regolamento (UE) n. 1303/2013 relativa all'operazione, incluso in ciascuna domanda di pagamento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1332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Certificazione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82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Se l'operazione è uno strumento finanziario, importo complessivo dei contributi del programma erogati agli strumenti finanziari, incluso in ciascuna domanda di pagamento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2388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Certificazione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83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Se l'operazione è uno strumento finanziario, importo totale della spesa pubblica ai sensi dell'articolo 2, paragrafo 15, del regolamento (UE) n. 1303/2013, corrispondente all'importo complessivo dei contributi del programma erogati agli strumenti finanziari, incluso in ciascuna domanda di pagamento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2388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Certificazione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84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Se l'operazione è uno strumento finanziario, importo complessivo dei contributi del programma effettivamente pagati come spese ammissibili ai sensi dell'articolo 42, paragrafo 1, lettere a), b) e d), del regolamento (UE) n. 1303/2013, incluso in ciascuna domanda di pagamento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2652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Certificazione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85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Se l'operazione è uno strumento finanziario, importo totale della spesa pubblica corrispondente all'importo complessivo dei contributi del programma effettivamente pagati come spese ammissibili ai sensi dell'articolo 42, paragrafo 1, lettere a), b) e d), del regolamento (UE) n. 1303/2013, incluso in ciascuna domanda di pagamento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186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Certificazione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86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Nel caso di aiuti di Stato cui si applichi l'articolo 131, paragrafo 5, del regolamento (UE) n. 1303/2013, importo versato al beneficiario nel quadro dell'operazione come anticipo incluso in ciascuna domanda di pagamento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2124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Certificazione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87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Nel caso di aiuti di Stato cui si applichi l'articolo 131, paragrafo 5, del regolamento (UE) n. 1303/2013, importo dell'anticipo incluso in una domanda di pagamento che sia stato coperto da spese sostenute dal beneficiario entro tre anni dal pagamento dell'anticipo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2261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Certificazione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88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Nel caso di aiuti di Stato cui si applichi l'articolo 131, paragrafo 5, del regolamento (UE) n. 1303/2013, importo versato al beneficiario nel quadro dell'operazione come anticipo incluso in una domanda di pagamento che non sia stato coperto da spese sostenute dal beneficiario e per il quale non sia ancora trascorso il periodo di tre anni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Stato del progetto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STATO_PROGETTO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Indica lo stato del progetto al momento della rilevazione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Inserito dalla Struttura attuatrice</w:t>
            </w:r>
          </w:p>
        </w:tc>
      </w:tr>
      <w:tr w:rsidR="00503A17" w:rsidRPr="00503A17" w:rsidTr="002E1FD2">
        <w:trPr>
          <w:cantSplit/>
          <w:trHeight w:val="54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Stato del progetto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P.u.c.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DATA_RIFERIMENTO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Data alla quale si riferisce lo stato del progetto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804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Conti annuali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91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Data di presentazione di ciascuna contabilità comprendente spese nell'ambito dell'operazione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1860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Conti annuali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92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Data di presentazione dei conti in cui sono incluse le spese finali dell'operazione dopo il suo completamento [se la spesa totale ammissibile è pari o superiore a 1 000 000 EUR (articolo 140 del regolamento (UE) n. 1303/2013)]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1332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Conti annuali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93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Importo totale delle spese ammissibili dell'operazione registrate dall'autorità di certificazione nei propri sistemi contabili, inserito nei conti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2388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Conti annuali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94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Importo totale della spesa pubblica ai sensi dell'articolo 2, paragrafo 15, del regolamento (UE) n. 1303/2013 sostenuta per l'esecuzione dell'operazione, corrispondente all'importo complessivo delle spese ammissibili registrate dall'autorità di certificazione nei propri sistemi contabili, inserito nei conti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2388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Conti annuali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95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Importo totale dei pagamenti effettuati al beneficiario a norma dell'articolo 132, paragrafo 1, del regolamento (UE) n. 1303/2013 corrispondente all'importo complessivo delle spese ammissibili registrate dall'autorità di certificazione nei propri sistemi contabili, inserito nei conti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804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Conti annuali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96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Spesa totale ammissibile dell'operazione ritirata nel corso del periodo contabile, inserita nei conti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1596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Conti annuali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97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Spesa pubblica complessiva ai sensi dell'articolo 2, paragrafo 15, del regolamento (UE) n. 1303/2013 corrispondente alla spesa totale ammissibile ritirata nel corso del periodo contabile, inserita nei conti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1068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Conti annuali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98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Spesa totale ammissibile dell'operazione recuperata nel corso del periodo contabile, inserita nei conti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1332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Conti annuali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Spesa pubblica complessiva corrispondente alla spesa totale ammissibile dell'operazione recuperata nel corso del periodo contabile, inserita nei conti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1068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Conti annuali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100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Spesa totale ammissibile dell'operazione da recuperare al termine del periodo contabile, inserita nei conti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1332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Conti annuali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101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Spesa pubblica complessiva dell'operazione corrispondente alla spesa totale ammissibile da recuperare al termine del periodo contabile, inserita nei conti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1596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Conti annuali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102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Per l'operazione inclusa in ciascuna contabilità, importo totale ammissibile delle spese recuperato a norma dell'articolo 71 del regolamento (UE) n. 1303/2013 nel corso del periodo contabile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2388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Conti annuali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103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Per l'operazione inclusa in ciascuna contabilità, spesa pubblica ai sensi dell'articolo 2, paragrafo 15, del regolamento (UE) n. 1303/2013, corrispondente all'importo totale ammissibile delle spese recuperato a norma dell'articolo 71 di tale regolamento nel corso del periodo contabile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1068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Conti annuali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104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Importo totale ammissibile della spesa dell'operazione non recuperabile al termine del periodo contabile, inserito nei conti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  <w:tr w:rsidR="00503A17" w:rsidRPr="00503A17" w:rsidTr="002E1FD2">
        <w:trPr>
          <w:cantSplit/>
          <w:trHeight w:val="1596"/>
        </w:trPr>
        <w:tc>
          <w:tcPr>
            <w:tcW w:w="6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Conti annuali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All. III Reg. CE 480/2014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105</w:t>
            </w:r>
          </w:p>
        </w:tc>
        <w:tc>
          <w:tcPr>
            <w:tcW w:w="1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Spesa pubblica complessiva dell'operazione corrispondente all'importo totale ammissibile della spesa non recuperabile al termine del periodo contabile, inserita nei conti</w:t>
            </w:r>
          </w:p>
        </w:tc>
        <w:tc>
          <w:tcPr>
            <w:tcW w:w="1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---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3A17" w:rsidRPr="00503A17" w:rsidRDefault="00503A17" w:rsidP="00503A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03A17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Derivato da informazioni del Sistema informatico</w:t>
            </w:r>
          </w:p>
        </w:tc>
      </w:tr>
    </w:tbl>
    <w:p w:rsidR="002C32AE" w:rsidRDefault="002C32AE">
      <w:pPr>
        <w:rPr>
          <w:rFonts w:ascii="Times New Roman" w:hAnsi="Times New Roman" w:cs="Times New Roman"/>
          <w:sz w:val="20"/>
          <w:szCs w:val="20"/>
        </w:rPr>
        <w:sectPr w:rsidR="002C32AE" w:rsidSect="00503A17">
          <w:pgSz w:w="16838" w:h="11906" w:orient="landscape"/>
          <w:pgMar w:top="1134" w:right="1418" w:bottom="1134" w:left="1134" w:header="709" w:footer="709" w:gutter="0"/>
          <w:cols w:space="708"/>
          <w:docGrid w:linePitch="360"/>
        </w:sectPr>
      </w:pPr>
    </w:p>
    <w:p w:rsidR="002C32AE" w:rsidRDefault="002C32AE" w:rsidP="002C32AE">
      <w:pPr>
        <w:jc w:val="center"/>
        <w:rPr>
          <w:rFonts w:ascii="DecimaWE Rg" w:hAnsi="DecimaWE Rg"/>
          <w:b/>
        </w:rPr>
      </w:pPr>
      <w:r>
        <w:rPr>
          <w:rFonts w:ascii="DecimaWE Rg" w:hAnsi="DecimaWE Rg"/>
          <w:b/>
        </w:rPr>
        <w:lastRenderedPageBreak/>
        <w:t>TIPOLOGIE DI ITER DI PROGETTO E RELATIVE</w:t>
      </w:r>
    </w:p>
    <w:p w:rsidR="002C32AE" w:rsidRDefault="002C32AE" w:rsidP="002C32AE">
      <w:pPr>
        <w:jc w:val="center"/>
        <w:rPr>
          <w:rFonts w:ascii="DecimaWE Rg" w:hAnsi="DecimaWE Rg"/>
          <w:b/>
        </w:rPr>
      </w:pPr>
      <w:r>
        <w:rPr>
          <w:rFonts w:ascii="DecimaWE Rg" w:hAnsi="DecimaWE Rg"/>
          <w:b/>
        </w:rPr>
        <w:t>FASI DI AVANZAMENTO</w:t>
      </w:r>
    </w:p>
    <w:p w:rsidR="002C32AE" w:rsidRDefault="002C32AE" w:rsidP="002C32AE">
      <w:pPr>
        <w:rPr>
          <w:rFonts w:ascii="DecimaWE Rg" w:hAnsi="DecimaWE Rg"/>
          <w:b/>
        </w:rPr>
      </w:pPr>
    </w:p>
    <w:p w:rsidR="002C32AE" w:rsidRPr="009B43E7" w:rsidRDefault="002C32AE" w:rsidP="002C32AE">
      <w:pPr>
        <w:autoSpaceDE w:val="0"/>
        <w:autoSpaceDN w:val="0"/>
        <w:adjustRightInd w:val="0"/>
        <w:jc w:val="both"/>
        <w:rPr>
          <w:rFonts w:ascii="DecimaWE Rg" w:hAnsi="DecimaWE Rg" w:cs="DecimaWERg"/>
        </w:rPr>
      </w:pPr>
      <w:r w:rsidRPr="009B43E7">
        <w:rPr>
          <w:rFonts w:ascii="DecimaWE Rg" w:hAnsi="DecimaWE Rg" w:cs="DecimaWERg"/>
        </w:rPr>
        <w:t>Le fasi da registrare si differenziano in base alla tipologia di o</w:t>
      </w:r>
      <w:r>
        <w:rPr>
          <w:rFonts w:ascii="DecimaWE Rg" w:hAnsi="DecimaWE Rg" w:cs="DecimaWERg"/>
        </w:rPr>
        <w:t xml:space="preserve">perazione e devono essere tutte </w:t>
      </w:r>
      <w:r w:rsidRPr="009B43E7">
        <w:rPr>
          <w:rFonts w:ascii="DecimaWE Rg" w:hAnsi="DecimaWE Rg" w:cs="DecimaWERg"/>
        </w:rPr>
        <w:t>obbligatoriamente registrate</w:t>
      </w:r>
      <w:r>
        <w:rPr>
          <w:rFonts w:ascii="DecimaWE Rg" w:hAnsi="DecimaWE Rg" w:cs="DecimaWERg"/>
        </w:rPr>
        <w:t>,</w:t>
      </w:r>
      <w:r w:rsidRPr="009B43E7">
        <w:rPr>
          <w:rFonts w:ascii="DecimaWE Rg" w:hAnsi="DecimaWE Rg" w:cs="DecimaWERg"/>
        </w:rPr>
        <w:t xml:space="preserve"> valorizzando le date previste</w:t>
      </w:r>
      <w:r>
        <w:rPr>
          <w:rFonts w:ascii="DecimaWE Rg" w:hAnsi="DecimaWE Rg" w:cs="DecimaWERg"/>
        </w:rPr>
        <w:t xml:space="preserve"> e, a compimento di ciascun passaggio amministrativo, quelle effettive</w:t>
      </w:r>
      <w:r w:rsidRPr="009B43E7">
        <w:rPr>
          <w:rFonts w:ascii="DecimaWE Rg" w:hAnsi="DecimaWE Rg" w:cs="DecimaWERg"/>
        </w:rPr>
        <w:t>.</w:t>
      </w:r>
      <w:r>
        <w:rPr>
          <w:rFonts w:ascii="DecimaWE Rg" w:hAnsi="DecimaWE Rg" w:cs="DecimaWERg"/>
        </w:rPr>
        <w:t xml:space="preserve"> Ciò consente di arricchire il progetto di un set di informazioni inerenti alla sua tempistica, in termini di fasi attuative e di date, nel rispetto dell’obbligo nazionale, previsto dal Protocollo unico di colloquio, di trasmissione di tali dati al sistema MONIT.</w:t>
      </w:r>
    </w:p>
    <w:p w:rsidR="002C32AE" w:rsidRPr="002C32AE" w:rsidRDefault="002C32AE" w:rsidP="002C32AE">
      <w:pPr>
        <w:jc w:val="both"/>
        <w:rPr>
          <w:rFonts w:ascii="DecimaWE Rg" w:hAnsi="DecimaWE Rg"/>
        </w:rPr>
      </w:pPr>
      <w:r>
        <w:rPr>
          <w:rFonts w:ascii="DecimaWE Rg" w:hAnsi="DecimaWE Rg"/>
        </w:rPr>
        <w:t>Nei prospetti sottostanti, per ciascuna fase, si riportano gli eventi procedurali che consentono di identificare le date di inizio e fine, previste ed effettive.</w:t>
      </w:r>
    </w:p>
    <w:p w:rsidR="002C32AE" w:rsidRDefault="002C32AE" w:rsidP="002C32AE">
      <w:pPr>
        <w:rPr>
          <w:rFonts w:ascii="DecimaWE Rg" w:hAnsi="DecimaWE Rg"/>
          <w:b/>
        </w:rPr>
      </w:pPr>
    </w:p>
    <w:p w:rsidR="002C32AE" w:rsidRPr="00835428" w:rsidRDefault="002C32AE" w:rsidP="002C32AE">
      <w:pPr>
        <w:jc w:val="center"/>
        <w:rPr>
          <w:rFonts w:ascii="DecimaWE Rg" w:hAnsi="DecimaWE Rg"/>
          <w:b/>
        </w:rPr>
      </w:pPr>
      <w:r w:rsidRPr="00835428">
        <w:rPr>
          <w:rFonts w:ascii="DecimaWE Rg" w:hAnsi="DecimaWE Rg"/>
          <w:b/>
        </w:rPr>
        <w:t>Tipologia di operazione “Acquis</w:t>
      </w:r>
      <w:r>
        <w:rPr>
          <w:rFonts w:ascii="DecimaWE Rg" w:hAnsi="DecimaWE Rg"/>
          <w:b/>
        </w:rPr>
        <w:t>t</w:t>
      </w:r>
      <w:r w:rsidRPr="00835428">
        <w:rPr>
          <w:rFonts w:ascii="DecimaWE Rg" w:hAnsi="DecimaWE Rg"/>
          <w:b/>
        </w:rPr>
        <w:t>o di beni”</w:t>
      </w:r>
    </w:p>
    <w:p w:rsidR="002C32AE" w:rsidRPr="00835428" w:rsidRDefault="002C32AE" w:rsidP="002C32AE">
      <w:pPr>
        <w:jc w:val="center"/>
        <w:rPr>
          <w:rFonts w:ascii="DecimaWE Rg" w:hAnsi="DecimaWE Rg"/>
          <w:b/>
        </w:rPr>
      </w:pPr>
    </w:p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1908"/>
        <w:gridCol w:w="3480"/>
        <w:gridCol w:w="4390"/>
      </w:tblGrid>
      <w:tr w:rsidR="002C32AE" w:rsidRPr="00835428" w:rsidTr="002C32AE">
        <w:trPr>
          <w:trHeight w:val="766"/>
        </w:trPr>
        <w:tc>
          <w:tcPr>
            <w:tcW w:w="1908" w:type="dxa"/>
            <w:shd w:val="clear" w:color="auto" w:fill="C6D9F1" w:themeFill="text2" w:themeFillTint="33"/>
            <w:vAlign w:val="center"/>
          </w:tcPr>
          <w:p w:rsidR="002C32AE" w:rsidRPr="00835428" w:rsidRDefault="002C32AE" w:rsidP="002C32AE">
            <w:pPr>
              <w:jc w:val="center"/>
              <w:rPr>
                <w:rFonts w:ascii="DecimaWE Rg" w:hAnsi="DecimaWE Rg"/>
                <w:b/>
              </w:rPr>
            </w:pPr>
            <w:r w:rsidRPr="00835428">
              <w:rPr>
                <w:rFonts w:ascii="DecimaWE Rg" w:hAnsi="DecimaWE Rg"/>
                <w:b/>
              </w:rPr>
              <w:t>Fase</w:t>
            </w:r>
          </w:p>
        </w:tc>
        <w:tc>
          <w:tcPr>
            <w:tcW w:w="3480" w:type="dxa"/>
            <w:shd w:val="clear" w:color="auto" w:fill="C6D9F1" w:themeFill="text2" w:themeFillTint="33"/>
            <w:vAlign w:val="center"/>
          </w:tcPr>
          <w:p w:rsidR="002C32AE" w:rsidRPr="00835428" w:rsidRDefault="002C32AE" w:rsidP="002C32AE">
            <w:pPr>
              <w:jc w:val="center"/>
              <w:rPr>
                <w:rFonts w:ascii="DecimaWE Rg" w:hAnsi="DecimaWE Rg"/>
                <w:b/>
              </w:rPr>
            </w:pPr>
            <w:r w:rsidRPr="00835428">
              <w:rPr>
                <w:rFonts w:ascii="DecimaWE Rg" w:hAnsi="DecimaWE Rg"/>
                <w:b/>
              </w:rPr>
              <w:t>Data di inizio</w:t>
            </w:r>
          </w:p>
        </w:tc>
        <w:tc>
          <w:tcPr>
            <w:tcW w:w="4390" w:type="dxa"/>
            <w:shd w:val="clear" w:color="auto" w:fill="C6D9F1" w:themeFill="text2" w:themeFillTint="33"/>
            <w:vAlign w:val="center"/>
          </w:tcPr>
          <w:p w:rsidR="002C32AE" w:rsidRPr="00835428" w:rsidRDefault="002C32AE" w:rsidP="002C32AE">
            <w:pPr>
              <w:jc w:val="center"/>
              <w:rPr>
                <w:rFonts w:ascii="DecimaWE Rg" w:hAnsi="DecimaWE Rg"/>
                <w:b/>
              </w:rPr>
            </w:pPr>
            <w:r w:rsidRPr="00835428">
              <w:rPr>
                <w:rFonts w:ascii="DecimaWE Rg" w:hAnsi="DecimaWE Rg"/>
                <w:b/>
              </w:rPr>
              <w:t>Data di fine</w:t>
            </w:r>
          </w:p>
        </w:tc>
      </w:tr>
      <w:tr w:rsidR="002C32AE" w:rsidRPr="00835428" w:rsidTr="002C32AE">
        <w:trPr>
          <w:trHeight w:val="795"/>
        </w:trPr>
        <w:tc>
          <w:tcPr>
            <w:tcW w:w="1908" w:type="dxa"/>
            <w:vAlign w:val="center"/>
          </w:tcPr>
          <w:p w:rsidR="002C32AE" w:rsidRPr="00835428" w:rsidRDefault="002C32AE" w:rsidP="002C32AE">
            <w:pPr>
              <w:rPr>
                <w:rFonts w:ascii="DecimaWE Rg" w:hAnsi="DecimaWE Rg"/>
                <w:sz w:val="22"/>
                <w:szCs w:val="22"/>
              </w:rPr>
            </w:pPr>
            <w:r>
              <w:rPr>
                <w:rFonts w:ascii="DecimaWE Rg" w:hAnsi="DecimaWE Rg"/>
                <w:sz w:val="22"/>
                <w:szCs w:val="22"/>
              </w:rPr>
              <w:t>S</w:t>
            </w:r>
            <w:r w:rsidRPr="00835428">
              <w:rPr>
                <w:rFonts w:ascii="DecimaWE Rg" w:hAnsi="DecimaWE Rg"/>
                <w:sz w:val="22"/>
                <w:szCs w:val="22"/>
              </w:rPr>
              <w:t xml:space="preserve">tipula </w:t>
            </w:r>
            <w:r>
              <w:rPr>
                <w:rFonts w:ascii="DecimaWE Rg" w:hAnsi="DecimaWE Rg"/>
                <w:sz w:val="22"/>
                <w:szCs w:val="22"/>
              </w:rPr>
              <w:t>C</w:t>
            </w:r>
            <w:r w:rsidRPr="00835428">
              <w:rPr>
                <w:rFonts w:ascii="DecimaWE Rg" w:hAnsi="DecimaWE Rg"/>
                <w:sz w:val="22"/>
                <w:szCs w:val="22"/>
              </w:rPr>
              <w:t>ontratto</w:t>
            </w:r>
          </w:p>
        </w:tc>
        <w:tc>
          <w:tcPr>
            <w:tcW w:w="3480" w:type="dxa"/>
            <w:vAlign w:val="center"/>
          </w:tcPr>
          <w:p w:rsidR="002C32AE" w:rsidRPr="00835428" w:rsidRDefault="002C32AE" w:rsidP="002C32AE">
            <w:pPr>
              <w:rPr>
                <w:rFonts w:ascii="DecimaWE Rg" w:hAnsi="DecimaWE Rg"/>
                <w:sz w:val="22"/>
                <w:szCs w:val="22"/>
              </w:rPr>
            </w:pPr>
            <w:r w:rsidRPr="00835428">
              <w:rPr>
                <w:rFonts w:ascii="DecimaWE Rg" w:hAnsi="DecimaWE Rg"/>
                <w:sz w:val="22"/>
                <w:szCs w:val="22"/>
              </w:rPr>
              <w:t>data di avvio della prima procedura di scelta del contraente (pubblicazione bando/trasmissione invito, richiesta preventivo…)</w:t>
            </w:r>
          </w:p>
        </w:tc>
        <w:tc>
          <w:tcPr>
            <w:tcW w:w="4390" w:type="dxa"/>
            <w:vAlign w:val="center"/>
          </w:tcPr>
          <w:p w:rsidR="002C32AE" w:rsidRPr="00835428" w:rsidRDefault="002C32AE" w:rsidP="002C32AE">
            <w:pPr>
              <w:rPr>
                <w:rFonts w:ascii="DecimaWE Rg" w:hAnsi="DecimaWE Rg"/>
                <w:sz w:val="22"/>
                <w:szCs w:val="22"/>
              </w:rPr>
            </w:pPr>
            <w:r w:rsidRPr="00835428">
              <w:rPr>
                <w:rFonts w:ascii="DecimaWE Rg" w:hAnsi="DecimaWE Rg"/>
                <w:sz w:val="22"/>
                <w:szCs w:val="22"/>
              </w:rPr>
              <w:t>data stipula ultimo contratto/accettazione preventivo</w:t>
            </w:r>
          </w:p>
        </w:tc>
      </w:tr>
      <w:tr w:rsidR="002C32AE" w:rsidRPr="00835428" w:rsidTr="002C32AE">
        <w:trPr>
          <w:trHeight w:val="795"/>
        </w:trPr>
        <w:tc>
          <w:tcPr>
            <w:tcW w:w="1908" w:type="dxa"/>
            <w:vAlign w:val="center"/>
          </w:tcPr>
          <w:p w:rsidR="002C32AE" w:rsidRPr="00835428" w:rsidRDefault="002C32AE" w:rsidP="002C32AE">
            <w:pPr>
              <w:rPr>
                <w:rFonts w:ascii="DecimaWE Rg" w:hAnsi="DecimaWE Rg"/>
                <w:sz w:val="22"/>
                <w:szCs w:val="22"/>
              </w:rPr>
            </w:pPr>
            <w:r>
              <w:rPr>
                <w:rFonts w:ascii="DecimaWE Rg" w:hAnsi="DecimaWE Rg"/>
                <w:sz w:val="22"/>
                <w:szCs w:val="22"/>
              </w:rPr>
              <w:t>Esecuzione F</w:t>
            </w:r>
            <w:r w:rsidRPr="00835428">
              <w:rPr>
                <w:rFonts w:ascii="DecimaWE Rg" w:hAnsi="DecimaWE Rg"/>
                <w:sz w:val="22"/>
                <w:szCs w:val="22"/>
              </w:rPr>
              <w:t>ornitura</w:t>
            </w:r>
          </w:p>
        </w:tc>
        <w:tc>
          <w:tcPr>
            <w:tcW w:w="3480" w:type="dxa"/>
            <w:vAlign w:val="center"/>
          </w:tcPr>
          <w:p w:rsidR="002C32AE" w:rsidRPr="00835428" w:rsidRDefault="002C32AE" w:rsidP="002C32AE">
            <w:pPr>
              <w:rPr>
                <w:rFonts w:ascii="DecimaWE Rg" w:hAnsi="DecimaWE Rg"/>
                <w:sz w:val="22"/>
                <w:szCs w:val="22"/>
              </w:rPr>
            </w:pPr>
            <w:r w:rsidRPr="00835428">
              <w:rPr>
                <w:rFonts w:ascii="DecimaWE Rg" w:hAnsi="DecimaWE Rg"/>
                <w:sz w:val="22"/>
                <w:szCs w:val="22"/>
              </w:rPr>
              <w:t>giorno successivo alla stipula del primo contratto/convenzione/ accettazione preventivo</w:t>
            </w:r>
          </w:p>
        </w:tc>
        <w:tc>
          <w:tcPr>
            <w:tcW w:w="4390" w:type="dxa"/>
            <w:vAlign w:val="center"/>
          </w:tcPr>
          <w:p w:rsidR="002C32AE" w:rsidRPr="00835428" w:rsidRDefault="002C32AE" w:rsidP="002C32AE">
            <w:pPr>
              <w:rPr>
                <w:rFonts w:ascii="DecimaWE Rg" w:hAnsi="DecimaWE Rg"/>
                <w:sz w:val="22"/>
                <w:szCs w:val="22"/>
              </w:rPr>
            </w:pPr>
            <w:r w:rsidRPr="00835428">
              <w:rPr>
                <w:rFonts w:ascii="DecimaWE Rg" w:hAnsi="DecimaWE Rg"/>
                <w:sz w:val="22"/>
                <w:szCs w:val="22"/>
              </w:rPr>
              <w:t>data di consegna dell’ultimo bene</w:t>
            </w:r>
          </w:p>
        </w:tc>
      </w:tr>
    </w:tbl>
    <w:p w:rsidR="002C32AE" w:rsidRDefault="002C32AE" w:rsidP="002C32AE">
      <w:pPr>
        <w:rPr>
          <w:rFonts w:ascii="DecimaWE Rg" w:hAnsi="DecimaWE Rg"/>
        </w:rPr>
      </w:pPr>
    </w:p>
    <w:p w:rsidR="002C32AE" w:rsidRPr="009B43E7" w:rsidRDefault="002C32AE" w:rsidP="002C32AE">
      <w:pPr>
        <w:rPr>
          <w:rFonts w:ascii="DecimaWE Rg" w:hAnsi="DecimaWE Rg"/>
        </w:rPr>
      </w:pPr>
    </w:p>
    <w:p w:rsidR="002C32AE" w:rsidRPr="00835428" w:rsidRDefault="002C32AE" w:rsidP="002C32AE">
      <w:pPr>
        <w:jc w:val="center"/>
        <w:rPr>
          <w:rFonts w:ascii="DecimaWE Rg" w:hAnsi="DecimaWE Rg"/>
          <w:b/>
        </w:rPr>
      </w:pPr>
      <w:r w:rsidRPr="00835428">
        <w:rPr>
          <w:rFonts w:ascii="DecimaWE Rg" w:hAnsi="DecimaWE Rg"/>
          <w:b/>
        </w:rPr>
        <w:t>Tipologia di operazione “Acquis</w:t>
      </w:r>
      <w:r>
        <w:rPr>
          <w:rFonts w:ascii="DecimaWE Rg" w:hAnsi="DecimaWE Rg"/>
          <w:b/>
        </w:rPr>
        <w:t>t</w:t>
      </w:r>
      <w:r w:rsidRPr="00835428">
        <w:rPr>
          <w:rFonts w:ascii="DecimaWE Rg" w:hAnsi="DecimaWE Rg"/>
          <w:b/>
        </w:rPr>
        <w:t>o</w:t>
      </w:r>
      <w:r>
        <w:rPr>
          <w:rFonts w:ascii="DecimaWE Rg" w:hAnsi="DecimaWE Rg"/>
          <w:b/>
        </w:rPr>
        <w:t xml:space="preserve"> o Realizzazione</w:t>
      </w:r>
      <w:r w:rsidRPr="00835428">
        <w:rPr>
          <w:rFonts w:ascii="DecimaWE Rg" w:hAnsi="DecimaWE Rg"/>
          <w:b/>
        </w:rPr>
        <w:t xml:space="preserve"> di </w:t>
      </w:r>
      <w:r>
        <w:rPr>
          <w:rFonts w:ascii="DecimaWE Rg" w:hAnsi="DecimaWE Rg"/>
          <w:b/>
        </w:rPr>
        <w:t>Servizi</w:t>
      </w:r>
      <w:r w:rsidRPr="00835428">
        <w:rPr>
          <w:rFonts w:ascii="DecimaWE Rg" w:hAnsi="DecimaWE Rg"/>
          <w:b/>
        </w:rPr>
        <w:t>”</w:t>
      </w:r>
    </w:p>
    <w:p w:rsidR="002C32AE" w:rsidRPr="00835428" w:rsidRDefault="002C32AE" w:rsidP="002C32AE">
      <w:pPr>
        <w:jc w:val="center"/>
        <w:rPr>
          <w:rFonts w:ascii="DecimaWE Rg" w:hAnsi="DecimaWE Rg"/>
          <w:b/>
        </w:rPr>
      </w:pPr>
    </w:p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1908"/>
        <w:gridCol w:w="3480"/>
        <w:gridCol w:w="4390"/>
      </w:tblGrid>
      <w:tr w:rsidR="002C32AE" w:rsidRPr="00835428" w:rsidTr="002C32AE">
        <w:trPr>
          <w:trHeight w:val="766"/>
        </w:trPr>
        <w:tc>
          <w:tcPr>
            <w:tcW w:w="1908" w:type="dxa"/>
            <w:shd w:val="clear" w:color="auto" w:fill="C6D9F1" w:themeFill="text2" w:themeFillTint="33"/>
            <w:vAlign w:val="center"/>
          </w:tcPr>
          <w:p w:rsidR="002C32AE" w:rsidRPr="00835428" w:rsidRDefault="002C32AE" w:rsidP="002C32AE">
            <w:pPr>
              <w:jc w:val="center"/>
              <w:rPr>
                <w:rFonts w:ascii="DecimaWE Rg" w:hAnsi="DecimaWE Rg"/>
                <w:b/>
              </w:rPr>
            </w:pPr>
            <w:r w:rsidRPr="00835428">
              <w:rPr>
                <w:rFonts w:ascii="DecimaWE Rg" w:hAnsi="DecimaWE Rg"/>
                <w:b/>
              </w:rPr>
              <w:t>Fase</w:t>
            </w:r>
          </w:p>
        </w:tc>
        <w:tc>
          <w:tcPr>
            <w:tcW w:w="3480" w:type="dxa"/>
            <w:shd w:val="clear" w:color="auto" w:fill="C6D9F1" w:themeFill="text2" w:themeFillTint="33"/>
            <w:vAlign w:val="center"/>
          </w:tcPr>
          <w:p w:rsidR="002C32AE" w:rsidRPr="00835428" w:rsidRDefault="002C32AE" w:rsidP="002C32AE">
            <w:pPr>
              <w:jc w:val="center"/>
              <w:rPr>
                <w:rFonts w:ascii="DecimaWE Rg" w:hAnsi="DecimaWE Rg"/>
                <w:b/>
              </w:rPr>
            </w:pPr>
            <w:r w:rsidRPr="00835428">
              <w:rPr>
                <w:rFonts w:ascii="DecimaWE Rg" w:hAnsi="DecimaWE Rg"/>
                <w:b/>
              </w:rPr>
              <w:t>Data di inizio</w:t>
            </w:r>
          </w:p>
        </w:tc>
        <w:tc>
          <w:tcPr>
            <w:tcW w:w="4390" w:type="dxa"/>
            <w:shd w:val="clear" w:color="auto" w:fill="C6D9F1" w:themeFill="text2" w:themeFillTint="33"/>
            <w:vAlign w:val="center"/>
          </w:tcPr>
          <w:p w:rsidR="002C32AE" w:rsidRPr="00835428" w:rsidRDefault="002C32AE" w:rsidP="002C32AE">
            <w:pPr>
              <w:jc w:val="center"/>
              <w:rPr>
                <w:rFonts w:ascii="DecimaWE Rg" w:hAnsi="DecimaWE Rg"/>
                <w:b/>
              </w:rPr>
            </w:pPr>
            <w:r w:rsidRPr="00835428">
              <w:rPr>
                <w:rFonts w:ascii="DecimaWE Rg" w:hAnsi="DecimaWE Rg"/>
                <w:b/>
              </w:rPr>
              <w:t>Data di fine</w:t>
            </w:r>
          </w:p>
        </w:tc>
      </w:tr>
      <w:tr w:rsidR="002C32AE" w:rsidRPr="00835428" w:rsidTr="002C32AE">
        <w:trPr>
          <w:trHeight w:val="795"/>
        </w:trPr>
        <w:tc>
          <w:tcPr>
            <w:tcW w:w="1908" w:type="dxa"/>
            <w:vAlign w:val="center"/>
          </w:tcPr>
          <w:p w:rsidR="002C32AE" w:rsidRPr="00835428" w:rsidRDefault="002C32AE" w:rsidP="002C32AE">
            <w:pPr>
              <w:rPr>
                <w:rFonts w:ascii="DecimaWE Rg" w:hAnsi="DecimaWE Rg"/>
                <w:sz w:val="22"/>
                <w:szCs w:val="22"/>
              </w:rPr>
            </w:pPr>
            <w:r>
              <w:rPr>
                <w:rFonts w:ascii="DecimaWE Rg" w:hAnsi="DecimaWE Rg"/>
                <w:sz w:val="22"/>
                <w:szCs w:val="22"/>
              </w:rPr>
              <w:t>S</w:t>
            </w:r>
            <w:r w:rsidRPr="00835428">
              <w:rPr>
                <w:rFonts w:ascii="DecimaWE Rg" w:hAnsi="DecimaWE Rg"/>
                <w:sz w:val="22"/>
                <w:szCs w:val="22"/>
              </w:rPr>
              <w:t xml:space="preserve">tipula </w:t>
            </w:r>
            <w:r>
              <w:rPr>
                <w:rFonts w:ascii="DecimaWE Rg" w:hAnsi="DecimaWE Rg"/>
                <w:sz w:val="22"/>
                <w:szCs w:val="22"/>
              </w:rPr>
              <w:t>C</w:t>
            </w:r>
            <w:r w:rsidRPr="00835428">
              <w:rPr>
                <w:rFonts w:ascii="DecimaWE Rg" w:hAnsi="DecimaWE Rg"/>
                <w:sz w:val="22"/>
                <w:szCs w:val="22"/>
              </w:rPr>
              <w:t>ontratto</w:t>
            </w:r>
          </w:p>
        </w:tc>
        <w:tc>
          <w:tcPr>
            <w:tcW w:w="3480" w:type="dxa"/>
            <w:vAlign w:val="center"/>
          </w:tcPr>
          <w:p w:rsidR="002C32AE" w:rsidRPr="00835428" w:rsidRDefault="002C32AE" w:rsidP="002C32AE">
            <w:pPr>
              <w:rPr>
                <w:rFonts w:ascii="DecimaWE Rg" w:hAnsi="DecimaWE Rg"/>
                <w:sz w:val="22"/>
                <w:szCs w:val="22"/>
              </w:rPr>
            </w:pPr>
            <w:r w:rsidRPr="00835428">
              <w:rPr>
                <w:rFonts w:ascii="DecimaWE Rg" w:hAnsi="DecimaWE Rg"/>
                <w:sz w:val="22"/>
                <w:szCs w:val="22"/>
              </w:rPr>
              <w:t>data di avvio della prima procedura di scelta del contraente (pubblicazione bando/trasmissione invito, richiesta preventivo…)</w:t>
            </w:r>
          </w:p>
        </w:tc>
        <w:tc>
          <w:tcPr>
            <w:tcW w:w="4390" w:type="dxa"/>
            <w:vAlign w:val="center"/>
          </w:tcPr>
          <w:p w:rsidR="002C32AE" w:rsidRPr="00835428" w:rsidRDefault="002C32AE" w:rsidP="002C32AE">
            <w:pPr>
              <w:rPr>
                <w:rFonts w:ascii="DecimaWE Rg" w:hAnsi="DecimaWE Rg"/>
                <w:sz w:val="22"/>
                <w:szCs w:val="22"/>
              </w:rPr>
            </w:pPr>
            <w:r w:rsidRPr="00835428">
              <w:rPr>
                <w:rFonts w:ascii="DecimaWE Rg" w:hAnsi="DecimaWE Rg"/>
                <w:sz w:val="22"/>
                <w:szCs w:val="22"/>
              </w:rPr>
              <w:t>data stipula ultimo contratto/accettazione preventivo</w:t>
            </w:r>
          </w:p>
        </w:tc>
      </w:tr>
      <w:tr w:rsidR="002C32AE" w:rsidRPr="00835428" w:rsidTr="002C32AE">
        <w:trPr>
          <w:trHeight w:val="795"/>
        </w:trPr>
        <w:tc>
          <w:tcPr>
            <w:tcW w:w="1908" w:type="dxa"/>
            <w:vAlign w:val="center"/>
          </w:tcPr>
          <w:p w:rsidR="002C32AE" w:rsidRPr="00835428" w:rsidRDefault="002C32AE" w:rsidP="002C32AE">
            <w:pPr>
              <w:rPr>
                <w:rFonts w:ascii="DecimaWE Rg" w:hAnsi="DecimaWE Rg"/>
                <w:sz w:val="22"/>
                <w:szCs w:val="22"/>
              </w:rPr>
            </w:pPr>
            <w:r>
              <w:rPr>
                <w:rFonts w:ascii="DecimaWE Rg" w:hAnsi="DecimaWE Rg"/>
                <w:sz w:val="22"/>
                <w:szCs w:val="22"/>
              </w:rPr>
              <w:t>Esecuzione F</w:t>
            </w:r>
            <w:r w:rsidRPr="00835428">
              <w:rPr>
                <w:rFonts w:ascii="DecimaWE Rg" w:hAnsi="DecimaWE Rg"/>
                <w:sz w:val="22"/>
                <w:szCs w:val="22"/>
              </w:rPr>
              <w:t>ornitura</w:t>
            </w:r>
          </w:p>
        </w:tc>
        <w:tc>
          <w:tcPr>
            <w:tcW w:w="3480" w:type="dxa"/>
            <w:vAlign w:val="center"/>
          </w:tcPr>
          <w:p w:rsidR="002C32AE" w:rsidRPr="00835428" w:rsidRDefault="002C32AE" w:rsidP="002C32AE">
            <w:pPr>
              <w:rPr>
                <w:rFonts w:ascii="DecimaWE Rg" w:hAnsi="DecimaWE Rg"/>
                <w:sz w:val="22"/>
                <w:szCs w:val="22"/>
              </w:rPr>
            </w:pPr>
            <w:r w:rsidRPr="00835428">
              <w:rPr>
                <w:rFonts w:ascii="DecimaWE Rg" w:hAnsi="DecimaWE Rg"/>
                <w:sz w:val="22"/>
                <w:szCs w:val="22"/>
              </w:rPr>
              <w:t>giorno successivo alla stipula del primo contratto/convenzione/ accettazione preventivo</w:t>
            </w:r>
          </w:p>
        </w:tc>
        <w:tc>
          <w:tcPr>
            <w:tcW w:w="4390" w:type="dxa"/>
            <w:vAlign w:val="center"/>
          </w:tcPr>
          <w:p w:rsidR="002C32AE" w:rsidRPr="00835428" w:rsidRDefault="002C32AE" w:rsidP="002C32AE">
            <w:pPr>
              <w:rPr>
                <w:rFonts w:ascii="DecimaWE Rg" w:hAnsi="DecimaWE Rg"/>
                <w:sz w:val="22"/>
                <w:szCs w:val="22"/>
              </w:rPr>
            </w:pPr>
            <w:r w:rsidRPr="00835428">
              <w:rPr>
                <w:rFonts w:ascii="DecimaWE Rg" w:hAnsi="DecimaWE Rg"/>
                <w:sz w:val="22"/>
                <w:szCs w:val="22"/>
              </w:rPr>
              <w:t xml:space="preserve">data di consegna </w:t>
            </w:r>
            <w:r>
              <w:rPr>
                <w:rFonts w:ascii="DecimaWE Rg" w:hAnsi="DecimaWE Rg"/>
                <w:sz w:val="22"/>
                <w:szCs w:val="22"/>
              </w:rPr>
              <w:t>o realizzazione dell’ultimo servizio</w:t>
            </w:r>
          </w:p>
        </w:tc>
      </w:tr>
    </w:tbl>
    <w:p w:rsidR="002C32AE" w:rsidRPr="00835428" w:rsidRDefault="002C32AE" w:rsidP="002C32AE">
      <w:pPr>
        <w:rPr>
          <w:rFonts w:ascii="DecimaWE Rg" w:hAnsi="DecimaWE Rg"/>
        </w:rPr>
      </w:pPr>
    </w:p>
    <w:p w:rsidR="002C32AE" w:rsidRDefault="002C32AE" w:rsidP="002C32AE">
      <w:pPr>
        <w:rPr>
          <w:rFonts w:ascii="DecimaWE Rg" w:hAnsi="DecimaWE Rg"/>
        </w:rPr>
      </w:pPr>
    </w:p>
    <w:p w:rsidR="002C32AE" w:rsidRDefault="002C32AE" w:rsidP="002C32AE">
      <w:pPr>
        <w:rPr>
          <w:rFonts w:ascii="DecimaWE Rg" w:hAnsi="DecimaWE Rg"/>
        </w:rPr>
      </w:pPr>
    </w:p>
    <w:p w:rsidR="002C32AE" w:rsidRPr="00E64AEA" w:rsidRDefault="002C32AE" w:rsidP="002C32AE">
      <w:pPr>
        <w:jc w:val="center"/>
        <w:rPr>
          <w:rFonts w:ascii="DecimaWE Rg" w:hAnsi="DecimaWE Rg"/>
          <w:b/>
        </w:rPr>
      </w:pPr>
      <w:r>
        <w:rPr>
          <w:rFonts w:ascii="DecimaWE Rg" w:hAnsi="DecimaWE Rg"/>
          <w:b/>
        </w:rPr>
        <w:t>Tipologia di operazione “</w:t>
      </w:r>
      <w:r w:rsidRPr="00E64AEA">
        <w:rPr>
          <w:rFonts w:ascii="DecimaWE Rg" w:hAnsi="DecimaWE Rg"/>
          <w:b/>
        </w:rPr>
        <w:t>Realizzazione di lavori pubblici</w:t>
      </w:r>
      <w:r>
        <w:rPr>
          <w:rFonts w:ascii="DecimaWE Rg" w:hAnsi="DecimaWE Rg"/>
          <w:b/>
        </w:rPr>
        <w:t xml:space="preserve"> (opere ed impiantistica)”</w:t>
      </w:r>
    </w:p>
    <w:p w:rsidR="002C32AE" w:rsidRDefault="002C32AE" w:rsidP="002C32AE">
      <w:pPr>
        <w:jc w:val="center"/>
        <w:rPr>
          <w:rFonts w:ascii="DecimaWE Rg" w:hAnsi="DecimaWE Rg"/>
        </w:rPr>
      </w:pPr>
    </w:p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1908"/>
        <w:gridCol w:w="3480"/>
        <w:gridCol w:w="4390"/>
      </w:tblGrid>
      <w:tr w:rsidR="002C32AE" w:rsidRPr="00F10477" w:rsidTr="002C32AE">
        <w:trPr>
          <w:trHeight w:val="766"/>
        </w:trPr>
        <w:tc>
          <w:tcPr>
            <w:tcW w:w="1908" w:type="dxa"/>
            <w:shd w:val="clear" w:color="auto" w:fill="C6D9F1" w:themeFill="text2" w:themeFillTint="33"/>
            <w:vAlign w:val="center"/>
          </w:tcPr>
          <w:p w:rsidR="002C32AE" w:rsidRPr="00F10477" w:rsidRDefault="002C32AE" w:rsidP="002C32AE">
            <w:pPr>
              <w:jc w:val="center"/>
              <w:rPr>
                <w:rFonts w:ascii="DecimaWE Rg" w:hAnsi="DecimaWE Rg"/>
                <w:b/>
              </w:rPr>
            </w:pPr>
            <w:r w:rsidRPr="00F10477">
              <w:rPr>
                <w:rFonts w:ascii="DecimaWE Rg" w:hAnsi="DecimaWE Rg"/>
                <w:b/>
              </w:rPr>
              <w:t>Fase</w:t>
            </w:r>
          </w:p>
        </w:tc>
        <w:tc>
          <w:tcPr>
            <w:tcW w:w="3480" w:type="dxa"/>
            <w:shd w:val="clear" w:color="auto" w:fill="C6D9F1" w:themeFill="text2" w:themeFillTint="33"/>
            <w:vAlign w:val="center"/>
          </w:tcPr>
          <w:p w:rsidR="002C32AE" w:rsidRPr="00F10477" w:rsidRDefault="002C32AE" w:rsidP="002C32AE">
            <w:pPr>
              <w:jc w:val="center"/>
              <w:rPr>
                <w:rFonts w:ascii="DecimaWE Rg" w:hAnsi="DecimaWE Rg"/>
                <w:b/>
              </w:rPr>
            </w:pPr>
            <w:r w:rsidRPr="00F10477">
              <w:rPr>
                <w:rFonts w:ascii="DecimaWE Rg" w:hAnsi="DecimaWE Rg"/>
                <w:b/>
              </w:rPr>
              <w:t>Data di inizio</w:t>
            </w:r>
          </w:p>
        </w:tc>
        <w:tc>
          <w:tcPr>
            <w:tcW w:w="4390" w:type="dxa"/>
            <w:shd w:val="clear" w:color="auto" w:fill="C6D9F1" w:themeFill="text2" w:themeFillTint="33"/>
            <w:vAlign w:val="center"/>
          </w:tcPr>
          <w:p w:rsidR="002C32AE" w:rsidRPr="00F10477" w:rsidRDefault="002C32AE" w:rsidP="002C32AE">
            <w:pPr>
              <w:jc w:val="center"/>
              <w:rPr>
                <w:rFonts w:ascii="DecimaWE Rg" w:hAnsi="DecimaWE Rg"/>
                <w:b/>
              </w:rPr>
            </w:pPr>
            <w:r w:rsidRPr="00F10477">
              <w:rPr>
                <w:rFonts w:ascii="DecimaWE Rg" w:hAnsi="DecimaWE Rg"/>
                <w:b/>
              </w:rPr>
              <w:t>Data di fine</w:t>
            </w:r>
          </w:p>
        </w:tc>
      </w:tr>
      <w:tr w:rsidR="002C32AE" w:rsidTr="002C32AE">
        <w:trPr>
          <w:trHeight w:val="795"/>
        </w:trPr>
        <w:tc>
          <w:tcPr>
            <w:tcW w:w="1908" w:type="dxa"/>
            <w:vAlign w:val="center"/>
          </w:tcPr>
          <w:p w:rsidR="002C32AE" w:rsidRPr="00F10477" w:rsidRDefault="002C32AE" w:rsidP="002C32AE">
            <w:pPr>
              <w:rPr>
                <w:rFonts w:ascii="DecimaWE Rg" w:hAnsi="DecimaWE Rg"/>
                <w:sz w:val="22"/>
                <w:szCs w:val="22"/>
              </w:rPr>
            </w:pPr>
            <w:r>
              <w:rPr>
                <w:rFonts w:ascii="DecimaWE Rg" w:hAnsi="DecimaWE Rg"/>
                <w:sz w:val="22"/>
                <w:szCs w:val="22"/>
              </w:rPr>
              <w:t>S</w:t>
            </w:r>
            <w:r w:rsidRPr="00F10477">
              <w:rPr>
                <w:rFonts w:ascii="DecimaWE Rg" w:hAnsi="DecimaWE Rg"/>
                <w:sz w:val="22"/>
                <w:szCs w:val="22"/>
              </w:rPr>
              <w:t>tudio di fattibilità</w:t>
            </w:r>
          </w:p>
        </w:tc>
        <w:tc>
          <w:tcPr>
            <w:tcW w:w="3480" w:type="dxa"/>
            <w:vAlign w:val="center"/>
          </w:tcPr>
          <w:p w:rsidR="002C32AE" w:rsidRPr="00F10477" w:rsidRDefault="002C32AE" w:rsidP="002C32AE">
            <w:pPr>
              <w:rPr>
                <w:rFonts w:ascii="DecimaWE Rg" w:hAnsi="DecimaWE Rg"/>
                <w:sz w:val="22"/>
                <w:szCs w:val="22"/>
              </w:rPr>
            </w:pPr>
            <w:r w:rsidRPr="00F10477">
              <w:rPr>
                <w:rFonts w:ascii="DecimaWE Rg" w:hAnsi="DecimaWE Rg"/>
                <w:sz w:val="22"/>
                <w:szCs w:val="22"/>
              </w:rPr>
              <w:t>data di affidamento dell’incarico</w:t>
            </w:r>
          </w:p>
        </w:tc>
        <w:tc>
          <w:tcPr>
            <w:tcW w:w="4390" w:type="dxa"/>
            <w:vAlign w:val="center"/>
          </w:tcPr>
          <w:p w:rsidR="002C32AE" w:rsidRPr="00F10477" w:rsidRDefault="002C32AE" w:rsidP="002C32AE">
            <w:pPr>
              <w:rPr>
                <w:rFonts w:ascii="DecimaWE Rg" w:hAnsi="DecimaWE Rg"/>
                <w:sz w:val="22"/>
                <w:szCs w:val="22"/>
              </w:rPr>
            </w:pPr>
            <w:r w:rsidRPr="00F10477">
              <w:rPr>
                <w:rFonts w:ascii="DecimaWE Rg" w:hAnsi="DecimaWE Rg"/>
                <w:sz w:val="22"/>
                <w:szCs w:val="22"/>
              </w:rPr>
              <w:t>data di approvazione dello studio</w:t>
            </w:r>
          </w:p>
        </w:tc>
      </w:tr>
      <w:tr w:rsidR="002C32AE" w:rsidTr="002C32AE">
        <w:trPr>
          <w:trHeight w:val="795"/>
        </w:trPr>
        <w:tc>
          <w:tcPr>
            <w:tcW w:w="1908" w:type="dxa"/>
            <w:vAlign w:val="center"/>
          </w:tcPr>
          <w:p w:rsidR="002C32AE" w:rsidRPr="00F10477" w:rsidRDefault="002C32AE" w:rsidP="002C32AE">
            <w:pPr>
              <w:rPr>
                <w:rFonts w:ascii="DecimaWE Rg" w:hAnsi="DecimaWE Rg"/>
                <w:sz w:val="22"/>
                <w:szCs w:val="22"/>
              </w:rPr>
            </w:pPr>
            <w:r>
              <w:rPr>
                <w:rFonts w:ascii="DecimaWE Rg" w:hAnsi="DecimaWE Rg"/>
                <w:sz w:val="22"/>
                <w:szCs w:val="22"/>
              </w:rPr>
              <w:t>Progettazione P</w:t>
            </w:r>
            <w:r w:rsidRPr="00F10477">
              <w:rPr>
                <w:rFonts w:ascii="DecimaWE Rg" w:hAnsi="DecimaWE Rg"/>
                <w:sz w:val="22"/>
                <w:szCs w:val="22"/>
              </w:rPr>
              <w:t>reliminare</w:t>
            </w:r>
          </w:p>
        </w:tc>
        <w:tc>
          <w:tcPr>
            <w:tcW w:w="3480" w:type="dxa"/>
            <w:vAlign w:val="center"/>
          </w:tcPr>
          <w:p w:rsidR="002C32AE" w:rsidRPr="00F10477" w:rsidRDefault="002C32AE" w:rsidP="002C32AE">
            <w:pPr>
              <w:rPr>
                <w:rFonts w:ascii="DecimaWE Rg" w:hAnsi="DecimaWE Rg"/>
                <w:sz w:val="22"/>
                <w:szCs w:val="22"/>
              </w:rPr>
            </w:pPr>
            <w:r w:rsidRPr="00F10477">
              <w:rPr>
                <w:rFonts w:ascii="DecimaWE Rg" w:hAnsi="DecimaWE Rg"/>
                <w:sz w:val="22"/>
                <w:szCs w:val="22"/>
              </w:rPr>
              <w:t>data di affidamento dell’incarico</w:t>
            </w:r>
          </w:p>
        </w:tc>
        <w:tc>
          <w:tcPr>
            <w:tcW w:w="4390" w:type="dxa"/>
            <w:vAlign w:val="center"/>
          </w:tcPr>
          <w:p w:rsidR="002C32AE" w:rsidRPr="00F10477" w:rsidRDefault="002C32AE" w:rsidP="002C32AE">
            <w:pPr>
              <w:rPr>
                <w:rFonts w:ascii="DecimaWE Rg" w:hAnsi="DecimaWE Rg"/>
                <w:sz w:val="22"/>
                <w:szCs w:val="22"/>
              </w:rPr>
            </w:pPr>
            <w:r w:rsidRPr="00F10477">
              <w:rPr>
                <w:rFonts w:ascii="DecimaWE Rg" w:hAnsi="DecimaWE Rg"/>
                <w:sz w:val="22"/>
                <w:szCs w:val="22"/>
              </w:rPr>
              <w:t>data di approvazione del Progetto preliminare</w:t>
            </w:r>
          </w:p>
        </w:tc>
      </w:tr>
      <w:tr w:rsidR="002C32AE" w:rsidTr="002C32AE">
        <w:trPr>
          <w:trHeight w:val="795"/>
        </w:trPr>
        <w:tc>
          <w:tcPr>
            <w:tcW w:w="1908" w:type="dxa"/>
            <w:vAlign w:val="center"/>
          </w:tcPr>
          <w:p w:rsidR="002C32AE" w:rsidRPr="00F10477" w:rsidRDefault="002C32AE" w:rsidP="002C32AE">
            <w:pPr>
              <w:rPr>
                <w:rFonts w:ascii="DecimaWE Rg" w:hAnsi="DecimaWE Rg"/>
                <w:sz w:val="22"/>
                <w:szCs w:val="22"/>
              </w:rPr>
            </w:pPr>
            <w:r>
              <w:rPr>
                <w:rFonts w:ascii="DecimaWE Rg" w:hAnsi="DecimaWE Rg"/>
                <w:sz w:val="22"/>
                <w:szCs w:val="22"/>
              </w:rPr>
              <w:t>P</w:t>
            </w:r>
            <w:r w:rsidRPr="00F10477">
              <w:rPr>
                <w:rFonts w:ascii="DecimaWE Rg" w:hAnsi="DecimaWE Rg"/>
                <w:sz w:val="22"/>
                <w:szCs w:val="22"/>
              </w:rPr>
              <w:t xml:space="preserve">rogettazione </w:t>
            </w:r>
            <w:r>
              <w:rPr>
                <w:rFonts w:ascii="DecimaWE Rg" w:hAnsi="DecimaWE Rg"/>
                <w:sz w:val="22"/>
                <w:szCs w:val="22"/>
              </w:rPr>
              <w:t>D</w:t>
            </w:r>
            <w:r w:rsidRPr="00F10477">
              <w:rPr>
                <w:rFonts w:ascii="DecimaWE Rg" w:hAnsi="DecimaWE Rg"/>
                <w:sz w:val="22"/>
                <w:szCs w:val="22"/>
              </w:rPr>
              <w:t>efinitiva</w:t>
            </w:r>
          </w:p>
        </w:tc>
        <w:tc>
          <w:tcPr>
            <w:tcW w:w="3480" w:type="dxa"/>
            <w:vAlign w:val="center"/>
          </w:tcPr>
          <w:p w:rsidR="002C32AE" w:rsidRPr="00F10477" w:rsidRDefault="002C32AE" w:rsidP="002C32AE">
            <w:pPr>
              <w:rPr>
                <w:rFonts w:ascii="DecimaWE Rg" w:hAnsi="DecimaWE Rg"/>
                <w:sz w:val="22"/>
                <w:szCs w:val="22"/>
              </w:rPr>
            </w:pPr>
            <w:r w:rsidRPr="00F10477">
              <w:rPr>
                <w:rFonts w:ascii="DecimaWE Rg" w:hAnsi="DecimaWE Rg"/>
                <w:sz w:val="22"/>
                <w:szCs w:val="22"/>
              </w:rPr>
              <w:t>data di affidamento dell’incarico</w:t>
            </w:r>
          </w:p>
        </w:tc>
        <w:tc>
          <w:tcPr>
            <w:tcW w:w="4390" w:type="dxa"/>
            <w:vAlign w:val="center"/>
          </w:tcPr>
          <w:p w:rsidR="002C32AE" w:rsidRPr="00F10477" w:rsidRDefault="002C32AE" w:rsidP="002C32AE">
            <w:pPr>
              <w:rPr>
                <w:rFonts w:ascii="DecimaWE Rg" w:hAnsi="DecimaWE Rg"/>
                <w:sz w:val="22"/>
                <w:szCs w:val="22"/>
              </w:rPr>
            </w:pPr>
            <w:r w:rsidRPr="00F10477">
              <w:rPr>
                <w:rFonts w:ascii="DecimaWE Rg" w:hAnsi="DecimaWE Rg"/>
                <w:sz w:val="22"/>
                <w:szCs w:val="22"/>
              </w:rPr>
              <w:t>data di approvazione del Progetto definitivo</w:t>
            </w:r>
          </w:p>
        </w:tc>
      </w:tr>
      <w:tr w:rsidR="002C32AE" w:rsidTr="002C32AE">
        <w:trPr>
          <w:trHeight w:val="795"/>
        </w:trPr>
        <w:tc>
          <w:tcPr>
            <w:tcW w:w="1908" w:type="dxa"/>
            <w:vAlign w:val="center"/>
          </w:tcPr>
          <w:p w:rsidR="002C32AE" w:rsidRPr="00F10477" w:rsidRDefault="002C32AE" w:rsidP="002C32AE">
            <w:pPr>
              <w:rPr>
                <w:rFonts w:ascii="DecimaWE Rg" w:hAnsi="DecimaWE Rg"/>
                <w:sz w:val="22"/>
                <w:szCs w:val="22"/>
              </w:rPr>
            </w:pPr>
            <w:r>
              <w:rPr>
                <w:rFonts w:ascii="DecimaWE Rg" w:hAnsi="DecimaWE Rg"/>
                <w:sz w:val="22"/>
                <w:szCs w:val="22"/>
              </w:rPr>
              <w:t>Progettazione E</w:t>
            </w:r>
            <w:r w:rsidRPr="00F10477">
              <w:rPr>
                <w:rFonts w:ascii="DecimaWE Rg" w:hAnsi="DecimaWE Rg"/>
                <w:sz w:val="22"/>
                <w:szCs w:val="22"/>
              </w:rPr>
              <w:t>secutiva</w:t>
            </w:r>
          </w:p>
        </w:tc>
        <w:tc>
          <w:tcPr>
            <w:tcW w:w="3480" w:type="dxa"/>
            <w:vAlign w:val="center"/>
          </w:tcPr>
          <w:p w:rsidR="002C32AE" w:rsidRPr="00F10477" w:rsidRDefault="002C32AE" w:rsidP="002C32AE">
            <w:pPr>
              <w:rPr>
                <w:rFonts w:ascii="DecimaWE Rg" w:hAnsi="DecimaWE Rg"/>
                <w:sz w:val="22"/>
                <w:szCs w:val="22"/>
              </w:rPr>
            </w:pPr>
            <w:r w:rsidRPr="00F10477">
              <w:rPr>
                <w:rFonts w:ascii="DecimaWE Rg" w:hAnsi="DecimaWE Rg"/>
                <w:sz w:val="22"/>
                <w:szCs w:val="22"/>
              </w:rPr>
              <w:t>data di affidamento dell’incarico</w:t>
            </w:r>
          </w:p>
        </w:tc>
        <w:tc>
          <w:tcPr>
            <w:tcW w:w="4390" w:type="dxa"/>
            <w:vAlign w:val="center"/>
          </w:tcPr>
          <w:p w:rsidR="002C32AE" w:rsidRPr="00F10477" w:rsidRDefault="002C32AE" w:rsidP="002C32AE">
            <w:pPr>
              <w:rPr>
                <w:rFonts w:ascii="DecimaWE Rg" w:hAnsi="DecimaWE Rg"/>
                <w:sz w:val="22"/>
                <w:szCs w:val="22"/>
              </w:rPr>
            </w:pPr>
            <w:r w:rsidRPr="00F10477">
              <w:rPr>
                <w:rFonts w:ascii="DecimaWE Rg" w:hAnsi="DecimaWE Rg"/>
                <w:sz w:val="22"/>
                <w:szCs w:val="22"/>
              </w:rPr>
              <w:t>data di approvazione del Progetto esecutivo</w:t>
            </w:r>
          </w:p>
        </w:tc>
      </w:tr>
      <w:tr w:rsidR="002C32AE" w:rsidTr="002C32AE">
        <w:trPr>
          <w:trHeight w:val="795"/>
        </w:trPr>
        <w:tc>
          <w:tcPr>
            <w:tcW w:w="1908" w:type="dxa"/>
            <w:vAlign w:val="center"/>
          </w:tcPr>
          <w:p w:rsidR="002C32AE" w:rsidRPr="00F10477" w:rsidRDefault="002C32AE" w:rsidP="002C32AE">
            <w:pPr>
              <w:rPr>
                <w:rFonts w:ascii="DecimaWE Rg" w:hAnsi="DecimaWE Rg"/>
                <w:sz w:val="22"/>
                <w:szCs w:val="22"/>
              </w:rPr>
            </w:pPr>
            <w:r>
              <w:rPr>
                <w:rFonts w:ascii="DecimaWE Rg" w:hAnsi="DecimaWE Rg"/>
                <w:sz w:val="22"/>
                <w:szCs w:val="22"/>
              </w:rPr>
              <w:t>Stipula Contratto</w:t>
            </w:r>
          </w:p>
        </w:tc>
        <w:tc>
          <w:tcPr>
            <w:tcW w:w="3480" w:type="dxa"/>
            <w:vAlign w:val="center"/>
          </w:tcPr>
          <w:p w:rsidR="002C32AE" w:rsidRPr="00835428" w:rsidRDefault="002C32AE" w:rsidP="002C32AE">
            <w:pPr>
              <w:rPr>
                <w:rFonts w:ascii="DecimaWE Rg" w:hAnsi="DecimaWE Rg"/>
                <w:sz w:val="22"/>
                <w:szCs w:val="22"/>
              </w:rPr>
            </w:pPr>
            <w:r w:rsidRPr="00835428">
              <w:rPr>
                <w:rFonts w:ascii="DecimaWE Rg" w:hAnsi="DecimaWE Rg"/>
                <w:sz w:val="22"/>
                <w:szCs w:val="22"/>
              </w:rPr>
              <w:t>data di avvio della prima procedura di scelta del contraente (pubblicazione bando/trasmissione invito, richiesta preventivo…)</w:t>
            </w:r>
          </w:p>
        </w:tc>
        <w:tc>
          <w:tcPr>
            <w:tcW w:w="4390" w:type="dxa"/>
            <w:vAlign w:val="center"/>
          </w:tcPr>
          <w:p w:rsidR="002C32AE" w:rsidRPr="00835428" w:rsidRDefault="002C32AE" w:rsidP="002C32AE">
            <w:pPr>
              <w:rPr>
                <w:rFonts w:ascii="DecimaWE Rg" w:hAnsi="DecimaWE Rg"/>
                <w:sz w:val="22"/>
                <w:szCs w:val="22"/>
              </w:rPr>
            </w:pPr>
            <w:r w:rsidRPr="00835428">
              <w:rPr>
                <w:rFonts w:ascii="DecimaWE Rg" w:hAnsi="DecimaWE Rg"/>
                <w:sz w:val="22"/>
                <w:szCs w:val="22"/>
              </w:rPr>
              <w:t>data stipula ultimo contratto</w:t>
            </w:r>
          </w:p>
        </w:tc>
      </w:tr>
      <w:tr w:rsidR="002C32AE" w:rsidTr="002C32AE">
        <w:trPr>
          <w:trHeight w:val="795"/>
        </w:trPr>
        <w:tc>
          <w:tcPr>
            <w:tcW w:w="1908" w:type="dxa"/>
            <w:vAlign w:val="center"/>
          </w:tcPr>
          <w:p w:rsidR="002C32AE" w:rsidRPr="00F10477" w:rsidRDefault="002C32AE" w:rsidP="002C32AE">
            <w:pPr>
              <w:rPr>
                <w:rFonts w:ascii="DecimaWE Rg" w:hAnsi="DecimaWE Rg"/>
                <w:sz w:val="22"/>
                <w:szCs w:val="22"/>
              </w:rPr>
            </w:pPr>
            <w:r>
              <w:rPr>
                <w:rFonts w:ascii="DecimaWE Rg" w:hAnsi="DecimaWE Rg"/>
                <w:sz w:val="22"/>
                <w:szCs w:val="22"/>
              </w:rPr>
              <w:t>E</w:t>
            </w:r>
            <w:r w:rsidRPr="00F10477">
              <w:rPr>
                <w:rFonts w:ascii="DecimaWE Rg" w:hAnsi="DecimaWE Rg"/>
                <w:sz w:val="22"/>
                <w:szCs w:val="22"/>
              </w:rPr>
              <w:t xml:space="preserve">secuzione </w:t>
            </w:r>
            <w:r>
              <w:rPr>
                <w:rFonts w:ascii="DecimaWE Rg" w:hAnsi="DecimaWE Rg"/>
                <w:sz w:val="22"/>
                <w:szCs w:val="22"/>
              </w:rPr>
              <w:t>L</w:t>
            </w:r>
            <w:r w:rsidRPr="00F10477">
              <w:rPr>
                <w:rFonts w:ascii="DecimaWE Rg" w:hAnsi="DecimaWE Rg"/>
                <w:sz w:val="22"/>
                <w:szCs w:val="22"/>
              </w:rPr>
              <w:t>avori</w:t>
            </w:r>
          </w:p>
        </w:tc>
        <w:tc>
          <w:tcPr>
            <w:tcW w:w="3480" w:type="dxa"/>
            <w:vAlign w:val="center"/>
          </w:tcPr>
          <w:p w:rsidR="002C32AE" w:rsidRPr="00F10477" w:rsidRDefault="002C32AE" w:rsidP="002C32AE">
            <w:pPr>
              <w:rPr>
                <w:rFonts w:ascii="DecimaWE Rg" w:hAnsi="DecimaWE Rg"/>
                <w:sz w:val="22"/>
                <w:szCs w:val="22"/>
              </w:rPr>
            </w:pPr>
            <w:r w:rsidRPr="00F10477">
              <w:rPr>
                <w:rFonts w:ascii="DecimaWE Rg" w:hAnsi="DecimaWE Rg"/>
                <w:sz w:val="22"/>
                <w:szCs w:val="22"/>
              </w:rPr>
              <w:t>data del verbale di consegna</w:t>
            </w:r>
          </w:p>
        </w:tc>
        <w:tc>
          <w:tcPr>
            <w:tcW w:w="4390" w:type="dxa"/>
            <w:vAlign w:val="center"/>
          </w:tcPr>
          <w:p w:rsidR="002C32AE" w:rsidRPr="00F10477" w:rsidRDefault="002C32AE" w:rsidP="002C32AE">
            <w:pPr>
              <w:rPr>
                <w:rFonts w:ascii="DecimaWE Rg" w:hAnsi="DecimaWE Rg"/>
                <w:sz w:val="22"/>
                <w:szCs w:val="22"/>
              </w:rPr>
            </w:pPr>
            <w:r w:rsidRPr="00F10477">
              <w:rPr>
                <w:rFonts w:ascii="DecimaWE Rg" w:hAnsi="DecimaWE Rg"/>
                <w:sz w:val="22"/>
                <w:szCs w:val="22"/>
              </w:rPr>
              <w:t>data del certificato di ultimazione dei lavori</w:t>
            </w:r>
          </w:p>
        </w:tc>
      </w:tr>
      <w:tr w:rsidR="002C32AE" w:rsidTr="002C32AE">
        <w:trPr>
          <w:trHeight w:val="795"/>
        </w:trPr>
        <w:tc>
          <w:tcPr>
            <w:tcW w:w="1908" w:type="dxa"/>
            <w:vAlign w:val="center"/>
          </w:tcPr>
          <w:p w:rsidR="002C32AE" w:rsidRPr="00F10477" w:rsidRDefault="002C32AE" w:rsidP="002C32AE">
            <w:pPr>
              <w:rPr>
                <w:rFonts w:ascii="DecimaWE Rg" w:hAnsi="DecimaWE Rg"/>
                <w:sz w:val="22"/>
                <w:szCs w:val="22"/>
              </w:rPr>
            </w:pPr>
            <w:r>
              <w:rPr>
                <w:rFonts w:ascii="DecimaWE Rg" w:hAnsi="DecimaWE Rg"/>
                <w:sz w:val="22"/>
                <w:szCs w:val="22"/>
              </w:rPr>
              <w:t>C</w:t>
            </w:r>
            <w:r w:rsidRPr="00F10477">
              <w:rPr>
                <w:rFonts w:ascii="DecimaWE Rg" w:hAnsi="DecimaWE Rg"/>
                <w:sz w:val="22"/>
                <w:szCs w:val="22"/>
              </w:rPr>
              <w:t>ollaudo</w:t>
            </w:r>
          </w:p>
        </w:tc>
        <w:tc>
          <w:tcPr>
            <w:tcW w:w="3480" w:type="dxa"/>
            <w:vAlign w:val="center"/>
          </w:tcPr>
          <w:p w:rsidR="002C32AE" w:rsidRPr="00F10477" w:rsidRDefault="002C32AE" w:rsidP="002C32AE">
            <w:pPr>
              <w:rPr>
                <w:rFonts w:ascii="DecimaWE Rg" w:hAnsi="DecimaWE Rg"/>
                <w:sz w:val="22"/>
                <w:szCs w:val="22"/>
              </w:rPr>
            </w:pPr>
            <w:r w:rsidRPr="00F10477">
              <w:rPr>
                <w:rFonts w:ascii="DecimaWE Rg" w:hAnsi="DecimaWE Rg"/>
                <w:sz w:val="22"/>
                <w:szCs w:val="22"/>
              </w:rPr>
              <w:t>giorno successivo alla data del certificato di ultimazione dei lavori</w:t>
            </w:r>
          </w:p>
        </w:tc>
        <w:tc>
          <w:tcPr>
            <w:tcW w:w="4390" w:type="dxa"/>
            <w:vAlign w:val="center"/>
          </w:tcPr>
          <w:p w:rsidR="002C32AE" w:rsidRPr="00F10477" w:rsidRDefault="002C32AE" w:rsidP="002C32AE">
            <w:pPr>
              <w:rPr>
                <w:rFonts w:ascii="DecimaWE Rg" w:hAnsi="DecimaWE Rg"/>
                <w:sz w:val="22"/>
                <w:szCs w:val="22"/>
              </w:rPr>
            </w:pPr>
            <w:r w:rsidRPr="00F10477">
              <w:rPr>
                <w:rFonts w:ascii="DecimaWE Rg" w:hAnsi="DecimaWE Rg"/>
                <w:sz w:val="22"/>
                <w:szCs w:val="22"/>
              </w:rPr>
              <w:t>data del certificato di collaudo o di regolare esecuzione</w:t>
            </w:r>
          </w:p>
        </w:tc>
      </w:tr>
    </w:tbl>
    <w:p w:rsidR="002C32AE" w:rsidRDefault="002C32AE" w:rsidP="002C32AE">
      <w:pPr>
        <w:rPr>
          <w:rFonts w:ascii="DecimaWE Rg" w:hAnsi="DecimaWE Rg"/>
        </w:rPr>
      </w:pPr>
    </w:p>
    <w:p w:rsidR="002C32AE" w:rsidRDefault="002C32AE" w:rsidP="002C32AE">
      <w:pPr>
        <w:rPr>
          <w:rFonts w:ascii="DecimaWE Rg" w:hAnsi="DecimaWE Rg"/>
        </w:rPr>
      </w:pPr>
    </w:p>
    <w:p w:rsidR="002C32AE" w:rsidRPr="00835428" w:rsidRDefault="002C32AE" w:rsidP="002C32AE">
      <w:pPr>
        <w:jc w:val="center"/>
        <w:rPr>
          <w:rFonts w:ascii="DecimaWE Rg" w:hAnsi="DecimaWE Rg"/>
          <w:b/>
        </w:rPr>
      </w:pPr>
      <w:r w:rsidRPr="00835428">
        <w:rPr>
          <w:rFonts w:ascii="DecimaWE Rg" w:hAnsi="DecimaWE Rg"/>
          <w:b/>
        </w:rPr>
        <w:t>Tipologia di operazione “</w:t>
      </w:r>
      <w:r>
        <w:rPr>
          <w:rFonts w:ascii="DecimaWE Rg" w:hAnsi="DecimaWE Rg"/>
          <w:b/>
        </w:rPr>
        <w:t>Concessione di incentivi ad unità produttive</w:t>
      </w:r>
      <w:r w:rsidRPr="00835428">
        <w:rPr>
          <w:rFonts w:ascii="DecimaWE Rg" w:hAnsi="DecimaWE Rg"/>
          <w:b/>
        </w:rPr>
        <w:t>”</w:t>
      </w:r>
    </w:p>
    <w:p w:rsidR="002C32AE" w:rsidRPr="00835428" w:rsidRDefault="002C32AE" w:rsidP="002C32AE">
      <w:pPr>
        <w:jc w:val="center"/>
        <w:rPr>
          <w:rFonts w:ascii="DecimaWE Rg" w:hAnsi="DecimaWE Rg"/>
          <w:b/>
        </w:rPr>
      </w:pPr>
    </w:p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1951"/>
        <w:gridCol w:w="3437"/>
        <w:gridCol w:w="4390"/>
      </w:tblGrid>
      <w:tr w:rsidR="002C32AE" w:rsidRPr="00835428" w:rsidTr="002C32AE">
        <w:trPr>
          <w:trHeight w:val="766"/>
        </w:trPr>
        <w:tc>
          <w:tcPr>
            <w:tcW w:w="1951" w:type="dxa"/>
            <w:shd w:val="clear" w:color="auto" w:fill="C6D9F1" w:themeFill="text2" w:themeFillTint="33"/>
            <w:vAlign w:val="center"/>
          </w:tcPr>
          <w:p w:rsidR="002C32AE" w:rsidRPr="00835428" w:rsidRDefault="002C32AE" w:rsidP="002C32AE">
            <w:pPr>
              <w:jc w:val="center"/>
              <w:rPr>
                <w:rFonts w:ascii="DecimaWE Rg" w:hAnsi="DecimaWE Rg"/>
                <w:b/>
              </w:rPr>
            </w:pPr>
            <w:r w:rsidRPr="00835428">
              <w:rPr>
                <w:rFonts w:ascii="DecimaWE Rg" w:hAnsi="DecimaWE Rg"/>
                <w:b/>
              </w:rPr>
              <w:t>Fase</w:t>
            </w:r>
          </w:p>
        </w:tc>
        <w:tc>
          <w:tcPr>
            <w:tcW w:w="3437" w:type="dxa"/>
            <w:shd w:val="clear" w:color="auto" w:fill="C6D9F1" w:themeFill="text2" w:themeFillTint="33"/>
            <w:vAlign w:val="center"/>
          </w:tcPr>
          <w:p w:rsidR="002C32AE" w:rsidRPr="00835428" w:rsidRDefault="002C32AE" w:rsidP="002C32AE">
            <w:pPr>
              <w:jc w:val="center"/>
              <w:rPr>
                <w:rFonts w:ascii="DecimaWE Rg" w:hAnsi="DecimaWE Rg"/>
                <w:b/>
              </w:rPr>
            </w:pPr>
            <w:r w:rsidRPr="00835428">
              <w:rPr>
                <w:rFonts w:ascii="DecimaWE Rg" w:hAnsi="DecimaWE Rg"/>
                <w:b/>
              </w:rPr>
              <w:t>Data di inizio</w:t>
            </w:r>
          </w:p>
        </w:tc>
        <w:tc>
          <w:tcPr>
            <w:tcW w:w="4390" w:type="dxa"/>
            <w:shd w:val="clear" w:color="auto" w:fill="C6D9F1" w:themeFill="text2" w:themeFillTint="33"/>
            <w:vAlign w:val="center"/>
          </w:tcPr>
          <w:p w:rsidR="002C32AE" w:rsidRPr="00835428" w:rsidRDefault="002C32AE" w:rsidP="002C32AE">
            <w:pPr>
              <w:jc w:val="center"/>
              <w:rPr>
                <w:rFonts w:ascii="DecimaWE Rg" w:hAnsi="DecimaWE Rg"/>
                <w:b/>
              </w:rPr>
            </w:pPr>
            <w:r w:rsidRPr="00835428">
              <w:rPr>
                <w:rFonts w:ascii="DecimaWE Rg" w:hAnsi="DecimaWE Rg"/>
                <w:b/>
              </w:rPr>
              <w:t>Data di fine</w:t>
            </w:r>
          </w:p>
        </w:tc>
      </w:tr>
      <w:tr w:rsidR="002C32AE" w:rsidRPr="00835428" w:rsidTr="002C32AE">
        <w:trPr>
          <w:trHeight w:val="795"/>
        </w:trPr>
        <w:tc>
          <w:tcPr>
            <w:tcW w:w="1951" w:type="dxa"/>
            <w:vAlign w:val="center"/>
          </w:tcPr>
          <w:p w:rsidR="002C32AE" w:rsidRPr="00835428" w:rsidRDefault="002C32AE" w:rsidP="002C32AE">
            <w:pPr>
              <w:rPr>
                <w:rFonts w:ascii="DecimaWE Rg" w:hAnsi="DecimaWE Rg"/>
                <w:sz w:val="22"/>
                <w:szCs w:val="22"/>
              </w:rPr>
            </w:pPr>
            <w:r>
              <w:rPr>
                <w:rFonts w:ascii="DecimaWE Rg" w:hAnsi="DecimaWE Rg"/>
                <w:sz w:val="22"/>
                <w:szCs w:val="22"/>
              </w:rPr>
              <w:t>Attribuzione finanziamento</w:t>
            </w:r>
          </w:p>
        </w:tc>
        <w:tc>
          <w:tcPr>
            <w:tcW w:w="3437" w:type="dxa"/>
            <w:vAlign w:val="center"/>
          </w:tcPr>
          <w:p w:rsidR="002C32AE" w:rsidRPr="00835428" w:rsidRDefault="002C32AE" w:rsidP="002C32AE">
            <w:pPr>
              <w:rPr>
                <w:rFonts w:ascii="DecimaWE Rg" w:hAnsi="DecimaWE Rg"/>
                <w:sz w:val="22"/>
                <w:szCs w:val="22"/>
                <w:highlight w:val="yellow"/>
              </w:rPr>
            </w:pPr>
            <w:r w:rsidRPr="00DF1390">
              <w:rPr>
                <w:rFonts w:ascii="DecimaWE Rg" w:hAnsi="DecimaWE Rg"/>
                <w:sz w:val="22"/>
                <w:szCs w:val="22"/>
              </w:rPr>
              <w:t xml:space="preserve">data della </w:t>
            </w:r>
            <w:r>
              <w:rPr>
                <w:rFonts w:ascii="DecimaWE Rg" w:hAnsi="DecimaWE Rg"/>
                <w:sz w:val="22"/>
                <w:szCs w:val="22"/>
              </w:rPr>
              <w:t>richiesta</w:t>
            </w:r>
            <w:r w:rsidRPr="00DF1390">
              <w:rPr>
                <w:rFonts w:ascii="DecimaWE Rg" w:hAnsi="DecimaWE Rg"/>
                <w:sz w:val="22"/>
                <w:szCs w:val="22"/>
              </w:rPr>
              <w:t xml:space="preserve"> di </w:t>
            </w:r>
            <w:r>
              <w:rPr>
                <w:rFonts w:ascii="DecimaWE Rg" w:hAnsi="DecimaWE Rg"/>
                <w:sz w:val="22"/>
                <w:szCs w:val="22"/>
              </w:rPr>
              <w:t>finanziamento</w:t>
            </w:r>
          </w:p>
        </w:tc>
        <w:tc>
          <w:tcPr>
            <w:tcW w:w="4390" w:type="dxa"/>
            <w:vAlign w:val="center"/>
          </w:tcPr>
          <w:p w:rsidR="002C32AE" w:rsidRPr="00835428" w:rsidRDefault="002C32AE" w:rsidP="002C32AE">
            <w:pPr>
              <w:rPr>
                <w:rFonts w:ascii="DecimaWE Rg" w:hAnsi="DecimaWE Rg"/>
                <w:sz w:val="22"/>
                <w:szCs w:val="22"/>
                <w:highlight w:val="yellow"/>
              </w:rPr>
            </w:pPr>
            <w:r w:rsidRPr="00DF1390">
              <w:rPr>
                <w:rFonts w:ascii="DecimaWE Rg" w:hAnsi="DecimaWE Rg"/>
                <w:sz w:val="22"/>
                <w:szCs w:val="22"/>
              </w:rPr>
              <w:t>data d</w:t>
            </w:r>
            <w:r>
              <w:rPr>
                <w:rFonts w:ascii="DecimaWE Rg" w:hAnsi="DecimaWE Rg"/>
                <w:sz w:val="22"/>
                <w:szCs w:val="22"/>
              </w:rPr>
              <w:t>i attribuzione</w:t>
            </w:r>
            <w:r w:rsidRPr="00DF1390">
              <w:rPr>
                <w:rFonts w:ascii="DecimaWE Rg" w:hAnsi="DecimaWE Rg"/>
                <w:sz w:val="22"/>
                <w:szCs w:val="22"/>
              </w:rPr>
              <w:t xml:space="preserve"> d</w:t>
            </w:r>
            <w:r>
              <w:rPr>
                <w:rFonts w:ascii="DecimaWE Rg" w:hAnsi="DecimaWE Rg"/>
                <w:sz w:val="22"/>
                <w:szCs w:val="22"/>
              </w:rPr>
              <w:t>el</w:t>
            </w:r>
            <w:r w:rsidRPr="00DF1390">
              <w:rPr>
                <w:rFonts w:ascii="DecimaWE Rg" w:hAnsi="DecimaWE Rg"/>
                <w:sz w:val="22"/>
                <w:szCs w:val="22"/>
              </w:rPr>
              <w:t xml:space="preserve"> </w:t>
            </w:r>
            <w:r>
              <w:rPr>
                <w:rFonts w:ascii="DecimaWE Rg" w:hAnsi="DecimaWE Rg"/>
                <w:sz w:val="22"/>
                <w:szCs w:val="22"/>
              </w:rPr>
              <w:t>finanziamento</w:t>
            </w:r>
          </w:p>
        </w:tc>
      </w:tr>
      <w:tr w:rsidR="002C32AE" w:rsidRPr="00835428" w:rsidTr="002C32AE">
        <w:trPr>
          <w:trHeight w:val="795"/>
        </w:trPr>
        <w:tc>
          <w:tcPr>
            <w:tcW w:w="1951" w:type="dxa"/>
            <w:vAlign w:val="center"/>
          </w:tcPr>
          <w:p w:rsidR="002C32AE" w:rsidRPr="00835428" w:rsidRDefault="002C32AE" w:rsidP="002C32AE">
            <w:pPr>
              <w:rPr>
                <w:rFonts w:ascii="DecimaWE Rg" w:hAnsi="DecimaWE Rg"/>
                <w:sz w:val="22"/>
                <w:szCs w:val="22"/>
              </w:rPr>
            </w:pPr>
            <w:r>
              <w:rPr>
                <w:rFonts w:ascii="DecimaWE Rg" w:hAnsi="DecimaWE Rg"/>
                <w:sz w:val="22"/>
                <w:szCs w:val="22"/>
              </w:rPr>
              <w:t>Esecuzione investimenti</w:t>
            </w:r>
          </w:p>
        </w:tc>
        <w:tc>
          <w:tcPr>
            <w:tcW w:w="3437" w:type="dxa"/>
            <w:vAlign w:val="center"/>
          </w:tcPr>
          <w:p w:rsidR="002C32AE" w:rsidRPr="00835428" w:rsidRDefault="002C32AE" w:rsidP="002C32AE">
            <w:pPr>
              <w:rPr>
                <w:rFonts w:ascii="DecimaWE Rg" w:hAnsi="DecimaWE Rg"/>
                <w:sz w:val="22"/>
                <w:szCs w:val="22"/>
                <w:highlight w:val="yellow"/>
              </w:rPr>
            </w:pPr>
            <w:r>
              <w:rPr>
                <w:rFonts w:ascii="DecimaWE Rg" w:hAnsi="DecimaWE Rg"/>
                <w:sz w:val="22"/>
                <w:szCs w:val="22"/>
              </w:rPr>
              <w:t xml:space="preserve">giorno successivo alla </w:t>
            </w:r>
            <w:r w:rsidRPr="00DF1390">
              <w:rPr>
                <w:rFonts w:ascii="DecimaWE Rg" w:hAnsi="DecimaWE Rg"/>
                <w:sz w:val="22"/>
                <w:szCs w:val="22"/>
              </w:rPr>
              <w:t>data d</w:t>
            </w:r>
            <w:r>
              <w:rPr>
                <w:rFonts w:ascii="DecimaWE Rg" w:hAnsi="DecimaWE Rg"/>
                <w:sz w:val="22"/>
                <w:szCs w:val="22"/>
              </w:rPr>
              <w:t>i attribuzione</w:t>
            </w:r>
            <w:r w:rsidRPr="00DF1390">
              <w:rPr>
                <w:rFonts w:ascii="DecimaWE Rg" w:hAnsi="DecimaWE Rg"/>
                <w:sz w:val="22"/>
                <w:szCs w:val="22"/>
              </w:rPr>
              <w:t xml:space="preserve"> d</w:t>
            </w:r>
            <w:r>
              <w:rPr>
                <w:rFonts w:ascii="DecimaWE Rg" w:hAnsi="DecimaWE Rg"/>
                <w:sz w:val="22"/>
                <w:szCs w:val="22"/>
              </w:rPr>
              <w:t>el</w:t>
            </w:r>
            <w:r w:rsidRPr="00DF1390">
              <w:rPr>
                <w:rFonts w:ascii="DecimaWE Rg" w:hAnsi="DecimaWE Rg"/>
                <w:sz w:val="22"/>
                <w:szCs w:val="22"/>
              </w:rPr>
              <w:t xml:space="preserve"> </w:t>
            </w:r>
            <w:r>
              <w:rPr>
                <w:rFonts w:ascii="DecimaWE Rg" w:hAnsi="DecimaWE Rg"/>
                <w:sz w:val="22"/>
                <w:szCs w:val="22"/>
              </w:rPr>
              <w:t>finanziamento</w:t>
            </w:r>
          </w:p>
        </w:tc>
        <w:tc>
          <w:tcPr>
            <w:tcW w:w="4390" w:type="dxa"/>
            <w:vAlign w:val="center"/>
          </w:tcPr>
          <w:p w:rsidR="002C32AE" w:rsidRPr="00835428" w:rsidRDefault="002C32AE" w:rsidP="002C32AE">
            <w:pPr>
              <w:rPr>
                <w:rFonts w:ascii="DecimaWE Rg" w:hAnsi="DecimaWE Rg"/>
                <w:sz w:val="22"/>
                <w:szCs w:val="22"/>
                <w:highlight w:val="yellow"/>
              </w:rPr>
            </w:pPr>
            <w:r w:rsidRPr="00DF1390">
              <w:rPr>
                <w:rFonts w:ascii="DecimaWE Rg" w:hAnsi="DecimaWE Rg"/>
                <w:sz w:val="22"/>
                <w:szCs w:val="22"/>
              </w:rPr>
              <w:t xml:space="preserve">data di </w:t>
            </w:r>
            <w:r>
              <w:rPr>
                <w:rFonts w:ascii="DecimaWE Rg" w:hAnsi="DecimaWE Rg"/>
                <w:sz w:val="22"/>
                <w:szCs w:val="22"/>
              </w:rPr>
              <w:t>esecu</w:t>
            </w:r>
            <w:r w:rsidRPr="00DF1390">
              <w:rPr>
                <w:rFonts w:ascii="DecimaWE Rg" w:hAnsi="DecimaWE Rg"/>
                <w:sz w:val="22"/>
                <w:szCs w:val="22"/>
              </w:rPr>
              <w:t>zione dell’ultimo investimento</w:t>
            </w:r>
          </w:p>
        </w:tc>
      </w:tr>
    </w:tbl>
    <w:p w:rsidR="002C32AE" w:rsidRDefault="002C32AE" w:rsidP="002C32AE">
      <w:pPr>
        <w:rPr>
          <w:rFonts w:ascii="DecimaWE Rg" w:hAnsi="DecimaWE Rg"/>
        </w:rPr>
      </w:pPr>
    </w:p>
    <w:p w:rsidR="002C32AE" w:rsidRDefault="002C32AE" w:rsidP="002C32AE">
      <w:pPr>
        <w:rPr>
          <w:rFonts w:ascii="DecimaWE Rg" w:hAnsi="DecimaWE Rg"/>
        </w:rPr>
      </w:pPr>
    </w:p>
    <w:p w:rsidR="002C32AE" w:rsidRDefault="002C32AE" w:rsidP="002C32AE">
      <w:pPr>
        <w:rPr>
          <w:rFonts w:ascii="DecimaWE Rg" w:hAnsi="DecimaWE Rg"/>
        </w:rPr>
      </w:pPr>
    </w:p>
    <w:p w:rsidR="002C32AE" w:rsidRDefault="002C32AE" w:rsidP="002C32AE">
      <w:pPr>
        <w:rPr>
          <w:rFonts w:ascii="DecimaWE Rg" w:hAnsi="DecimaWE Rg"/>
        </w:rPr>
      </w:pPr>
    </w:p>
    <w:p w:rsidR="002C32AE" w:rsidRDefault="002C32AE" w:rsidP="002C32AE">
      <w:pPr>
        <w:rPr>
          <w:rFonts w:ascii="DecimaWE Rg" w:hAnsi="DecimaWE Rg"/>
        </w:rPr>
      </w:pPr>
    </w:p>
    <w:p w:rsidR="002C32AE" w:rsidRDefault="002C32AE" w:rsidP="002C32AE">
      <w:pPr>
        <w:rPr>
          <w:rFonts w:ascii="DecimaWE Rg" w:hAnsi="DecimaWE Rg"/>
        </w:rPr>
      </w:pPr>
    </w:p>
    <w:p w:rsidR="002C32AE" w:rsidRDefault="002C32AE" w:rsidP="002C32AE">
      <w:pPr>
        <w:jc w:val="center"/>
        <w:rPr>
          <w:rFonts w:ascii="DecimaWE Rg" w:hAnsi="DecimaWE Rg"/>
          <w:b/>
        </w:rPr>
      </w:pPr>
      <w:r w:rsidRPr="00835428">
        <w:rPr>
          <w:rFonts w:ascii="DecimaWE Rg" w:hAnsi="DecimaWE Rg"/>
          <w:b/>
        </w:rPr>
        <w:t>Tipologia di operazione “</w:t>
      </w:r>
      <w:r>
        <w:rPr>
          <w:rFonts w:ascii="DecimaWE Rg" w:hAnsi="DecimaWE Rg"/>
          <w:b/>
        </w:rPr>
        <w:t>Concessione di contributi ad altri soggetti</w:t>
      </w:r>
    </w:p>
    <w:p w:rsidR="002C32AE" w:rsidRPr="00835428" w:rsidRDefault="002C32AE" w:rsidP="002C32AE">
      <w:pPr>
        <w:jc w:val="center"/>
        <w:rPr>
          <w:rFonts w:ascii="DecimaWE Rg" w:hAnsi="DecimaWE Rg"/>
          <w:b/>
        </w:rPr>
      </w:pPr>
      <w:r>
        <w:rPr>
          <w:rFonts w:ascii="DecimaWE Rg" w:hAnsi="DecimaWE Rg"/>
          <w:b/>
        </w:rPr>
        <w:t>(diversi da unità produttive)</w:t>
      </w:r>
      <w:r w:rsidRPr="00835428">
        <w:rPr>
          <w:rFonts w:ascii="DecimaWE Rg" w:hAnsi="DecimaWE Rg"/>
          <w:b/>
        </w:rPr>
        <w:t>”</w:t>
      </w:r>
    </w:p>
    <w:p w:rsidR="002C32AE" w:rsidRPr="00835428" w:rsidRDefault="002C32AE" w:rsidP="002C32AE">
      <w:pPr>
        <w:jc w:val="center"/>
        <w:rPr>
          <w:rFonts w:ascii="DecimaWE Rg" w:hAnsi="DecimaWE Rg"/>
          <w:b/>
        </w:rPr>
      </w:pPr>
    </w:p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2093"/>
        <w:gridCol w:w="3295"/>
        <w:gridCol w:w="4390"/>
      </w:tblGrid>
      <w:tr w:rsidR="002C32AE" w:rsidRPr="00835428" w:rsidTr="002C32AE">
        <w:trPr>
          <w:trHeight w:val="766"/>
        </w:trPr>
        <w:tc>
          <w:tcPr>
            <w:tcW w:w="2093" w:type="dxa"/>
            <w:shd w:val="clear" w:color="auto" w:fill="C6D9F1" w:themeFill="text2" w:themeFillTint="33"/>
            <w:vAlign w:val="center"/>
          </w:tcPr>
          <w:p w:rsidR="002C32AE" w:rsidRPr="00835428" w:rsidRDefault="002C32AE" w:rsidP="002C32AE">
            <w:pPr>
              <w:jc w:val="center"/>
              <w:rPr>
                <w:rFonts w:ascii="DecimaWE Rg" w:hAnsi="DecimaWE Rg"/>
                <w:b/>
              </w:rPr>
            </w:pPr>
            <w:r w:rsidRPr="00835428">
              <w:rPr>
                <w:rFonts w:ascii="DecimaWE Rg" w:hAnsi="DecimaWE Rg"/>
                <w:b/>
              </w:rPr>
              <w:t>Fase</w:t>
            </w:r>
          </w:p>
        </w:tc>
        <w:tc>
          <w:tcPr>
            <w:tcW w:w="3295" w:type="dxa"/>
            <w:shd w:val="clear" w:color="auto" w:fill="C6D9F1" w:themeFill="text2" w:themeFillTint="33"/>
            <w:vAlign w:val="center"/>
          </w:tcPr>
          <w:p w:rsidR="002C32AE" w:rsidRPr="00835428" w:rsidRDefault="002C32AE" w:rsidP="002C32AE">
            <w:pPr>
              <w:jc w:val="center"/>
              <w:rPr>
                <w:rFonts w:ascii="DecimaWE Rg" w:hAnsi="DecimaWE Rg"/>
                <w:b/>
              </w:rPr>
            </w:pPr>
            <w:r w:rsidRPr="00835428">
              <w:rPr>
                <w:rFonts w:ascii="DecimaWE Rg" w:hAnsi="DecimaWE Rg"/>
                <w:b/>
              </w:rPr>
              <w:t>Data di inizio</w:t>
            </w:r>
          </w:p>
        </w:tc>
        <w:tc>
          <w:tcPr>
            <w:tcW w:w="4390" w:type="dxa"/>
            <w:shd w:val="clear" w:color="auto" w:fill="C6D9F1" w:themeFill="text2" w:themeFillTint="33"/>
            <w:vAlign w:val="center"/>
          </w:tcPr>
          <w:p w:rsidR="002C32AE" w:rsidRPr="00835428" w:rsidRDefault="002C32AE" w:rsidP="002C32AE">
            <w:pPr>
              <w:jc w:val="center"/>
              <w:rPr>
                <w:rFonts w:ascii="DecimaWE Rg" w:hAnsi="DecimaWE Rg"/>
                <w:b/>
              </w:rPr>
            </w:pPr>
            <w:r w:rsidRPr="00835428">
              <w:rPr>
                <w:rFonts w:ascii="DecimaWE Rg" w:hAnsi="DecimaWE Rg"/>
                <w:b/>
              </w:rPr>
              <w:t>Data di fine</w:t>
            </w:r>
          </w:p>
        </w:tc>
      </w:tr>
      <w:tr w:rsidR="002C32AE" w:rsidRPr="00835428" w:rsidTr="002C32AE">
        <w:trPr>
          <w:trHeight w:val="795"/>
        </w:trPr>
        <w:tc>
          <w:tcPr>
            <w:tcW w:w="2093" w:type="dxa"/>
            <w:vAlign w:val="center"/>
          </w:tcPr>
          <w:p w:rsidR="002C32AE" w:rsidRPr="00835428" w:rsidRDefault="002C32AE" w:rsidP="002C32AE">
            <w:pPr>
              <w:rPr>
                <w:rFonts w:ascii="DecimaWE Rg" w:hAnsi="DecimaWE Rg"/>
                <w:sz w:val="22"/>
                <w:szCs w:val="22"/>
              </w:rPr>
            </w:pPr>
            <w:r>
              <w:rPr>
                <w:rFonts w:ascii="DecimaWE Rg" w:hAnsi="DecimaWE Rg"/>
                <w:sz w:val="22"/>
                <w:szCs w:val="22"/>
              </w:rPr>
              <w:t>Attribuzione finanziamento</w:t>
            </w:r>
          </w:p>
        </w:tc>
        <w:tc>
          <w:tcPr>
            <w:tcW w:w="3295" w:type="dxa"/>
            <w:vAlign w:val="center"/>
          </w:tcPr>
          <w:p w:rsidR="002C32AE" w:rsidRPr="00835428" w:rsidRDefault="002C32AE" w:rsidP="002C32AE">
            <w:pPr>
              <w:rPr>
                <w:rFonts w:ascii="DecimaWE Rg" w:hAnsi="DecimaWE Rg"/>
                <w:sz w:val="22"/>
                <w:szCs w:val="22"/>
                <w:highlight w:val="yellow"/>
              </w:rPr>
            </w:pPr>
            <w:r w:rsidRPr="00DF1390">
              <w:rPr>
                <w:rFonts w:ascii="DecimaWE Rg" w:hAnsi="DecimaWE Rg"/>
                <w:sz w:val="22"/>
                <w:szCs w:val="22"/>
              </w:rPr>
              <w:t xml:space="preserve">data della </w:t>
            </w:r>
            <w:r>
              <w:rPr>
                <w:rFonts w:ascii="DecimaWE Rg" w:hAnsi="DecimaWE Rg"/>
                <w:sz w:val="22"/>
                <w:szCs w:val="22"/>
              </w:rPr>
              <w:t>richiesta</w:t>
            </w:r>
            <w:r w:rsidRPr="00DF1390">
              <w:rPr>
                <w:rFonts w:ascii="DecimaWE Rg" w:hAnsi="DecimaWE Rg"/>
                <w:sz w:val="22"/>
                <w:szCs w:val="22"/>
              </w:rPr>
              <w:t xml:space="preserve"> di </w:t>
            </w:r>
            <w:r>
              <w:rPr>
                <w:rFonts w:ascii="DecimaWE Rg" w:hAnsi="DecimaWE Rg"/>
                <w:sz w:val="22"/>
                <w:szCs w:val="22"/>
              </w:rPr>
              <w:t>finanziamento</w:t>
            </w:r>
          </w:p>
        </w:tc>
        <w:tc>
          <w:tcPr>
            <w:tcW w:w="4390" w:type="dxa"/>
            <w:vAlign w:val="center"/>
          </w:tcPr>
          <w:p w:rsidR="002C32AE" w:rsidRPr="00835428" w:rsidRDefault="002C32AE" w:rsidP="002C32AE">
            <w:pPr>
              <w:rPr>
                <w:rFonts w:ascii="DecimaWE Rg" w:hAnsi="DecimaWE Rg"/>
                <w:sz w:val="22"/>
                <w:szCs w:val="22"/>
                <w:highlight w:val="yellow"/>
              </w:rPr>
            </w:pPr>
            <w:r w:rsidRPr="00DF1390">
              <w:rPr>
                <w:rFonts w:ascii="DecimaWE Rg" w:hAnsi="DecimaWE Rg"/>
                <w:sz w:val="22"/>
                <w:szCs w:val="22"/>
              </w:rPr>
              <w:t>data d</w:t>
            </w:r>
            <w:r>
              <w:rPr>
                <w:rFonts w:ascii="DecimaWE Rg" w:hAnsi="DecimaWE Rg"/>
                <w:sz w:val="22"/>
                <w:szCs w:val="22"/>
              </w:rPr>
              <w:t>i attribuzione</w:t>
            </w:r>
            <w:r w:rsidRPr="00DF1390">
              <w:rPr>
                <w:rFonts w:ascii="DecimaWE Rg" w:hAnsi="DecimaWE Rg"/>
                <w:sz w:val="22"/>
                <w:szCs w:val="22"/>
              </w:rPr>
              <w:t xml:space="preserve"> d</w:t>
            </w:r>
            <w:r>
              <w:rPr>
                <w:rFonts w:ascii="DecimaWE Rg" w:hAnsi="DecimaWE Rg"/>
                <w:sz w:val="22"/>
                <w:szCs w:val="22"/>
              </w:rPr>
              <w:t>el</w:t>
            </w:r>
            <w:r w:rsidRPr="00DF1390">
              <w:rPr>
                <w:rFonts w:ascii="DecimaWE Rg" w:hAnsi="DecimaWE Rg"/>
                <w:sz w:val="22"/>
                <w:szCs w:val="22"/>
              </w:rPr>
              <w:t xml:space="preserve"> </w:t>
            </w:r>
            <w:r>
              <w:rPr>
                <w:rFonts w:ascii="DecimaWE Rg" w:hAnsi="DecimaWE Rg"/>
                <w:sz w:val="22"/>
                <w:szCs w:val="22"/>
              </w:rPr>
              <w:t>finanziamento</w:t>
            </w:r>
          </w:p>
        </w:tc>
      </w:tr>
      <w:tr w:rsidR="002C32AE" w:rsidRPr="00835428" w:rsidTr="002C32AE">
        <w:trPr>
          <w:trHeight w:val="795"/>
        </w:trPr>
        <w:tc>
          <w:tcPr>
            <w:tcW w:w="2093" w:type="dxa"/>
            <w:vAlign w:val="center"/>
          </w:tcPr>
          <w:p w:rsidR="002C32AE" w:rsidRPr="00835428" w:rsidRDefault="002C32AE" w:rsidP="002C32AE">
            <w:pPr>
              <w:rPr>
                <w:rFonts w:ascii="DecimaWE Rg" w:hAnsi="DecimaWE Rg"/>
                <w:sz w:val="22"/>
                <w:szCs w:val="22"/>
              </w:rPr>
            </w:pPr>
            <w:r>
              <w:rPr>
                <w:rFonts w:ascii="DecimaWE Rg" w:hAnsi="DecimaWE Rg"/>
                <w:sz w:val="22"/>
                <w:szCs w:val="22"/>
              </w:rPr>
              <w:t>Esecuzione investimenti/attività</w:t>
            </w:r>
          </w:p>
        </w:tc>
        <w:tc>
          <w:tcPr>
            <w:tcW w:w="3295" w:type="dxa"/>
            <w:vAlign w:val="center"/>
          </w:tcPr>
          <w:p w:rsidR="002C32AE" w:rsidRPr="00835428" w:rsidRDefault="002C32AE" w:rsidP="002C32AE">
            <w:pPr>
              <w:rPr>
                <w:rFonts w:ascii="DecimaWE Rg" w:hAnsi="DecimaWE Rg"/>
                <w:sz w:val="22"/>
                <w:szCs w:val="22"/>
                <w:highlight w:val="yellow"/>
              </w:rPr>
            </w:pPr>
            <w:r>
              <w:rPr>
                <w:rFonts w:ascii="DecimaWE Rg" w:hAnsi="DecimaWE Rg"/>
                <w:sz w:val="22"/>
                <w:szCs w:val="22"/>
              </w:rPr>
              <w:t xml:space="preserve">giorno successivo alla </w:t>
            </w:r>
            <w:r w:rsidRPr="00DF1390">
              <w:rPr>
                <w:rFonts w:ascii="DecimaWE Rg" w:hAnsi="DecimaWE Rg"/>
                <w:sz w:val="22"/>
                <w:szCs w:val="22"/>
              </w:rPr>
              <w:t>data d</w:t>
            </w:r>
            <w:r>
              <w:rPr>
                <w:rFonts w:ascii="DecimaWE Rg" w:hAnsi="DecimaWE Rg"/>
                <w:sz w:val="22"/>
                <w:szCs w:val="22"/>
              </w:rPr>
              <w:t>i attribuzione</w:t>
            </w:r>
            <w:r w:rsidRPr="00DF1390">
              <w:rPr>
                <w:rFonts w:ascii="DecimaWE Rg" w:hAnsi="DecimaWE Rg"/>
                <w:sz w:val="22"/>
                <w:szCs w:val="22"/>
              </w:rPr>
              <w:t xml:space="preserve"> d</w:t>
            </w:r>
            <w:r>
              <w:rPr>
                <w:rFonts w:ascii="DecimaWE Rg" w:hAnsi="DecimaWE Rg"/>
                <w:sz w:val="22"/>
                <w:szCs w:val="22"/>
              </w:rPr>
              <w:t>el</w:t>
            </w:r>
            <w:r w:rsidRPr="00DF1390">
              <w:rPr>
                <w:rFonts w:ascii="DecimaWE Rg" w:hAnsi="DecimaWE Rg"/>
                <w:sz w:val="22"/>
                <w:szCs w:val="22"/>
              </w:rPr>
              <w:t xml:space="preserve"> </w:t>
            </w:r>
            <w:r>
              <w:rPr>
                <w:rFonts w:ascii="DecimaWE Rg" w:hAnsi="DecimaWE Rg"/>
                <w:sz w:val="22"/>
                <w:szCs w:val="22"/>
              </w:rPr>
              <w:t>finanziamento</w:t>
            </w:r>
          </w:p>
        </w:tc>
        <w:tc>
          <w:tcPr>
            <w:tcW w:w="4390" w:type="dxa"/>
            <w:vAlign w:val="center"/>
          </w:tcPr>
          <w:p w:rsidR="002C32AE" w:rsidRPr="00835428" w:rsidRDefault="002C32AE" w:rsidP="002C32AE">
            <w:pPr>
              <w:rPr>
                <w:rFonts w:ascii="DecimaWE Rg" w:hAnsi="DecimaWE Rg"/>
                <w:sz w:val="22"/>
                <w:szCs w:val="22"/>
                <w:highlight w:val="yellow"/>
              </w:rPr>
            </w:pPr>
            <w:r w:rsidRPr="00DF1390">
              <w:rPr>
                <w:rFonts w:ascii="DecimaWE Rg" w:hAnsi="DecimaWE Rg"/>
                <w:sz w:val="22"/>
                <w:szCs w:val="22"/>
              </w:rPr>
              <w:t xml:space="preserve">data di </w:t>
            </w:r>
            <w:r>
              <w:rPr>
                <w:rFonts w:ascii="DecimaWE Rg" w:hAnsi="DecimaWE Rg"/>
                <w:sz w:val="22"/>
                <w:szCs w:val="22"/>
              </w:rPr>
              <w:t>esecu</w:t>
            </w:r>
            <w:r w:rsidRPr="00DF1390">
              <w:rPr>
                <w:rFonts w:ascii="DecimaWE Rg" w:hAnsi="DecimaWE Rg"/>
                <w:sz w:val="22"/>
                <w:szCs w:val="22"/>
              </w:rPr>
              <w:t>zione dell’ultimo investimento</w:t>
            </w:r>
            <w:r>
              <w:rPr>
                <w:rFonts w:ascii="DecimaWE Rg" w:hAnsi="DecimaWE Rg"/>
                <w:sz w:val="22"/>
                <w:szCs w:val="22"/>
              </w:rPr>
              <w:t>/attività</w:t>
            </w:r>
          </w:p>
        </w:tc>
      </w:tr>
    </w:tbl>
    <w:p w:rsidR="002C32AE" w:rsidRDefault="002C32AE" w:rsidP="002C32AE">
      <w:pPr>
        <w:rPr>
          <w:rFonts w:ascii="DecimaWE Rg" w:hAnsi="DecimaWE Rg"/>
        </w:rPr>
      </w:pPr>
    </w:p>
    <w:p w:rsidR="002C32AE" w:rsidRDefault="002C32AE" w:rsidP="002C32AE">
      <w:pPr>
        <w:rPr>
          <w:rFonts w:ascii="DecimaWE Rg" w:hAnsi="DecimaWE Rg"/>
        </w:rPr>
      </w:pPr>
    </w:p>
    <w:p w:rsidR="002C32AE" w:rsidRDefault="002C32AE" w:rsidP="002C32AE">
      <w:pPr>
        <w:jc w:val="center"/>
        <w:rPr>
          <w:rFonts w:ascii="DecimaWE Rg" w:hAnsi="DecimaWE Rg"/>
          <w:b/>
        </w:rPr>
      </w:pPr>
      <w:r w:rsidRPr="00835428">
        <w:rPr>
          <w:rFonts w:ascii="DecimaWE Rg" w:hAnsi="DecimaWE Rg"/>
          <w:b/>
        </w:rPr>
        <w:t>Tipologia di operazione “</w:t>
      </w:r>
      <w:r w:rsidRPr="001A4D74">
        <w:rPr>
          <w:rFonts w:ascii="DecimaWE Rg" w:hAnsi="DecimaWE Rg"/>
          <w:b/>
        </w:rPr>
        <w:t>Sottoscrizione iniziale o aumento di capitale sociale</w:t>
      </w:r>
    </w:p>
    <w:p w:rsidR="002C32AE" w:rsidRPr="00835428" w:rsidRDefault="002C32AE" w:rsidP="002C32AE">
      <w:pPr>
        <w:jc w:val="center"/>
        <w:rPr>
          <w:rFonts w:ascii="DecimaWE Rg" w:hAnsi="DecimaWE Rg"/>
          <w:b/>
        </w:rPr>
      </w:pPr>
      <w:r w:rsidRPr="001A4D74">
        <w:rPr>
          <w:rFonts w:ascii="DecimaWE Rg" w:hAnsi="DecimaWE Rg"/>
          <w:b/>
        </w:rPr>
        <w:t>(compresi spin off), fondi di rischio o di garanzia</w:t>
      </w:r>
      <w:r w:rsidRPr="00835428">
        <w:rPr>
          <w:rFonts w:ascii="DecimaWE Rg" w:hAnsi="DecimaWE Rg"/>
          <w:b/>
        </w:rPr>
        <w:t>”</w:t>
      </w:r>
    </w:p>
    <w:p w:rsidR="002C32AE" w:rsidRPr="00835428" w:rsidRDefault="002C32AE" w:rsidP="002C32AE">
      <w:pPr>
        <w:jc w:val="center"/>
        <w:rPr>
          <w:rFonts w:ascii="DecimaWE Rg" w:hAnsi="DecimaWE Rg"/>
          <w:b/>
        </w:rPr>
      </w:pPr>
    </w:p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1951"/>
        <w:gridCol w:w="3437"/>
        <w:gridCol w:w="4390"/>
      </w:tblGrid>
      <w:tr w:rsidR="002C32AE" w:rsidRPr="00835428" w:rsidTr="002C32AE">
        <w:trPr>
          <w:trHeight w:val="766"/>
        </w:trPr>
        <w:tc>
          <w:tcPr>
            <w:tcW w:w="1951" w:type="dxa"/>
            <w:shd w:val="clear" w:color="auto" w:fill="C6D9F1" w:themeFill="text2" w:themeFillTint="33"/>
            <w:vAlign w:val="center"/>
          </w:tcPr>
          <w:p w:rsidR="002C32AE" w:rsidRPr="00835428" w:rsidRDefault="002C32AE" w:rsidP="002C32AE">
            <w:pPr>
              <w:jc w:val="center"/>
              <w:rPr>
                <w:rFonts w:ascii="DecimaWE Rg" w:hAnsi="DecimaWE Rg"/>
                <w:b/>
              </w:rPr>
            </w:pPr>
            <w:r w:rsidRPr="00835428">
              <w:rPr>
                <w:rFonts w:ascii="DecimaWE Rg" w:hAnsi="DecimaWE Rg"/>
                <w:b/>
              </w:rPr>
              <w:t>Fase</w:t>
            </w:r>
          </w:p>
        </w:tc>
        <w:tc>
          <w:tcPr>
            <w:tcW w:w="3437" w:type="dxa"/>
            <w:shd w:val="clear" w:color="auto" w:fill="C6D9F1" w:themeFill="text2" w:themeFillTint="33"/>
            <w:vAlign w:val="center"/>
          </w:tcPr>
          <w:p w:rsidR="002C32AE" w:rsidRPr="00835428" w:rsidRDefault="002C32AE" w:rsidP="002C32AE">
            <w:pPr>
              <w:jc w:val="center"/>
              <w:rPr>
                <w:rFonts w:ascii="DecimaWE Rg" w:hAnsi="DecimaWE Rg"/>
                <w:b/>
              </w:rPr>
            </w:pPr>
            <w:r w:rsidRPr="00835428">
              <w:rPr>
                <w:rFonts w:ascii="DecimaWE Rg" w:hAnsi="DecimaWE Rg"/>
                <w:b/>
              </w:rPr>
              <w:t>Data di inizio</w:t>
            </w:r>
          </w:p>
        </w:tc>
        <w:tc>
          <w:tcPr>
            <w:tcW w:w="4390" w:type="dxa"/>
            <w:shd w:val="clear" w:color="auto" w:fill="C6D9F1" w:themeFill="text2" w:themeFillTint="33"/>
            <w:vAlign w:val="center"/>
          </w:tcPr>
          <w:p w:rsidR="002C32AE" w:rsidRPr="00835428" w:rsidRDefault="002C32AE" w:rsidP="002C32AE">
            <w:pPr>
              <w:jc w:val="center"/>
              <w:rPr>
                <w:rFonts w:ascii="DecimaWE Rg" w:hAnsi="DecimaWE Rg"/>
                <w:b/>
              </w:rPr>
            </w:pPr>
            <w:r w:rsidRPr="00835428">
              <w:rPr>
                <w:rFonts w:ascii="DecimaWE Rg" w:hAnsi="DecimaWE Rg"/>
                <w:b/>
              </w:rPr>
              <w:t>Data di fine</w:t>
            </w:r>
          </w:p>
        </w:tc>
      </w:tr>
      <w:tr w:rsidR="002C32AE" w:rsidRPr="00835428" w:rsidTr="002C32AE">
        <w:trPr>
          <w:trHeight w:val="795"/>
        </w:trPr>
        <w:tc>
          <w:tcPr>
            <w:tcW w:w="1951" w:type="dxa"/>
            <w:vAlign w:val="center"/>
          </w:tcPr>
          <w:p w:rsidR="002C32AE" w:rsidRPr="00835428" w:rsidRDefault="002C32AE" w:rsidP="002C32AE">
            <w:pPr>
              <w:rPr>
                <w:rFonts w:ascii="DecimaWE Rg" w:hAnsi="DecimaWE Rg"/>
                <w:sz w:val="22"/>
                <w:szCs w:val="22"/>
              </w:rPr>
            </w:pPr>
            <w:r>
              <w:rPr>
                <w:rFonts w:ascii="DecimaWE Rg" w:hAnsi="DecimaWE Rg"/>
                <w:sz w:val="22"/>
                <w:szCs w:val="22"/>
              </w:rPr>
              <w:t>Attribuzione finanziamento</w:t>
            </w:r>
          </w:p>
        </w:tc>
        <w:tc>
          <w:tcPr>
            <w:tcW w:w="3437" w:type="dxa"/>
            <w:vAlign w:val="center"/>
          </w:tcPr>
          <w:p w:rsidR="002C32AE" w:rsidRPr="00835428" w:rsidRDefault="002C32AE" w:rsidP="002C32AE">
            <w:pPr>
              <w:rPr>
                <w:rFonts w:ascii="DecimaWE Rg" w:hAnsi="DecimaWE Rg"/>
                <w:sz w:val="22"/>
                <w:szCs w:val="22"/>
                <w:highlight w:val="yellow"/>
              </w:rPr>
            </w:pPr>
            <w:r w:rsidRPr="00DF1390">
              <w:rPr>
                <w:rFonts w:ascii="DecimaWE Rg" w:hAnsi="DecimaWE Rg"/>
                <w:sz w:val="22"/>
                <w:szCs w:val="22"/>
              </w:rPr>
              <w:t xml:space="preserve">data della </w:t>
            </w:r>
            <w:r>
              <w:rPr>
                <w:rFonts w:ascii="DecimaWE Rg" w:hAnsi="DecimaWE Rg"/>
                <w:sz w:val="22"/>
                <w:szCs w:val="22"/>
              </w:rPr>
              <w:t>richiesta</w:t>
            </w:r>
            <w:r w:rsidRPr="00DF1390">
              <w:rPr>
                <w:rFonts w:ascii="DecimaWE Rg" w:hAnsi="DecimaWE Rg"/>
                <w:sz w:val="22"/>
                <w:szCs w:val="22"/>
              </w:rPr>
              <w:t xml:space="preserve"> di </w:t>
            </w:r>
            <w:r>
              <w:rPr>
                <w:rFonts w:ascii="DecimaWE Rg" w:hAnsi="DecimaWE Rg"/>
                <w:sz w:val="22"/>
                <w:szCs w:val="22"/>
              </w:rPr>
              <w:t>finanziamento</w:t>
            </w:r>
          </w:p>
        </w:tc>
        <w:tc>
          <w:tcPr>
            <w:tcW w:w="4390" w:type="dxa"/>
            <w:vAlign w:val="center"/>
          </w:tcPr>
          <w:p w:rsidR="002C32AE" w:rsidRPr="00835428" w:rsidRDefault="002C32AE" w:rsidP="002C32AE">
            <w:pPr>
              <w:rPr>
                <w:rFonts w:ascii="DecimaWE Rg" w:hAnsi="DecimaWE Rg"/>
                <w:sz w:val="22"/>
                <w:szCs w:val="22"/>
                <w:highlight w:val="yellow"/>
              </w:rPr>
            </w:pPr>
            <w:r w:rsidRPr="00DF1390">
              <w:rPr>
                <w:rFonts w:ascii="DecimaWE Rg" w:hAnsi="DecimaWE Rg"/>
                <w:sz w:val="22"/>
                <w:szCs w:val="22"/>
              </w:rPr>
              <w:t>data d</w:t>
            </w:r>
            <w:r>
              <w:rPr>
                <w:rFonts w:ascii="DecimaWE Rg" w:hAnsi="DecimaWE Rg"/>
                <w:sz w:val="22"/>
                <w:szCs w:val="22"/>
              </w:rPr>
              <w:t>i attribuzione</w:t>
            </w:r>
            <w:r w:rsidRPr="00DF1390">
              <w:rPr>
                <w:rFonts w:ascii="DecimaWE Rg" w:hAnsi="DecimaWE Rg"/>
                <w:sz w:val="22"/>
                <w:szCs w:val="22"/>
              </w:rPr>
              <w:t xml:space="preserve"> d</w:t>
            </w:r>
            <w:r>
              <w:rPr>
                <w:rFonts w:ascii="DecimaWE Rg" w:hAnsi="DecimaWE Rg"/>
                <w:sz w:val="22"/>
                <w:szCs w:val="22"/>
              </w:rPr>
              <w:t>el</w:t>
            </w:r>
            <w:r w:rsidRPr="00DF1390">
              <w:rPr>
                <w:rFonts w:ascii="DecimaWE Rg" w:hAnsi="DecimaWE Rg"/>
                <w:sz w:val="22"/>
                <w:szCs w:val="22"/>
              </w:rPr>
              <w:t xml:space="preserve"> </w:t>
            </w:r>
            <w:r>
              <w:rPr>
                <w:rFonts w:ascii="DecimaWE Rg" w:hAnsi="DecimaWE Rg"/>
                <w:sz w:val="22"/>
                <w:szCs w:val="22"/>
              </w:rPr>
              <w:t>finanziamento</w:t>
            </w:r>
          </w:p>
        </w:tc>
      </w:tr>
      <w:tr w:rsidR="002C32AE" w:rsidRPr="00835428" w:rsidTr="002C32AE">
        <w:trPr>
          <w:trHeight w:val="795"/>
        </w:trPr>
        <w:tc>
          <w:tcPr>
            <w:tcW w:w="1951" w:type="dxa"/>
            <w:vAlign w:val="center"/>
          </w:tcPr>
          <w:p w:rsidR="002C32AE" w:rsidRPr="00835428" w:rsidRDefault="002C32AE" w:rsidP="002C32AE">
            <w:pPr>
              <w:rPr>
                <w:rFonts w:ascii="DecimaWE Rg" w:hAnsi="DecimaWE Rg"/>
                <w:sz w:val="22"/>
                <w:szCs w:val="22"/>
              </w:rPr>
            </w:pPr>
            <w:r>
              <w:rPr>
                <w:rFonts w:ascii="DecimaWE Rg" w:hAnsi="DecimaWE Rg"/>
                <w:sz w:val="22"/>
                <w:szCs w:val="22"/>
              </w:rPr>
              <w:t>Esecuzione investimenti</w:t>
            </w:r>
          </w:p>
        </w:tc>
        <w:tc>
          <w:tcPr>
            <w:tcW w:w="3437" w:type="dxa"/>
            <w:vAlign w:val="center"/>
          </w:tcPr>
          <w:p w:rsidR="002C32AE" w:rsidRPr="00835428" w:rsidRDefault="002C32AE" w:rsidP="002C32AE">
            <w:pPr>
              <w:rPr>
                <w:rFonts w:ascii="DecimaWE Rg" w:hAnsi="DecimaWE Rg"/>
                <w:sz w:val="22"/>
                <w:szCs w:val="22"/>
                <w:highlight w:val="yellow"/>
              </w:rPr>
            </w:pPr>
            <w:r>
              <w:rPr>
                <w:rFonts w:ascii="DecimaWE Rg" w:hAnsi="DecimaWE Rg"/>
                <w:sz w:val="22"/>
                <w:szCs w:val="22"/>
              </w:rPr>
              <w:t xml:space="preserve">giorno successivo alla </w:t>
            </w:r>
            <w:r w:rsidRPr="00DF1390">
              <w:rPr>
                <w:rFonts w:ascii="DecimaWE Rg" w:hAnsi="DecimaWE Rg"/>
                <w:sz w:val="22"/>
                <w:szCs w:val="22"/>
              </w:rPr>
              <w:t>data d</w:t>
            </w:r>
            <w:r>
              <w:rPr>
                <w:rFonts w:ascii="DecimaWE Rg" w:hAnsi="DecimaWE Rg"/>
                <w:sz w:val="22"/>
                <w:szCs w:val="22"/>
              </w:rPr>
              <w:t>i attribuzione</w:t>
            </w:r>
            <w:r w:rsidRPr="00DF1390">
              <w:rPr>
                <w:rFonts w:ascii="DecimaWE Rg" w:hAnsi="DecimaWE Rg"/>
                <w:sz w:val="22"/>
                <w:szCs w:val="22"/>
              </w:rPr>
              <w:t xml:space="preserve"> d</w:t>
            </w:r>
            <w:r>
              <w:rPr>
                <w:rFonts w:ascii="DecimaWE Rg" w:hAnsi="DecimaWE Rg"/>
                <w:sz w:val="22"/>
                <w:szCs w:val="22"/>
              </w:rPr>
              <w:t>el</w:t>
            </w:r>
            <w:r w:rsidRPr="00DF1390">
              <w:rPr>
                <w:rFonts w:ascii="DecimaWE Rg" w:hAnsi="DecimaWE Rg"/>
                <w:sz w:val="22"/>
                <w:szCs w:val="22"/>
              </w:rPr>
              <w:t xml:space="preserve"> </w:t>
            </w:r>
            <w:r>
              <w:rPr>
                <w:rFonts w:ascii="DecimaWE Rg" w:hAnsi="DecimaWE Rg"/>
                <w:sz w:val="22"/>
                <w:szCs w:val="22"/>
              </w:rPr>
              <w:t>finanziamento</w:t>
            </w:r>
          </w:p>
        </w:tc>
        <w:tc>
          <w:tcPr>
            <w:tcW w:w="4390" w:type="dxa"/>
            <w:vAlign w:val="center"/>
          </w:tcPr>
          <w:p w:rsidR="002C32AE" w:rsidRPr="00835428" w:rsidRDefault="002C32AE" w:rsidP="002C32AE">
            <w:pPr>
              <w:rPr>
                <w:rFonts w:ascii="DecimaWE Rg" w:hAnsi="DecimaWE Rg"/>
                <w:sz w:val="22"/>
                <w:szCs w:val="22"/>
                <w:highlight w:val="yellow"/>
              </w:rPr>
            </w:pPr>
            <w:r w:rsidRPr="00DF1390">
              <w:rPr>
                <w:rFonts w:ascii="DecimaWE Rg" w:hAnsi="DecimaWE Rg"/>
                <w:sz w:val="22"/>
                <w:szCs w:val="22"/>
              </w:rPr>
              <w:t xml:space="preserve">data di </w:t>
            </w:r>
            <w:r>
              <w:rPr>
                <w:rFonts w:ascii="DecimaWE Rg" w:hAnsi="DecimaWE Rg"/>
                <w:sz w:val="22"/>
                <w:szCs w:val="22"/>
              </w:rPr>
              <w:t>esecu</w:t>
            </w:r>
            <w:r w:rsidRPr="00DF1390">
              <w:rPr>
                <w:rFonts w:ascii="DecimaWE Rg" w:hAnsi="DecimaWE Rg"/>
                <w:sz w:val="22"/>
                <w:szCs w:val="22"/>
              </w:rPr>
              <w:t>zione dell’ultimo investimento</w:t>
            </w:r>
          </w:p>
        </w:tc>
      </w:tr>
    </w:tbl>
    <w:p w:rsidR="002C32AE" w:rsidRPr="00835428" w:rsidRDefault="002C32AE" w:rsidP="002C32AE">
      <w:pPr>
        <w:rPr>
          <w:rFonts w:ascii="DecimaWE Rg" w:hAnsi="DecimaWE Rg"/>
        </w:rPr>
      </w:pPr>
    </w:p>
    <w:p w:rsidR="00AC64D2" w:rsidRPr="00AC64D2" w:rsidRDefault="00AC64D2">
      <w:pPr>
        <w:rPr>
          <w:rFonts w:ascii="Times New Roman" w:hAnsi="Times New Roman" w:cs="Times New Roman"/>
          <w:sz w:val="20"/>
          <w:szCs w:val="20"/>
        </w:rPr>
      </w:pPr>
    </w:p>
    <w:sectPr w:rsidR="00AC64D2" w:rsidRPr="00AC64D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D4A" w:rsidRDefault="002E6D4A" w:rsidP="00AC64D2">
      <w:pPr>
        <w:spacing w:after="0" w:line="240" w:lineRule="auto"/>
      </w:pPr>
      <w:r>
        <w:separator/>
      </w:r>
    </w:p>
  </w:endnote>
  <w:endnote w:type="continuationSeparator" w:id="0">
    <w:p w:rsidR="002E6D4A" w:rsidRDefault="002E6D4A" w:rsidP="00AC6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cimaWE 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cimaWER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5360060"/>
      <w:docPartObj>
        <w:docPartGallery w:val="Page Numbers (Bottom of Page)"/>
        <w:docPartUnique/>
      </w:docPartObj>
    </w:sdtPr>
    <w:sdtEndPr>
      <w:rPr>
        <w:rFonts w:cstheme="minorHAnsi"/>
        <w:color w:val="808080" w:themeColor="background1" w:themeShade="80"/>
        <w:sz w:val="18"/>
        <w:szCs w:val="18"/>
      </w:rPr>
    </w:sdtEndPr>
    <w:sdtContent>
      <w:p w:rsidR="002C32AE" w:rsidRPr="00AC64D2" w:rsidRDefault="002C32AE">
        <w:pPr>
          <w:pStyle w:val="Footer"/>
          <w:jc w:val="center"/>
          <w:rPr>
            <w:rFonts w:cstheme="minorHAnsi"/>
            <w:color w:val="808080" w:themeColor="background1" w:themeShade="80"/>
            <w:sz w:val="18"/>
            <w:szCs w:val="18"/>
          </w:rPr>
        </w:pPr>
        <w:r w:rsidRPr="00AC64D2">
          <w:rPr>
            <w:rFonts w:cstheme="minorHAnsi"/>
            <w:color w:val="808080" w:themeColor="background1" w:themeShade="80"/>
            <w:sz w:val="18"/>
            <w:szCs w:val="18"/>
          </w:rPr>
          <w:fldChar w:fldCharType="begin"/>
        </w:r>
        <w:r w:rsidRPr="00AC64D2">
          <w:rPr>
            <w:rFonts w:cstheme="minorHAnsi"/>
            <w:color w:val="808080" w:themeColor="background1" w:themeShade="80"/>
            <w:sz w:val="18"/>
            <w:szCs w:val="18"/>
          </w:rPr>
          <w:instrText>PAGE   \* MERGEFORMAT</w:instrText>
        </w:r>
        <w:r w:rsidRPr="00AC64D2">
          <w:rPr>
            <w:rFonts w:cstheme="minorHAnsi"/>
            <w:color w:val="808080" w:themeColor="background1" w:themeShade="80"/>
            <w:sz w:val="18"/>
            <w:szCs w:val="18"/>
          </w:rPr>
          <w:fldChar w:fldCharType="separate"/>
        </w:r>
        <w:r w:rsidR="00290673">
          <w:rPr>
            <w:rFonts w:cstheme="minorHAnsi"/>
            <w:noProof/>
            <w:color w:val="808080" w:themeColor="background1" w:themeShade="80"/>
            <w:sz w:val="18"/>
            <w:szCs w:val="18"/>
          </w:rPr>
          <w:t>6</w:t>
        </w:r>
        <w:r w:rsidRPr="00AC64D2">
          <w:rPr>
            <w:rFonts w:cstheme="minorHAnsi"/>
            <w:color w:val="808080" w:themeColor="background1" w:themeShade="80"/>
            <w:sz w:val="18"/>
            <w:szCs w:val="18"/>
          </w:rPr>
          <w:fldChar w:fldCharType="end"/>
        </w:r>
      </w:p>
    </w:sdtContent>
  </w:sdt>
  <w:p w:rsidR="002C32AE" w:rsidRDefault="002C32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D4A" w:rsidRDefault="002E6D4A" w:rsidP="00AC64D2">
      <w:pPr>
        <w:spacing w:after="0" w:line="240" w:lineRule="auto"/>
      </w:pPr>
      <w:r>
        <w:separator/>
      </w:r>
    </w:p>
  </w:footnote>
  <w:footnote w:type="continuationSeparator" w:id="0">
    <w:p w:rsidR="002E6D4A" w:rsidRDefault="002E6D4A" w:rsidP="00AC64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673" w:rsidRDefault="00290673" w:rsidP="00290673">
    <w:pPr>
      <w:pStyle w:val="Header"/>
    </w:pPr>
    <w:r w:rsidRPr="00E31AB9">
      <w:rPr>
        <w:rFonts w:ascii="DecimaWE Rg" w:hAnsi="DecimaWE Rg"/>
        <w:b/>
        <w:noProof/>
        <w:sz w:val="20"/>
        <w:szCs w:val="20"/>
      </w:rPr>
      <w:drawing>
        <wp:inline distT="0" distB="0" distL="0" distR="0" wp14:anchorId="6D1098F2" wp14:editId="30C86DF5">
          <wp:extent cx="2279650" cy="819150"/>
          <wp:effectExtent l="0" t="0" r="6350" b="0"/>
          <wp:docPr id="4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3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86" t="4242" r="61714" b="78659"/>
                  <a:stretch/>
                </pic:blipFill>
                <pic:spPr bwMode="auto">
                  <a:xfrm>
                    <a:off x="0" y="0"/>
                    <a:ext cx="2279650" cy="8191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E31AB9">
      <w:rPr>
        <w:rFonts w:ascii="DecimaWE Rg" w:hAnsi="DecimaWE Rg"/>
        <w:b/>
        <w:noProof/>
        <w:sz w:val="20"/>
        <w:szCs w:val="20"/>
      </w:rPr>
      <w:drawing>
        <wp:inline distT="0" distB="0" distL="0" distR="0" wp14:anchorId="30466F9E" wp14:editId="1934C363">
          <wp:extent cx="3797300" cy="1028065"/>
          <wp:effectExtent l="0" t="0" r="0" b="635"/>
          <wp:docPr id="5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4"/>
                  <pic:cNvPicPr>
                    <a:picLocks noChangeAspect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04" t="82038" r="60683" b="4533"/>
                  <a:stretch/>
                </pic:blipFill>
                <pic:spPr bwMode="auto">
                  <a:xfrm>
                    <a:off x="0" y="0"/>
                    <a:ext cx="3818882" cy="103390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816F8D"/>
    <w:multiLevelType w:val="hybridMultilevel"/>
    <w:tmpl w:val="DD1C35F4"/>
    <w:lvl w:ilvl="0" w:tplc="570E0C44">
      <w:numFmt w:val="bullet"/>
      <w:lvlText w:val="-"/>
      <w:lvlJc w:val="left"/>
      <w:pPr>
        <w:ind w:left="720" w:hanging="360"/>
      </w:pPr>
      <w:rPr>
        <w:rFonts w:ascii="DecimaWE Rg" w:eastAsiaTheme="minorHAnsi" w:hAnsi="DecimaWE Rg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906"/>
    <w:rsid w:val="0005241B"/>
    <w:rsid w:val="000756F3"/>
    <w:rsid w:val="000D0AA7"/>
    <w:rsid w:val="0010649A"/>
    <w:rsid w:val="00290673"/>
    <w:rsid w:val="00294020"/>
    <w:rsid w:val="002C32AE"/>
    <w:rsid w:val="002E1FD2"/>
    <w:rsid w:val="002E6D4A"/>
    <w:rsid w:val="003A70AD"/>
    <w:rsid w:val="00416DEE"/>
    <w:rsid w:val="00503A17"/>
    <w:rsid w:val="005245F2"/>
    <w:rsid w:val="0062144B"/>
    <w:rsid w:val="00757EED"/>
    <w:rsid w:val="00761D35"/>
    <w:rsid w:val="007F19B3"/>
    <w:rsid w:val="00872CFB"/>
    <w:rsid w:val="008C1BD8"/>
    <w:rsid w:val="009E0C0D"/>
    <w:rsid w:val="00A16EFC"/>
    <w:rsid w:val="00A40E01"/>
    <w:rsid w:val="00AC64D2"/>
    <w:rsid w:val="00B71C0F"/>
    <w:rsid w:val="00BF18AE"/>
    <w:rsid w:val="00C015C7"/>
    <w:rsid w:val="00CD4259"/>
    <w:rsid w:val="00D058C1"/>
    <w:rsid w:val="00E36906"/>
    <w:rsid w:val="00FE7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D02AFD-750A-4876-8930-0160CE6A8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64D2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C64D2"/>
    <w:rPr>
      <w:color w:val="954F72"/>
      <w:u w:val="single"/>
    </w:rPr>
  </w:style>
  <w:style w:type="paragraph" w:customStyle="1" w:styleId="xl63">
    <w:name w:val="xl63"/>
    <w:basedOn w:val="Normal"/>
    <w:rsid w:val="00AC64D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it-IT"/>
    </w:rPr>
  </w:style>
  <w:style w:type="paragraph" w:customStyle="1" w:styleId="xl64">
    <w:name w:val="xl64"/>
    <w:basedOn w:val="Normal"/>
    <w:rsid w:val="00AC64D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it-IT"/>
    </w:rPr>
  </w:style>
  <w:style w:type="paragraph" w:customStyle="1" w:styleId="xl65">
    <w:name w:val="xl65"/>
    <w:basedOn w:val="Normal"/>
    <w:rsid w:val="00AC64D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CB9C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it-IT"/>
    </w:rPr>
  </w:style>
  <w:style w:type="paragraph" w:customStyle="1" w:styleId="xl66">
    <w:name w:val="xl66"/>
    <w:basedOn w:val="Normal"/>
    <w:rsid w:val="00AC64D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CB9C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it-IT"/>
    </w:rPr>
  </w:style>
  <w:style w:type="paragraph" w:customStyle="1" w:styleId="xl67">
    <w:name w:val="xl67"/>
    <w:basedOn w:val="Normal"/>
    <w:rsid w:val="00AC64D2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it-IT"/>
    </w:rPr>
  </w:style>
  <w:style w:type="paragraph" w:customStyle="1" w:styleId="xl68">
    <w:name w:val="xl68"/>
    <w:basedOn w:val="Normal"/>
    <w:rsid w:val="00AC64D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it-IT"/>
    </w:rPr>
  </w:style>
  <w:style w:type="paragraph" w:customStyle="1" w:styleId="xl69">
    <w:name w:val="xl69"/>
    <w:basedOn w:val="Normal"/>
    <w:rsid w:val="00AC64D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eastAsia="it-IT"/>
    </w:rPr>
  </w:style>
  <w:style w:type="paragraph" w:customStyle="1" w:styleId="xl70">
    <w:name w:val="xl70"/>
    <w:basedOn w:val="Normal"/>
    <w:rsid w:val="00AC64D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it-IT"/>
    </w:rPr>
  </w:style>
  <w:style w:type="paragraph" w:customStyle="1" w:styleId="xl71">
    <w:name w:val="xl71"/>
    <w:basedOn w:val="Normal"/>
    <w:rsid w:val="00AC64D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CB9C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it-IT"/>
    </w:rPr>
  </w:style>
  <w:style w:type="paragraph" w:customStyle="1" w:styleId="xl72">
    <w:name w:val="xl72"/>
    <w:basedOn w:val="Normal"/>
    <w:rsid w:val="00AC64D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eastAsia="it-IT"/>
    </w:rPr>
  </w:style>
  <w:style w:type="paragraph" w:customStyle="1" w:styleId="xl73">
    <w:name w:val="xl73"/>
    <w:basedOn w:val="Normal"/>
    <w:rsid w:val="00AC64D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CB9C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it-IT"/>
    </w:rPr>
  </w:style>
  <w:style w:type="paragraph" w:customStyle="1" w:styleId="xl74">
    <w:name w:val="xl74"/>
    <w:basedOn w:val="Normal"/>
    <w:rsid w:val="00AC64D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CB9C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it-IT"/>
    </w:rPr>
  </w:style>
  <w:style w:type="paragraph" w:customStyle="1" w:styleId="xl75">
    <w:name w:val="xl75"/>
    <w:basedOn w:val="Normal"/>
    <w:rsid w:val="00AC64D2"/>
    <w:pPr>
      <w:pBdr>
        <w:top w:val="single" w:sz="8" w:space="0" w:color="auto"/>
        <w:bottom w:val="single" w:sz="8" w:space="0" w:color="auto"/>
      </w:pBdr>
      <w:shd w:val="clear" w:color="000000" w:fill="ACB9C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it-IT"/>
    </w:rPr>
  </w:style>
  <w:style w:type="paragraph" w:customStyle="1" w:styleId="xl76">
    <w:name w:val="xl76"/>
    <w:basedOn w:val="Normal"/>
    <w:rsid w:val="00AC64D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CB9C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it-IT"/>
    </w:rPr>
  </w:style>
  <w:style w:type="paragraph" w:styleId="Header">
    <w:name w:val="header"/>
    <w:basedOn w:val="Normal"/>
    <w:link w:val="HeaderChar"/>
    <w:uiPriority w:val="99"/>
    <w:unhideWhenUsed/>
    <w:rsid w:val="00AC64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64D2"/>
  </w:style>
  <w:style w:type="paragraph" w:styleId="Footer">
    <w:name w:val="footer"/>
    <w:basedOn w:val="Normal"/>
    <w:link w:val="FooterChar"/>
    <w:uiPriority w:val="99"/>
    <w:unhideWhenUsed/>
    <w:rsid w:val="00AC64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64D2"/>
  </w:style>
  <w:style w:type="paragraph" w:styleId="ListParagraph">
    <w:name w:val="List Paragraph"/>
    <w:basedOn w:val="Normal"/>
    <w:uiPriority w:val="34"/>
    <w:qFormat/>
    <w:rsid w:val="00CD4259"/>
    <w:pPr>
      <w:ind w:left="720"/>
      <w:contextualSpacing/>
    </w:pPr>
  </w:style>
  <w:style w:type="paragraph" w:customStyle="1" w:styleId="titolo100">
    <w:name w:val="titolo 100"/>
    <w:rsid w:val="002C32AE"/>
    <w:pPr>
      <w:spacing w:after="0" w:line="360" w:lineRule="auto"/>
      <w:jc w:val="center"/>
    </w:pPr>
    <w:rPr>
      <w:rFonts w:ascii="DecimaWE Rg" w:eastAsia="Times New Roman" w:hAnsi="DecimaWE Rg" w:cs="Times New Roman"/>
      <w:b/>
      <w:color w:val="2C5BAE"/>
      <w:sz w:val="52"/>
      <w:szCs w:val="52"/>
      <w:lang w:eastAsia="it-IT"/>
    </w:rPr>
  </w:style>
  <w:style w:type="table" w:styleId="TableGrid">
    <w:name w:val="Table Grid"/>
    <w:basedOn w:val="TableNormal"/>
    <w:rsid w:val="002C32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5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40CC841D81F444DB6D2ED954C5601E5" ma:contentTypeVersion="2" ma:contentTypeDescription="Create a new document." ma:contentTypeScope="" ma:versionID="ad5c175219a59c7abd2c4c16e6f5bd89">
  <xsd:schema xmlns:xsd="http://www.w3.org/2001/XMLSchema" xmlns:xs="http://www.w3.org/2001/XMLSchema" xmlns:p="http://schemas.microsoft.com/office/2006/metadata/properties" xmlns:ns2="ff7894b8-f189-4da7-b5e0-b640edbceec6" targetNamespace="http://schemas.microsoft.com/office/2006/metadata/properties" ma:root="true" ma:fieldsID="7cc49cd907eff0fe3b6130ec59d9fcd4" ns2:_="">
    <xsd:import namespace="ff7894b8-f189-4da7-b5e0-b640edbceec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7894b8-f189-4da7-b5e0-b640edbceec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3A2811-8228-4D8A-A339-5FC88EDBF69A}"/>
</file>

<file path=customXml/itemProps2.xml><?xml version="1.0" encoding="utf-8"?>
<ds:datastoreItem xmlns:ds="http://schemas.openxmlformats.org/officeDocument/2006/customXml" ds:itemID="{630932DA-3D12-4381-A14F-2F3BD7406565}"/>
</file>

<file path=customXml/itemProps3.xml><?xml version="1.0" encoding="utf-8"?>
<ds:datastoreItem xmlns:ds="http://schemas.openxmlformats.org/officeDocument/2006/customXml" ds:itemID="{13F9B537-66B4-4323-A14D-42830D42EEA3}"/>
</file>

<file path=customXml/itemProps4.xml><?xml version="1.0" encoding="utf-8"?>
<ds:datastoreItem xmlns:ds="http://schemas.openxmlformats.org/officeDocument/2006/customXml" ds:itemID="{9CD1B584-4CDB-44F0-BFC9-3D05342A583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35</Pages>
  <Words>6851</Words>
  <Characters>39051</Characters>
  <Application>Microsoft Office Word</Application>
  <DocSecurity>0</DocSecurity>
  <Lines>325</Lines>
  <Paragraphs>91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Regione Autonoma Friuli Venezia Giulia</Company>
  <LinksUpToDate>false</LinksUpToDate>
  <CharactersWithSpaces>45811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FVG</dc:creator>
  <cp:keywords/>
  <dc:description/>
  <cp:lastModifiedBy>Eleonora Cozzi</cp:lastModifiedBy>
  <cp:revision>2</cp:revision>
  <dcterms:created xsi:type="dcterms:W3CDTF">2015-11-29T18:46:00Z</dcterms:created>
  <dcterms:modified xsi:type="dcterms:W3CDTF">2015-11-29T18:46:00Z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0x010100340CC841D81F444DB6D2ED954C5601E5</vt:lpwstr>
  </property>
</Properties>
</file>