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D84E1C" w:rsidTr="00D84E1C">
        <w:tc>
          <w:tcPr>
            <w:tcW w:w="5097" w:type="dxa"/>
          </w:tcPr>
          <w:p w:rsidR="00D84E1C" w:rsidRDefault="00D84E1C" w:rsidP="00D84E1C">
            <w:pPr>
              <w:pStyle w:val="Rientrocorpodeltesto"/>
              <w:ind w:left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Banca/S</w:t>
            </w:r>
            <w:r w:rsidRPr="00D84E1C">
              <w:rPr>
                <w:rFonts w:ascii="Arial" w:hAnsi="Arial" w:cs="Arial"/>
                <w:szCs w:val="24"/>
              </w:rPr>
              <w:t>ocietà di assicurazione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97" w:type="dxa"/>
            <w:vMerge w:val="restart"/>
          </w:tcPr>
          <w:p w:rsidR="00D84E1C" w:rsidRPr="00E04B4A" w:rsidRDefault="00D84E1C" w:rsidP="00D84E1C">
            <w:pPr>
              <w:pStyle w:val="Rientrocorpodeltesto"/>
              <w:ind w:left="1"/>
              <w:rPr>
                <w:rFonts w:ascii="Arial" w:hAnsi="Arial" w:cs="Arial"/>
                <w:szCs w:val="24"/>
              </w:rPr>
            </w:pPr>
            <w:r w:rsidRPr="00E04B4A">
              <w:rPr>
                <w:rFonts w:ascii="Arial" w:hAnsi="Arial" w:cs="Arial"/>
                <w:szCs w:val="24"/>
              </w:rPr>
              <w:t>Alla</w:t>
            </w:r>
            <w:r w:rsidRPr="00E04B4A">
              <w:rPr>
                <w:rFonts w:ascii="Arial" w:hAnsi="Arial" w:cs="Arial"/>
                <w:szCs w:val="24"/>
              </w:rPr>
              <w:br/>
              <w:t>Regione Autonoma Friuli Venezia Giulia</w:t>
            </w:r>
          </w:p>
          <w:p w:rsidR="00D84E1C" w:rsidRPr="00E04B4A" w:rsidRDefault="00D84E1C" w:rsidP="00D84E1C">
            <w:pPr>
              <w:pStyle w:val="Rientrocorpodeltesto"/>
              <w:ind w:left="1"/>
              <w:rPr>
                <w:rFonts w:ascii="Arial" w:hAnsi="Arial" w:cs="Arial"/>
                <w:szCs w:val="24"/>
              </w:rPr>
            </w:pPr>
            <w:r w:rsidRPr="00E04B4A">
              <w:rPr>
                <w:rFonts w:ascii="Arial" w:hAnsi="Arial" w:cs="Arial"/>
                <w:szCs w:val="24"/>
              </w:rPr>
              <w:t>Direzione centrale risorse agr</w:t>
            </w:r>
            <w:r>
              <w:rPr>
                <w:rFonts w:ascii="Arial" w:hAnsi="Arial" w:cs="Arial"/>
                <w:szCs w:val="24"/>
              </w:rPr>
              <w:t>oalimentari</w:t>
            </w:r>
            <w:r w:rsidRPr="00E04B4A">
              <w:rPr>
                <w:rFonts w:ascii="Arial" w:hAnsi="Arial" w:cs="Arial"/>
                <w:szCs w:val="24"/>
              </w:rPr>
              <w:t>, forestali</w:t>
            </w:r>
            <w:r>
              <w:rPr>
                <w:rFonts w:ascii="Arial" w:hAnsi="Arial" w:cs="Arial"/>
                <w:szCs w:val="24"/>
              </w:rPr>
              <w:t xml:space="preserve"> e ittiche </w:t>
            </w:r>
          </w:p>
          <w:p w:rsidR="00D84E1C" w:rsidRPr="00E04B4A" w:rsidRDefault="00D84E1C" w:rsidP="00D84E1C">
            <w:pPr>
              <w:pStyle w:val="Rientrocorpodeltesto"/>
              <w:ind w:left="1"/>
              <w:rPr>
                <w:rFonts w:ascii="Arial" w:hAnsi="Arial" w:cs="Arial"/>
                <w:szCs w:val="24"/>
              </w:rPr>
            </w:pPr>
            <w:r w:rsidRPr="00E04B4A">
              <w:rPr>
                <w:rFonts w:ascii="Arial" w:hAnsi="Arial" w:cs="Arial"/>
                <w:szCs w:val="24"/>
              </w:rPr>
              <w:t xml:space="preserve">Servizio </w:t>
            </w:r>
            <w:r>
              <w:rPr>
                <w:rFonts w:ascii="Arial" w:hAnsi="Arial" w:cs="Arial"/>
                <w:szCs w:val="24"/>
              </w:rPr>
              <w:t>competitività sistema agroalimentare</w:t>
            </w:r>
          </w:p>
          <w:p w:rsidR="00D84E1C" w:rsidRPr="00E04B4A" w:rsidRDefault="00D84E1C" w:rsidP="00D84E1C">
            <w:pPr>
              <w:pStyle w:val="Rientrocorpodeltesto"/>
              <w:ind w:left="1"/>
              <w:rPr>
                <w:rFonts w:ascii="Arial" w:hAnsi="Arial" w:cs="Arial"/>
                <w:szCs w:val="24"/>
              </w:rPr>
            </w:pPr>
            <w:r w:rsidRPr="00E04B4A">
              <w:rPr>
                <w:rFonts w:ascii="Arial" w:hAnsi="Arial" w:cs="Arial"/>
                <w:szCs w:val="24"/>
              </w:rPr>
              <w:t>UDINE</w:t>
            </w:r>
          </w:p>
          <w:p w:rsidR="00D84E1C" w:rsidRDefault="00D84E1C" w:rsidP="00D84E1C">
            <w:pPr>
              <w:pStyle w:val="Rientrocorpodeltesto"/>
              <w:ind w:left="0"/>
              <w:rPr>
                <w:rFonts w:ascii="Arial" w:hAnsi="Arial" w:cs="Arial"/>
                <w:szCs w:val="24"/>
              </w:rPr>
            </w:pPr>
          </w:p>
        </w:tc>
      </w:tr>
      <w:tr w:rsidR="00D84E1C" w:rsidTr="00D84E1C">
        <w:tc>
          <w:tcPr>
            <w:tcW w:w="5097" w:type="dxa"/>
          </w:tcPr>
          <w:p w:rsidR="00D84E1C" w:rsidRDefault="00F97F67" w:rsidP="00D84E1C">
            <w:pPr>
              <w:pStyle w:val="Rientrocorpodeltesto"/>
              <w:ind w:left="0"/>
              <w:rPr>
                <w:rFonts w:ascii="Arial" w:hAnsi="Arial" w:cs="Arial"/>
                <w:szCs w:val="24"/>
              </w:rPr>
            </w:pPr>
            <w:sdt>
              <w:sdtPr>
                <w:rPr>
                  <w:szCs w:val="22"/>
                </w:rPr>
                <w:id w:val="322479733"/>
                <w:placeholder>
                  <w:docPart w:val="CD9FADFD450440DCBFBFE47FEB211639"/>
                </w:placeholder>
              </w:sdtPr>
              <w:sdtEndPr/>
              <w:sdtContent>
                <w:r w:rsidR="00D84E1C" w:rsidRPr="00D84E1C">
                  <w:rPr>
                    <w:rFonts w:ascii="Arial" w:hAnsi="Arial" w:cs="Arial"/>
                    <w:szCs w:val="24"/>
                  </w:rPr>
                  <w:fldChar w:fldCharType="begin">
                    <w:ffData>
                      <w:name w:val="Testo1"/>
                      <w:enabled/>
                      <w:calcOnExit w:val="0"/>
                      <w:textInput/>
                    </w:ffData>
                  </w:fldChar>
                </w:r>
                <w:r w:rsidR="00D84E1C" w:rsidRPr="00D84E1C">
                  <w:rPr>
                    <w:rFonts w:ascii="Arial" w:hAnsi="Arial" w:cs="Arial"/>
                    <w:szCs w:val="24"/>
                  </w:rPr>
                  <w:instrText xml:space="preserve"> FORMTEXT </w:instrText>
                </w:r>
                <w:r w:rsidR="00D84E1C" w:rsidRPr="00D84E1C">
                  <w:rPr>
                    <w:rFonts w:ascii="Arial" w:hAnsi="Arial" w:cs="Arial"/>
                    <w:szCs w:val="24"/>
                  </w:rPr>
                </w:r>
                <w:r w:rsidR="00D84E1C" w:rsidRPr="00D84E1C">
                  <w:rPr>
                    <w:rFonts w:ascii="Arial" w:hAnsi="Arial" w:cs="Arial"/>
                    <w:szCs w:val="24"/>
                  </w:rPr>
                  <w:fldChar w:fldCharType="separate"/>
                </w:r>
                <w:r w:rsidR="00D84E1C" w:rsidRPr="00D84E1C">
                  <w:rPr>
                    <w:rFonts w:ascii="Arial" w:hAnsi="Arial" w:cs="Arial"/>
                    <w:szCs w:val="24"/>
                  </w:rPr>
                  <w:t> </w:t>
                </w:r>
                <w:r w:rsidR="00D84E1C" w:rsidRPr="00D84E1C">
                  <w:rPr>
                    <w:rFonts w:ascii="Arial" w:hAnsi="Arial" w:cs="Arial"/>
                    <w:szCs w:val="24"/>
                  </w:rPr>
                  <w:t> </w:t>
                </w:r>
                <w:r w:rsidR="00D84E1C" w:rsidRPr="00D84E1C">
                  <w:rPr>
                    <w:rFonts w:ascii="Arial" w:hAnsi="Arial" w:cs="Arial"/>
                    <w:szCs w:val="24"/>
                  </w:rPr>
                  <w:t> </w:t>
                </w:r>
                <w:r w:rsidR="00D84E1C" w:rsidRPr="00D84E1C">
                  <w:rPr>
                    <w:rFonts w:ascii="Arial" w:hAnsi="Arial" w:cs="Arial"/>
                    <w:szCs w:val="24"/>
                  </w:rPr>
                  <w:t> </w:t>
                </w:r>
                <w:r w:rsidR="00D84E1C" w:rsidRPr="00D84E1C">
                  <w:rPr>
                    <w:rFonts w:ascii="Arial" w:hAnsi="Arial" w:cs="Arial"/>
                    <w:szCs w:val="24"/>
                  </w:rPr>
                  <w:t> </w:t>
                </w:r>
                <w:r w:rsidR="00D84E1C" w:rsidRPr="00D84E1C">
                  <w:rPr>
                    <w:rFonts w:ascii="Arial" w:hAnsi="Arial" w:cs="Arial"/>
                    <w:szCs w:val="24"/>
                  </w:rPr>
                  <w:fldChar w:fldCharType="end"/>
                </w:r>
              </w:sdtContent>
            </w:sdt>
          </w:p>
        </w:tc>
        <w:tc>
          <w:tcPr>
            <w:tcW w:w="5097" w:type="dxa"/>
            <w:vMerge/>
          </w:tcPr>
          <w:p w:rsidR="00D84E1C" w:rsidRDefault="00D84E1C" w:rsidP="00D84E1C">
            <w:pPr>
              <w:pStyle w:val="Rientrocorpodeltesto"/>
              <w:ind w:left="0"/>
              <w:rPr>
                <w:rFonts w:ascii="Arial" w:hAnsi="Arial" w:cs="Arial"/>
                <w:szCs w:val="24"/>
              </w:rPr>
            </w:pPr>
          </w:p>
        </w:tc>
      </w:tr>
    </w:tbl>
    <w:p w:rsidR="00D84E1C" w:rsidRDefault="00D84E1C" w:rsidP="00D84E1C">
      <w:pPr>
        <w:pStyle w:val="Rientrocorpodeltesto"/>
        <w:ind w:left="0"/>
        <w:rPr>
          <w:rFonts w:ascii="Arial" w:hAnsi="Arial" w:cs="Arial"/>
          <w:szCs w:val="24"/>
        </w:rPr>
      </w:pPr>
    </w:p>
    <w:p w:rsidR="00F10B20" w:rsidRPr="00E04B4A" w:rsidRDefault="00403ECE" w:rsidP="00013150">
      <w:pPr>
        <w:pStyle w:val="Corpotesto"/>
        <w:spacing w:before="120"/>
        <w:rPr>
          <w:rFonts w:ascii="Arial" w:hAnsi="Arial" w:cs="Arial"/>
          <w:sz w:val="28"/>
          <w:szCs w:val="28"/>
        </w:rPr>
      </w:pPr>
      <w:r w:rsidRPr="00E04B4A">
        <w:rPr>
          <w:rFonts w:ascii="Arial" w:hAnsi="Arial" w:cs="Arial"/>
          <w:sz w:val="28"/>
          <w:szCs w:val="28"/>
        </w:rPr>
        <w:t xml:space="preserve">FIDEIUSSIONE BANCARIA </w:t>
      </w:r>
      <w:r>
        <w:rPr>
          <w:rFonts w:ascii="Arial" w:hAnsi="Arial" w:cs="Arial"/>
          <w:sz w:val="28"/>
          <w:szCs w:val="28"/>
        </w:rPr>
        <w:t xml:space="preserve">O </w:t>
      </w:r>
      <w:r w:rsidR="00F81111" w:rsidRPr="00E04B4A">
        <w:rPr>
          <w:rFonts w:ascii="Arial" w:hAnsi="Arial" w:cs="Arial"/>
          <w:sz w:val="28"/>
          <w:szCs w:val="28"/>
        </w:rPr>
        <w:t xml:space="preserve">POLIZZA </w:t>
      </w:r>
      <w:r>
        <w:rPr>
          <w:rFonts w:ascii="Arial" w:hAnsi="Arial" w:cs="Arial"/>
          <w:sz w:val="28"/>
          <w:szCs w:val="28"/>
        </w:rPr>
        <w:t>ASSICURATIVA</w:t>
      </w:r>
      <w:r w:rsidR="00F81111" w:rsidRPr="00E04B4A">
        <w:rPr>
          <w:rFonts w:ascii="Arial" w:hAnsi="Arial" w:cs="Arial"/>
          <w:sz w:val="28"/>
          <w:szCs w:val="28"/>
        </w:rPr>
        <w:t xml:space="preserve"> PER L’ANTICIPO </w:t>
      </w:r>
      <w:r w:rsidR="00F10B20" w:rsidRPr="00E04B4A">
        <w:rPr>
          <w:rFonts w:ascii="Arial" w:hAnsi="Arial" w:cs="Arial"/>
          <w:sz w:val="28"/>
          <w:szCs w:val="28"/>
        </w:rPr>
        <w:t xml:space="preserve">DEL CONTRIBUTO DI CUI ALLA LEGGE REGIONALE </w:t>
      </w:r>
      <w:r w:rsidR="005E1A56" w:rsidRPr="00E04B4A">
        <w:rPr>
          <w:rFonts w:ascii="Arial" w:hAnsi="Arial" w:cs="Arial"/>
          <w:sz w:val="28"/>
          <w:szCs w:val="28"/>
        </w:rPr>
        <w:t>5</w:t>
      </w:r>
      <w:r w:rsidR="00F10B20" w:rsidRPr="00E04B4A">
        <w:rPr>
          <w:rFonts w:ascii="Arial" w:hAnsi="Arial" w:cs="Arial"/>
          <w:sz w:val="28"/>
          <w:szCs w:val="28"/>
        </w:rPr>
        <w:t>/200</w:t>
      </w:r>
      <w:r w:rsidR="005E1A56" w:rsidRPr="00E04B4A">
        <w:rPr>
          <w:rFonts w:ascii="Arial" w:hAnsi="Arial" w:cs="Arial"/>
          <w:sz w:val="28"/>
          <w:szCs w:val="28"/>
        </w:rPr>
        <w:t>6</w:t>
      </w:r>
      <w:r w:rsidR="00F10B20" w:rsidRPr="00E04B4A">
        <w:rPr>
          <w:rFonts w:ascii="Arial" w:hAnsi="Arial" w:cs="Arial"/>
          <w:sz w:val="28"/>
          <w:szCs w:val="28"/>
        </w:rPr>
        <w:t xml:space="preserve">, ART. </w:t>
      </w:r>
      <w:r w:rsidR="000F0839" w:rsidRPr="00E04B4A">
        <w:rPr>
          <w:rFonts w:ascii="Arial" w:hAnsi="Arial" w:cs="Arial"/>
          <w:sz w:val="28"/>
          <w:szCs w:val="28"/>
        </w:rPr>
        <w:t xml:space="preserve"> 1</w:t>
      </w:r>
      <w:r w:rsidR="005E1A56" w:rsidRPr="00E04B4A">
        <w:rPr>
          <w:rFonts w:ascii="Arial" w:hAnsi="Arial" w:cs="Arial"/>
          <w:sz w:val="28"/>
          <w:szCs w:val="28"/>
        </w:rPr>
        <w:t>3, C</w:t>
      </w:r>
      <w:r w:rsidR="0050381E" w:rsidRPr="00E04B4A">
        <w:rPr>
          <w:rFonts w:ascii="Arial" w:hAnsi="Arial" w:cs="Arial"/>
          <w:sz w:val="28"/>
          <w:szCs w:val="28"/>
        </w:rPr>
        <w:t>omma</w:t>
      </w:r>
      <w:r w:rsidR="009379DD" w:rsidRPr="00E04B4A">
        <w:rPr>
          <w:rFonts w:ascii="Arial" w:hAnsi="Arial" w:cs="Arial"/>
          <w:sz w:val="28"/>
          <w:szCs w:val="28"/>
        </w:rPr>
        <w:t xml:space="preserve"> 3 – SISSAR 20</w:t>
      </w:r>
      <w:r>
        <w:rPr>
          <w:rFonts w:ascii="Arial" w:hAnsi="Arial" w:cs="Arial"/>
          <w:sz w:val="28"/>
          <w:szCs w:val="28"/>
        </w:rPr>
        <w:t>2</w:t>
      </w:r>
      <w:r w:rsidR="00F97F67">
        <w:rPr>
          <w:rFonts w:ascii="Arial" w:hAnsi="Arial" w:cs="Arial"/>
          <w:sz w:val="28"/>
          <w:szCs w:val="28"/>
        </w:rPr>
        <w:t>5</w:t>
      </w:r>
    </w:p>
    <w:p w:rsidR="00F81111" w:rsidRPr="00013150" w:rsidRDefault="00F81111" w:rsidP="0001315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13150">
        <w:rPr>
          <w:rFonts w:ascii="Arial" w:hAnsi="Arial" w:cs="Arial"/>
          <w:b/>
          <w:sz w:val="22"/>
          <w:szCs w:val="22"/>
        </w:rPr>
        <w:t>PREMESSO</w:t>
      </w:r>
      <w:r w:rsidR="00F423AC" w:rsidRPr="00013150">
        <w:rPr>
          <w:rFonts w:ascii="Arial" w:hAnsi="Arial" w:cs="Arial"/>
          <w:b/>
          <w:sz w:val="22"/>
          <w:szCs w:val="22"/>
        </w:rPr>
        <w:t xml:space="preserve"> CHE</w:t>
      </w:r>
    </w:p>
    <w:p w:rsidR="00F423AC" w:rsidRDefault="00F81111" w:rsidP="00013150">
      <w:pPr>
        <w:pStyle w:val="Corpodeltesto2"/>
        <w:numPr>
          <w:ilvl w:val="0"/>
          <w:numId w:val="7"/>
        </w:numPr>
        <w:tabs>
          <w:tab w:val="clear" w:pos="2062"/>
        </w:tabs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E04B4A">
        <w:rPr>
          <w:rFonts w:ascii="Arial" w:hAnsi="Arial" w:cs="Arial"/>
          <w:sz w:val="22"/>
          <w:szCs w:val="22"/>
        </w:rPr>
        <w:t xml:space="preserve"> con decreto a firma del Direttore </w:t>
      </w:r>
      <w:r w:rsidR="00F10B20" w:rsidRPr="00E04B4A">
        <w:rPr>
          <w:rFonts w:ascii="Arial" w:hAnsi="Arial" w:cs="Arial"/>
          <w:sz w:val="22"/>
          <w:szCs w:val="22"/>
        </w:rPr>
        <w:t xml:space="preserve">del </w:t>
      </w:r>
      <w:r w:rsidR="000F0839" w:rsidRPr="00E04B4A">
        <w:rPr>
          <w:rFonts w:ascii="Arial" w:hAnsi="Arial" w:cs="Arial"/>
          <w:sz w:val="22"/>
          <w:szCs w:val="22"/>
        </w:rPr>
        <w:t>S</w:t>
      </w:r>
      <w:r w:rsidR="00F10B20" w:rsidRPr="00E04B4A">
        <w:rPr>
          <w:rFonts w:ascii="Arial" w:hAnsi="Arial" w:cs="Arial"/>
          <w:sz w:val="22"/>
          <w:szCs w:val="22"/>
        </w:rPr>
        <w:t xml:space="preserve">ervizio </w:t>
      </w:r>
      <w:r w:rsidR="00403ECE" w:rsidRPr="00403ECE">
        <w:rPr>
          <w:rFonts w:ascii="Arial" w:hAnsi="Arial" w:cs="Arial"/>
          <w:sz w:val="22"/>
          <w:szCs w:val="22"/>
        </w:rPr>
        <w:t xml:space="preserve">competitività sistema agroalimentare </w:t>
      </w:r>
      <w:r w:rsidR="00F10B20" w:rsidRPr="00E04B4A">
        <w:rPr>
          <w:rFonts w:ascii="Arial" w:hAnsi="Arial" w:cs="Arial"/>
          <w:sz w:val="22"/>
          <w:szCs w:val="22"/>
        </w:rPr>
        <w:t>della Direzione c</w:t>
      </w:r>
      <w:r w:rsidRPr="00E04B4A">
        <w:rPr>
          <w:rFonts w:ascii="Arial" w:hAnsi="Arial" w:cs="Arial"/>
          <w:sz w:val="22"/>
          <w:szCs w:val="22"/>
        </w:rPr>
        <w:t xml:space="preserve">entrale </w:t>
      </w:r>
      <w:r w:rsidR="00403ECE" w:rsidRPr="00403ECE">
        <w:rPr>
          <w:rFonts w:ascii="Arial" w:hAnsi="Arial" w:cs="Arial"/>
          <w:sz w:val="22"/>
          <w:szCs w:val="22"/>
        </w:rPr>
        <w:t>risorse agroalimentari, forestali e ittiche</w:t>
      </w:r>
      <w:r w:rsidR="008A3061" w:rsidRPr="00E04B4A">
        <w:rPr>
          <w:rFonts w:ascii="Arial" w:hAnsi="Arial" w:cs="Arial"/>
          <w:sz w:val="22"/>
          <w:szCs w:val="22"/>
        </w:rPr>
        <w:t xml:space="preserve"> </w:t>
      </w:r>
      <w:r w:rsidR="00BB00EA">
        <w:rPr>
          <w:rFonts w:ascii="Arial" w:hAnsi="Arial" w:cs="Arial"/>
          <w:sz w:val="22"/>
          <w:szCs w:val="22"/>
        </w:rPr>
        <w:t xml:space="preserve">di data </w:t>
      </w:r>
      <w:sdt>
        <w:sdtPr>
          <w:rPr>
            <w:szCs w:val="22"/>
          </w:rPr>
          <w:id w:val="-1460796336"/>
          <w:placeholder>
            <w:docPart w:val="96DC3C1113764F76848B7EF2E42E0D26"/>
          </w:placeholder>
        </w:sdtPr>
        <w:sdtEndPr/>
        <w:sdtContent>
          <w:r w:rsidR="00F97F67">
            <w:rPr>
              <w:rFonts w:ascii="Arial" w:hAnsi="Arial" w:cs="Arial"/>
              <w:sz w:val="22"/>
              <w:szCs w:val="22"/>
            </w:rPr>
            <w:t>16 aprile 2025</w:t>
          </w:r>
        </w:sdtContent>
      </w:sdt>
      <w:r w:rsidR="00F824A8">
        <w:rPr>
          <w:rFonts w:ascii="Arial" w:hAnsi="Arial" w:cs="Arial"/>
          <w:sz w:val="22"/>
          <w:szCs w:val="22"/>
        </w:rPr>
        <w:t xml:space="preserve">, </w:t>
      </w:r>
      <w:r w:rsidRPr="00E04B4A">
        <w:rPr>
          <w:rFonts w:ascii="Arial" w:hAnsi="Arial" w:cs="Arial"/>
          <w:sz w:val="22"/>
          <w:szCs w:val="22"/>
        </w:rPr>
        <w:t xml:space="preserve">n. </w:t>
      </w:r>
      <w:sdt>
        <w:sdtPr>
          <w:rPr>
            <w:szCs w:val="22"/>
          </w:rPr>
          <w:id w:val="-279105608"/>
          <w:placeholder>
            <w:docPart w:val="873CAD329EC944B1827E247E0F03ACC3"/>
          </w:placeholder>
        </w:sdtPr>
        <w:sdtEndPr/>
        <w:sdtContent>
          <w:r w:rsidR="00F97F67">
            <w:rPr>
              <w:rFonts w:ascii="Arial" w:hAnsi="Arial" w:cs="Arial"/>
              <w:sz w:val="22"/>
              <w:szCs w:val="22"/>
            </w:rPr>
            <w:t>19532</w:t>
          </w:r>
        </w:sdtContent>
      </w:sdt>
      <w:r w:rsidR="00BF14B5">
        <w:rPr>
          <w:rFonts w:ascii="Arial" w:hAnsi="Arial" w:cs="Arial"/>
          <w:sz w:val="22"/>
          <w:szCs w:val="22"/>
        </w:rPr>
        <w:t xml:space="preserve"> </w:t>
      </w:r>
      <w:r w:rsidR="00F2667C">
        <w:rPr>
          <w:rFonts w:ascii="Arial" w:hAnsi="Arial" w:cs="Arial"/>
          <w:sz w:val="22"/>
          <w:szCs w:val="22"/>
        </w:rPr>
        <w:t>/GRFVG</w:t>
      </w:r>
      <w:r w:rsidR="00F824A8">
        <w:rPr>
          <w:rFonts w:ascii="Arial" w:hAnsi="Arial" w:cs="Arial"/>
          <w:sz w:val="22"/>
          <w:szCs w:val="22"/>
        </w:rPr>
        <w:t>,</w:t>
      </w:r>
      <w:r w:rsidRPr="00E04B4A">
        <w:rPr>
          <w:rFonts w:ascii="Arial" w:hAnsi="Arial" w:cs="Arial"/>
          <w:sz w:val="22"/>
          <w:szCs w:val="22"/>
        </w:rPr>
        <w:t xml:space="preserve"> </w:t>
      </w:r>
      <w:r w:rsidR="005E1A56" w:rsidRPr="00E04B4A">
        <w:rPr>
          <w:rFonts w:ascii="Arial" w:hAnsi="Arial" w:cs="Arial"/>
          <w:sz w:val="22"/>
          <w:szCs w:val="22"/>
        </w:rPr>
        <w:t xml:space="preserve">sono stati approvati </w:t>
      </w:r>
      <w:r w:rsidR="00F97F67">
        <w:rPr>
          <w:rFonts w:ascii="Arial" w:hAnsi="Arial" w:cs="Arial"/>
          <w:sz w:val="22"/>
          <w:szCs w:val="22"/>
        </w:rPr>
        <w:t>totalmente diciassette dei diciotto progetti e parzialmente un progetto,</w:t>
      </w:r>
      <w:r w:rsidR="00F10B20" w:rsidRPr="00E04B4A">
        <w:rPr>
          <w:rFonts w:ascii="Arial" w:hAnsi="Arial" w:cs="Arial"/>
          <w:sz w:val="22"/>
          <w:szCs w:val="22"/>
        </w:rPr>
        <w:t xml:space="preserve"> presentati</w:t>
      </w:r>
      <w:r w:rsidR="005E1A56" w:rsidRPr="00E04B4A">
        <w:rPr>
          <w:rFonts w:ascii="Arial" w:hAnsi="Arial" w:cs="Arial"/>
          <w:sz w:val="22"/>
          <w:szCs w:val="22"/>
        </w:rPr>
        <w:t>, ai sensi dell’articolo 16, comma 1</w:t>
      </w:r>
      <w:r w:rsidR="00F824A8">
        <w:rPr>
          <w:rFonts w:ascii="Arial" w:hAnsi="Arial" w:cs="Arial"/>
          <w:sz w:val="22"/>
          <w:szCs w:val="22"/>
        </w:rPr>
        <w:t>,</w:t>
      </w:r>
      <w:r w:rsidR="005E1A56" w:rsidRPr="00E04B4A">
        <w:rPr>
          <w:rFonts w:ascii="Arial" w:hAnsi="Arial" w:cs="Arial"/>
          <w:sz w:val="22"/>
          <w:szCs w:val="22"/>
        </w:rPr>
        <w:t xml:space="preserve"> della </w:t>
      </w:r>
      <w:proofErr w:type="spellStart"/>
      <w:r w:rsidR="00ED2E71" w:rsidRPr="00E04B4A">
        <w:rPr>
          <w:rFonts w:ascii="Arial" w:hAnsi="Arial" w:cs="Arial"/>
          <w:sz w:val="22"/>
          <w:szCs w:val="22"/>
        </w:rPr>
        <w:t>l</w:t>
      </w:r>
      <w:r w:rsidR="005E1A56" w:rsidRPr="00E04B4A">
        <w:rPr>
          <w:rFonts w:ascii="Arial" w:hAnsi="Arial" w:cs="Arial"/>
          <w:sz w:val="22"/>
          <w:szCs w:val="22"/>
        </w:rPr>
        <w:t>.</w:t>
      </w:r>
      <w:r w:rsidR="00ED2E71" w:rsidRPr="00E04B4A">
        <w:rPr>
          <w:rFonts w:ascii="Arial" w:hAnsi="Arial" w:cs="Arial"/>
          <w:sz w:val="22"/>
          <w:szCs w:val="22"/>
        </w:rPr>
        <w:t>r</w:t>
      </w:r>
      <w:proofErr w:type="spellEnd"/>
      <w:r w:rsidR="005E1A56" w:rsidRPr="00E04B4A">
        <w:rPr>
          <w:rFonts w:ascii="Arial" w:hAnsi="Arial" w:cs="Arial"/>
          <w:sz w:val="22"/>
          <w:szCs w:val="22"/>
        </w:rPr>
        <w:t>. 5/2006,</w:t>
      </w:r>
      <w:r w:rsidR="00F10B20" w:rsidRPr="00E04B4A">
        <w:rPr>
          <w:rFonts w:ascii="Arial" w:hAnsi="Arial" w:cs="Arial"/>
          <w:sz w:val="22"/>
          <w:szCs w:val="22"/>
        </w:rPr>
        <w:t xml:space="preserve"> da</w:t>
      </w:r>
      <w:r w:rsidR="005E1A56" w:rsidRPr="00E04B4A">
        <w:rPr>
          <w:rFonts w:ascii="Arial" w:hAnsi="Arial" w:cs="Arial"/>
          <w:sz w:val="22"/>
          <w:szCs w:val="22"/>
        </w:rPr>
        <w:t xml:space="preserve"> parte di </w:t>
      </w:r>
      <w:r w:rsidR="00F97F67">
        <w:rPr>
          <w:rFonts w:ascii="Arial" w:hAnsi="Arial" w:cs="Arial"/>
          <w:sz w:val="22"/>
          <w:szCs w:val="22"/>
        </w:rPr>
        <w:t>diciotto</w:t>
      </w:r>
      <w:r w:rsidR="005E1A56" w:rsidRPr="00E04B4A">
        <w:rPr>
          <w:rFonts w:ascii="Arial" w:hAnsi="Arial" w:cs="Arial"/>
          <w:sz w:val="22"/>
          <w:szCs w:val="22"/>
        </w:rPr>
        <w:t xml:space="preserve"> soggetti </w:t>
      </w:r>
      <w:r w:rsidR="00013150">
        <w:rPr>
          <w:rFonts w:ascii="Arial" w:hAnsi="Arial" w:cs="Arial"/>
          <w:sz w:val="22"/>
          <w:szCs w:val="22"/>
        </w:rPr>
        <w:t>erogatori</w:t>
      </w:r>
      <w:r w:rsidR="005E1A56" w:rsidRPr="00E04B4A">
        <w:rPr>
          <w:rFonts w:ascii="Arial" w:hAnsi="Arial" w:cs="Arial"/>
          <w:sz w:val="22"/>
          <w:szCs w:val="22"/>
        </w:rPr>
        <w:t xml:space="preserve">, tra i quali rientra anche </w:t>
      </w:r>
      <w:r w:rsidR="00F10B20" w:rsidRPr="00E04B4A">
        <w:rPr>
          <w:rFonts w:ascii="Arial" w:hAnsi="Arial" w:cs="Arial"/>
          <w:sz w:val="22"/>
          <w:szCs w:val="22"/>
        </w:rPr>
        <w:t>il progetto</w:t>
      </w:r>
      <w:r w:rsidRPr="00E04B4A">
        <w:rPr>
          <w:rFonts w:ascii="Arial" w:hAnsi="Arial" w:cs="Arial"/>
          <w:sz w:val="22"/>
          <w:szCs w:val="22"/>
        </w:rPr>
        <w:t xml:space="preserve"> presentat</w:t>
      </w:r>
      <w:r w:rsidR="00F10B20" w:rsidRPr="00E04B4A">
        <w:rPr>
          <w:rFonts w:ascii="Arial" w:hAnsi="Arial" w:cs="Arial"/>
          <w:sz w:val="22"/>
          <w:szCs w:val="22"/>
        </w:rPr>
        <w:t>o</w:t>
      </w:r>
      <w:r w:rsidRPr="00E04B4A">
        <w:rPr>
          <w:rFonts w:ascii="Arial" w:hAnsi="Arial" w:cs="Arial"/>
          <w:sz w:val="22"/>
          <w:szCs w:val="22"/>
        </w:rPr>
        <w:t xml:space="preserve"> </w:t>
      </w:r>
      <w:r w:rsidR="009379DD" w:rsidRPr="00E04B4A">
        <w:rPr>
          <w:rFonts w:ascii="Arial" w:hAnsi="Arial" w:cs="Arial"/>
          <w:sz w:val="22"/>
          <w:szCs w:val="22"/>
        </w:rPr>
        <w:t>nel 20</w:t>
      </w:r>
      <w:r w:rsidR="000B786A">
        <w:rPr>
          <w:rFonts w:ascii="Arial" w:hAnsi="Arial" w:cs="Arial"/>
          <w:sz w:val="22"/>
          <w:szCs w:val="22"/>
        </w:rPr>
        <w:t>2</w:t>
      </w:r>
      <w:r w:rsidR="00F97F67">
        <w:rPr>
          <w:rFonts w:ascii="Arial" w:hAnsi="Arial" w:cs="Arial"/>
          <w:sz w:val="22"/>
          <w:szCs w:val="22"/>
        </w:rPr>
        <w:t>5</w:t>
      </w:r>
      <w:r w:rsidR="009379DD" w:rsidRPr="00E04B4A">
        <w:rPr>
          <w:rFonts w:ascii="Arial" w:hAnsi="Arial" w:cs="Arial"/>
          <w:sz w:val="22"/>
          <w:szCs w:val="22"/>
        </w:rPr>
        <w:t xml:space="preserve"> </w:t>
      </w:r>
      <w:r w:rsidR="00013150">
        <w:rPr>
          <w:rFonts w:ascii="Arial" w:hAnsi="Arial" w:cs="Arial"/>
          <w:sz w:val="22"/>
          <w:szCs w:val="22"/>
        </w:rPr>
        <w:t xml:space="preserve">da </w:t>
      </w:r>
      <w:sdt>
        <w:sdtPr>
          <w:rPr>
            <w:szCs w:val="22"/>
          </w:rPr>
          <w:id w:val="-757596948"/>
          <w:placeholder>
            <w:docPart w:val="2C131B074E674AEB823B8E6EB4340B44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E04B4A">
        <w:rPr>
          <w:rFonts w:ascii="Arial" w:hAnsi="Arial" w:cs="Arial"/>
          <w:sz w:val="22"/>
          <w:szCs w:val="22"/>
        </w:rPr>
        <w:t xml:space="preserve"> C.F.</w:t>
      </w:r>
      <w:r w:rsidR="00BF14B5" w:rsidRPr="00BF14B5">
        <w:rPr>
          <w:szCs w:val="22"/>
        </w:rPr>
        <w:t xml:space="preserve"> </w:t>
      </w:r>
      <w:sdt>
        <w:sdtPr>
          <w:rPr>
            <w:szCs w:val="22"/>
          </w:rPr>
          <w:id w:val="1383369665"/>
          <w:placeholder>
            <w:docPart w:val="CC5D4E661E4040A0A813C8BB8E51F0CD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E04B4A">
        <w:rPr>
          <w:rFonts w:ascii="Arial" w:hAnsi="Arial" w:cs="Arial"/>
          <w:sz w:val="22"/>
          <w:szCs w:val="22"/>
        </w:rPr>
        <w:t xml:space="preserve"> con sede </w:t>
      </w:r>
      <w:r w:rsidR="0050381E" w:rsidRPr="00E04B4A">
        <w:rPr>
          <w:rFonts w:ascii="Arial" w:hAnsi="Arial" w:cs="Arial"/>
          <w:sz w:val="22"/>
          <w:szCs w:val="22"/>
        </w:rPr>
        <w:t xml:space="preserve">a </w:t>
      </w:r>
      <w:sdt>
        <w:sdtPr>
          <w:rPr>
            <w:szCs w:val="22"/>
          </w:rPr>
          <w:id w:val="808285776"/>
          <w:placeholder>
            <w:docPart w:val="75196872359E4878A80C25139B83AAF3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04B4A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szCs w:val="22"/>
          </w:rPr>
          <w:id w:val="-783874135"/>
          <w:placeholder>
            <w:docPart w:val="120760D4C2E5438DB22B88B23A4BCBA4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04B4A">
        <w:rPr>
          <w:rFonts w:ascii="Arial" w:hAnsi="Arial" w:cs="Arial"/>
          <w:sz w:val="22"/>
          <w:szCs w:val="22"/>
        </w:rPr>
        <w:t xml:space="preserve">) </w:t>
      </w:r>
      <w:r w:rsidRPr="00E04B4A">
        <w:rPr>
          <w:rFonts w:ascii="Arial" w:hAnsi="Arial" w:cs="Arial"/>
          <w:sz w:val="22"/>
          <w:szCs w:val="22"/>
        </w:rPr>
        <w:t xml:space="preserve">in </w:t>
      </w:r>
      <w:r w:rsidR="0050381E" w:rsidRPr="00E04B4A">
        <w:rPr>
          <w:rFonts w:ascii="Arial" w:hAnsi="Arial" w:cs="Arial"/>
          <w:sz w:val="22"/>
          <w:szCs w:val="22"/>
        </w:rPr>
        <w:t xml:space="preserve">via </w:t>
      </w:r>
      <w:sdt>
        <w:sdtPr>
          <w:rPr>
            <w:szCs w:val="22"/>
          </w:rPr>
          <w:id w:val="-378939673"/>
          <w:placeholder>
            <w:docPart w:val="39C7708AC1794D0E9786877CCD9FE2D4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E04B4A">
        <w:rPr>
          <w:rFonts w:ascii="Arial" w:hAnsi="Arial" w:cs="Arial"/>
          <w:sz w:val="22"/>
          <w:szCs w:val="22"/>
        </w:rPr>
        <w:t xml:space="preserve"> (in seguito denominato “Contraente”) </w:t>
      </w:r>
      <w:r w:rsidR="00013150" w:rsidRPr="00E04B4A">
        <w:rPr>
          <w:rFonts w:ascii="Arial" w:hAnsi="Arial" w:cs="Arial"/>
          <w:sz w:val="22"/>
          <w:szCs w:val="22"/>
        </w:rPr>
        <w:t>finanziabile</w:t>
      </w:r>
      <w:r w:rsidR="00F423AC" w:rsidRPr="00E04B4A">
        <w:rPr>
          <w:rFonts w:ascii="Arial" w:hAnsi="Arial" w:cs="Arial"/>
          <w:sz w:val="22"/>
          <w:szCs w:val="22"/>
        </w:rPr>
        <w:t xml:space="preserve"> </w:t>
      </w:r>
      <w:r w:rsidR="008E342B" w:rsidRPr="00E04B4A">
        <w:rPr>
          <w:rFonts w:ascii="Arial" w:hAnsi="Arial" w:cs="Arial"/>
          <w:sz w:val="22"/>
          <w:szCs w:val="22"/>
        </w:rPr>
        <w:t>con un contributo</w:t>
      </w:r>
      <w:r w:rsidR="00F423AC" w:rsidRPr="00E04B4A">
        <w:rPr>
          <w:rFonts w:ascii="Arial" w:hAnsi="Arial" w:cs="Arial"/>
          <w:sz w:val="22"/>
          <w:szCs w:val="22"/>
        </w:rPr>
        <w:t xml:space="preserve"> di</w:t>
      </w:r>
      <w:r w:rsidR="0001315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szCs w:val="22"/>
          </w:rPr>
          <w:id w:val="-1547434002"/>
          <w:placeholder>
            <w:docPart w:val="489F05A692374F61A4BD05FE846721CC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013150">
        <w:rPr>
          <w:rFonts w:ascii="Arial" w:hAnsi="Arial" w:cs="Arial"/>
          <w:sz w:val="22"/>
          <w:szCs w:val="22"/>
        </w:rPr>
        <w:t xml:space="preserve"> euro (</w:t>
      </w:r>
      <w:r w:rsidR="00BF14B5">
        <w:rPr>
          <w:rFonts w:ascii="Arial" w:hAnsi="Arial" w:cs="Arial"/>
          <w:sz w:val="22"/>
          <w:szCs w:val="22"/>
        </w:rPr>
        <w:t xml:space="preserve">in lettere: </w:t>
      </w:r>
      <w:sdt>
        <w:sdtPr>
          <w:rPr>
            <w:szCs w:val="22"/>
          </w:rPr>
          <w:id w:val="222727993"/>
          <w:placeholder>
            <w:docPart w:val="2C448FC7C78F425F8C822AC79F35EAA8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BF14B5">
        <w:rPr>
          <w:rFonts w:ascii="Arial" w:hAnsi="Arial" w:cs="Arial"/>
          <w:sz w:val="22"/>
          <w:szCs w:val="22"/>
        </w:rPr>
        <w:t xml:space="preserve"> </w:t>
      </w:r>
      <w:r w:rsidR="00013150">
        <w:rPr>
          <w:rFonts w:ascii="Arial" w:hAnsi="Arial" w:cs="Arial"/>
          <w:sz w:val="22"/>
          <w:szCs w:val="22"/>
        </w:rPr>
        <w:t>/</w:t>
      </w:r>
      <w:r w:rsidR="00BF14B5" w:rsidRPr="00BF14B5">
        <w:rPr>
          <w:szCs w:val="22"/>
        </w:rPr>
        <w:t xml:space="preserve"> </w:t>
      </w:r>
      <w:sdt>
        <w:sdtPr>
          <w:rPr>
            <w:szCs w:val="22"/>
          </w:rPr>
          <w:id w:val="528842322"/>
          <w:placeholder>
            <w:docPart w:val="7FFA10507F0E4131B8160954F2E32D5C"/>
          </w:placeholder>
        </w:sdtPr>
        <w:sdtEndPr/>
        <w:sdtContent>
          <w:r w:rsidR="00BF14B5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BF14B5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BF14B5" w:rsidRPr="00BF14B5">
            <w:rPr>
              <w:rFonts w:ascii="Arial" w:hAnsi="Arial" w:cs="Arial"/>
              <w:sz w:val="22"/>
              <w:szCs w:val="22"/>
            </w:rPr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t> </w:t>
          </w:r>
          <w:r w:rsidR="00BF14B5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013150">
        <w:rPr>
          <w:rFonts w:ascii="Arial" w:hAnsi="Arial" w:cs="Arial"/>
          <w:sz w:val="22"/>
          <w:szCs w:val="22"/>
        </w:rPr>
        <w:t>)</w:t>
      </w:r>
      <w:r w:rsidR="00F423AC" w:rsidRPr="00E04B4A">
        <w:rPr>
          <w:rFonts w:ascii="Arial" w:hAnsi="Arial" w:cs="Arial"/>
          <w:sz w:val="22"/>
          <w:szCs w:val="22"/>
        </w:rPr>
        <w:t>;</w:t>
      </w:r>
    </w:p>
    <w:p w:rsidR="00BF14B5" w:rsidRDefault="00BF14B5" w:rsidP="00013150">
      <w:pPr>
        <w:pStyle w:val="Corpodeltesto2"/>
        <w:numPr>
          <w:ilvl w:val="0"/>
          <w:numId w:val="7"/>
        </w:numPr>
        <w:tabs>
          <w:tab w:val="clear" w:pos="2062"/>
        </w:tabs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BF14B5">
        <w:rPr>
          <w:rFonts w:ascii="Arial" w:hAnsi="Arial" w:cs="Arial"/>
          <w:sz w:val="22"/>
          <w:szCs w:val="22"/>
        </w:rPr>
        <w:t xml:space="preserve">con decreto </w:t>
      </w:r>
      <w:r w:rsidRPr="00E04B4A">
        <w:rPr>
          <w:rFonts w:ascii="Arial" w:hAnsi="Arial" w:cs="Arial"/>
          <w:sz w:val="22"/>
          <w:szCs w:val="22"/>
        </w:rPr>
        <w:t xml:space="preserve">del Servizio </w:t>
      </w:r>
      <w:r w:rsidRPr="00403ECE">
        <w:rPr>
          <w:rFonts w:ascii="Arial" w:hAnsi="Arial" w:cs="Arial"/>
          <w:sz w:val="22"/>
          <w:szCs w:val="22"/>
        </w:rPr>
        <w:t xml:space="preserve">competitività sistema agroalimentare </w:t>
      </w:r>
      <w:r w:rsidRPr="00BF14B5">
        <w:rPr>
          <w:rFonts w:ascii="Arial" w:hAnsi="Arial" w:cs="Arial"/>
          <w:sz w:val="22"/>
          <w:szCs w:val="22"/>
        </w:rPr>
        <w:t>n.</w:t>
      </w:r>
      <w:r w:rsidRPr="00BF14B5">
        <w:rPr>
          <w:szCs w:val="22"/>
        </w:rPr>
        <w:t xml:space="preserve"> </w:t>
      </w:r>
      <w:sdt>
        <w:sdtPr>
          <w:rPr>
            <w:szCs w:val="22"/>
          </w:rPr>
          <w:id w:val="-1195540438"/>
          <w:placeholder>
            <w:docPart w:val="FF5D7A385F5F49B49BAD5BBFD6CD079D"/>
          </w:placeholder>
        </w:sdtPr>
        <w:sdtEndPr/>
        <w:sdtContent>
          <w:r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BF14B5">
            <w:rPr>
              <w:rFonts w:ascii="Arial" w:hAnsi="Arial" w:cs="Arial"/>
              <w:sz w:val="22"/>
              <w:szCs w:val="22"/>
            </w:rPr>
          </w:r>
          <w:r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BF14B5">
        <w:rPr>
          <w:rFonts w:ascii="Arial" w:hAnsi="Arial" w:cs="Arial"/>
          <w:sz w:val="22"/>
          <w:szCs w:val="22"/>
        </w:rPr>
        <w:t xml:space="preserve"> di data </w:t>
      </w:r>
      <w:sdt>
        <w:sdtPr>
          <w:rPr>
            <w:szCs w:val="22"/>
          </w:rPr>
          <w:id w:val="-71348659"/>
          <w:placeholder>
            <w:docPart w:val="A00E10814BCD484491259BA852A01F8E"/>
          </w:placeholder>
        </w:sdtPr>
        <w:sdtEndPr/>
        <w:sdtContent>
          <w:r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BF14B5">
            <w:rPr>
              <w:rFonts w:ascii="Arial" w:hAnsi="Arial" w:cs="Arial"/>
              <w:sz w:val="22"/>
              <w:szCs w:val="22"/>
            </w:rPr>
          </w:r>
          <w:r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BF14B5">
        <w:rPr>
          <w:rFonts w:ascii="Arial" w:hAnsi="Arial" w:cs="Arial"/>
          <w:sz w:val="22"/>
          <w:szCs w:val="22"/>
        </w:rPr>
        <w:t xml:space="preserve"> è stato concesso </w:t>
      </w:r>
      <w:r w:rsidR="007E41EA">
        <w:rPr>
          <w:rFonts w:ascii="Arial" w:hAnsi="Arial" w:cs="Arial"/>
          <w:sz w:val="22"/>
          <w:szCs w:val="22"/>
        </w:rPr>
        <w:t xml:space="preserve">un contributo </w:t>
      </w:r>
      <w:r w:rsidRPr="00BF14B5">
        <w:rPr>
          <w:rFonts w:ascii="Arial" w:hAnsi="Arial" w:cs="Arial"/>
          <w:sz w:val="22"/>
          <w:szCs w:val="22"/>
        </w:rPr>
        <w:t xml:space="preserve">di </w:t>
      </w:r>
      <w:sdt>
        <w:sdtPr>
          <w:rPr>
            <w:szCs w:val="22"/>
          </w:rPr>
          <w:id w:val="-815875684"/>
          <w:placeholder>
            <w:docPart w:val="39304C0C08A54F5D9E83B0B478D9E8C5"/>
          </w:placeholder>
        </w:sdtPr>
        <w:sdtEndPr/>
        <w:sdtContent>
          <w:r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BF14B5">
            <w:rPr>
              <w:rFonts w:ascii="Arial" w:hAnsi="Arial" w:cs="Arial"/>
              <w:sz w:val="22"/>
              <w:szCs w:val="22"/>
            </w:rPr>
          </w:r>
          <w:r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BF14B5">
        <w:rPr>
          <w:rFonts w:ascii="Arial" w:hAnsi="Arial" w:cs="Arial"/>
          <w:sz w:val="22"/>
          <w:szCs w:val="22"/>
        </w:rPr>
        <w:t xml:space="preserve"> euro (in lettere: </w:t>
      </w:r>
      <w:sdt>
        <w:sdtPr>
          <w:rPr>
            <w:szCs w:val="22"/>
          </w:rPr>
          <w:id w:val="-1223442316"/>
          <w:placeholder>
            <w:docPart w:val="B333791EBEF34DC6B1F42C7853C49405"/>
          </w:placeholder>
        </w:sdtPr>
        <w:sdtEndPr/>
        <w:sdtContent>
          <w:r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BF14B5">
            <w:rPr>
              <w:rFonts w:ascii="Arial" w:hAnsi="Arial" w:cs="Arial"/>
              <w:sz w:val="22"/>
              <w:szCs w:val="22"/>
            </w:rPr>
          </w:r>
          <w:r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BF14B5">
        <w:rPr>
          <w:rFonts w:ascii="Arial" w:hAnsi="Arial" w:cs="Arial"/>
          <w:sz w:val="22"/>
          <w:szCs w:val="22"/>
        </w:rPr>
        <w:t xml:space="preserve"> /</w:t>
      </w:r>
      <w:r w:rsidRPr="00BF14B5">
        <w:rPr>
          <w:szCs w:val="22"/>
        </w:rPr>
        <w:t xml:space="preserve"> </w:t>
      </w:r>
      <w:sdt>
        <w:sdtPr>
          <w:rPr>
            <w:szCs w:val="22"/>
          </w:rPr>
          <w:id w:val="234831068"/>
          <w:placeholder>
            <w:docPart w:val="6A27E92047EB49649D5479B4F2FF20CB"/>
          </w:placeholder>
        </w:sdtPr>
        <w:sdtEndPr/>
        <w:sdtContent>
          <w:r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BF14B5">
            <w:rPr>
              <w:rFonts w:ascii="Arial" w:hAnsi="Arial" w:cs="Arial"/>
              <w:sz w:val="22"/>
              <w:szCs w:val="22"/>
            </w:rPr>
          </w:r>
          <w:r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t> </w:t>
          </w:r>
          <w:r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BF14B5">
        <w:rPr>
          <w:rFonts w:ascii="Arial" w:hAnsi="Arial" w:cs="Arial"/>
          <w:sz w:val="22"/>
          <w:szCs w:val="22"/>
        </w:rPr>
        <w:t>) a favore del Contraente, per la realizzazione del</w:t>
      </w:r>
      <w:r>
        <w:rPr>
          <w:rFonts w:ascii="Arial" w:hAnsi="Arial" w:cs="Arial"/>
          <w:sz w:val="22"/>
          <w:szCs w:val="22"/>
        </w:rPr>
        <w:t xml:space="preserve"> progetto</w:t>
      </w:r>
      <w:r w:rsidRPr="00BF14B5">
        <w:rPr>
          <w:rFonts w:ascii="Arial" w:hAnsi="Arial" w:cs="Arial"/>
          <w:sz w:val="22"/>
          <w:szCs w:val="22"/>
        </w:rPr>
        <w:t xml:space="preserve"> sopra indicato</w:t>
      </w:r>
      <w:r>
        <w:rPr>
          <w:rFonts w:ascii="Arial" w:hAnsi="Arial" w:cs="Arial"/>
          <w:sz w:val="22"/>
          <w:szCs w:val="22"/>
        </w:rPr>
        <w:t>;</w:t>
      </w:r>
    </w:p>
    <w:p w:rsidR="00BF14B5" w:rsidRDefault="00BF14B5" w:rsidP="00013150">
      <w:pPr>
        <w:pStyle w:val="Corpodeltesto2"/>
        <w:numPr>
          <w:ilvl w:val="0"/>
          <w:numId w:val="7"/>
        </w:numPr>
        <w:tabs>
          <w:tab w:val="clear" w:pos="2062"/>
        </w:tabs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BF14B5">
        <w:rPr>
          <w:rFonts w:ascii="Arial" w:hAnsi="Arial" w:cs="Arial"/>
          <w:sz w:val="22"/>
          <w:szCs w:val="22"/>
        </w:rPr>
        <w:t>qualora l'assegnatario intenda richiedere l’erogazione anticipata</w:t>
      </w:r>
      <w:r w:rsidR="007E41EA">
        <w:rPr>
          <w:rFonts w:ascii="Arial" w:hAnsi="Arial" w:cs="Arial"/>
          <w:sz w:val="22"/>
          <w:szCs w:val="22"/>
        </w:rPr>
        <w:t xml:space="preserve"> </w:t>
      </w:r>
      <w:r w:rsidR="007E41EA" w:rsidRPr="00BF14B5">
        <w:rPr>
          <w:rFonts w:ascii="Arial" w:hAnsi="Arial" w:cs="Arial"/>
          <w:sz w:val="22"/>
          <w:szCs w:val="22"/>
        </w:rPr>
        <w:t>del contributo medesimo</w:t>
      </w:r>
      <w:r w:rsidRPr="00BF14B5">
        <w:rPr>
          <w:rFonts w:ascii="Arial" w:hAnsi="Arial" w:cs="Arial"/>
          <w:sz w:val="22"/>
          <w:szCs w:val="22"/>
        </w:rPr>
        <w:t>, in misura non superiore al</w:t>
      </w:r>
      <w:r w:rsidR="00B65722">
        <w:rPr>
          <w:rFonts w:ascii="Arial" w:hAnsi="Arial" w:cs="Arial"/>
          <w:sz w:val="22"/>
          <w:szCs w:val="22"/>
        </w:rPr>
        <w:t>l’80</w:t>
      </w:r>
      <w:r w:rsidRPr="00BF14B5">
        <w:rPr>
          <w:rFonts w:ascii="Arial" w:hAnsi="Arial" w:cs="Arial"/>
          <w:sz w:val="22"/>
          <w:szCs w:val="22"/>
        </w:rPr>
        <w:t xml:space="preserve"> per cento dell'importo totale, dovrà – ai sensi dell’art. </w:t>
      </w:r>
      <w:r w:rsidR="00B65722">
        <w:rPr>
          <w:rFonts w:ascii="Arial" w:hAnsi="Arial" w:cs="Arial"/>
          <w:sz w:val="22"/>
          <w:szCs w:val="22"/>
        </w:rPr>
        <w:t>13</w:t>
      </w:r>
      <w:r w:rsidRPr="00BF14B5">
        <w:rPr>
          <w:rFonts w:ascii="Arial" w:hAnsi="Arial" w:cs="Arial"/>
          <w:sz w:val="22"/>
          <w:szCs w:val="22"/>
        </w:rPr>
        <w:t xml:space="preserve"> comma </w:t>
      </w:r>
      <w:r w:rsidR="00B65722">
        <w:rPr>
          <w:rFonts w:ascii="Arial" w:hAnsi="Arial" w:cs="Arial"/>
          <w:sz w:val="22"/>
          <w:szCs w:val="22"/>
        </w:rPr>
        <w:t>3</w:t>
      </w:r>
      <w:r w:rsidRPr="00BF14B5">
        <w:rPr>
          <w:rFonts w:ascii="Arial" w:hAnsi="Arial" w:cs="Arial"/>
          <w:sz w:val="22"/>
          <w:szCs w:val="22"/>
        </w:rPr>
        <w:t xml:space="preserve"> della L.R. </w:t>
      </w:r>
      <w:r w:rsidR="00B65722">
        <w:rPr>
          <w:rFonts w:ascii="Arial" w:hAnsi="Arial" w:cs="Arial"/>
          <w:sz w:val="22"/>
          <w:szCs w:val="22"/>
        </w:rPr>
        <w:t>5</w:t>
      </w:r>
      <w:r w:rsidRPr="00BF14B5">
        <w:rPr>
          <w:rFonts w:ascii="Arial" w:hAnsi="Arial" w:cs="Arial"/>
          <w:sz w:val="22"/>
          <w:szCs w:val="22"/>
        </w:rPr>
        <w:t>/200</w:t>
      </w:r>
      <w:r w:rsidR="00B65722">
        <w:rPr>
          <w:rFonts w:ascii="Arial" w:hAnsi="Arial" w:cs="Arial"/>
          <w:sz w:val="22"/>
          <w:szCs w:val="22"/>
        </w:rPr>
        <w:t>6</w:t>
      </w:r>
      <w:r w:rsidRPr="00BF14B5">
        <w:rPr>
          <w:rFonts w:ascii="Arial" w:hAnsi="Arial" w:cs="Arial"/>
          <w:sz w:val="22"/>
          <w:szCs w:val="22"/>
        </w:rPr>
        <w:t xml:space="preserve">, presentare fidejussione bancaria o polizza </w:t>
      </w:r>
      <w:proofErr w:type="spellStart"/>
      <w:r w:rsidRPr="00BF14B5">
        <w:rPr>
          <w:rFonts w:ascii="Arial" w:hAnsi="Arial" w:cs="Arial"/>
          <w:sz w:val="22"/>
          <w:szCs w:val="22"/>
        </w:rPr>
        <w:t>fidejussoria</w:t>
      </w:r>
      <w:proofErr w:type="spellEnd"/>
      <w:r w:rsidRPr="00BF14B5">
        <w:rPr>
          <w:rFonts w:ascii="Arial" w:hAnsi="Arial" w:cs="Arial"/>
          <w:sz w:val="22"/>
          <w:szCs w:val="22"/>
        </w:rPr>
        <w:t xml:space="preserve"> assicurativa, rilasciata - per un importo pari al 110% della somma anticipata - da enti, istituti o imprese autorizzati dalle vigenti disposizioni</w:t>
      </w:r>
      <w:r>
        <w:rPr>
          <w:rFonts w:ascii="Arial" w:hAnsi="Arial" w:cs="Arial"/>
          <w:sz w:val="22"/>
          <w:szCs w:val="22"/>
        </w:rPr>
        <w:t>;</w:t>
      </w:r>
    </w:p>
    <w:p w:rsidR="00BF14B5" w:rsidRPr="00BF14B5" w:rsidRDefault="00BF14B5" w:rsidP="00013150">
      <w:pPr>
        <w:pStyle w:val="Corpodeltesto2"/>
        <w:numPr>
          <w:ilvl w:val="0"/>
          <w:numId w:val="7"/>
        </w:numPr>
        <w:tabs>
          <w:tab w:val="clear" w:pos="2062"/>
        </w:tabs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BF14B5">
        <w:rPr>
          <w:rFonts w:ascii="Arial" w:hAnsi="Arial" w:cs="Arial"/>
          <w:sz w:val="22"/>
          <w:szCs w:val="22"/>
        </w:rPr>
        <w:t xml:space="preserve">ai sensi dell’art. 4, comma 3 della </w:t>
      </w:r>
      <w:r w:rsidR="00EC533E" w:rsidRPr="00BF14B5">
        <w:rPr>
          <w:rFonts w:ascii="Arial" w:hAnsi="Arial" w:cs="Arial"/>
          <w:sz w:val="22"/>
          <w:szCs w:val="22"/>
        </w:rPr>
        <w:t xml:space="preserve">L.R. </w:t>
      </w:r>
      <w:r w:rsidRPr="00BF14B5">
        <w:rPr>
          <w:rFonts w:ascii="Arial" w:hAnsi="Arial" w:cs="Arial"/>
          <w:sz w:val="22"/>
          <w:szCs w:val="22"/>
        </w:rPr>
        <w:t>3/1995, le fidejussioni devono prevedere l'esclusione del beneficio della preventiva escussione del debitore principale di cui all’art. 1944 del codice civile;</w:t>
      </w:r>
    </w:p>
    <w:p w:rsidR="00BF14B5" w:rsidRPr="00E04B4A" w:rsidRDefault="00BF14B5" w:rsidP="00F20657">
      <w:pPr>
        <w:pStyle w:val="Corpodeltesto2"/>
        <w:numPr>
          <w:ilvl w:val="0"/>
          <w:numId w:val="7"/>
        </w:numPr>
        <w:tabs>
          <w:tab w:val="clear" w:pos="2062"/>
        </w:tabs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BF14B5">
        <w:rPr>
          <w:rFonts w:ascii="Arial" w:hAnsi="Arial" w:cs="Arial"/>
          <w:sz w:val="22"/>
          <w:szCs w:val="22"/>
        </w:rPr>
        <w:t xml:space="preserve">ai sensi dell’art. 60, comma 3 della </w:t>
      </w:r>
      <w:r w:rsidR="00EC533E" w:rsidRPr="00BF14B5">
        <w:rPr>
          <w:rFonts w:ascii="Arial" w:hAnsi="Arial" w:cs="Arial"/>
          <w:sz w:val="22"/>
          <w:szCs w:val="22"/>
        </w:rPr>
        <w:t xml:space="preserve">L.R. </w:t>
      </w:r>
      <w:r w:rsidRPr="00BF14B5">
        <w:rPr>
          <w:rFonts w:ascii="Arial" w:hAnsi="Arial" w:cs="Arial"/>
          <w:sz w:val="22"/>
          <w:szCs w:val="22"/>
        </w:rPr>
        <w:t>14/2002, le fidejussioni devono espressamente prevedere che il fideiussore è tenuto a rifondere all’Amministrazione regionale le somme anticipate entro trenta giorni dalla richiesta dell’organo concedente il contributo</w:t>
      </w:r>
      <w:r w:rsidR="00A828D6">
        <w:rPr>
          <w:rFonts w:ascii="Arial" w:hAnsi="Arial" w:cs="Arial"/>
          <w:sz w:val="22"/>
          <w:szCs w:val="22"/>
        </w:rPr>
        <w:t>;</w:t>
      </w:r>
    </w:p>
    <w:p w:rsidR="00F10B20" w:rsidRPr="00E04B4A" w:rsidRDefault="00F81111" w:rsidP="00F20657">
      <w:pPr>
        <w:pStyle w:val="Corpodeltesto2"/>
        <w:numPr>
          <w:ilvl w:val="0"/>
          <w:numId w:val="7"/>
        </w:numPr>
        <w:tabs>
          <w:tab w:val="clear" w:pos="2062"/>
        </w:tabs>
        <w:ind w:left="284" w:hanging="284"/>
        <w:rPr>
          <w:rFonts w:ascii="Arial" w:hAnsi="Arial" w:cs="Arial"/>
          <w:sz w:val="22"/>
          <w:szCs w:val="22"/>
        </w:rPr>
      </w:pPr>
      <w:r w:rsidRPr="00E04B4A">
        <w:rPr>
          <w:rFonts w:ascii="Arial" w:hAnsi="Arial" w:cs="Arial"/>
          <w:sz w:val="22"/>
          <w:szCs w:val="22"/>
        </w:rPr>
        <w:t xml:space="preserve">il contraente </w:t>
      </w:r>
      <w:r w:rsidR="00024488" w:rsidRPr="00E04B4A">
        <w:rPr>
          <w:rFonts w:ascii="Arial" w:hAnsi="Arial" w:cs="Arial"/>
          <w:sz w:val="22"/>
          <w:szCs w:val="22"/>
        </w:rPr>
        <w:t xml:space="preserve">intende </w:t>
      </w:r>
      <w:r w:rsidRPr="00E04B4A">
        <w:rPr>
          <w:rFonts w:ascii="Arial" w:hAnsi="Arial" w:cs="Arial"/>
          <w:sz w:val="22"/>
          <w:szCs w:val="22"/>
        </w:rPr>
        <w:t>richie</w:t>
      </w:r>
      <w:r w:rsidR="00024488" w:rsidRPr="00E04B4A">
        <w:rPr>
          <w:rFonts w:ascii="Arial" w:hAnsi="Arial" w:cs="Arial"/>
          <w:sz w:val="22"/>
          <w:szCs w:val="22"/>
        </w:rPr>
        <w:t>dere</w:t>
      </w:r>
      <w:r w:rsidRPr="00E04B4A">
        <w:rPr>
          <w:rFonts w:ascii="Arial" w:hAnsi="Arial" w:cs="Arial"/>
          <w:sz w:val="22"/>
          <w:szCs w:val="22"/>
        </w:rPr>
        <w:t xml:space="preserve"> alla Regione </w:t>
      </w:r>
      <w:r w:rsidR="00013150">
        <w:rPr>
          <w:rFonts w:ascii="Arial" w:hAnsi="Arial" w:cs="Arial"/>
          <w:sz w:val="22"/>
          <w:szCs w:val="22"/>
        </w:rPr>
        <w:t xml:space="preserve">Autonoma </w:t>
      </w:r>
      <w:r w:rsidRPr="00E04B4A">
        <w:rPr>
          <w:rFonts w:ascii="Arial" w:hAnsi="Arial" w:cs="Arial"/>
          <w:sz w:val="22"/>
          <w:szCs w:val="22"/>
        </w:rPr>
        <w:t>Friuli Venezia Giulia</w:t>
      </w:r>
      <w:r w:rsidR="00013150">
        <w:rPr>
          <w:rFonts w:ascii="Arial" w:hAnsi="Arial" w:cs="Arial"/>
          <w:sz w:val="22"/>
          <w:szCs w:val="22"/>
        </w:rPr>
        <w:t xml:space="preserve"> (in seguito denominata</w:t>
      </w:r>
      <w:r w:rsidR="00013150" w:rsidRPr="00E04B4A">
        <w:rPr>
          <w:rFonts w:ascii="Arial" w:hAnsi="Arial" w:cs="Arial"/>
          <w:sz w:val="22"/>
          <w:szCs w:val="22"/>
        </w:rPr>
        <w:t xml:space="preserve"> “</w:t>
      </w:r>
      <w:r w:rsidR="00013150">
        <w:rPr>
          <w:rFonts w:ascii="Arial" w:hAnsi="Arial" w:cs="Arial"/>
          <w:sz w:val="22"/>
          <w:szCs w:val="22"/>
        </w:rPr>
        <w:t>Regione</w:t>
      </w:r>
      <w:r w:rsidR="00013150" w:rsidRPr="00E04B4A">
        <w:rPr>
          <w:rFonts w:ascii="Arial" w:hAnsi="Arial" w:cs="Arial"/>
          <w:sz w:val="22"/>
          <w:szCs w:val="22"/>
        </w:rPr>
        <w:t>”)</w:t>
      </w:r>
      <w:r w:rsidRPr="00E04B4A">
        <w:rPr>
          <w:rFonts w:ascii="Arial" w:hAnsi="Arial" w:cs="Arial"/>
          <w:sz w:val="22"/>
          <w:szCs w:val="22"/>
        </w:rPr>
        <w:t xml:space="preserve">, il pagamento anticipato di </w:t>
      </w:r>
      <w:sdt>
        <w:sdtPr>
          <w:rPr>
            <w:szCs w:val="22"/>
          </w:rPr>
          <w:id w:val="890078924"/>
          <w:placeholder>
            <w:docPart w:val="BAE3A902D91B492787229621C8FFBC8C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D2E71" w:rsidRPr="00E04B4A">
        <w:rPr>
          <w:rFonts w:ascii="Arial" w:hAnsi="Arial" w:cs="Arial"/>
          <w:sz w:val="22"/>
          <w:szCs w:val="22"/>
        </w:rPr>
        <w:t xml:space="preserve"> euro</w:t>
      </w:r>
      <w:r w:rsidRPr="00E04B4A">
        <w:rPr>
          <w:rFonts w:ascii="Arial" w:hAnsi="Arial" w:cs="Arial"/>
          <w:sz w:val="22"/>
          <w:szCs w:val="22"/>
        </w:rPr>
        <w:t xml:space="preserve"> </w:t>
      </w:r>
      <w:r w:rsidR="0050381E" w:rsidRPr="00E04B4A">
        <w:rPr>
          <w:rFonts w:ascii="Arial" w:hAnsi="Arial" w:cs="Arial"/>
          <w:sz w:val="22"/>
          <w:szCs w:val="22"/>
        </w:rPr>
        <w:t>(</w:t>
      </w:r>
      <w:r w:rsidR="00EC533E">
        <w:rPr>
          <w:rFonts w:ascii="Arial" w:hAnsi="Arial" w:cs="Arial"/>
          <w:sz w:val="22"/>
          <w:szCs w:val="22"/>
        </w:rPr>
        <w:t xml:space="preserve">in lettere: </w:t>
      </w:r>
      <w:sdt>
        <w:sdtPr>
          <w:rPr>
            <w:szCs w:val="22"/>
          </w:rPr>
          <w:id w:val="475265277"/>
          <w:placeholder>
            <w:docPart w:val="DF167E04E99348D395BE5BC1EA8BA467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C533E" w:rsidRPr="00E04B4A">
        <w:rPr>
          <w:rFonts w:ascii="Arial" w:hAnsi="Arial" w:cs="Arial"/>
          <w:sz w:val="22"/>
          <w:szCs w:val="22"/>
        </w:rPr>
        <w:t xml:space="preserve"> </w:t>
      </w:r>
      <w:r w:rsidR="00ED2E71" w:rsidRPr="00E04B4A">
        <w:rPr>
          <w:rFonts w:ascii="Arial" w:hAnsi="Arial" w:cs="Arial"/>
          <w:sz w:val="22"/>
          <w:szCs w:val="22"/>
        </w:rPr>
        <w:t>/</w:t>
      </w:r>
      <w:r w:rsidR="00EC533E" w:rsidRPr="00EC533E">
        <w:rPr>
          <w:szCs w:val="22"/>
        </w:rPr>
        <w:t xml:space="preserve"> </w:t>
      </w:r>
      <w:sdt>
        <w:sdtPr>
          <w:rPr>
            <w:szCs w:val="22"/>
          </w:rPr>
          <w:id w:val="-2087222439"/>
          <w:placeholder>
            <w:docPart w:val="79D0A0BD85174931888CCFB9F56AA414"/>
          </w:placeholder>
        </w:sdtPr>
        <w:sdtEndPr/>
        <w:sdtContent>
          <w:bookmarkStart w:id="0" w:name="_GoBack"/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  <w:bookmarkEnd w:id="0"/>
        </w:sdtContent>
      </w:sdt>
      <w:r w:rsidR="00ED2E71" w:rsidRPr="00E04B4A">
        <w:rPr>
          <w:rFonts w:ascii="Arial" w:hAnsi="Arial" w:cs="Arial"/>
          <w:sz w:val="22"/>
          <w:szCs w:val="22"/>
        </w:rPr>
        <w:t xml:space="preserve">) </w:t>
      </w:r>
      <w:r w:rsidRPr="00E04B4A">
        <w:rPr>
          <w:rFonts w:ascii="Arial" w:hAnsi="Arial" w:cs="Arial"/>
          <w:sz w:val="22"/>
          <w:szCs w:val="22"/>
        </w:rPr>
        <w:t>corrispondente al</w:t>
      </w:r>
      <w:r w:rsidR="005E1A56" w:rsidRPr="00E04B4A">
        <w:rPr>
          <w:rFonts w:ascii="Arial" w:hAnsi="Arial" w:cs="Arial"/>
          <w:sz w:val="22"/>
          <w:szCs w:val="22"/>
        </w:rPr>
        <w:t>l’</w:t>
      </w:r>
      <w:r w:rsidR="00EC533E" w:rsidRPr="00EC533E">
        <w:rPr>
          <w:szCs w:val="22"/>
        </w:rPr>
        <w:t xml:space="preserve"> </w:t>
      </w:r>
      <w:sdt>
        <w:sdtPr>
          <w:rPr>
            <w:szCs w:val="22"/>
          </w:rPr>
          <w:id w:val="-509213743"/>
          <w:placeholder>
            <w:docPart w:val="FEA3D4388D034EB3AE71949D04D5C7E5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C533E" w:rsidRPr="00E04B4A">
        <w:rPr>
          <w:rFonts w:ascii="Arial" w:hAnsi="Arial" w:cs="Arial"/>
          <w:sz w:val="22"/>
          <w:szCs w:val="22"/>
        </w:rPr>
        <w:t xml:space="preserve"> </w:t>
      </w:r>
      <w:r w:rsidRPr="00E04B4A">
        <w:rPr>
          <w:rFonts w:ascii="Arial" w:hAnsi="Arial" w:cs="Arial"/>
          <w:sz w:val="22"/>
          <w:szCs w:val="22"/>
        </w:rPr>
        <w:t>% del</w:t>
      </w:r>
      <w:r w:rsidR="008E342B" w:rsidRPr="00E04B4A">
        <w:rPr>
          <w:rFonts w:ascii="Arial" w:hAnsi="Arial" w:cs="Arial"/>
          <w:sz w:val="22"/>
          <w:szCs w:val="22"/>
        </w:rPr>
        <w:t xml:space="preserve"> contributo</w:t>
      </w:r>
      <w:r w:rsidRPr="00E04B4A">
        <w:rPr>
          <w:rFonts w:ascii="Arial" w:hAnsi="Arial" w:cs="Arial"/>
          <w:sz w:val="22"/>
          <w:szCs w:val="22"/>
        </w:rPr>
        <w:t xml:space="preserve"> </w:t>
      </w:r>
      <w:r w:rsidR="0050381E" w:rsidRPr="00E04B4A">
        <w:rPr>
          <w:rFonts w:ascii="Arial" w:hAnsi="Arial" w:cs="Arial"/>
          <w:sz w:val="22"/>
          <w:szCs w:val="22"/>
        </w:rPr>
        <w:t xml:space="preserve">totale assegnato </w:t>
      </w:r>
      <w:r w:rsidRPr="00E04B4A">
        <w:rPr>
          <w:rFonts w:ascii="Arial" w:hAnsi="Arial" w:cs="Arial"/>
          <w:sz w:val="22"/>
          <w:szCs w:val="22"/>
        </w:rPr>
        <w:t xml:space="preserve">di </w:t>
      </w:r>
      <w:sdt>
        <w:sdtPr>
          <w:rPr>
            <w:szCs w:val="22"/>
          </w:rPr>
          <w:id w:val="1006641061"/>
          <w:placeholder>
            <w:docPart w:val="4195A0450F85485AB64A8845E3D6DB83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E04B4A">
        <w:rPr>
          <w:rFonts w:ascii="Arial" w:hAnsi="Arial" w:cs="Arial"/>
          <w:sz w:val="22"/>
          <w:szCs w:val="22"/>
        </w:rPr>
        <w:t xml:space="preserve"> </w:t>
      </w:r>
      <w:r w:rsidR="00013150" w:rsidRPr="00E04B4A">
        <w:rPr>
          <w:rFonts w:ascii="Arial" w:hAnsi="Arial" w:cs="Arial"/>
          <w:sz w:val="22"/>
          <w:szCs w:val="22"/>
        </w:rPr>
        <w:t>(</w:t>
      </w:r>
      <w:r w:rsidR="00EC533E">
        <w:rPr>
          <w:rFonts w:ascii="Arial" w:hAnsi="Arial" w:cs="Arial"/>
          <w:sz w:val="22"/>
          <w:szCs w:val="22"/>
        </w:rPr>
        <w:t xml:space="preserve">in lettere: </w:t>
      </w:r>
      <w:sdt>
        <w:sdtPr>
          <w:rPr>
            <w:szCs w:val="22"/>
          </w:rPr>
          <w:id w:val="-1518532305"/>
          <w:placeholder>
            <w:docPart w:val="C404D57FBA6F4F4082799263EBFC8EDD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C533E" w:rsidRPr="00E04B4A">
        <w:rPr>
          <w:rFonts w:ascii="Arial" w:hAnsi="Arial" w:cs="Arial"/>
          <w:sz w:val="22"/>
          <w:szCs w:val="22"/>
        </w:rPr>
        <w:t xml:space="preserve"> </w:t>
      </w:r>
      <w:r w:rsidR="00013150" w:rsidRPr="00E04B4A">
        <w:rPr>
          <w:rFonts w:ascii="Arial" w:hAnsi="Arial" w:cs="Arial"/>
          <w:sz w:val="22"/>
          <w:szCs w:val="22"/>
        </w:rPr>
        <w:t>/</w:t>
      </w:r>
      <w:r w:rsidR="00EC533E" w:rsidRPr="00EC533E">
        <w:rPr>
          <w:szCs w:val="22"/>
        </w:rPr>
        <w:t xml:space="preserve"> </w:t>
      </w:r>
      <w:sdt>
        <w:sdtPr>
          <w:rPr>
            <w:szCs w:val="22"/>
          </w:rPr>
          <w:id w:val="379523686"/>
          <w:placeholder>
            <w:docPart w:val="56602B4A341D429992E5CF9305A25931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013150" w:rsidRPr="00E04B4A">
        <w:rPr>
          <w:rFonts w:ascii="Arial" w:hAnsi="Arial" w:cs="Arial"/>
          <w:sz w:val="22"/>
          <w:szCs w:val="22"/>
        </w:rPr>
        <w:t>)</w:t>
      </w:r>
      <w:r w:rsidR="00013150">
        <w:rPr>
          <w:rFonts w:ascii="Arial" w:hAnsi="Arial" w:cs="Arial"/>
          <w:sz w:val="22"/>
          <w:szCs w:val="22"/>
        </w:rPr>
        <w:t xml:space="preserve"> </w:t>
      </w:r>
      <w:r w:rsidR="00ED2E71" w:rsidRPr="00E04B4A">
        <w:rPr>
          <w:rFonts w:ascii="Arial" w:hAnsi="Arial" w:cs="Arial"/>
          <w:sz w:val="22"/>
          <w:szCs w:val="22"/>
        </w:rPr>
        <w:t xml:space="preserve">euro </w:t>
      </w:r>
      <w:r w:rsidR="008E342B" w:rsidRPr="00E04B4A">
        <w:rPr>
          <w:rFonts w:ascii="Arial" w:hAnsi="Arial" w:cs="Arial"/>
          <w:sz w:val="22"/>
          <w:szCs w:val="22"/>
        </w:rPr>
        <w:t>concesso</w:t>
      </w:r>
      <w:r w:rsidRPr="00E04B4A">
        <w:rPr>
          <w:rFonts w:ascii="Arial" w:hAnsi="Arial" w:cs="Arial"/>
          <w:sz w:val="22"/>
          <w:szCs w:val="22"/>
        </w:rPr>
        <w:t xml:space="preserve"> per la realizzazione del</w:t>
      </w:r>
      <w:r w:rsidR="00F10B20" w:rsidRPr="00E04B4A">
        <w:rPr>
          <w:rFonts w:ascii="Arial" w:hAnsi="Arial" w:cs="Arial"/>
          <w:sz w:val="22"/>
          <w:szCs w:val="22"/>
        </w:rPr>
        <w:t xml:space="preserve"> progetto</w:t>
      </w:r>
      <w:r w:rsidRPr="00E04B4A">
        <w:rPr>
          <w:rFonts w:ascii="Arial" w:hAnsi="Arial" w:cs="Arial"/>
          <w:sz w:val="22"/>
          <w:szCs w:val="22"/>
        </w:rPr>
        <w:t xml:space="preserve"> sopradescritto</w:t>
      </w:r>
      <w:r w:rsidR="00F10B20" w:rsidRPr="00E04B4A">
        <w:rPr>
          <w:rFonts w:ascii="Arial" w:hAnsi="Arial" w:cs="Arial"/>
          <w:sz w:val="22"/>
          <w:szCs w:val="22"/>
        </w:rPr>
        <w:t>;</w:t>
      </w:r>
    </w:p>
    <w:p w:rsidR="00F81111" w:rsidRPr="00E04B4A" w:rsidRDefault="00F10B20" w:rsidP="00F20657">
      <w:pPr>
        <w:pStyle w:val="Corpodeltesto2"/>
        <w:numPr>
          <w:ilvl w:val="0"/>
          <w:numId w:val="7"/>
        </w:numPr>
        <w:tabs>
          <w:tab w:val="clear" w:pos="2062"/>
        </w:tabs>
        <w:ind w:left="284" w:hanging="284"/>
        <w:rPr>
          <w:rFonts w:ascii="Arial" w:hAnsi="Arial" w:cs="Arial"/>
          <w:sz w:val="22"/>
          <w:szCs w:val="22"/>
        </w:rPr>
      </w:pPr>
      <w:r w:rsidRPr="00E04B4A">
        <w:rPr>
          <w:rFonts w:ascii="Arial" w:hAnsi="Arial" w:cs="Arial"/>
          <w:sz w:val="22"/>
          <w:szCs w:val="22"/>
        </w:rPr>
        <w:t>in base all’</w:t>
      </w:r>
      <w:r w:rsidR="00F81111" w:rsidRPr="00E04B4A">
        <w:rPr>
          <w:rFonts w:ascii="Arial" w:hAnsi="Arial" w:cs="Arial"/>
          <w:sz w:val="22"/>
          <w:szCs w:val="22"/>
        </w:rPr>
        <w:t>art</w:t>
      </w:r>
      <w:r w:rsidRPr="00E04B4A">
        <w:rPr>
          <w:rFonts w:ascii="Arial" w:hAnsi="Arial" w:cs="Arial"/>
          <w:sz w:val="22"/>
          <w:szCs w:val="22"/>
        </w:rPr>
        <w:t xml:space="preserve">icolo </w:t>
      </w:r>
      <w:r w:rsidR="005E1A56" w:rsidRPr="00E04B4A">
        <w:rPr>
          <w:rFonts w:ascii="Arial" w:hAnsi="Arial" w:cs="Arial"/>
          <w:sz w:val="22"/>
          <w:szCs w:val="22"/>
        </w:rPr>
        <w:t>1</w:t>
      </w:r>
      <w:r w:rsidR="00F81111" w:rsidRPr="00E04B4A">
        <w:rPr>
          <w:rFonts w:ascii="Arial" w:hAnsi="Arial" w:cs="Arial"/>
          <w:sz w:val="22"/>
          <w:szCs w:val="22"/>
        </w:rPr>
        <w:t xml:space="preserve">3 </w:t>
      </w:r>
      <w:r w:rsidRPr="00E04B4A">
        <w:rPr>
          <w:rFonts w:ascii="Arial" w:hAnsi="Arial" w:cs="Arial"/>
          <w:sz w:val="22"/>
          <w:szCs w:val="22"/>
        </w:rPr>
        <w:t xml:space="preserve">della </w:t>
      </w:r>
      <w:r w:rsidR="00EC533E" w:rsidRPr="00BF14B5">
        <w:rPr>
          <w:rFonts w:ascii="Arial" w:hAnsi="Arial" w:cs="Arial"/>
          <w:sz w:val="22"/>
          <w:szCs w:val="22"/>
        </w:rPr>
        <w:t xml:space="preserve">L.R. </w:t>
      </w:r>
      <w:r w:rsidR="005E1A56" w:rsidRPr="00E04B4A">
        <w:rPr>
          <w:rFonts w:ascii="Arial" w:hAnsi="Arial" w:cs="Arial"/>
          <w:sz w:val="22"/>
          <w:szCs w:val="22"/>
        </w:rPr>
        <w:t>5</w:t>
      </w:r>
      <w:r w:rsidR="00F81111" w:rsidRPr="00E04B4A">
        <w:rPr>
          <w:rFonts w:ascii="Arial" w:hAnsi="Arial" w:cs="Arial"/>
          <w:sz w:val="22"/>
          <w:szCs w:val="22"/>
        </w:rPr>
        <w:t>/200</w:t>
      </w:r>
      <w:r w:rsidR="005E1A56" w:rsidRPr="00E04B4A">
        <w:rPr>
          <w:rFonts w:ascii="Arial" w:hAnsi="Arial" w:cs="Arial"/>
          <w:sz w:val="22"/>
          <w:szCs w:val="22"/>
        </w:rPr>
        <w:t>6</w:t>
      </w:r>
      <w:r w:rsidR="00F81111" w:rsidRPr="00E04B4A">
        <w:rPr>
          <w:rFonts w:ascii="Arial" w:hAnsi="Arial" w:cs="Arial"/>
          <w:sz w:val="22"/>
          <w:szCs w:val="22"/>
        </w:rPr>
        <w:t xml:space="preserve"> i contributi possono essere erogati in </w:t>
      </w:r>
      <w:r w:rsidR="00F423AC" w:rsidRPr="00E04B4A">
        <w:rPr>
          <w:rFonts w:ascii="Arial" w:hAnsi="Arial" w:cs="Arial"/>
          <w:sz w:val="22"/>
          <w:szCs w:val="22"/>
        </w:rPr>
        <w:t>via anticipata</w:t>
      </w:r>
      <w:r w:rsidR="00F81111" w:rsidRPr="00E04B4A">
        <w:rPr>
          <w:rFonts w:ascii="Arial" w:hAnsi="Arial" w:cs="Arial"/>
          <w:sz w:val="22"/>
          <w:szCs w:val="22"/>
        </w:rPr>
        <w:t xml:space="preserve"> previa presentazione di apposita fide</w:t>
      </w:r>
      <w:r w:rsidR="00013150">
        <w:rPr>
          <w:rFonts w:ascii="Arial" w:hAnsi="Arial" w:cs="Arial"/>
          <w:sz w:val="22"/>
          <w:szCs w:val="22"/>
        </w:rPr>
        <w:t>i</w:t>
      </w:r>
      <w:r w:rsidR="009379DD" w:rsidRPr="00E04B4A">
        <w:rPr>
          <w:rFonts w:ascii="Arial" w:hAnsi="Arial" w:cs="Arial"/>
          <w:sz w:val="22"/>
          <w:szCs w:val="22"/>
        </w:rPr>
        <w:t>ussione bancaria o polizza fidei</w:t>
      </w:r>
      <w:r w:rsidR="00F81111" w:rsidRPr="00E04B4A">
        <w:rPr>
          <w:rFonts w:ascii="Arial" w:hAnsi="Arial" w:cs="Arial"/>
          <w:sz w:val="22"/>
          <w:szCs w:val="22"/>
        </w:rPr>
        <w:t xml:space="preserve">ussoria, d’importo pari al 110% dell’importo da erogare </w:t>
      </w:r>
      <w:r w:rsidR="0050381E" w:rsidRPr="00E04B4A">
        <w:rPr>
          <w:rFonts w:ascii="Arial" w:hAnsi="Arial" w:cs="Arial"/>
          <w:sz w:val="22"/>
          <w:szCs w:val="22"/>
        </w:rPr>
        <w:t xml:space="preserve">(risultante dal 100% della somma da erogare maggiorata del 10% </w:t>
      </w:r>
      <w:r w:rsidR="0050381E" w:rsidRPr="00E04B4A">
        <w:rPr>
          <w:rFonts w:ascii="Arial" w:hAnsi="Arial" w:cs="Arial"/>
          <w:sz w:val="22"/>
          <w:szCs w:val="22"/>
        </w:rPr>
        <w:lastRenderedPageBreak/>
        <w:t xml:space="preserve">corrispondente ad una previsione degli eventuali interessi) </w:t>
      </w:r>
      <w:r w:rsidR="00F81111" w:rsidRPr="00E04B4A">
        <w:rPr>
          <w:rFonts w:ascii="Arial" w:hAnsi="Arial" w:cs="Arial"/>
          <w:sz w:val="22"/>
          <w:szCs w:val="22"/>
        </w:rPr>
        <w:t>a favore della Regione e quindi per un importo da garantire pari ad</w:t>
      </w:r>
      <w:r w:rsidR="00F330E9" w:rsidRPr="00E04B4A">
        <w:rPr>
          <w:rFonts w:ascii="Arial" w:hAnsi="Arial" w:cs="Arial"/>
          <w:sz w:val="22"/>
          <w:szCs w:val="22"/>
        </w:rPr>
        <w:t xml:space="preserve"> </w:t>
      </w:r>
      <w:r w:rsidR="00ED2E71" w:rsidRPr="00E04B4A">
        <w:rPr>
          <w:rFonts w:ascii="Arial" w:hAnsi="Arial" w:cs="Arial"/>
          <w:sz w:val="22"/>
          <w:szCs w:val="22"/>
        </w:rPr>
        <w:t>euro</w:t>
      </w:r>
      <w:r w:rsidR="0001315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szCs w:val="22"/>
          </w:rPr>
          <w:id w:val="-764151575"/>
          <w:placeholder>
            <w:docPart w:val="E8B3ED1E5C2246E9AFB77F4FFE255AA7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D2E71" w:rsidRPr="00E04B4A">
        <w:rPr>
          <w:rFonts w:ascii="Arial" w:hAnsi="Arial" w:cs="Arial"/>
          <w:sz w:val="22"/>
          <w:szCs w:val="22"/>
        </w:rPr>
        <w:t xml:space="preserve"> </w:t>
      </w:r>
      <w:r w:rsidR="00013150">
        <w:rPr>
          <w:rFonts w:ascii="Arial" w:hAnsi="Arial" w:cs="Arial"/>
          <w:sz w:val="22"/>
          <w:szCs w:val="22"/>
        </w:rPr>
        <w:t>(</w:t>
      </w:r>
      <w:r w:rsidR="00EC533E">
        <w:rPr>
          <w:rFonts w:ascii="Arial" w:hAnsi="Arial" w:cs="Arial"/>
          <w:sz w:val="22"/>
          <w:szCs w:val="22"/>
        </w:rPr>
        <w:t xml:space="preserve">in lettere: </w:t>
      </w:r>
      <w:sdt>
        <w:sdtPr>
          <w:rPr>
            <w:szCs w:val="22"/>
          </w:rPr>
          <w:id w:val="740750121"/>
          <w:placeholder>
            <w:docPart w:val="0A8780744CAC461AA6B0E5D3DF738E00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EC533E">
        <w:rPr>
          <w:rFonts w:ascii="Arial" w:hAnsi="Arial" w:cs="Arial"/>
          <w:sz w:val="22"/>
          <w:szCs w:val="22"/>
        </w:rPr>
        <w:t xml:space="preserve"> </w:t>
      </w:r>
      <w:r w:rsidR="00013150">
        <w:rPr>
          <w:rFonts w:ascii="Arial" w:hAnsi="Arial" w:cs="Arial"/>
          <w:sz w:val="22"/>
          <w:szCs w:val="22"/>
        </w:rPr>
        <w:t>/</w:t>
      </w:r>
      <w:r w:rsidR="00EC533E" w:rsidRPr="00EC533E">
        <w:rPr>
          <w:szCs w:val="22"/>
        </w:rPr>
        <w:t xml:space="preserve"> </w:t>
      </w:r>
      <w:sdt>
        <w:sdtPr>
          <w:rPr>
            <w:szCs w:val="22"/>
          </w:rPr>
          <w:id w:val="1022595537"/>
          <w:placeholder>
            <w:docPart w:val="F7F2004365C2413D909F83097B136185"/>
          </w:placeholder>
        </w:sdtPr>
        <w:sdtEndPr/>
        <w:sdtContent>
          <w:r w:rsidR="00EC533E" w:rsidRPr="00BF14B5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EC533E" w:rsidRPr="00BF14B5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EC533E" w:rsidRPr="00BF14B5">
            <w:rPr>
              <w:rFonts w:ascii="Arial" w:hAnsi="Arial" w:cs="Arial"/>
              <w:sz w:val="22"/>
              <w:szCs w:val="22"/>
            </w:rPr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separate"/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t> </w:t>
          </w:r>
          <w:r w:rsidR="00EC533E" w:rsidRPr="00BF14B5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013150">
        <w:rPr>
          <w:rFonts w:ascii="Arial" w:hAnsi="Arial" w:cs="Arial"/>
          <w:sz w:val="22"/>
          <w:szCs w:val="22"/>
        </w:rPr>
        <w:t>);</w:t>
      </w:r>
    </w:p>
    <w:p w:rsidR="00F81111" w:rsidRPr="00E04B4A" w:rsidRDefault="00F81111" w:rsidP="00013150">
      <w:pPr>
        <w:pStyle w:val="Corpodeltesto2"/>
        <w:spacing w:before="120" w:after="12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E04B4A">
        <w:rPr>
          <w:rFonts w:ascii="Arial" w:hAnsi="Arial" w:cs="Arial"/>
          <w:b/>
          <w:sz w:val="22"/>
          <w:szCs w:val="22"/>
        </w:rPr>
        <w:t>CIÒ PREMESSO</w:t>
      </w:r>
    </w:p>
    <w:p w:rsidR="00F81111" w:rsidRPr="00F20657" w:rsidRDefault="00DB6744" w:rsidP="00F81111">
      <w:pPr>
        <w:pStyle w:val="Corpodeltesto2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la sottoscritta banca (o società di assicurazione) </w:t>
      </w:r>
      <w:sdt>
        <w:sdtPr>
          <w:rPr>
            <w:rFonts w:ascii="Arial" w:hAnsi="Arial" w:cs="Arial"/>
            <w:sz w:val="22"/>
            <w:szCs w:val="22"/>
          </w:rPr>
          <w:id w:val="818464345"/>
          <w:placeholder>
            <w:docPart w:val="62FA99A14D2C450FB25417D1B0701372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</w:rPr>
        <w:t xml:space="preserve"> (in seguito indicata per brevità “Banca” o “Società”) </w:t>
      </w:r>
      <w:r w:rsidR="00F81111" w:rsidRPr="00F20657">
        <w:rPr>
          <w:rFonts w:ascii="Arial" w:hAnsi="Arial" w:cs="Arial"/>
          <w:sz w:val="22"/>
          <w:szCs w:val="22"/>
        </w:rPr>
        <w:t xml:space="preserve">con sede </w:t>
      </w:r>
      <w:r w:rsidRPr="00F20657">
        <w:rPr>
          <w:rFonts w:ascii="Arial" w:hAnsi="Arial" w:cs="Arial"/>
          <w:sz w:val="22"/>
          <w:szCs w:val="22"/>
        </w:rPr>
        <w:t xml:space="preserve">legale </w:t>
      </w:r>
      <w:r w:rsidR="00F81111" w:rsidRPr="00F20657">
        <w:rPr>
          <w:rFonts w:ascii="Arial" w:hAnsi="Arial" w:cs="Arial"/>
          <w:sz w:val="22"/>
          <w:szCs w:val="22"/>
        </w:rPr>
        <w:t>in</w:t>
      </w:r>
      <w:r w:rsidRPr="00F20657">
        <w:rPr>
          <w:rFonts w:ascii="Arial" w:hAnsi="Arial" w:cs="Arial"/>
          <w:sz w:val="22"/>
          <w:szCs w:val="22"/>
          <w:vertAlign w:val="superscript"/>
        </w:rPr>
        <w:t>1</w:t>
      </w:r>
      <w:r w:rsidR="00F20657">
        <w:rPr>
          <w:rFonts w:ascii="Arial" w:hAnsi="Arial" w:cs="Arial"/>
          <w:sz w:val="22"/>
          <w:szCs w:val="22"/>
          <w:vertAlign w:val="superscript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761751581"/>
          <w:placeholder>
            <w:docPart w:val="8185DD8D76AC4EFBAC6A8B05E8FAEC46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F81111" w:rsidRPr="00F20657">
        <w:rPr>
          <w:rFonts w:ascii="Arial" w:hAnsi="Arial" w:cs="Arial"/>
          <w:sz w:val="22"/>
          <w:szCs w:val="22"/>
        </w:rPr>
        <w:t xml:space="preserve"> iscritta </w:t>
      </w:r>
      <w:r w:rsidRPr="00F20657">
        <w:rPr>
          <w:rFonts w:ascii="Arial" w:hAnsi="Arial" w:cs="Arial"/>
          <w:sz w:val="22"/>
          <w:szCs w:val="22"/>
        </w:rPr>
        <w:t xml:space="preserve">all’albo (o elenco) </w:t>
      </w:r>
      <w:sdt>
        <w:sdtPr>
          <w:rPr>
            <w:rFonts w:ascii="Arial" w:hAnsi="Arial" w:cs="Arial"/>
            <w:sz w:val="22"/>
            <w:szCs w:val="22"/>
          </w:rPr>
          <w:id w:val="1180932071"/>
          <w:placeholder>
            <w:docPart w:val="ADCC951068AF48148C08944165887CE5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  <w:vertAlign w:val="superscript"/>
        </w:rPr>
        <w:t xml:space="preserve"> 2 </w:t>
      </w:r>
      <w:r w:rsidR="00F81111" w:rsidRPr="00F2065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842545287"/>
          <w:placeholder>
            <w:docPart w:val="8A0DD306DDE94B15B377123C0EA9DCF8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F81111" w:rsidRPr="00F20657">
        <w:rPr>
          <w:rFonts w:ascii="Arial" w:hAnsi="Arial" w:cs="Arial"/>
          <w:sz w:val="22"/>
          <w:szCs w:val="22"/>
        </w:rPr>
        <w:t xml:space="preserve"> (di seguito indicata come Fideiussore), </w:t>
      </w:r>
      <w:r w:rsidRPr="00F20657">
        <w:rPr>
          <w:rFonts w:ascii="Arial" w:hAnsi="Arial" w:cs="Arial"/>
          <w:sz w:val="22"/>
          <w:szCs w:val="22"/>
        </w:rPr>
        <w:t xml:space="preserve">e per essa il funzionario sig. (o funzionari </w:t>
      </w:r>
      <w:proofErr w:type="spellStart"/>
      <w:r w:rsidRPr="00F20657">
        <w:rPr>
          <w:rFonts w:ascii="Arial" w:hAnsi="Arial" w:cs="Arial"/>
          <w:sz w:val="22"/>
          <w:szCs w:val="22"/>
        </w:rPr>
        <w:t>sigg.ri</w:t>
      </w:r>
      <w:proofErr w:type="spellEnd"/>
      <w:r w:rsidRPr="00F20657">
        <w:rPr>
          <w:rFonts w:ascii="Arial" w:hAnsi="Arial" w:cs="Arial"/>
          <w:sz w:val="22"/>
          <w:szCs w:val="22"/>
        </w:rPr>
        <w:t xml:space="preserve">) </w:t>
      </w:r>
      <w:sdt>
        <w:sdtPr>
          <w:rPr>
            <w:rFonts w:ascii="Arial" w:hAnsi="Arial" w:cs="Arial"/>
            <w:sz w:val="22"/>
            <w:szCs w:val="22"/>
          </w:rPr>
          <w:id w:val="2114548440"/>
          <w:placeholder>
            <w:docPart w:val="F31268A365CD470FA3FC9D5F0BA29F63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</w:rPr>
        <w:t xml:space="preserve"> nella sua (loro rispettiva) qualità di </w:t>
      </w:r>
      <w:sdt>
        <w:sdtPr>
          <w:rPr>
            <w:rFonts w:ascii="Arial" w:hAnsi="Arial" w:cs="Arial"/>
            <w:sz w:val="22"/>
            <w:szCs w:val="22"/>
          </w:rPr>
          <w:id w:val="1393612058"/>
          <w:placeholder>
            <w:docPart w:val="0D1525EAFDF9442BA9DE1931CF955EA0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</w:rPr>
        <w:t xml:space="preserve">, si costituisce </w:t>
      </w:r>
      <w:proofErr w:type="spellStart"/>
      <w:r w:rsidRPr="00F20657">
        <w:rPr>
          <w:rFonts w:ascii="Arial" w:hAnsi="Arial" w:cs="Arial"/>
          <w:sz w:val="22"/>
          <w:szCs w:val="22"/>
        </w:rPr>
        <w:t>fidejussore</w:t>
      </w:r>
      <w:proofErr w:type="spellEnd"/>
      <w:r w:rsidRPr="00F20657">
        <w:rPr>
          <w:rFonts w:ascii="Arial" w:hAnsi="Arial" w:cs="Arial"/>
          <w:sz w:val="22"/>
          <w:szCs w:val="22"/>
        </w:rPr>
        <w:t xml:space="preserve"> nell’interesse e per conto del Contraente ed a favore della Regione, per la restituzione dell’anticipazione concessa indicata in premessa, fino alla concorrenza di euro </w:t>
      </w:r>
      <w:sdt>
        <w:sdtPr>
          <w:rPr>
            <w:rFonts w:ascii="Arial" w:hAnsi="Arial" w:cs="Arial"/>
            <w:sz w:val="22"/>
            <w:szCs w:val="22"/>
          </w:rPr>
          <w:id w:val="-852873080"/>
          <w:placeholder>
            <w:docPart w:val="C1EDF944C1C541FEBF4D6EA15377AAEB"/>
          </w:placeholder>
        </w:sdtPr>
        <w:sdtEndPr/>
        <w:sdtContent>
          <w:r w:rsidR="00FB6BB6"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FB6BB6"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FB6BB6" w:rsidRPr="00F20657">
            <w:rPr>
              <w:rFonts w:ascii="Arial" w:hAnsi="Arial" w:cs="Arial"/>
              <w:sz w:val="22"/>
              <w:szCs w:val="22"/>
            </w:rPr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</w:rPr>
        <w:t xml:space="preserve"> (in l</w:t>
      </w:r>
      <w:r w:rsidR="003A0506">
        <w:rPr>
          <w:rFonts w:ascii="Arial" w:hAnsi="Arial" w:cs="Arial"/>
          <w:sz w:val="22"/>
          <w:szCs w:val="22"/>
        </w:rPr>
        <w:t>ettere</w:t>
      </w:r>
      <w:r w:rsidR="00FB6BB6" w:rsidRPr="00F2065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791048510"/>
          <w:placeholder>
            <w:docPart w:val="62D8BAAB5B7E40698B92AA512EED65B5"/>
          </w:placeholder>
        </w:sdtPr>
        <w:sdtEndPr/>
        <w:sdtContent>
          <w:r w:rsidR="00FB6BB6"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FB6BB6"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FB6BB6" w:rsidRPr="00F20657">
            <w:rPr>
              <w:rFonts w:ascii="Arial" w:hAnsi="Arial" w:cs="Arial"/>
              <w:sz w:val="22"/>
              <w:szCs w:val="22"/>
            </w:rPr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="00FB6BB6" w:rsidRPr="00F20657">
        <w:rPr>
          <w:rFonts w:ascii="Arial" w:hAnsi="Arial" w:cs="Arial"/>
          <w:sz w:val="22"/>
          <w:szCs w:val="22"/>
        </w:rPr>
        <w:t xml:space="preserve"> / </w:t>
      </w:r>
      <w:sdt>
        <w:sdtPr>
          <w:rPr>
            <w:rFonts w:ascii="Arial" w:hAnsi="Arial" w:cs="Arial"/>
            <w:sz w:val="22"/>
            <w:szCs w:val="22"/>
          </w:rPr>
          <w:id w:val="-1602941204"/>
          <w:placeholder>
            <w:docPart w:val="D92888F398354A9780FDF7CE187DDD5B"/>
          </w:placeholder>
        </w:sdtPr>
        <w:sdtEndPr/>
        <w:sdtContent>
          <w:r w:rsidR="00FB6BB6"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="00FB6BB6"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="00FB6BB6" w:rsidRPr="00F20657">
            <w:rPr>
              <w:rFonts w:ascii="Arial" w:hAnsi="Arial" w:cs="Arial"/>
              <w:sz w:val="22"/>
              <w:szCs w:val="22"/>
            </w:rPr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t> </w:t>
          </w:r>
          <w:r w:rsidR="00FB6BB6"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  <w:r w:rsidRPr="00F20657">
        <w:rPr>
          <w:rFonts w:ascii="Arial" w:hAnsi="Arial" w:cs="Arial"/>
          <w:sz w:val="22"/>
          <w:szCs w:val="22"/>
        </w:rPr>
        <w:t>)</w:t>
      </w:r>
      <w:r w:rsidRPr="00F20657">
        <w:rPr>
          <w:rFonts w:ascii="Arial" w:hAnsi="Arial" w:cs="Arial"/>
          <w:sz w:val="22"/>
          <w:szCs w:val="22"/>
          <w:vertAlign w:val="superscript"/>
        </w:rPr>
        <w:t>3</w:t>
      </w:r>
      <w:r w:rsidRPr="00F20657">
        <w:rPr>
          <w:rFonts w:ascii="Arial" w:hAnsi="Arial" w:cs="Arial"/>
          <w:sz w:val="22"/>
          <w:szCs w:val="22"/>
        </w:rPr>
        <w:t>, oltre agli interessi, calcolati al tasso legale, a decorrere dalla data dell’erogazione fino alla data dell’effettiva restituzione, in qualsiasi caso il contributo dovesse venire revocato in tutto o in parte.</w:t>
      </w:r>
    </w:p>
    <w:p w:rsidR="00F81111" w:rsidRPr="00F20657" w:rsidRDefault="002F4BC6" w:rsidP="00F20657">
      <w:pPr>
        <w:pStyle w:val="Corpodeltesto2"/>
        <w:spacing w:before="120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>La sottoscritta Banca (o Società) rappresentata come sopra</w:t>
      </w:r>
      <w:r w:rsidR="00F81111" w:rsidRPr="00F20657">
        <w:rPr>
          <w:rFonts w:ascii="Arial" w:hAnsi="Arial" w:cs="Arial"/>
          <w:sz w:val="22"/>
          <w:szCs w:val="22"/>
        </w:rPr>
        <w:t>: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si impegna solidalmente, irrevocabilmente ed incondizionatamente, in tutti i casi in cui il Contraente vi sia tenuto, in particolare nel caso di mancata realizzazione o di parziale realizzazione degli interventi oggetto di contributo e/o in caso di inosservanza delle prescrizioni riportate nel decreto di concessione del contributo e nelle leggi e regolamenti nazionali, regionali e comunitari che disciplinano l’attuazione delle leggi regionali sopra indicate, a rifondere alla Regione la somma erogata e oggetto di revoca totale o parziale, nel limite di cui sopra ed i relativi interessi, entro 30 giorni dalla richiesta scritta di escussione, con specificazione dell’inadempienza riscontrata, formulata dalla Regione con Posta Elettronica Certificata; 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>dichiara che l’ammontare del rimborso sarà automaticamente aumentato degli interessi calcolati con le modalità di cui all’articolo 49 della L.R. 7/2000;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dichiara che alla Regione non potrà essere opposta alcuna eccezione da parte della Banca (o Società), anche nell’eventualità di opposizione proposta dal Contraente cui è concesso il contributo o da altri soggetti comunque interessati; 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dichiara che la presente fidejussione ha validità di </w:t>
      </w:r>
      <w:r w:rsidR="005A6DB1">
        <w:rPr>
          <w:rFonts w:ascii="Arial" w:hAnsi="Arial" w:cs="Arial"/>
          <w:sz w:val="22"/>
          <w:szCs w:val="22"/>
        </w:rPr>
        <w:t xml:space="preserve">mesi </w:t>
      </w:r>
      <w:r w:rsidR="003A0506">
        <w:rPr>
          <w:rFonts w:ascii="Arial" w:hAnsi="Arial" w:cs="Arial"/>
          <w:sz w:val="22"/>
          <w:szCs w:val="22"/>
        </w:rPr>
        <w:t>d</w:t>
      </w:r>
      <w:r w:rsidR="005A6DB1">
        <w:rPr>
          <w:rFonts w:ascii="Arial" w:hAnsi="Arial" w:cs="Arial"/>
          <w:sz w:val="22"/>
          <w:szCs w:val="22"/>
        </w:rPr>
        <w:t>iciotto</w:t>
      </w:r>
      <w:r w:rsidRPr="00F20657">
        <w:rPr>
          <w:rFonts w:ascii="Arial" w:hAnsi="Arial" w:cs="Arial"/>
          <w:sz w:val="22"/>
          <w:szCs w:val="22"/>
        </w:rPr>
        <w:t xml:space="preserve"> a decorrere dalla data di erogazione al Contraente dell’importo garantito e si intenderà automaticamente prorogata fino alla data in cui la Regione non ne abbia disposto l’escussione ovvero non ne abbia disposto lo svincolo; 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dichiara che la garanzia verrà svincolata mediante restituzione dell’originale del contratto o trasmissione della dichiarazione liberatoria, solo qualora, ad insindacabile giudizio della Regione, non si configurino al momento dello svincolo ipotesi di revoca anche parziale del contributo e contemporaneamente sussistano tutte le condizioni, anche formali, di liquidazione ed erogazione del contributo stesso per una somma non inferiore a quella garantita in linea capitale successivamente all’approvazione della rendicontazione della spesa sostenuta; 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 xml:space="preserve">presta e costituisce la presente fidejussione, con formale ed espressa rinuncia al beneficio della preventiva escussione di cui all’art. 1944 c.c., intendendo restare obbligata in solido con il Contraente assegnatario del contributo; </w:t>
      </w:r>
    </w:p>
    <w:p w:rsidR="002F4BC6" w:rsidRPr="00F20657" w:rsidRDefault="002F4BC6" w:rsidP="00F20657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lastRenderedPageBreak/>
        <w:t>dichiara che il mancato pagamento di supplementi di premio non potrà essere opposto in alcun caso alla Regione. Le spese di registrazione del presente atto sono a carico della sottoscritta Banca (o Società); Per ogni eventuale controversia è competente esclusivamente il Foro di Trieste</w:t>
      </w:r>
      <w:r w:rsidR="00F20657">
        <w:rPr>
          <w:rFonts w:ascii="Arial" w:hAnsi="Arial" w:cs="Arial"/>
          <w:sz w:val="22"/>
          <w:szCs w:val="22"/>
        </w:rPr>
        <w:t>.</w:t>
      </w:r>
    </w:p>
    <w:p w:rsidR="00F81111" w:rsidRPr="00F20657" w:rsidRDefault="00F81111" w:rsidP="002F4BC6">
      <w:pPr>
        <w:pStyle w:val="Corpodeltesto2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969"/>
      </w:tblGrid>
      <w:tr w:rsidR="00F81111" w:rsidRPr="00F20657" w:rsidTr="00633606">
        <w:tc>
          <w:tcPr>
            <w:tcW w:w="4536" w:type="dxa"/>
          </w:tcPr>
          <w:p w:rsidR="00F81111" w:rsidRPr="00F20657" w:rsidRDefault="00F81111" w:rsidP="00F81111">
            <w:pPr>
              <w:pStyle w:val="Corpodeltesto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657">
              <w:rPr>
                <w:rFonts w:ascii="Arial" w:hAnsi="Arial" w:cs="Arial"/>
                <w:sz w:val="22"/>
                <w:szCs w:val="22"/>
              </w:rPr>
              <w:t>IL  CONTRAENTE</w:t>
            </w:r>
          </w:p>
        </w:tc>
        <w:tc>
          <w:tcPr>
            <w:tcW w:w="1701" w:type="dxa"/>
          </w:tcPr>
          <w:p w:rsidR="00F81111" w:rsidRPr="00F20657" w:rsidRDefault="00F81111" w:rsidP="00F81111">
            <w:pPr>
              <w:pStyle w:val="Corpodeltesto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F81111" w:rsidRPr="00F20657" w:rsidRDefault="00F81111" w:rsidP="00ED2E71">
            <w:pPr>
              <w:pStyle w:val="Corpodeltesto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657">
              <w:rPr>
                <w:rFonts w:ascii="Arial" w:hAnsi="Arial" w:cs="Arial"/>
                <w:sz w:val="22"/>
                <w:szCs w:val="22"/>
              </w:rPr>
              <w:t>LA  SOCIET</w:t>
            </w:r>
            <w:r w:rsidR="00ED2E71" w:rsidRPr="00F20657">
              <w:rPr>
                <w:rFonts w:ascii="Arial" w:hAnsi="Arial" w:cs="Arial"/>
                <w:sz w:val="22"/>
                <w:szCs w:val="22"/>
              </w:rPr>
              <w:t>À</w:t>
            </w:r>
            <w:r w:rsidR="000B786A" w:rsidRPr="00F20657">
              <w:rPr>
                <w:rFonts w:ascii="Arial" w:hAnsi="Arial" w:cs="Arial"/>
                <w:sz w:val="22"/>
                <w:szCs w:val="22"/>
              </w:rPr>
              <w:t>/BANCA</w:t>
            </w:r>
          </w:p>
        </w:tc>
      </w:tr>
      <w:tr w:rsidR="00F81111" w:rsidRPr="00F20657" w:rsidTr="00633606">
        <w:trPr>
          <w:trHeight w:val="303"/>
        </w:trPr>
        <w:tc>
          <w:tcPr>
            <w:tcW w:w="4536" w:type="dxa"/>
            <w:tcBorders>
              <w:bottom w:val="single" w:sz="4" w:space="0" w:color="auto"/>
            </w:tcBorders>
          </w:tcPr>
          <w:p w:rsidR="00F81111" w:rsidRPr="00F20657" w:rsidRDefault="00F81111" w:rsidP="00F81111">
            <w:pPr>
              <w:pStyle w:val="Corpodeltesto2"/>
              <w:ind w:left="284" w:right="3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F81111" w:rsidRPr="00F20657" w:rsidRDefault="00F81111" w:rsidP="00F81111">
            <w:pPr>
              <w:pStyle w:val="Corpodeltesto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81111" w:rsidRPr="00F20657" w:rsidRDefault="00F81111" w:rsidP="00F81111">
            <w:pPr>
              <w:pStyle w:val="Corpodeltesto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1111" w:rsidRPr="00F20657" w:rsidRDefault="00F81111" w:rsidP="00F81111">
      <w:pPr>
        <w:pStyle w:val="Corpodeltesto2"/>
        <w:rPr>
          <w:rFonts w:ascii="Arial" w:hAnsi="Arial" w:cs="Arial"/>
          <w:sz w:val="22"/>
          <w:szCs w:val="22"/>
        </w:rPr>
      </w:pPr>
    </w:p>
    <w:p w:rsidR="00F81111" w:rsidRPr="00F20657" w:rsidRDefault="00F20657" w:rsidP="00F81111">
      <w:pPr>
        <w:pStyle w:val="Corpodeltesto2"/>
        <w:rPr>
          <w:rFonts w:ascii="Arial" w:hAnsi="Arial" w:cs="Arial"/>
          <w:sz w:val="22"/>
          <w:szCs w:val="22"/>
        </w:rPr>
      </w:pPr>
      <w:r w:rsidRPr="00F20657">
        <w:rPr>
          <w:rFonts w:ascii="Arial" w:hAnsi="Arial" w:cs="Arial"/>
          <w:sz w:val="22"/>
          <w:szCs w:val="22"/>
        </w:rPr>
        <w:t>Luogo e d</w:t>
      </w:r>
      <w:r w:rsidR="00F81111" w:rsidRPr="00F20657">
        <w:rPr>
          <w:rFonts w:ascii="Arial" w:hAnsi="Arial" w:cs="Arial"/>
          <w:sz w:val="22"/>
          <w:szCs w:val="22"/>
        </w:rPr>
        <w:t xml:space="preserve">ata, </w:t>
      </w:r>
      <w:sdt>
        <w:sdtPr>
          <w:rPr>
            <w:rFonts w:ascii="Arial" w:hAnsi="Arial" w:cs="Arial"/>
            <w:sz w:val="22"/>
            <w:szCs w:val="22"/>
          </w:rPr>
          <w:id w:val="-1350015574"/>
          <w:placeholder>
            <w:docPart w:val="E97A2743CB8746C9A8D24778E1290BE5"/>
          </w:placeholder>
        </w:sdtPr>
        <w:sdtEndPr/>
        <w:sdtContent>
          <w:r w:rsidRPr="00F20657">
            <w:rPr>
              <w:rFonts w:ascii="Arial" w:hAnsi="Arial" w:cs="Arial"/>
              <w:sz w:val="22"/>
              <w:szCs w:val="22"/>
            </w:rPr>
            <w:fldChar w:fldCharType="begin">
              <w:ffData>
                <w:name w:val="Testo1"/>
                <w:enabled/>
                <w:calcOnExit w:val="0"/>
                <w:textInput/>
              </w:ffData>
            </w:fldChar>
          </w:r>
          <w:r w:rsidRPr="00F20657">
            <w:rPr>
              <w:rFonts w:ascii="Arial" w:hAnsi="Arial" w:cs="Arial"/>
              <w:sz w:val="22"/>
              <w:szCs w:val="22"/>
            </w:rPr>
            <w:instrText xml:space="preserve"> FORMTEXT </w:instrText>
          </w:r>
          <w:r w:rsidRPr="00F20657">
            <w:rPr>
              <w:rFonts w:ascii="Arial" w:hAnsi="Arial" w:cs="Arial"/>
              <w:sz w:val="22"/>
              <w:szCs w:val="22"/>
            </w:rPr>
          </w:r>
          <w:r w:rsidRPr="00F20657">
            <w:rPr>
              <w:rFonts w:ascii="Arial" w:hAnsi="Arial" w:cs="Arial"/>
              <w:sz w:val="22"/>
              <w:szCs w:val="22"/>
            </w:rPr>
            <w:fldChar w:fldCharType="separate"/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t> </w:t>
          </w:r>
          <w:r w:rsidRPr="00F20657">
            <w:rPr>
              <w:rFonts w:ascii="Arial" w:hAnsi="Arial" w:cs="Arial"/>
              <w:sz w:val="22"/>
              <w:szCs w:val="22"/>
            </w:rPr>
            <w:fldChar w:fldCharType="end"/>
          </w:r>
        </w:sdtContent>
      </w:sdt>
    </w:p>
    <w:p w:rsidR="00F81111" w:rsidRPr="00E04B4A" w:rsidRDefault="00F81111" w:rsidP="00F81111">
      <w:pPr>
        <w:rPr>
          <w:rFonts w:ascii="Arial" w:hAnsi="Arial" w:cs="Arial"/>
          <w:sz w:val="22"/>
          <w:szCs w:val="22"/>
        </w:rPr>
      </w:pPr>
    </w:p>
    <w:p w:rsidR="00F81111" w:rsidRPr="00E04B4A" w:rsidRDefault="00F81111" w:rsidP="00F81111">
      <w:pPr>
        <w:rPr>
          <w:rFonts w:ascii="Arial" w:hAnsi="Arial" w:cs="Arial"/>
          <w:sz w:val="22"/>
          <w:szCs w:val="22"/>
        </w:rPr>
      </w:pPr>
    </w:p>
    <w:p w:rsidR="00DB6744" w:rsidRDefault="00DB6744" w:rsidP="00D735B3">
      <w:pPr>
        <w:pStyle w:val="Rientrocorpodeltesto3"/>
        <w:jc w:val="both"/>
        <w:rPr>
          <w:rFonts w:ascii="Arial" w:hAnsi="Arial" w:cs="Arial"/>
          <w:sz w:val="22"/>
          <w:szCs w:val="22"/>
        </w:rPr>
      </w:pPr>
    </w:p>
    <w:p w:rsidR="00DB6744" w:rsidRDefault="00DB6744" w:rsidP="00D735B3">
      <w:pPr>
        <w:pStyle w:val="Rientrocorpodeltesto3"/>
        <w:jc w:val="both"/>
        <w:rPr>
          <w:rFonts w:ascii="Arial" w:hAnsi="Arial" w:cs="Arial"/>
          <w:sz w:val="22"/>
          <w:szCs w:val="22"/>
        </w:rPr>
      </w:pPr>
    </w:p>
    <w:p w:rsidR="00DB6744" w:rsidRPr="00F20657" w:rsidRDefault="00DB6744" w:rsidP="00DB6744">
      <w:pPr>
        <w:rPr>
          <w:rFonts w:ascii="Arial" w:hAnsi="Arial" w:cs="Arial"/>
          <w:sz w:val="16"/>
          <w:szCs w:val="16"/>
        </w:rPr>
      </w:pPr>
      <w:r w:rsidRPr="00DB6744">
        <w:rPr>
          <w:rFonts w:ascii="Verdana" w:hAnsi="Verdana"/>
          <w:sz w:val="16"/>
          <w:szCs w:val="16"/>
          <w:vertAlign w:val="superscript"/>
        </w:rPr>
        <w:t xml:space="preserve">1. </w:t>
      </w:r>
      <w:r w:rsidRPr="00F20657">
        <w:rPr>
          <w:rFonts w:ascii="Arial" w:hAnsi="Arial" w:cs="Arial"/>
          <w:sz w:val="16"/>
          <w:szCs w:val="16"/>
        </w:rPr>
        <w:t xml:space="preserve">Indicare l’indirizzo completo </w:t>
      </w:r>
    </w:p>
    <w:p w:rsidR="00DB6744" w:rsidRPr="00F20657" w:rsidRDefault="00DB6744" w:rsidP="00DB6744">
      <w:pPr>
        <w:rPr>
          <w:rFonts w:ascii="Arial" w:hAnsi="Arial" w:cs="Arial"/>
          <w:sz w:val="16"/>
          <w:szCs w:val="16"/>
        </w:rPr>
      </w:pPr>
      <w:r w:rsidRPr="00F20657">
        <w:rPr>
          <w:rFonts w:ascii="Arial" w:hAnsi="Arial" w:cs="Arial"/>
          <w:sz w:val="16"/>
          <w:szCs w:val="16"/>
          <w:vertAlign w:val="superscript"/>
        </w:rPr>
        <w:t>2</w:t>
      </w:r>
      <w:r w:rsidRPr="00F20657">
        <w:rPr>
          <w:rFonts w:ascii="Arial" w:hAnsi="Arial" w:cs="Arial"/>
          <w:sz w:val="16"/>
          <w:szCs w:val="16"/>
        </w:rPr>
        <w:t xml:space="preserve"> Indicare gli estremi di iscrizioni ai rispettivi albi/elenchi: </w:t>
      </w:r>
    </w:p>
    <w:p w:rsidR="00DB6744" w:rsidRPr="00F20657" w:rsidRDefault="00DB6744" w:rsidP="00DB6744">
      <w:pPr>
        <w:rPr>
          <w:rFonts w:ascii="Arial" w:hAnsi="Arial" w:cs="Arial"/>
          <w:sz w:val="16"/>
          <w:szCs w:val="16"/>
        </w:rPr>
      </w:pPr>
      <w:r w:rsidRPr="00F20657">
        <w:rPr>
          <w:rFonts w:ascii="Arial" w:hAnsi="Arial" w:cs="Arial"/>
          <w:sz w:val="16"/>
          <w:szCs w:val="16"/>
        </w:rPr>
        <w:t xml:space="preserve">• per le banche e istituti di credito, all’albo delle banche presso la Banca d’Italia; </w:t>
      </w:r>
    </w:p>
    <w:p w:rsidR="00DB6744" w:rsidRPr="00F20657" w:rsidRDefault="00DB6744" w:rsidP="00DB6744">
      <w:pPr>
        <w:rPr>
          <w:rFonts w:ascii="Arial" w:hAnsi="Arial" w:cs="Arial"/>
          <w:sz w:val="16"/>
          <w:szCs w:val="16"/>
        </w:rPr>
      </w:pPr>
      <w:r w:rsidRPr="00F20657">
        <w:rPr>
          <w:rFonts w:ascii="Arial" w:hAnsi="Arial" w:cs="Arial"/>
          <w:sz w:val="16"/>
          <w:szCs w:val="16"/>
        </w:rPr>
        <w:t>• per le società di assicurazione, all’elenco delle imprese autorizzate all’esercizio del ramo cauzioni presso l’ISVAP;</w:t>
      </w:r>
    </w:p>
    <w:p w:rsidR="00DB6744" w:rsidRPr="00F20657" w:rsidRDefault="00DB6744" w:rsidP="00DB6744">
      <w:pPr>
        <w:rPr>
          <w:rFonts w:ascii="Arial" w:hAnsi="Arial" w:cs="Arial"/>
          <w:sz w:val="16"/>
          <w:szCs w:val="16"/>
        </w:rPr>
      </w:pPr>
      <w:r w:rsidRPr="00F20657">
        <w:rPr>
          <w:rFonts w:ascii="Arial" w:hAnsi="Arial" w:cs="Arial"/>
          <w:sz w:val="16"/>
          <w:szCs w:val="16"/>
          <w:vertAlign w:val="superscript"/>
        </w:rPr>
        <w:t xml:space="preserve">3 </w:t>
      </w:r>
      <w:r w:rsidRPr="00F20657">
        <w:rPr>
          <w:rFonts w:ascii="Arial" w:hAnsi="Arial" w:cs="Arial"/>
          <w:sz w:val="16"/>
          <w:szCs w:val="16"/>
        </w:rPr>
        <w:t>Riportare l’importo da erogare maggiorato del 10%</w:t>
      </w:r>
    </w:p>
    <w:p w:rsidR="00DB6744" w:rsidRPr="00F20657" w:rsidRDefault="00DB6744" w:rsidP="00D735B3">
      <w:pPr>
        <w:pStyle w:val="Rientrocorpodeltesto3"/>
        <w:jc w:val="both"/>
        <w:rPr>
          <w:rFonts w:ascii="Arial" w:hAnsi="Arial" w:cs="Arial"/>
          <w:sz w:val="22"/>
          <w:szCs w:val="22"/>
        </w:rPr>
      </w:pPr>
    </w:p>
    <w:sectPr w:rsidR="00DB6744" w:rsidRPr="00F20657" w:rsidSect="00E04B4A">
      <w:footerReference w:type="default" r:id="rId7"/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EC3" w:rsidRDefault="00347EC3">
      <w:r>
        <w:separator/>
      </w:r>
    </w:p>
  </w:endnote>
  <w:endnote w:type="continuationSeparator" w:id="0">
    <w:p w:rsidR="00347EC3" w:rsidRDefault="0034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4A8" w:rsidRPr="00E04B4A" w:rsidRDefault="00F824A8" w:rsidP="00E04B4A">
    <w:pPr>
      <w:pStyle w:val="Pidipagina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E04B4A">
      <w:rPr>
        <w:rFonts w:ascii="Arial" w:hAnsi="Arial" w:cs="Arial"/>
        <w:sz w:val="18"/>
        <w:szCs w:val="18"/>
      </w:rPr>
      <w:fldChar w:fldCharType="begin"/>
    </w:r>
    <w:r w:rsidRPr="00E04B4A">
      <w:rPr>
        <w:rFonts w:ascii="Arial" w:hAnsi="Arial" w:cs="Arial"/>
        <w:sz w:val="18"/>
        <w:szCs w:val="18"/>
      </w:rPr>
      <w:instrText>PAGE   \* MERGEFORMAT</w:instrText>
    </w:r>
    <w:r w:rsidRPr="00E04B4A">
      <w:rPr>
        <w:rFonts w:ascii="Arial" w:hAnsi="Arial" w:cs="Arial"/>
        <w:sz w:val="18"/>
        <w:szCs w:val="18"/>
      </w:rPr>
      <w:fldChar w:fldCharType="separate"/>
    </w:r>
    <w:r w:rsidR="00F97F67">
      <w:rPr>
        <w:rFonts w:ascii="Arial" w:hAnsi="Arial" w:cs="Arial"/>
        <w:noProof/>
        <w:sz w:val="18"/>
        <w:szCs w:val="18"/>
      </w:rPr>
      <w:t>2</w:t>
    </w:r>
    <w:r w:rsidRPr="00E04B4A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</w:instrText>
    </w:r>
    <w:r>
      <w:rPr>
        <w:rFonts w:ascii="Arial" w:hAnsi="Arial" w:cs="Arial"/>
        <w:sz w:val="18"/>
        <w:szCs w:val="18"/>
      </w:rPr>
      <w:fldChar w:fldCharType="separate"/>
    </w:r>
    <w:r w:rsidR="00F97F67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EC3" w:rsidRDefault="00347EC3">
      <w:r>
        <w:separator/>
      </w:r>
    </w:p>
  </w:footnote>
  <w:footnote w:type="continuationSeparator" w:id="0">
    <w:p w:rsidR="00347EC3" w:rsidRDefault="00347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6CA1"/>
    <w:multiLevelType w:val="hybridMultilevel"/>
    <w:tmpl w:val="5A341010"/>
    <w:lvl w:ilvl="0" w:tplc="1E564778">
      <w:start w:val="1"/>
      <w:numFmt w:val="lowerLetter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F493B8F"/>
    <w:multiLevelType w:val="hybridMultilevel"/>
    <w:tmpl w:val="368ADB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E1E4A"/>
    <w:multiLevelType w:val="singleLevel"/>
    <w:tmpl w:val="892834B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9E50AF9"/>
    <w:multiLevelType w:val="hybridMultilevel"/>
    <w:tmpl w:val="36F23D88"/>
    <w:lvl w:ilvl="0" w:tplc="3D02FD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E5A78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AA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ED3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0E05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B67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3092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7E1B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6ED7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85492"/>
    <w:multiLevelType w:val="singleLevel"/>
    <w:tmpl w:val="2B20F1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32F6054"/>
    <w:multiLevelType w:val="hybridMultilevel"/>
    <w:tmpl w:val="734230A0"/>
    <w:lvl w:ilvl="0" w:tplc="1D1E6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4EE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2CBB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0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70A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18D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E69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90C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581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510666"/>
    <w:multiLevelType w:val="hybridMultilevel"/>
    <w:tmpl w:val="C7187F7E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A564F8"/>
    <w:multiLevelType w:val="hybridMultilevel"/>
    <w:tmpl w:val="AB1CF10A"/>
    <w:lvl w:ilvl="0" w:tplc="0B8E9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44A1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1628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3CB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5ABA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69D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6D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E5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1EB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60"/>
    <w:rsid w:val="00013150"/>
    <w:rsid w:val="00024488"/>
    <w:rsid w:val="000653DC"/>
    <w:rsid w:val="000B786A"/>
    <w:rsid w:val="000E671B"/>
    <w:rsid w:val="000F0839"/>
    <w:rsid w:val="00110FE0"/>
    <w:rsid w:val="00120E7C"/>
    <w:rsid w:val="0012276D"/>
    <w:rsid w:val="00163060"/>
    <w:rsid w:val="00180A64"/>
    <w:rsid w:val="001A5C59"/>
    <w:rsid w:val="00257289"/>
    <w:rsid w:val="00281915"/>
    <w:rsid w:val="002A5CB9"/>
    <w:rsid w:val="002F4BC6"/>
    <w:rsid w:val="00347B1F"/>
    <w:rsid w:val="00347EC3"/>
    <w:rsid w:val="003A0506"/>
    <w:rsid w:val="00403ECE"/>
    <w:rsid w:val="00465F60"/>
    <w:rsid w:val="004D52D3"/>
    <w:rsid w:val="0050381E"/>
    <w:rsid w:val="0057738F"/>
    <w:rsid w:val="00586375"/>
    <w:rsid w:val="005A6DB1"/>
    <w:rsid w:val="005E1A56"/>
    <w:rsid w:val="005F63E7"/>
    <w:rsid w:val="00625501"/>
    <w:rsid w:val="00633606"/>
    <w:rsid w:val="00636870"/>
    <w:rsid w:val="006566EB"/>
    <w:rsid w:val="00686FC6"/>
    <w:rsid w:val="006D1AAF"/>
    <w:rsid w:val="007376ED"/>
    <w:rsid w:val="007E41EA"/>
    <w:rsid w:val="008A2F4D"/>
    <w:rsid w:val="008A3061"/>
    <w:rsid w:val="008E342B"/>
    <w:rsid w:val="009379DD"/>
    <w:rsid w:val="00983172"/>
    <w:rsid w:val="009E1621"/>
    <w:rsid w:val="00A614A5"/>
    <w:rsid w:val="00A828D6"/>
    <w:rsid w:val="00AD151D"/>
    <w:rsid w:val="00B65722"/>
    <w:rsid w:val="00B97A44"/>
    <w:rsid w:val="00BA3D0F"/>
    <w:rsid w:val="00BB00EA"/>
    <w:rsid w:val="00BF14B5"/>
    <w:rsid w:val="00CD03E9"/>
    <w:rsid w:val="00D12EA0"/>
    <w:rsid w:val="00D735B3"/>
    <w:rsid w:val="00D84E1C"/>
    <w:rsid w:val="00DB6744"/>
    <w:rsid w:val="00E04B4A"/>
    <w:rsid w:val="00EB3A56"/>
    <w:rsid w:val="00EC533E"/>
    <w:rsid w:val="00ED2853"/>
    <w:rsid w:val="00ED2E71"/>
    <w:rsid w:val="00EF11B7"/>
    <w:rsid w:val="00F10B20"/>
    <w:rsid w:val="00F20657"/>
    <w:rsid w:val="00F2667C"/>
    <w:rsid w:val="00F330E9"/>
    <w:rsid w:val="00F423AC"/>
    <w:rsid w:val="00F81111"/>
    <w:rsid w:val="00F824A8"/>
    <w:rsid w:val="00F97F67"/>
    <w:rsid w:val="00FB26BC"/>
    <w:rsid w:val="00FB6BB6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836FD"/>
  <w15:chartTrackingRefBased/>
  <w15:docId w15:val="{BE981B36-AF01-4563-9299-C14761BE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b/>
      <w:sz w:val="24"/>
    </w:rPr>
  </w:style>
  <w:style w:type="paragraph" w:styleId="Corpodeltesto2">
    <w:name w:val="Body Text 2"/>
    <w:basedOn w:val="Normale"/>
    <w:pPr>
      <w:spacing w:line="360" w:lineRule="auto"/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6237"/>
    </w:pPr>
    <w:rPr>
      <w:b/>
      <w:sz w:val="24"/>
    </w:rPr>
  </w:style>
  <w:style w:type="paragraph" w:styleId="Rientrocorpodeltesto2">
    <w:name w:val="Body Text Indent 2"/>
    <w:basedOn w:val="Normale"/>
    <w:pPr>
      <w:ind w:left="567" w:hanging="567"/>
    </w:pPr>
  </w:style>
  <w:style w:type="paragraph" w:styleId="Rientrocorpodeltesto3">
    <w:name w:val="Body Text Indent 3"/>
    <w:basedOn w:val="Normale"/>
    <w:pPr>
      <w:ind w:left="567"/>
    </w:pPr>
  </w:style>
  <w:style w:type="paragraph" w:styleId="Testofumetto">
    <w:name w:val="Balloon Text"/>
    <w:basedOn w:val="Normale"/>
    <w:semiHidden/>
    <w:rsid w:val="001630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6744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4BC6"/>
  </w:style>
  <w:style w:type="table" w:styleId="Grigliatabella">
    <w:name w:val="Table Grid"/>
    <w:basedOn w:val="Tabellanormale"/>
    <w:rsid w:val="00D84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DC3C1113764F76848B7EF2E42E0D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33AF5E-944B-4DF6-8F00-F9E66EFEEB34}"/>
      </w:docPartPr>
      <w:docPartBody>
        <w:p w:rsidR="00BC47F0" w:rsidRDefault="00AB24AC" w:rsidP="00AB24AC">
          <w:pPr>
            <w:pStyle w:val="96DC3C1113764F76848B7EF2E42E0D26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73CAD329EC944B1827E247E0F03AC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1A6560-6DD2-42B8-AF72-B66F0D386AED}"/>
      </w:docPartPr>
      <w:docPartBody>
        <w:p w:rsidR="00BC47F0" w:rsidRDefault="00AB24AC" w:rsidP="00AB24AC">
          <w:pPr>
            <w:pStyle w:val="873CAD329EC944B1827E247E0F03ACC3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C131B074E674AEB823B8E6EB4340B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F39ED5-F1A2-4861-B823-652D791C88B2}"/>
      </w:docPartPr>
      <w:docPartBody>
        <w:p w:rsidR="00BC47F0" w:rsidRDefault="00AB24AC" w:rsidP="00AB24AC">
          <w:pPr>
            <w:pStyle w:val="2C131B074E674AEB823B8E6EB4340B44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5D4E661E4040A0A813C8BB8E51F0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6F686F-2A7F-4C7E-984B-4584546968AD}"/>
      </w:docPartPr>
      <w:docPartBody>
        <w:p w:rsidR="00BC47F0" w:rsidRDefault="00AB24AC" w:rsidP="00AB24AC">
          <w:pPr>
            <w:pStyle w:val="CC5D4E661E4040A0A813C8BB8E51F0CD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5196872359E4878A80C25139B83A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9A5CB2-A602-4859-B852-A445873C94E0}"/>
      </w:docPartPr>
      <w:docPartBody>
        <w:p w:rsidR="00BC47F0" w:rsidRDefault="00AB24AC" w:rsidP="00AB24AC">
          <w:pPr>
            <w:pStyle w:val="75196872359E4878A80C25139B83AAF3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20760D4C2E5438DB22B88B23A4BCB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F7387D-A74C-48F9-9224-9F512637AB22}"/>
      </w:docPartPr>
      <w:docPartBody>
        <w:p w:rsidR="00BC47F0" w:rsidRDefault="00AB24AC" w:rsidP="00AB24AC">
          <w:pPr>
            <w:pStyle w:val="120760D4C2E5438DB22B88B23A4BCBA4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9C7708AC1794D0E9786877CCD9FE2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AFE879-C857-4766-A867-756D20EB6BE1}"/>
      </w:docPartPr>
      <w:docPartBody>
        <w:p w:rsidR="00BC47F0" w:rsidRDefault="00AB24AC" w:rsidP="00AB24AC">
          <w:pPr>
            <w:pStyle w:val="39C7708AC1794D0E9786877CCD9FE2D4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89F05A692374F61A4BD05FE846721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803E1-64B3-4EEB-83D5-FA18D37C216D}"/>
      </w:docPartPr>
      <w:docPartBody>
        <w:p w:rsidR="00BC47F0" w:rsidRDefault="00AB24AC" w:rsidP="00AB24AC">
          <w:pPr>
            <w:pStyle w:val="489F05A692374F61A4BD05FE846721CC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C448FC7C78F425F8C822AC79F35EA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257504-E657-4E9B-B360-AAA7DB7129DC}"/>
      </w:docPartPr>
      <w:docPartBody>
        <w:p w:rsidR="00BC47F0" w:rsidRDefault="00AB24AC" w:rsidP="00AB24AC">
          <w:pPr>
            <w:pStyle w:val="2C448FC7C78F425F8C822AC79F35EAA8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FFA10507F0E4131B8160954F2E32D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3DA4E7-FE48-4A31-81D6-F0D344419D48}"/>
      </w:docPartPr>
      <w:docPartBody>
        <w:p w:rsidR="00BC47F0" w:rsidRDefault="00AB24AC" w:rsidP="00AB24AC">
          <w:pPr>
            <w:pStyle w:val="7FFA10507F0E4131B8160954F2E32D5C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5D7A385F5F49B49BAD5BBFD6CD07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9DCCEC-83D4-4C3B-9053-470E948D9EE9}"/>
      </w:docPartPr>
      <w:docPartBody>
        <w:p w:rsidR="00BC47F0" w:rsidRDefault="00AB24AC" w:rsidP="00AB24AC">
          <w:pPr>
            <w:pStyle w:val="FF5D7A385F5F49B49BAD5BBFD6CD079D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00E10814BCD484491259BA852A01F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C10C70-4F14-443D-A994-0B96A08E6442}"/>
      </w:docPartPr>
      <w:docPartBody>
        <w:p w:rsidR="00BC47F0" w:rsidRDefault="00AB24AC" w:rsidP="00AB24AC">
          <w:pPr>
            <w:pStyle w:val="A00E10814BCD484491259BA852A01F8E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9304C0C08A54F5D9E83B0B478D9E8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65049D-A2C2-4777-8CEB-97E18376D2C1}"/>
      </w:docPartPr>
      <w:docPartBody>
        <w:p w:rsidR="00BC47F0" w:rsidRDefault="00AB24AC" w:rsidP="00AB24AC">
          <w:pPr>
            <w:pStyle w:val="39304C0C08A54F5D9E83B0B478D9E8C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333791EBEF34DC6B1F42C7853C494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559C25-04D3-4119-B49F-6B32D784E562}"/>
      </w:docPartPr>
      <w:docPartBody>
        <w:p w:rsidR="00BC47F0" w:rsidRDefault="00AB24AC" w:rsidP="00AB24AC">
          <w:pPr>
            <w:pStyle w:val="B333791EBEF34DC6B1F42C7853C4940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A27E92047EB49649D5479B4F2FF2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B746C8-DCE3-42FA-96E2-B4D1E6220088}"/>
      </w:docPartPr>
      <w:docPartBody>
        <w:p w:rsidR="00BC47F0" w:rsidRDefault="00AB24AC" w:rsidP="00AB24AC">
          <w:pPr>
            <w:pStyle w:val="6A27E92047EB49649D5479B4F2FF20CB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AE3A902D91B492787229621C8FFB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D97D76-4836-46B9-B8A8-C4D1C53AEC9F}"/>
      </w:docPartPr>
      <w:docPartBody>
        <w:p w:rsidR="00BC47F0" w:rsidRDefault="00AB24AC" w:rsidP="00AB24AC">
          <w:pPr>
            <w:pStyle w:val="BAE3A902D91B492787229621C8FFBC8C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167E04E99348D395BE5BC1EA8BA4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61BE73-6F33-47BB-876E-D8417D1C08DA}"/>
      </w:docPartPr>
      <w:docPartBody>
        <w:p w:rsidR="00BC47F0" w:rsidRDefault="00AB24AC" w:rsidP="00AB24AC">
          <w:pPr>
            <w:pStyle w:val="DF167E04E99348D395BE5BC1EA8BA467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D0A0BD85174931888CCFB9F56AA4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57E072-CD8E-46A9-99D4-44916DBE1149}"/>
      </w:docPartPr>
      <w:docPartBody>
        <w:p w:rsidR="00BC47F0" w:rsidRDefault="00AB24AC" w:rsidP="00AB24AC">
          <w:pPr>
            <w:pStyle w:val="79D0A0BD85174931888CCFB9F56AA414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EA3D4388D034EB3AE71949D04D5C7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2BD0AF-6C02-41FF-A7A8-8D7921854C77}"/>
      </w:docPartPr>
      <w:docPartBody>
        <w:p w:rsidR="00BC47F0" w:rsidRDefault="00AB24AC" w:rsidP="00AB24AC">
          <w:pPr>
            <w:pStyle w:val="FEA3D4388D034EB3AE71949D04D5C7E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195A0450F85485AB64A8845E3D6DB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ADE2EC-813C-4F34-B3CD-8EC0F6C573A4}"/>
      </w:docPartPr>
      <w:docPartBody>
        <w:p w:rsidR="00BC47F0" w:rsidRDefault="00AB24AC" w:rsidP="00AB24AC">
          <w:pPr>
            <w:pStyle w:val="4195A0450F85485AB64A8845E3D6DB83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04D57FBA6F4F4082799263EBFC8E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E3EA7C-8997-47F4-B1E2-3ADDAACFBA05}"/>
      </w:docPartPr>
      <w:docPartBody>
        <w:p w:rsidR="00BC47F0" w:rsidRDefault="00AB24AC" w:rsidP="00AB24AC">
          <w:pPr>
            <w:pStyle w:val="C404D57FBA6F4F4082799263EBFC8EDD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602B4A341D429992E5CF9305A259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3CB4D0-8500-4576-A286-BE125C3048AE}"/>
      </w:docPartPr>
      <w:docPartBody>
        <w:p w:rsidR="00BC47F0" w:rsidRDefault="00AB24AC" w:rsidP="00AB24AC">
          <w:pPr>
            <w:pStyle w:val="56602B4A341D429992E5CF9305A25931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8B3ED1E5C2246E9AFB77F4FFE255A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AA0DC7-2E10-4261-BBFC-B4E681D4B500}"/>
      </w:docPartPr>
      <w:docPartBody>
        <w:p w:rsidR="00BC47F0" w:rsidRDefault="00AB24AC" w:rsidP="00AB24AC">
          <w:pPr>
            <w:pStyle w:val="E8B3ED1E5C2246E9AFB77F4FFE255AA7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A8780744CAC461AA6B0E5D3DF738E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9D7B18-9C9C-4D1D-960F-CE1C0C6A7586}"/>
      </w:docPartPr>
      <w:docPartBody>
        <w:p w:rsidR="00BC47F0" w:rsidRDefault="00AB24AC" w:rsidP="00AB24AC">
          <w:pPr>
            <w:pStyle w:val="0A8780744CAC461AA6B0E5D3DF738E00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7F2004365C2413D909F83097B1361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0565B7-C00C-488A-A795-EE611A2B72E9}"/>
      </w:docPartPr>
      <w:docPartBody>
        <w:p w:rsidR="00BC47F0" w:rsidRDefault="00AB24AC" w:rsidP="00AB24AC">
          <w:pPr>
            <w:pStyle w:val="F7F2004365C2413D909F83097B13618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2FA99A14D2C450FB25417D1B07013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8109A4-1B01-4CC3-AB8F-AC70F2B2218B}"/>
      </w:docPartPr>
      <w:docPartBody>
        <w:p w:rsidR="00BC47F0" w:rsidRDefault="00AB24AC" w:rsidP="00AB24AC">
          <w:pPr>
            <w:pStyle w:val="62FA99A14D2C450FB25417D1B0701372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185DD8D76AC4EFBAC6A8B05E8FAEC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48EE26-2D00-4952-91C8-BCF5D17A94DD}"/>
      </w:docPartPr>
      <w:docPartBody>
        <w:p w:rsidR="00BC47F0" w:rsidRDefault="00AB24AC" w:rsidP="00AB24AC">
          <w:pPr>
            <w:pStyle w:val="8185DD8D76AC4EFBAC6A8B05E8FAEC46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DCC951068AF48148C08944165887C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5CD9EE-84EA-443A-806C-C3EB446C4F5B}"/>
      </w:docPartPr>
      <w:docPartBody>
        <w:p w:rsidR="00BC47F0" w:rsidRDefault="00AB24AC" w:rsidP="00AB24AC">
          <w:pPr>
            <w:pStyle w:val="ADCC951068AF48148C08944165887CE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0DD306DDE94B15B377123C0EA9DC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D06CD7-24C2-483F-BA21-CF0835D60F79}"/>
      </w:docPartPr>
      <w:docPartBody>
        <w:p w:rsidR="00BC47F0" w:rsidRDefault="00AB24AC" w:rsidP="00AB24AC">
          <w:pPr>
            <w:pStyle w:val="8A0DD306DDE94B15B377123C0EA9DCF8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1268A365CD470FA3FC9D5F0BA29F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E900E3-CE13-4B9F-88BE-BE896230212B}"/>
      </w:docPartPr>
      <w:docPartBody>
        <w:p w:rsidR="00BC47F0" w:rsidRDefault="00AB24AC" w:rsidP="00AB24AC">
          <w:pPr>
            <w:pStyle w:val="F31268A365CD470FA3FC9D5F0BA29F63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D1525EAFDF9442BA9DE1931CF955E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16F4A-3352-449A-92FA-74D71E7F91E3}"/>
      </w:docPartPr>
      <w:docPartBody>
        <w:p w:rsidR="00BC47F0" w:rsidRDefault="00AB24AC" w:rsidP="00AB24AC">
          <w:pPr>
            <w:pStyle w:val="0D1525EAFDF9442BA9DE1931CF955EA0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1EDF944C1C541FEBF4D6EA15377AA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2DC492-776F-49C0-95E9-DAAE8A1A8EA6}"/>
      </w:docPartPr>
      <w:docPartBody>
        <w:p w:rsidR="00BC47F0" w:rsidRDefault="00AB24AC" w:rsidP="00AB24AC">
          <w:pPr>
            <w:pStyle w:val="C1EDF944C1C541FEBF4D6EA15377AAEB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2D8BAAB5B7E40698B92AA512EED65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B35DBE-08DB-4A27-BD9C-5E19433E3EF4}"/>
      </w:docPartPr>
      <w:docPartBody>
        <w:p w:rsidR="00BC47F0" w:rsidRDefault="00AB24AC" w:rsidP="00AB24AC">
          <w:pPr>
            <w:pStyle w:val="62D8BAAB5B7E40698B92AA512EED65B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92888F398354A9780FDF7CE187DDD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C9BE14-00DC-42F3-BDF6-8ED85809253B}"/>
      </w:docPartPr>
      <w:docPartBody>
        <w:p w:rsidR="00BC47F0" w:rsidRDefault="00AB24AC" w:rsidP="00AB24AC">
          <w:pPr>
            <w:pStyle w:val="D92888F398354A9780FDF7CE187DDD5B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7A2743CB8746C9A8D24778E1290B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09EF46-72A5-499F-A9F2-598CD1A2617A}"/>
      </w:docPartPr>
      <w:docPartBody>
        <w:p w:rsidR="00BC47F0" w:rsidRDefault="00AB24AC" w:rsidP="00AB24AC">
          <w:pPr>
            <w:pStyle w:val="E97A2743CB8746C9A8D24778E1290BE5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D9FADFD450440DCBFBFE47FEB2116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DFB1F4-D86B-4F04-B2DA-6D6A5E0D1BB0}"/>
      </w:docPartPr>
      <w:docPartBody>
        <w:p w:rsidR="00EF4DA3" w:rsidRDefault="00FF6D09" w:rsidP="00FF6D09">
          <w:pPr>
            <w:pStyle w:val="CD9FADFD450440DCBFBFE47FEB211639"/>
          </w:pPr>
          <w:r w:rsidRPr="004160E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AC"/>
    <w:rsid w:val="00AB24AC"/>
    <w:rsid w:val="00BC47F0"/>
    <w:rsid w:val="00EF4DA3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F6D09"/>
    <w:rPr>
      <w:color w:val="808080"/>
    </w:rPr>
  </w:style>
  <w:style w:type="paragraph" w:customStyle="1" w:styleId="96DC3C1113764F76848B7EF2E42E0D26">
    <w:name w:val="96DC3C1113764F76848B7EF2E42E0D26"/>
    <w:rsid w:val="00AB24AC"/>
  </w:style>
  <w:style w:type="paragraph" w:customStyle="1" w:styleId="873CAD329EC944B1827E247E0F03ACC3">
    <w:name w:val="873CAD329EC944B1827E247E0F03ACC3"/>
    <w:rsid w:val="00AB24AC"/>
  </w:style>
  <w:style w:type="paragraph" w:customStyle="1" w:styleId="2C131B074E674AEB823B8E6EB4340B44">
    <w:name w:val="2C131B074E674AEB823B8E6EB4340B44"/>
    <w:rsid w:val="00AB24AC"/>
  </w:style>
  <w:style w:type="paragraph" w:customStyle="1" w:styleId="CC5D4E661E4040A0A813C8BB8E51F0CD">
    <w:name w:val="CC5D4E661E4040A0A813C8BB8E51F0CD"/>
    <w:rsid w:val="00AB24AC"/>
  </w:style>
  <w:style w:type="paragraph" w:customStyle="1" w:styleId="75196872359E4878A80C25139B83AAF3">
    <w:name w:val="75196872359E4878A80C25139B83AAF3"/>
    <w:rsid w:val="00AB24AC"/>
  </w:style>
  <w:style w:type="paragraph" w:customStyle="1" w:styleId="120760D4C2E5438DB22B88B23A4BCBA4">
    <w:name w:val="120760D4C2E5438DB22B88B23A4BCBA4"/>
    <w:rsid w:val="00AB24AC"/>
  </w:style>
  <w:style w:type="paragraph" w:customStyle="1" w:styleId="39C7708AC1794D0E9786877CCD9FE2D4">
    <w:name w:val="39C7708AC1794D0E9786877CCD9FE2D4"/>
    <w:rsid w:val="00AB24AC"/>
  </w:style>
  <w:style w:type="paragraph" w:customStyle="1" w:styleId="489F05A692374F61A4BD05FE846721CC">
    <w:name w:val="489F05A692374F61A4BD05FE846721CC"/>
    <w:rsid w:val="00AB24AC"/>
  </w:style>
  <w:style w:type="paragraph" w:customStyle="1" w:styleId="2C448FC7C78F425F8C822AC79F35EAA8">
    <w:name w:val="2C448FC7C78F425F8C822AC79F35EAA8"/>
    <w:rsid w:val="00AB24AC"/>
  </w:style>
  <w:style w:type="paragraph" w:customStyle="1" w:styleId="7FFA10507F0E4131B8160954F2E32D5C">
    <w:name w:val="7FFA10507F0E4131B8160954F2E32D5C"/>
    <w:rsid w:val="00AB24AC"/>
  </w:style>
  <w:style w:type="paragraph" w:customStyle="1" w:styleId="FF5D7A385F5F49B49BAD5BBFD6CD079D">
    <w:name w:val="FF5D7A385F5F49B49BAD5BBFD6CD079D"/>
    <w:rsid w:val="00AB24AC"/>
  </w:style>
  <w:style w:type="paragraph" w:customStyle="1" w:styleId="A00E10814BCD484491259BA852A01F8E">
    <w:name w:val="A00E10814BCD484491259BA852A01F8E"/>
    <w:rsid w:val="00AB24AC"/>
  </w:style>
  <w:style w:type="paragraph" w:customStyle="1" w:styleId="39304C0C08A54F5D9E83B0B478D9E8C5">
    <w:name w:val="39304C0C08A54F5D9E83B0B478D9E8C5"/>
    <w:rsid w:val="00AB24AC"/>
  </w:style>
  <w:style w:type="paragraph" w:customStyle="1" w:styleId="B333791EBEF34DC6B1F42C7853C49405">
    <w:name w:val="B333791EBEF34DC6B1F42C7853C49405"/>
    <w:rsid w:val="00AB24AC"/>
  </w:style>
  <w:style w:type="paragraph" w:customStyle="1" w:styleId="6A27E92047EB49649D5479B4F2FF20CB">
    <w:name w:val="6A27E92047EB49649D5479B4F2FF20CB"/>
    <w:rsid w:val="00AB24AC"/>
  </w:style>
  <w:style w:type="paragraph" w:customStyle="1" w:styleId="BAE3A902D91B492787229621C8FFBC8C">
    <w:name w:val="BAE3A902D91B492787229621C8FFBC8C"/>
    <w:rsid w:val="00AB24AC"/>
  </w:style>
  <w:style w:type="paragraph" w:customStyle="1" w:styleId="DF167E04E99348D395BE5BC1EA8BA467">
    <w:name w:val="DF167E04E99348D395BE5BC1EA8BA467"/>
    <w:rsid w:val="00AB24AC"/>
  </w:style>
  <w:style w:type="paragraph" w:customStyle="1" w:styleId="79D0A0BD85174931888CCFB9F56AA414">
    <w:name w:val="79D0A0BD85174931888CCFB9F56AA414"/>
    <w:rsid w:val="00AB24AC"/>
  </w:style>
  <w:style w:type="paragraph" w:customStyle="1" w:styleId="FEA3D4388D034EB3AE71949D04D5C7E5">
    <w:name w:val="FEA3D4388D034EB3AE71949D04D5C7E5"/>
    <w:rsid w:val="00AB24AC"/>
  </w:style>
  <w:style w:type="paragraph" w:customStyle="1" w:styleId="4195A0450F85485AB64A8845E3D6DB83">
    <w:name w:val="4195A0450F85485AB64A8845E3D6DB83"/>
    <w:rsid w:val="00AB24AC"/>
  </w:style>
  <w:style w:type="paragraph" w:customStyle="1" w:styleId="C404D57FBA6F4F4082799263EBFC8EDD">
    <w:name w:val="C404D57FBA6F4F4082799263EBFC8EDD"/>
    <w:rsid w:val="00AB24AC"/>
  </w:style>
  <w:style w:type="paragraph" w:customStyle="1" w:styleId="56602B4A341D429992E5CF9305A25931">
    <w:name w:val="56602B4A341D429992E5CF9305A25931"/>
    <w:rsid w:val="00AB24AC"/>
  </w:style>
  <w:style w:type="paragraph" w:customStyle="1" w:styleId="E8B3ED1E5C2246E9AFB77F4FFE255AA7">
    <w:name w:val="E8B3ED1E5C2246E9AFB77F4FFE255AA7"/>
    <w:rsid w:val="00AB24AC"/>
  </w:style>
  <w:style w:type="paragraph" w:customStyle="1" w:styleId="0A8780744CAC461AA6B0E5D3DF738E00">
    <w:name w:val="0A8780744CAC461AA6B0E5D3DF738E00"/>
    <w:rsid w:val="00AB24AC"/>
  </w:style>
  <w:style w:type="paragraph" w:customStyle="1" w:styleId="F7F2004365C2413D909F83097B136185">
    <w:name w:val="F7F2004365C2413D909F83097B136185"/>
    <w:rsid w:val="00AB24AC"/>
  </w:style>
  <w:style w:type="paragraph" w:customStyle="1" w:styleId="62FA99A14D2C450FB25417D1B0701372">
    <w:name w:val="62FA99A14D2C450FB25417D1B0701372"/>
    <w:rsid w:val="00AB24AC"/>
  </w:style>
  <w:style w:type="paragraph" w:customStyle="1" w:styleId="8185DD8D76AC4EFBAC6A8B05E8FAEC46">
    <w:name w:val="8185DD8D76AC4EFBAC6A8B05E8FAEC46"/>
    <w:rsid w:val="00AB24AC"/>
  </w:style>
  <w:style w:type="paragraph" w:customStyle="1" w:styleId="ADCC951068AF48148C08944165887CE5">
    <w:name w:val="ADCC951068AF48148C08944165887CE5"/>
    <w:rsid w:val="00AB24AC"/>
  </w:style>
  <w:style w:type="paragraph" w:customStyle="1" w:styleId="8A0DD306DDE94B15B377123C0EA9DCF8">
    <w:name w:val="8A0DD306DDE94B15B377123C0EA9DCF8"/>
    <w:rsid w:val="00AB24AC"/>
  </w:style>
  <w:style w:type="paragraph" w:customStyle="1" w:styleId="F31268A365CD470FA3FC9D5F0BA29F63">
    <w:name w:val="F31268A365CD470FA3FC9D5F0BA29F63"/>
    <w:rsid w:val="00AB24AC"/>
  </w:style>
  <w:style w:type="paragraph" w:customStyle="1" w:styleId="0D1525EAFDF9442BA9DE1931CF955EA0">
    <w:name w:val="0D1525EAFDF9442BA9DE1931CF955EA0"/>
    <w:rsid w:val="00AB24AC"/>
  </w:style>
  <w:style w:type="paragraph" w:customStyle="1" w:styleId="C1EDF944C1C541FEBF4D6EA15377AAEB">
    <w:name w:val="C1EDF944C1C541FEBF4D6EA15377AAEB"/>
    <w:rsid w:val="00AB24AC"/>
  </w:style>
  <w:style w:type="paragraph" w:customStyle="1" w:styleId="62D8BAAB5B7E40698B92AA512EED65B5">
    <w:name w:val="62D8BAAB5B7E40698B92AA512EED65B5"/>
    <w:rsid w:val="00AB24AC"/>
  </w:style>
  <w:style w:type="paragraph" w:customStyle="1" w:styleId="D92888F398354A9780FDF7CE187DDD5B">
    <w:name w:val="D92888F398354A9780FDF7CE187DDD5B"/>
    <w:rsid w:val="00AB24AC"/>
  </w:style>
  <w:style w:type="paragraph" w:customStyle="1" w:styleId="E97A2743CB8746C9A8D24778E1290BE5">
    <w:name w:val="E97A2743CB8746C9A8D24778E1290BE5"/>
    <w:rsid w:val="00AB24AC"/>
  </w:style>
  <w:style w:type="paragraph" w:customStyle="1" w:styleId="CD9FADFD450440DCBFBFE47FEB211639">
    <w:name w:val="CD9FADFD450440DCBFBFE47FEB211639"/>
    <w:rsid w:val="00FF6D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956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>AIMA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subject/>
  <dc:creator>AIMA</dc:creator>
  <cp:keywords/>
  <cp:lastModifiedBy>Riva Luca</cp:lastModifiedBy>
  <cp:revision>5</cp:revision>
  <cp:lastPrinted>2006-09-22T10:22:00Z</cp:lastPrinted>
  <dcterms:created xsi:type="dcterms:W3CDTF">2024-05-10T12:26:00Z</dcterms:created>
  <dcterms:modified xsi:type="dcterms:W3CDTF">2025-04-28T06:47:00Z</dcterms:modified>
</cp:coreProperties>
</file>