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1"/>
        <w:gridCol w:w="7458"/>
        <w:gridCol w:w="306"/>
      </w:tblGrid>
      <w:tr w:rsidR="00276E7B" w:rsidRPr="00A04993" w:rsidTr="00B46B21">
        <w:trPr>
          <w:gridAfter w:val="1"/>
          <w:wAfter w:w="154" w:type="pct"/>
          <w:trHeight w:val="498"/>
          <w:jc w:val="center"/>
        </w:trPr>
        <w:tc>
          <w:tcPr>
            <w:tcW w:w="4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B" w:rsidRPr="00A04993" w:rsidRDefault="009E58F7" w:rsidP="00B155F4">
            <w:pPr>
              <w:spacing w:after="0" w:line="240" w:lineRule="auto"/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RELAZIONE ILLUSTRATIVA</w:t>
            </w:r>
            <w:r w:rsidR="00276E7B" w:rsidRPr="00A04993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61C47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ATTIVITÀ STATUTARIA</w:t>
            </w:r>
            <w:r w:rsidR="00276E7B" w:rsidRPr="00A04993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76E7B" w:rsidRPr="00A04993" w:rsidTr="00B155F4">
        <w:tblPrEx>
          <w:tblCellMar>
            <w:left w:w="28" w:type="dxa"/>
            <w:right w:w="28" w:type="dxa"/>
          </w:tblCellMar>
        </w:tblPrEx>
        <w:trPr>
          <w:gridAfter w:val="1"/>
          <w:wAfter w:w="154" w:type="pct"/>
          <w:trHeight w:hRule="exact" w:val="360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B" w:rsidRPr="00A04993" w:rsidRDefault="00276E7B" w:rsidP="00B155F4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  <w:t xml:space="preserve">Titolo </w:t>
            </w:r>
            <w:r w:rsidR="00261C47"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  <w:t>dell’attività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helpText w:type="text" w:val="Indicare il titolo del progetto per il quale si richiede il contributo"/>
                  <w:textInput/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</w:tc>
      </w:tr>
      <w:tr w:rsidR="00441AC3" w:rsidRPr="00A04993" w:rsidTr="00317C88">
        <w:tblPrEx>
          <w:tblCellMar>
            <w:left w:w="28" w:type="dxa"/>
            <w:right w:w="28" w:type="dxa"/>
          </w:tblCellMar>
        </w:tblPrEx>
        <w:trPr>
          <w:gridAfter w:val="1"/>
          <w:wAfter w:w="154" w:type="pct"/>
          <w:trHeight w:hRule="exact" w:val="1069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3" w:rsidRPr="00317C88" w:rsidRDefault="00441AC3" w:rsidP="00441AC3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317C88"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  <w:t xml:space="preserve">d.lgs. 117/2017, art. 5, </w:t>
            </w:r>
          </w:p>
          <w:p w:rsidR="00441AC3" w:rsidRPr="00317C88" w:rsidRDefault="00317C88" w:rsidP="00317C88">
            <w:pPr>
              <w:spacing w:after="0" w:line="240" w:lineRule="auto"/>
              <w:rPr>
                <w:rFonts w:ascii="DecimaWE Rg" w:eastAsia="Calibri" w:hAnsi="DecimaWE Rg" w:cs="Times New Roman"/>
                <w:bCs/>
                <w:sz w:val="20"/>
                <w:szCs w:val="20"/>
                <w:u w:val="single"/>
                <w:lang w:eastAsia="it-IT"/>
              </w:rPr>
            </w:pPr>
            <w:r w:rsidRPr="00317C88">
              <w:rPr>
                <w:rFonts w:ascii="DecimaWE Rg" w:eastAsia="Calibri" w:hAnsi="DecimaWE Rg" w:cs="Times New Roman"/>
                <w:bCs/>
                <w:sz w:val="20"/>
                <w:szCs w:val="20"/>
                <w:u w:val="single"/>
                <w:lang w:eastAsia="it-IT"/>
              </w:rPr>
              <w:t>(</w:t>
            </w:r>
            <w:r w:rsidRPr="00317C88"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  <w:t>come da Statuto e/o immediatamente riconduci</w:t>
            </w:r>
            <w:r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  <w:t>bi</w:t>
            </w:r>
            <w:r w:rsidRPr="00317C88"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  <w:t>le</w:t>
            </w:r>
            <w:r>
              <w:rPr>
                <w:rFonts w:ascii="DecimaWE Rg" w:eastAsia="Calibri" w:hAnsi="DecimaWE Rg" w:cs="Times New Roman"/>
                <w:bCs/>
                <w:sz w:val="20"/>
                <w:szCs w:val="20"/>
                <w:u w:val="single"/>
                <w:lang w:eastAsia="it-IT"/>
              </w:rPr>
              <w:t xml:space="preserve">) 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3" w:rsidRPr="00A04993" w:rsidRDefault="00B451B8" w:rsidP="00441AC3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lettera </w:t>
            </w:r>
            <w:r w:rsidR="00441AC3"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helpText w:type="text" w:val="Indicare il titolo del progetto per il quale si richiede il contributo"/>
                  <w:textInput/>
                </w:ffData>
              </w:fldChar>
            </w:r>
            <w:r w:rsidR="00441AC3"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="00441AC3"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="00441AC3"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="00441AC3"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="00441AC3"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="00441AC3"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="00441AC3"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="00441AC3"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="00441AC3"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  <w:r w:rsidR="00317C88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:</w:t>
            </w:r>
          </w:p>
          <w:p w:rsidR="00441AC3" w:rsidRPr="00A0499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</w:tc>
      </w:tr>
      <w:tr w:rsidR="00441AC3" w:rsidRPr="00A04993" w:rsidTr="00B155F4">
        <w:tblPrEx>
          <w:tblCellMar>
            <w:left w:w="28" w:type="dxa"/>
            <w:right w:w="28" w:type="dxa"/>
          </w:tblCellMar>
        </w:tblPrEx>
        <w:trPr>
          <w:gridAfter w:val="1"/>
          <w:wAfter w:w="154" w:type="pct"/>
          <w:trHeight w:hRule="exact" w:val="360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3" w:rsidRPr="00317C88" w:rsidRDefault="00441AC3" w:rsidP="00B155F4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</w:pPr>
            <w:r w:rsidRPr="00317C88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Obiettivo Agenda 2030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3" w:rsidRPr="00A04993" w:rsidRDefault="00441AC3" w:rsidP="00441AC3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n.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helpText w:type="text" w:val="Indicare il titolo del progetto per il quale si richiede il contributo"/>
                  <w:textInput/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  <w:r w:rsidR="008728A6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:</w:t>
            </w:r>
          </w:p>
          <w:p w:rsidR="00441AC3" w:rsidRPr="00A04993" w:rsidRDefault="00441AC3" w:rsidP="00441AC3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Pr="00A0499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</w:tc>
      </w:tr>
      <w:tr w:rsidR="00441AC3" w:rsidRPr="00A04993" w:rsidTr="00317C88">
        <w:tblPrEx>
          <w:tblCellMar>
            <w:left w:w="28" w:type="dxa"/>
            <w:right w:w="28" w:type="dxa"/>
          </w:tblCellMar>
        </w:tblPrEx>
        <w:trPr>
          <w:gridAfter w:val="1"/>
          <w:wAfter w:w="154" w:type="pct"/>
          <w:trHeight w:hRule="exact" w:val="490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3" w:rsidRPr="00317C88" w:rsidRDefault="008728A6" w:rsidP="00317C88">
            <w:pPr>
              <w:spacing w:after="0" w:line="240" w:lineRule="auto"/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</w:pPr>
            <w:r w:rsidRPr="00317C88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Area prioritaria</w:t>
            </w:r>
            <w:r w:rsidR="00317C88" w:rsidRPr="00317C88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 xml:space="preserve"> d’intervento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3" w:rsidRDefault="008728A6" w:rsidP="00441AC3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lettera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helpText w:type="text" w:val="Indicare il titolo del progetto per il quale si richiede il contributo"/>
                  <w:textInput/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:</w:t>
            </w:r>
          </w:p>
        </w:tc>
      </w:tr>
      <w:tr w:rsidR="00276E7B" w:rsidRPr="00A04993" w:rsidTr="00317C88">
        <w:tblPrEx>
          <w:tblCellMar>
            <w:left w:w="28" w:type="dxa"/>
            <w:right w:w="28" w:type="dxa"/>
          </w:tblCellMar>
        </w:tblPrEx>
        <w:trPr>
          <w:gridAfter w:val="1"/>
          <w:wAfter w:w="154" w:type="pct"/>
          <w:trHeight w:hRule="exact" w:val="10647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B" w:rsidRPr="00A04993" w:rsidRDefault="00276E7B" w:rsidP="00B155F4">
            <w:pPr>
              <w:spacing w:before="120" w:after="0" w:line="240" w:lineRule="auto"/>
              <w:rPr>
                <w:rFonts w:ascii="DecimaWE Rg" w:eastAsia="Calibri" w:hAnsi="DecimaWE Rg" w:cs="Times New Roman"/>
                <w:sz w:val="20"/>
                <w:szCs w:val="20"/>
                <w:u w:val="single"/>
                <w:lang w:eastAsia="it-IT"/>
              </w:rPr>
            </w:pPr>
            <w:r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  <w:t>D</w:t>
            </w:r>
            <w:r w:rsidRPr="00A04993"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  <w:t xml:space="preserve">escrizione </w:t>
            </w:r>
            <w:r w:rsidR="00261C47"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  <w:t>attività</w:t>
            </w:r>
            <w:r w:rsidRPr="00A04993">
              <w:rPr>
                <w:rFonts w:ascii="DecimaWE Rg" w:eastAsia="Calibri" w:hAnsi="DecimaWE Rg" w:cs="Times New Roman"/>
                <w:b/>
                <w:sz w:val="20"/>
                <w:szCs w:val="20"/>
                <w:u w:val="single"/>
                <w:lang w:eastAsia="it-IT"/>
              </w:rPr>
              <w:t>, obiettivi perseguiti e destinatari</w:t>
            </w:r>
          </w:p>
          <w:p w:rsidR="00276E7B" w:rsidRPr="00A04993" w:rsidRDefault="00276E7B" w:rsidP="0034307C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(massimo una facciata): descrivere il contesto in cui verrà realizzat</w:t>
            </w:r>
            <w:r w:rsidR="00261C47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a l’attività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, la sua ricaduta, i risultati attesi, le attività previste,  gli obiettivi in relazione alle finalità perseguite, i destinatari cui è rivolto.</w:t>
            </w: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Pr="00A04993" w:rsidRDefault="00441AC3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113817" w:rsidP="0026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113817">
              <w:rPr>
                <w:rFonts w:ascii="DecimaWE Rg" w:eastAsia="Calibri" w:hAnsi="DecimaWE Rg" w:cs="Times New Roman"/>
                <w:color w:val="002060"/>
                <w:sz w:val="20"/>
                <w:szCs w:val="20"/>
                <w:lang w:eastAsia="it-IT"/>
              </w:rPr>
              <w:t>P</w:t>
            </w:r>
            <w:r w:rsidR="00E800D2" w:rsidRPr="00113817">
              <w:rPr>
                <w:rFonts w:ascii="DecimaWE Rg" w:eastAsia="Calibri" w:hAnsi="DecimaWE Rg" w:cs="Times New Roman"/>
                <w:color w:val="002060"/>
                <w:sz w:val="20"/>
                <w:szCs w:val="20"/>
                <w:lang w:eastAsia="it-IT"/>
              </w:rPr>
              <w:t xml:space="preserve">er le finalità di cui agli articoli 26 e 27 del D.Lgs. 33/2013 novellato, la relazione deve essere </w:t>
            </w:r>
            <w:r w:rsidR="00E800D2" w:rsidRPr="00113817">
              <w:rPr>
                <w:rFonts w:ascii="DecimaWE Rg" w:eastAsia="Arial" w:hAnsi="DecimaWE Rg" w:cs="Times New Roman"/>
                <w:bCs/>
                <w:color w:val="002060"/>
                <w:sz w:val="21"/>
                <w:szCs w:val="21"/>
                <w:lang w:eastAsia="it-IT"/>
              </w:rPr>
              <w:t xml:space="preserve"> </w:t>
            </w:r>
            <w:r w:rsidR="00E800D2" w:rsidRPr="00113817">
              <w:rPr>
                <w:rFonts w:ascii="DecimaWE Rg" w:eastAsia="Calibri" w:hAnsi="DecimaWE Rg" w:cs="Times New Roman"/>
                <w:bCs/>
                <w:color w:val="002060"/>
                <w:sz w:val="20"/>
                <w:szCs w:val="20"/>
                <w:lang w:eastAsia="it-IT"/>
              </w:rPr>
              <w:t>depurata di eventuali dati sensibili</w:t>
            </w:r>
            <w:r w:rsidRPr="00113817">
              <w:rPr>
                <w:rFonts w:ascii="DecimaWE Rg" w:eastAsia="Calibri" w:hAnsi="DecimaWE Rg" w:cs="Times New Roman"/>
                <w:bCs/>
                <w:color w:val="00206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B" w:rsidRPr="00A04993" w:rsidRDefault="00276E7B" w:rsidP="00B155F4">
            <w:pPr>
              <w:spacing w:before="120"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tabs>
                <w:tab w:val="left" w:pos="6770"/>
              </w:tabs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tabs>
                <w:tab w:val="left" w:pos="6770"/>
              </w:tabs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ab/>
            </w:r>
          </w:p>
          <w:p w:rsidR="00276E7B" w:rsidRPr="00A04993" w:rsidRDefault="00276E7B" w:rsidP="00B155F4">
            <w:pPr>
              <w:tabs>
                <w:tab w:val="left" w:pos="6770"/>
              </w:tabs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tabs>
                <w:tab w:val="left" w:pos="6770"/>
              </w:tabs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tabs>
                <w:tab w:val="left" w:pos="6770"/>
              </w:tabs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tabs>
                <w:tab w:val="left" w:pos="6770"/>
              </w:tabs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441AC3" w:rsidP="00441AC3">
            <w:pPr>
              <w:tabs>
                <w:tab w:val="left" w:pos="6770"/>
              </w:tabs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ab/>
            </w:r>
          </w:p>
        </w:tc>
      </w:tr>
      <w:tr w:rsidR="00276E7B" w:rsidRPr="00A04993" w:rsidTr="00B155F4">
        <w:tblPrEx>
          <w:tblCellMar>
            <w:left w:w="28" w:type="dxa"/>
            <w:right w:w="28" w:type="dxa"/>
          </w:tblCellMar>
        </w:tblPrEx>
        <w:trPr>
          <w:trHeight w:hRule="exact" w:val="1773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lastRenderedPageBreak/>
              <w:t>DURATA</w:t>
            </w: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(</w:t>
            </w:r>
            <w:r w:rsidR="00261C47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l’attività dovrà essere realizzata in un periodo compreso tra la </w:t>
            </w:r>
            <w:r w:rsidR="007254B6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pubblicazione dell’Avviso</w:t>
            </w:r>
            <w:r w:rsidR="00261C47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</w:t>
            </w:r>
            <w:r w:rsidR="00261C47" w:rsidRPr="00C96895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e il 30.06.2022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n. mesi: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dal 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   al   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14A6" w:rsidRPr="00A04993" w:rsidTr="009714A6">
        <w:tblPrEx>
          <w:tblCellMar>
            <w:left w:w="28" w:type="dxa"/>
            <w:right w:w="28" w:type="dxa"/>
          </w:tblCellMar>
        </w:tblPrEx>
        <w:trPr>
          <w:trHeight w:val="906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6" w:rsidRPr="00A04993" w:rsidRDefault="009714A6" w:rsidP="009714A6">
            <w:pPr>
              <w:spacing w:before="240" w:after="0" w:line="240" w:lineRule="auto"/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ESTENSIONE TERRITORIALE</w:t>
            </w:r>
          </w:p>
          <w:p w:rsidR="009714A6" w:rsidRPr="00A04993" w:rsidRDefault="009714A6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A6" w:rsidRPr="00A04993" w:rsidRDefault="009714A6" w:rsidP="00B155F4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</w:tc>
      </w:tr>
      <w:tr w:rsidR="00276E7B" w:rsidRPr="00A04993" w:rsidTr="00B155F4">
        <w:tblPrEx>
          <w:tblCellMar>
            <w:left w:w="28" w:type="dxa"/>
            <w:right w:w="28" w:type="dxa"/>
          </w:tblCellMar>
        </w:tblPrEx>
        <w:trPr>
          <w:trHeight w:val="889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B" w:rsidRPr="00A04993" w:rsidRDefault="00276E7B" w:rsidP="00B155F4">
            <w:pPr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 xml:space="preserve">NUMERO </w:t>
            </w:r>
            <w:r w:rsidR="00441AC3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RISORSE UMANE/</w:t>
            </w:r>
            <w:r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VOLONTARI DIRETTAMENTE COINVOLTI</w:t>
            </w:r>
            <w:r w:rsidRPr="00A04993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3" w:rsidRDefault="00441AC3" w:rsidP="00441AC3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441AC3" w:rsidRPr="00A04993" w:rsidRDefault="00441AC3" w:rsidP="00441AC3">
            <w:pPr>
              <w:spacing w:after="0" w:line="240" w:lineRule="auto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N.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helpText w:type="text" w:val="Indicare il titolo del progetto per il quale si richiede il contributo"/>
                  <w:textInput/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risorse umane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u w:val="single"/>
                <w:lang w:eastAsia="it-IT"/>
              </w:rPr>
              <w:t>direttamente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coinvolt</w:t>
            </w:r>
            <w:r w:rsidR="008728A6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e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nella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realizzazione </w:t>
            </w: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dell’attività</w:t>
            </w:r>
          </w:p>
          <w:p w:rsidR="00276E7B" w:rsidRDefault="00276E7B" w:rsidP="00B155F4">
            <w:pPr>
              <w:spacing w:after="0" w:line="280" w:lineRule="exact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  <w:p w:rsidR="00276E7B" w:rsidRPr="00A04993" w:rsidRDefault="00276E7B" w:rsidP="00B155F4">
            <w:pPr>
              <w:spacing w:after="0" w:line="280" w:lineRule="exact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N.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separate"/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t> 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volontari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u w:val="single"/>
                <w:lang w:eastAsia="it-IT"/>
              </w:rPr>
              <w:t>direttamente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coinvolti </w:t>
            </w:r>
            <w:r w:rsidR="00441AC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nella</w:t>
            </w:r>
            <w:r w:rsidRPr="00A04993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 xml:space="preserve"> realizzazione </w:t>
            </w:r>
            <w:r w:rsidR="009714A6"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  <w:t>dell’attività</w:t>
            </w:r>
          </w:p>
          <w:p w:rsidR="00276E7B" w:rsidRPr="00A04993" w:rsidRDefault="00276E7B" w:rsidP="00B155F4">
            <w:pPr>
              <w:spacing w:after="0" w:line="280" w:lineRule="exact"/>
              <w:rPr>
                <w:rFonts w:ascii="DecimaWE Rg" w:eastAsia="Calibri" w:hAnsi="DecimaWE Rg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7037F" w:rsidRPr="00A04993" w:rsidTr="00B155F4">
        <w:tblPrEx>
          <w:tblCellMar>
            <w:left w:w="28" w:type="dxa"/>
            <w:right w:w="28" w:type="dxa"/>
          </w:tblCellMar>
        </w:tblPrEx>
        <w:trPr>
          <w:trHeight w:val="889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F" w:rsidRDefault="0097037F" w:rsidP="008F2A85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TIPOLOGIA UTENZA/DESTINATARI</w:t>
            </w:r>
          </w:p>
          <w:p w:rsidR="00702E25" w:rsidRDefault="00702E25" w:rsidP="00702E25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  <w:t xml:space="preserve">(indicare una o più </w:t>
            </w:r>
            <w:r w:rsidRPr="00702E25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x</w:t>
            </w:r>
            <w:r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  <w:t>)</w:t>
            </w:r>
          </w:p>
          <w:p w:rsidR="006479B9" w:rsidRDefault="006479B9" w:rsidP="00702E25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</w:pPr>
          </w:p>
          <w:p w:rsidR="003C067C" w:rsidRDefault="006479B9" w:rsidP="00702E25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  <w:t>[tabella a fini statistici</w:t>
            </w:r>
          </w:p>
          <w:p w:rsidR="008F2A85" w:rsidRPr="006479B9" w:rsidRDefault="003C067C" w:rsidP="00702E25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</w:pPr>
            <w:r w:rsidRPr="003C067C">
              <w:rPr>
                <w:rFonts w:ascii="DecimaWE Rg" w:eastAsia="Calibri" w:hAnsi="DecimaWE Rg" w:cs="Times New Roman"/>
                <w:b/>
                <w:sz w:val="20"/>
                <w:szCs w:val="20"/>
                <w:lang w:eastAsia="it-IT"/>
              </w:rPr>
              <w:t>http://dati.statistiche-pa.it/Index.aspx</w:t>
            </w:r>
            <w:r w:rsidR="006479B9" w:rsidRPr="006479B9">
              <w:rPr>
                <w:rFonts w:ascii="DecimaWE Rg" w:eastAsia="Calibri" w:hAnsi="DecimaWE Rg" w:cs="Times New Roman"/>
                <w:bCs/>
                <w:sz w:val="20"/>
                <w:szCs w:val="20"/>
                <w:lang w:eastAsia="it-IT"/>
              </w:rPr>
              <w:t>]</w:t>
            </w:r>
            <w:bookmarkStart w:id="0" w:name="_GoBack"/>
            <w:bookmarkEnd w:id="0"/>
          </w:p>
        </w:tc>
        <w:tc>
          <w:tcPr>
            <w:tcW w:w="3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2"/>
              <w:gridCol w:w="3976"/>
            </w:tblGrid>
            <w:tr w:rsidR="00702E25" w:rsidTr="00702E25">
              <w:tc>
                <w:tcPr>
                  <w:tcW w:w="0" w:type="auto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  <w:t>Famiglia e minori</w:t>
                  </w:r>
                </w:p>
              </w:tc>
            </w:tr>
            <w:tr w:rsidR="00702E25" w:rsidTr="00702E25">
              <w:tc>
                <w:tcPr>
                  <w:tcW w:w="0" w:type="auto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  <w:t>Disabili</w:t>
                  </w:r>
                </w:p>
              </w:tc>
            </w:tr>
            <w:tr w:rsidR="00702E25" w:rsidTr="00702E25">
              <w:tc>
                <w:tcPr>
                  <w:tcW w:w="0" w:type="auto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  <w:t>Dipendenze</w:t>
                  </w:r>
                </w:p>
              </w:tc>
            </w:tr>
            <w:tr w:rsidR="00702E25" w:rsidTr="00702E25">
              <w:tc>
                <w:tcPr>
                  <w:tcW w:w="0" w:type="auto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  <w:t>Anziani (over 64 anni)</w:t>
                  </w:r>
                </w:p>
              </w:tc>
            </w:tr>
            <w:tr w:rsidR="00702E25" w:rsidTr="00702E25">
              <w:tc>
                <w:tcPr>
                  <w:tcW w:w="0" w:type="auto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  <w:t>Immigrati e nomadi</w:t>
                  </w:r>
                </w:p>
              </w:tc>
            </w:tr>
            <w:tr w:rsidR="00702E25" w:rsidTr="00702E25">
              <w:tc>
                <w:tcPr>
                  <w:tcW w:w="0" w:type="auto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  <w:t>Povertà, disagio adulti e senza fissa dimora</w:t>
                  </w:r>
                </w:p>
              </w:tc>
            </w:tr>
            <w:tr w:rsidR="00702E25" w:rsidTr="00702E25">
              <w:tc>
                <w:tcPr>
                  <w:tcW w:w="0" w:type="auto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</w:tcPr>
                <w:p w:rsidR="00702E25" w:rsidRDefault="00702E25" w:rsidP="00702E25">
                  <w:pPr>
                    <w:spacing w:after="0" w:line="240" w:lineRule="auto"/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Calibri" w:hAnsi="DecimaWE Rg" w:cs="Times New Roman"/>
                      <w:sz w:val="20"/>
                      <w:szCs w:val="20"/>
                      <w:lang w:eastAsia="it-IT"/>
                    </w:rPr>
                    <w:t>Multiutenza</w:t>
                  </w:r>
                </w:p>
              </w:tc>
            </w:tr>
          </w:tbl>
          <w:p w:rsidR="0097037F" w:rsidRPr="00702E25" w:rsidRDefault="0097037F" w:rsidP="00702E25">
            <w:pPr>
              <w:spacing w:after="0" w:line="240" w:lineRule="auto"/>
              <w:ind w:left="360"/>
              <w:rPr>
                <w:rFonts w:ascii="DecimaWE Rg" w:eastAsia="Calibri" w:hAnsi="DecimaWE Rg" w:cs="Times New Roman"/>
                <w:sz w:val="20"/>
                <w:szCs w:val="20"/>
                <w:lang w:eastAsia="it-IT"/>
              </w:rPr>
            </w:pPr>
          </w:p>
        </w:tc>
      </w:tr>
    </w:tbl>
    <w:p w:rsidR="00C00C76" w:rsidRDefault="00D95F55"/>
    <w:p w:rsidR="0034307C" w:rsidRDefault="0034307C"/>
    <w:p w:rsidR="0034307C" w:rsidRDefault="0034307C"/>
    <w:tbl>
      <w:tblPr>
        <w:tblW w:w="0" w:type="auto"/>
        <w:tblLook w:val="01E0" w:firstRow="1" w:lastRow="1" w:firstColumn="1" w:lastColumn="1" w:noHBand="0" w:noVBand="0"/>
      </w:tblPr>
      <w:tblGrid>
        <w:gridCol w:w="3211"/>
        <w:gridCol w:w="1860"/>
        <w:gridCol w:w="4567"/>
      </w:tblGrid>
      <w:tr w:rsidR="00DE6774" w:rsidRPr="005F02E3" w:rsidTr="00535EA5">
        <w:trPr>
          <w:trHeight w:val="791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bookmarkStart w:id="1" w:name="_Hlk61812654"/>
          <w:p w:rsidR="00DE6774" w:rsidRPr="005F02E3" w:rsidRDefault="00DE6774" w:rsidP="00354607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5F02E3">
              <w:rPr>
                <w:rFonts w:ascii="DecimaWE Rg" w:hAnsi="DecimaWE Rg" w:cs="Arial"/>
                <w:sz w:val="16"/>
                <w:szCs w:val="16"/>
              </w:rP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E6774" w:rsidRPr="005F02E3" w:rsidRDefault="00DE6774" w:rsidP="00354607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774" w:rsidRPr="005F02E3" w:rsidRDefault="00DE6774" w:rsidP="00354607">
            <w:pPr>
              <w:jc w:val="center"/>
              <w:rPr>
                <w:rFonts w:ascii="DecimaWE Rg" w:hAnsi="DecimaWE Rg"/>
              </w:rPr>
            </w:pPr>
          </w:p>
        </w:tc>
      </w:tr>
      <w:tr w:rsidR="00DE6774" w:rsidRPr="005F02E3" w:rsidTr="00535EA5"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774" w:rsidRPr="005F02E3" w:rsidRDefault="00DE6774" w:rsidP="00354607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E6774" w:rsidRPr="005F02E3" w:rsidRDefault="00DE6774" w:rsidP="00354607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774" w:rsidRPr="005F02E3" w:rsidRDefault="00DE6774" w:rsidP="00354607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</w:tc>
      </w:tr>
      <w:bookmarkEnd w:id="1"/>
    </w:tbl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9714A6" w:rsidRDefault="009714A6" w:rsidP="00DE6774">
      <w:pPr>
        <w:jc w:val="both"/>
        <w:rPr>
          <w:rFonts w:ascii="DecimaWE Rg" w:hAnsi="DecimaWE Rg"/>
          <w:color w:val="002060"/>
          <w:sz w:val="18"/>
          <w:szCs w:val="18"/>
        </w:rPr>
      </w:pPr>
    </w:p>
    <w:p w:rsidR="00DE6774" w:rsidRPr="009714A6" w:rsidRDefault="009714A6" w:rsidP="009714A6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9714A6">
        <w:rPr>
          <w:rFonts w:ascii="DecimaWE Rg" w:hAnsi="DecimaWE Rg"/>
          <w:color w:val="002060"/>
          <w:sz w:val="20"/>
          <w:szCs w:val="20"/>
        </w:rPr>
        <w:t>P</w:t>
      </w:r>
      <w:r w:rsidR="00DE6774" w:rsidRPr="009714A6">
        <w:rPr>
          <w:rFonts w:ascii="DecimaWE Rg" w:hAnsi="DecimaWE Rg"/>
          <w:color w:val="002060"/>
          <w:sz w:val="20"/>
          <w:szCs w:val="20"/>
        </w:rPr>
        <w:t xml:space="preserve">resentato </w:t>
      </w:r>
      <w:r w:rsidRPr="009714A6">
        <w:rPr>
          <w:rFonts w:ascii="DecimaWE Rg" w:hAnsi="DecimaWE Rg"/>
          <w:color w:val="002060"/>
          <w:sz w:val="20"/>
          <w:szCs w:val="20"/>
        </w:rPr>
        <w:t xml:space="preserve">esclusivamente </w:t>
      </w:r>
      <w:r w:rsidR="00DE6774" w:rsidRPr="009714A6">
        <w:rPr>
          <w:rFonts w:ascii="DecimaWE Rg" w:hAnsi="DecimaWE Rg"/>
          <w:color w:val="002060"/>
          <w:sz w:val="20"/>
          <w:szCs w:val="20"/>
        </w:rPr>
        <w:t xml:space="preserve">tramite </w:t>
      </w:r>
      <w:r w:rsidR="00DE6774" w:rsidRPr="009714A6">
        <w:rPr>
          <w:rFonts w:ascii="DecimaWE Rg" w:hAnsi="DecimaWE Rg"/>
          <w:b/>
          <w:bCs/>
          <w:color w:val="002060"/>
          <w:sz w:val="20"/>
          <w:szCs w:val="20"/>
        </w:rPr>
        <w:t>Istanze on Line IOL</w:t>
      </w:r>
      <w:r w:rsidR="00DE6774" w:rsidRPr="009714A6">
        <w:rPr>
          <w:rFonts w:ascii="DecimaWE Rg" w:hAnsi="DecimaWE Rg"/>
          <w:color w:val="002060"/>
          <w:sz w:val="20"/>
          <w:szCs w:val="20"/>
        </w:rPr>
        <w:t xml:space="preserve">, l'allegato va firmato solo in caso di procura. Qualora il documento sia sottoscritto </w:t>
      </w:r>
      <w:r w:rsidR="00DE6774" w:rsidRPr="009714A6">
        <w:rPr>
          <w:rFonts w:ascii="DecimaWE Rg" w:hAnsi="DecimaWE Rg"/>
          <w:b/>
          <w:bCs/>
          <w:color w:val="002060"/>
          <w:sz w:val="20"/>
          <w:szCs w:val="20"/>
        </w:rPr>
        <w:t>in forma autografa</w:t>
      </w:r>
      <w:r w:rsidR="00DE6774" w:rsidRPr="009714A6">
        <w:rPr>
          <w:rFonts w:ascii="DecimaWE Rg" w:hAnsi="DecimaWE Rg"/>
          <w:color w:val="002060"/>
          <w:sz w:val="20"/>
          <w:szCs w:val="20"/>
        </w:rPr>
        <w:t xml:space="preserve"> dal legale rappresentante, lo stesso dovrà essere convertito in formato .pdf e dovrà essere allegata fotocopia del documento di identità in corso di validità del legale rappresentante; qualora il documento sia sottoscritto </w:t>
      </w:r>
      <w:r w:rsidR="00DE6774" w:rsidRPr="009714A6">
        <w:rPr>
          <w:rFonts w:ascii="DecimaWE Rg" w:hAnsi="DecimaWE Rg"/>
          <w:b/>
          <w:bCs/>
          <w:color w:val="002060"/>
          <w:sz w:val="20"/>
          <w:szCs w:val="20"/>
        </w:rPr>
        <w:t>con firma digitale</w:t>
      </w:r>
      <w:r w:rsidR="00DE6774" w:rsidRPr="009714A6">
        <w:rPr>
          <w:rFonts w:ascii="DecimaWE Rg" w:hAnsi="DecimaWE Rg"/>
          <w:color w:val="002060"/>
          <w:sz w:val="20"/>
          <w:szCs w:val="20"/>
        </w:rPr>
        <w:t>, la firma digitale apposta è considerata valida se basata su un certificato in corso di validità, rilasciato da un prestatore di servizi fiduciari riconosciuto.</w:t>
      </w:r>
    </w:p>
    <w:sectPr w:rsidR="00DE6774" w:rsidRPr="009714A6" w:rsidSect="004A2E19">
      <w:headerReference w:type="default" r:id="rId7"/>
      <w:pgSz w:w="11906" w:h="16838"/>
      <w:pgMar w:top="56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55" w:rsidRDefault="00D95F55" w:rsidP="00F04C2D">
      <w:pPr>
        <w:spacing w:after="0" w:line="240" w:lineRule="auto"/>
      </w:pPr>
      <w:r>
        <w:separator/>
      </w:r>
    </w:p>
  </w:endnote>
  <w:endnote w:type="continuationSeparator" w:id="0">
    <w:p w:rsidR="00D95F55" w:rsidRDefault="00D95F55" w:rsidP="00F0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55" w:rsidRDefault="00D95F55" w:rsidP="00F04C2D">
      <w:pPr>
        <w:spacing w:after="0" w:line="240" w:lineRule="auto"/>
      </w:pPr>
      <w:r>
        <w:separator/>
      </w:r>
    </w:p>
  </w:footnote>
  <w:footnote w:type="continuationSeparator" w:id="0">
    <w:p w:rsidR="00D95F55" w:rsidRDefault="00D95F55" w:rsidP="00F0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21" w:rsidRDefault="00B46B21">
    <w:pPr>
      <w:pStyle w:val="Intestazione"/>
    </w:pPr>
  </w:p>
  <w:p w:rsidR="00F04C2D" w:rsidRDefault="004919B2">
    <w:pPr>
      <w:pStyle w:val="Intestazione"/>
    </w:pPr>
    <w:r>
      <w:t xml:space="preserve">                  </w:t>
    </w:r>
    <w:r w:rsidR="00B46B21" w:rsidRPr="00074797">
      <w:rPr>
        <w:noProof/>
      </w:rPr>
      <w:drawing>
        <wp:inline distT="0" distB="0" distL="0" distR="0" wp14:anchorId="02FB0852" wp14:editId="737AEE07">
          <wp:extent cx="472440" cy="504261"/>
          <wp:effectExtent l="0" t="0" r="381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94" cy="53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B21">
      <w:tab/>
    </w:r>
    <w:r w:rsidR="00905AC2">
      <w:t xml:space="preserve">  </w:t>
    </w:r>
    <w:r w:rsidR="009E58F7">
      <w:t xml:space="preserve">     </w:t>
    </w:r>
    <w:r w:rsidR="00B46B21" w:rsidRPr="009E58F7">
      <w:rPr>
        <w:noProof/>
        <w:bdr w:val="single" w:sz="4" w:space="0" w:color="auto"/>
      </w:rPr>
      <w:drawing>
        <wp:inline distT="0" distB="0" distL="0" distR="0" wp14:anchorId="29F8E743" wp14:editId="4CCCC43D">
          <wp:extent cx="1364673" cy="321710"/>
          <wp:effectExtent l="0" t="0" r="6985" b="254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83" cy="33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B21">
      <w:tab/>
      <w:t xml:space="preserve">Allegato 1 </w:t>
    </w:r>
  </w:p>
  <w:p w:rsidR="00B46B21" w:rsidRPr="00B46B21" w:rsidRDefault="00B46B21" w:rsidP="00B46B21">
    <w:pPr>
      <w:spacing w:line="360" w:lineRule="auto"/>
      <w:rPr>
        <w:rFonts w:ascii="Times New Roman" w:eastAsia="Times New Roman" w:hAnsi="Times New Roman" w:cs="Times New Roman"/>
        <w:sz w:val="16"/>
        <w:szCs w:val="16"/>
      </w:rPr>
    </w:pPr>
    <w:r w:rsidRPr="00B46B21">
      <w:rPr>
        <w:i/>
        <w:iCs/>
        <w:sz w:val="16"/>
        <w:szCs w:val="16"/>
      </w:rPr>
      <w:t>Ministero del lavoro e delle politiche sociali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7A6"/>
    <w:multiLevelType w:val="hybridMultilevel"/>
    <w:tmpl w:val="CC0098DC"/>
    <w:lvl w:ilvl="0" w:tplc="391EA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D133B"/>
    <w:multiLevelType w:val="hybridMultilevel"/>
    <w:tmpl w:val="D494B79A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7B"/>
    <w:rsid w:val="000C7728"/>
    <w:rsid w:val="000E02F5"/>
    <w:rsid w:val="000F7D86"/>
    <w:rsid w:val="00113817"/>
    <w:rsid w:val="00156D26"/>
    <w:rsid w:val="00261C47"/>
    <w:rsid w:val="00273DDE"/>
    <w:rsid w:val="00276E7B"/>
    <w:rsid w:val="00317C88"/>
    <w:rsid w:val="0034307C"/>
    <w:rsid w:val="003C067C"/>
    <w:rsid w:val="003F550D"/>
    <w:rsid w:val="00441AC3"/>
    <w:rsid w:val="004528B1"/>
    <w:rsid w:val="004919B2"/>
    <w:rsid w:val="004A2E19"/>
    <w:rsid w:val="004A482D"/>
    <w:rsid w:val="004C55A3"/>
    <w:rsid w:val="00535EA5"/>
    <w:rsid w:val="006479B9"/>
    <w:rsid w:val="00702E25"/>
    <w:rsid w:val="007254B6"/>
    <w:rsid w:val="0073430C"/>
    <w:rsid w:val="007A7E96"/>
    <w:rsid w:val="008728A6"/>
    <w:rsid w:val="008F2A85"/>
    <w:rsid w:val="008F7160"/>
    <w:rsid w:val="00905AC2"/>
    <w:rsid w:val="00952E47"/>
    <w:rsid w:val="0097037F"/>
    <w:rsid w:val="009714A6"/>
    <w:rsid w:val="009D2347"/>
    <w:rsid w:val="009E58F7"/>
    <w:rsid w:val="00A00E47"/>
    <w:rsid w:val="00B32232"/>
    <w:rsid w:val="00B451B8"/>
    <w:rsid w:val="00B46B21"/>
    <w:rsid w:val="00BB2EFC"/>
    <w:rsid w:val="00BF0444"/>
    <w:rsid w:val="00C74A0D"/>
    <w:rsid w:val="00C96895"/>
    <w:rsid w:val="00CA6C89"/>
    <w:rsid w:val="00D5724A"/>
    <w:rsid w:val="00D95F55"/>
    <w:rsid w:val="00DB7EE3"/>
    <w:rsid w:val="00DE6774"/>
    <w:rsid w:val="00E800D2"/>
    <w:rsid w:val="00EF2108"/>
    <w:rsid w:val="00F04C2D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4CFA"/>
  <w15:chartTrackingRefBased/>
  <w15:docId w15:val="{1DD318FB-02F7-4A6F-B527-04DE9ACC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76E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C2D"/>
  </w:style>
  <w:style w:type="paragraph" w:styleId="Pidipagina">
    <w:name w:val="footer"/>
    <w:basedOn w:val="Normale"/>
    <w:link w:val="PidipaginaCarattere"/>
    <w:uiPriority w:val="99"/>
    <w:unhideWhenUsed/>
    <w:rsid w:val="00F0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C2D"/>
  </w:style>
  <w:style w:type="paragraph" w:styleId="Paragrafoelenco">
    <w:name w:val="List Paragraph"/>
    <w:basedOn w:val="Normale"/>
    <w:uiPriority w:val="34"/>
    <w:qFormat/>
    <w:rsid w:val="009703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0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 Stefania</dc:creator>
  <cp:keywords/>
  <dc:description/>
  <cp:lastModifiedBy>Cilli Stefania</cp:lastModifiedBy>
  <cp:revision>10</cp:revision>
  <cp:lastPrinted>2021-09-07T14:51:00Z</cp:lastPrinted>
  <dcterms:created xsi:type="dcterms:W3CDTF">2021-09-07T14:40:00Z</dcterms:created>
  <dcterms:modified xsi:type="dcterms:W3CDTF">2021-09-15T10:55:00Z</dcterms:modified>
</cp:coreProperties>
</file>