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955A" w14:textId="77777777" w:rsidR="00DF7651" w:rsidRPr="00B428F0" w:rsidRDefault="00DF7651" w:rsidP="00DF765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Bold"/>
          <w:b/>
          <w:bCs/>
          <w:sz w:val="24"/>
          <w:szCs w:val="24"/>
        </w:rPr>
      </w:pPr>
      <w:r w:rsidRPr="00B428F0">
        <w:rPr>
          <w:rFonts w:ascii="DecimaWE Rg" w:hAnsi="DecimaWE Rg" w:cs="Calibri-Bold"/>
          <w:b/>
          <w:bCs/>
          <w:sz w:val="24"/>
          <w:szCs w:val="24"/>
        </w:rPr>
        <w:t>DICHIARAZIONE SOSTITUTIVA DELL’ATTO DI NOTORIETA’</w:t>
      </w:r>
    </w:p>
    <w:p w14:paraId="72E970CA" w14:textId="77777777" w:rsidR="00DF7651" w:rsidRPr="00B428F0" w:rsidRDefault="00DF7651" w:rsidP="00DF765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Bold"/>
          <w:b/>
          <w:bCs/>
          <w:sz w:val="24"/>
          <w:szCs w:val="24"/>
        </w:rPr>
      </w:pPr>
      <w:r w:rsidRPr="00B428F0">
        <w:rPr>
          <w:rFonts w:ascii="DecimaWE Rg" w:hAnsi="DecimaWE Rg" w:cs="Calibri-Bold"/>
          <w:b/>
          <w:bCs/>
          <w:sz w:val="24"/>
          <w:szCs w:val="24"/>
        </w:rPr>
        <w:t>a cura del SOGGETTO OSPITANTE</w:t>
      </w:r>
    </w:p>
    <w:p w14:paraId="0098E016" w14:textId="77777777" w:rsidR="004A1D07" w:rsidRPr="00B428F0" w:rsidRDefault="00DF7651" w:rsidP="00DF7651">
      <w:pPr>
        <w:jc w:val="center"/>
        <w:rPr>
          <w:rFonts w:ascii="DecimaWE Rg" w:hAnsi="DecimaWE Rg" w:cs="Calibri-Bold"/>
          <w:b/>
          <w:bCs/>
        </w:rPr>
      </w:pPr>
      <w:r w:rsidRPr="00B428F0">
        <w:rPr>
          <w:rFonts w:ascii="DecimaWE Rg" w:hAnsi="DecimaWE Rg" w:cs="Calibri-Bold"/>
          <w:b/>
          <w:bCs/>
        </w:rPr>
        <w:t>(art. 47 D.P.R. 28 dicembre 2000 n. 445 e s.m.i.)</w:t>
      </w:r>
    </w:p>
    <w:p w14:paraId="313A0231" w14:textId="77777777" w:rsidR="008B4573" w:rsidRDefault="008B4573" w:rsidP="00B0032D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5"/>
        <w:gridCol w:w="2317"/>
        <w:gridCol w:w="2318"/>
        <w:gridCol w:w="2318"/>
      </w:tblGrid>
      <w:tr w:rsidR="00513F4B" w14:paraId="7403FE86" w14:textId="24C63553" w:rsidTr="001D512C">
        <w:tc>
          <w:tcPr>
            <w:tcW w:w="2675" w:type="dxa"/>
            <w:shd w:val="clear" w:color="auto" w:fill="DEEAF6" w:themeFill="accent1" w:themeFillTint="33"/>
          </w:tcPr>
          <w:p w14:paraId="4693E2C7" w14:textId="23C5382E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>Il/La sottoscritto/a</w:t>
            </w:r>
          </w:p>
        </w:tc>
        <w:tc>
          <w:tcPr>
            <w:tcW w:w="6953" w:type="dxa"/>
            <w:gridSpan w:val="3"/>
          </w:tcPr>
          <w:p w14:paraId="62F884B2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6ED93B0E" w14:textId="73078ECE" w:rsidTr="001D512C">
        <w:tc>
          <w:tcPr>
            <w:tcW w:w="2675" w:type="dxa"/>
            <w:shd w:val="clear" w:color="auto" w:fill="DEEAF6" w:themeFill="accent1" w:themeFillTint="33"/>
          </w:tcPr>
          <w:p w14:paraId="58484EBE" w14:textId="15DC5AD2" w:rsidR="00513F4B" w:rsidRDefault="00513F4B" w:rsidP="00513F4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 xml:space="preserve">nato/a a </w:t>
            </w:r>
            <w:r w:rsidR="003E1272">
              <w:rPr>
                <w:rFonts w:ascii="DecimaWE Rg" w:hAnsi="DecimaWE Rg" w:cs="Calibri"/>
              </w:rPr>
              <w:t>(Comune)</w:t>
            </w:r>
          </w:p>
        </w:tc>
        <w:tc>
          <w:tcPr>
            <w:tcW w:w="2317" w:type="dxa"/>
          </w:tcPr>
          <w:p w14:paraId="6901B6CC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318" w:type="dxa"/>
            <w:shd w:val="clear" w:color="auto" w:fill="DEEAF6" w:themeFill="accent1" w:themeFillTint="33"/>
          </w:tcPr>
          <w:p w14:paraId="01CE9FE8" w14:textId="57C6F62C" w:rsidR="00513F4B" w:rsidRDefault="003E1272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Data di nascita</w:t>
            </w:r>
          </w:p>
        </w:tc>
        <w:tc>
          <w:tcPr>
            <w:tcW w:w="2318" w:type="dxa"/>
          </w:tcPr>
          <w:p w14:paraId="03FE757E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36CC18E2" w14:textId="53EE119A" w:rsidTr="001D512C">
        <w:tc>
          <w:tcPr>
            <w:tcW w:w="2675" w:type="dxa"/>
            <w:shd w:val="clear" w:color="auto" w:fill="DEEAF6" w:themeFill="accent1" w:themeFillTint="33"/>
          </w:tcPr>
          <w:p w14:paraId="1EBB75A3" w14:textId="7EC10804" w:rsidR="00513F4B" w:rsidRDefault="00513F4B" w:rsidP="00513F4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 xml:space="preserve">residente a </w:t>
            </w:r>
          </w:p>
        </w:tc>
        <w:tc>
          <w:tcPr>
            <w:tcW w:w="2317" w:type="dxa"/>
          </w:tcPr>
          <w:p w14:paraId="189CA7D6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318" w:type="dxa"/>
            <w:shd w:val="clear" w:color="auto" w:fill="DEEAF6" w:themeFill="accent1" w:themeFillTint="33"/>
          </w:tcPr>
          <w:p w14:paraId="4CDF8A5E" w14:textId="0554CA8E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In via/piazza</w:t>
            </w:r>
          </w:p>
        </w:tc>
        <w:tc>
          <w:tcPr>
            <w:tcW w:w="2318" w:type="dxa"/>
          </w:tcPr>
          <w:p w14:paraId="6F262EF0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50192F32" w14:textId="26E39FE8" w:rsidTr="001D512C">
        <w:tc>
          <w:tcPr>
            <w:tcW w:w="2675" w:type="dxa"/>
            <w:shd w:val="clear" w:color="auto" w:fill="DEEAF6" w:themeFill="accent1" w:themeFillTint="33"/>
          </w:tcPr>
          <w:p w14:paraId="4EE35CAF" w14:textId="26000D4D" w:rsidR="00513F4B" w:rsidRDefault="00513F4B" w:rsidP="00513F4B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 xml:space="preserve">codice fiscale </w:t>
            </w:r>
            <w:r>
              <w:rPr>
                <w:rFonts w:ascii="DecimaWE Rg" w:hAnsi="DecimaWE Rg" w:cs="Calibri"/>
              </w:rPr>
              <w:t>(rappresentante legale)</w:t>
            </w:r>
          </w:p>
        </w:tc>
        <w:tc>
          <w:tcPr>
            <w:tcW w:w="6953" w:type="dxa"/>
            <w:gridSpan w:val="3"/>
          </w:tcPr>
          <w:p w14:paraId="057A3E5C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38EA01CF" w14:textId="3DB6EFF1" w:rsidTr="001D512C">
        <w:tc>
          <w:tcPr>
            <w:tcW w:w="2675" w:type="dxa"/>
            <w:shd w:val="clear" w:color="auto" w:fill="DEEAF6" w:themeFill="accent1" w:themeFillTint="33"/>
          </w:tcPr>
          <w:p w14:paraId="7134739E" w14:textId="3FE55FFC" w:rsidR="00513F4B" w:rsidRDefault="00513F4B" w:rsidP="00513F4B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>in q</w:t>
            </w:r>
            <w:r>
              <w:rPr>
                <w:rFonts w:ascii="DecimaWE Rg" w:hAnsi="DecimaWE Rg" w:cs="Calibri"/>
              </w:rPr>
              <w:t>ualità di legale rappresentante</w:t>
            </w:r>
            <w:r w:rsidRPr="00B428F0">
              <w:rPr>
                <w:rFonts w:ascii="DecimaWE Rg" w:hAnsi="DecimaWE Rg" w:cs="Calibri"/>
              </w:rPr>
              <w:t xml:space="preserve"> dell’Azienda</w:t>
            </w:r>
          </w:p>
        </w:tc>
        <w:tc>
          <w:tcPr>
            <w:tcW w:w="6953" w:type="dxa"/>
            <w:gridSpan w:val="3"/>
          </w:tcPr>
          <w:p w14:paraId="2E1FC3F3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1D213116" w14:textId="77777777" w:rsidTr="001D512C">
        <w:tc>
          <w:tcPr>
            <w:tcW w:w="2675" w:type="dxa"/>
            <w:shd w:val="clear" w:color="auto" w:fill="DEEAF6" w:themeFill="accent1" w:themeFillTint="33"/>
          </w:tcPr>
          <w:p w14:paraId="2E6ADD50" w14:textId="0C984FF9" w:rsidR="00513F4B" w:rsidRPr="00B428F0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>codice fiscale</w:t>
            </w:r>
            <w:r>
              <w:rPr>
                <w:rFonts w:ascii="DecimaWE Rg" w:hAnsi="DecimaWE Rg" w:cs="Calibri"/>
              </w:rPr>
              <w:t xml:space="preserve"> (azienda)</w:t>
            </w:r>
          </w:p>
        </w:tc>
        <w:tc>
          <w:tcPr>
            <w:tcW w:w="6953" w:type="dxa"/>
            <w:gridSpan w:val="3"/>
          </w:tcPr>
          <w:p w14:paraId="09550158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</w:tbl>
    <w:p w14:paraId="7951BA72" w14:textId="2D75BC36" w:rsidR="001C5AD9" w:rsidRPr="00B428F0" w:rsidRDefault="001C5AD9" w:rsidP="00DF765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69436A96" w14:textId="77777777" w:rsidR="00821E38" w:rsidRPr="004C29F2" w:rsidRDefault="00821E38" w:rsidP="00821E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4C29F2">
        <w:rPr>
          <w:rFonts w:ascii="DecimaWE Rg" w:hAnsi="DecimaWE Rg" w:cs="Calibri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</w:t>
      </w:r>
      <w:r>
        <w:rPr>
          <w:rFonts w:ascii="DecimaWE Rg" w:hAnsi="DecimaWE Rg" w:cs="Calibri"/>
        </w:rPr>
        <w:t xml:space="preserve"> (modificato dal</w:t>
      </w:r>
      <w:r w:rsidRPr="004A7254">
        <w:rPr>
          <w:rFonts w:ascii="DecimaWE Rg" w:hAnsi="DecimaWE Rg" w:cs="Calibri"/>
        </w:rPr>
        <w:t xml:space="preserve">l’articolo 264 comma 2, </w:t>
      </w:r>
      <w:proofErr w:type="spellStart"/>
      <w:r w:rsidRPr="004A7254">
        <w:rPr>
          <w:rFonts w:ascii="DecimaWE Rg" w:hAnsi="DecimaWE Rg" w:cs="Calibri"/>
        </w:rPr>
        <w:t>lett</w:t>
      </w:r>
      <w:proofErr w:type="spellEnd"/>
      <w:r w:rsidRPr="004A7254">
        <w:rPr>
          <w:rFonts w:ascii="DecimaWE Rg" w:hAnsi="DecimaWE Rg" w:cs="Calibri"/>
        </w:rPr>
        <w:t>. a) del D.L. 19 maggio 2020, n. 34, convertito in L. 17 luglio 2020, n. 77)</w:t>
      </w:r>
    </w:p>
    <w:p w14:paraId="4D26B5F3" w14:textId="77777777" w:rsidR="00B0032D" w:rsidRPr="00B428F0" w:rsidRDefault="00B0032D" w:rsidP="001B5A7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7D6411A6" w14:textId="77777777" w:rsidR="00412E48" w:rsidRDefault="0004377B" w:rsidP="0004377B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Bold"/>
          <w:b/>
          <w:bCs/>
          <w:sz w:val="24"/>
          <w:szCs w:val="24"/>
        </w:rPr>
      </w:pPr>
      <w:r w:rsidRPr="00B428F0">
        <w:rPr>
          <w:rFonts w:ascii="DecimaWE Rg" w:hAnsi="DecimaWE Rg" w:cs="Calibri-Bold"/>
          <w:b/>
          <w:bCs/>
          <w:sz w:val="24"/>
          <w:szCs w:val="24"/>
        </w:rPr>
        <w:t>DICHIARA</w:t>
      </w:r>
      <w:r w:rsidR="005D7732">
        <w:rPr>
          <w:rFonts w:ascii="DecimaWE Rg" w:hAnsi="DecimaWE Rg" w:cs="Calibri-Bold"/>
          <w:b/>
          <w:bCs/>
          <w:sz w:val="24"/>
          <w:szCs w:val="24"/>
        </w:rPr>
        <w:t xml:space="preserve"> </w:t>
      </w:r>
    </w:p>
    <w:p w14:paraId="45BFE933" w14:textId="77777777" w:rsidR="00821E38" w:rsidRDefault="00821E38" w:rsidP="00821E38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i/>
          <w:sz w:val="20"/>
          <w:szCs w:val="20"/>
        </w:rPr>
      </w:pPr>
    </w:p>
    <w:p w14:paraId="0706F316" w14:textId="06E5311F" w:rsidR="00DF7651" w:rsidRPr="00094918" w:rsidRDefault="00821E38" w:rsidP="00821E38">
      <w:pPr>
        <w:autoSpaceDE w:val="0"/>
        <w:autoSpaceDN w:val="0"/>
        <w:adjustRightInd w:val="0"/>
        <w:spacing w:after="0" w:line="240" w:lineRule="auto"/>
        <w:ind w:left="426"/>
        <w:rPr>
          <w:rFonts w:ascii="DecimaWE Rg" w:hAnsi="DecimaWE Rg" w:cs="Calibri-Bold"/>
          <w:bCs/>
          <w:i/>
          <w:sz w:val="20"/>
          <w:szCs w:val="20"/>
        </w:rPr>
      </w:pPr>
      <w:r w:rsidRPr="00094918">
        <w:rPr>
          <w:rFonts w:ascii="DecimaWE Rg" w:hAnsi="DecimaWE Rg" w:cs="Calibri-Bold"/>
          <w:bCs/>
          <w:i/>
          <w:sz w:val="20"/>
          <w:szCs w:val="20"/>
        </w:rPr>
        <w:t>(</w:t>
      </w:r>
      <w:r w:rsidR="00094918" w:rsidRPr="00094918">
        <w:rPr>
          <w:rFonts w:ascii="DecimaWE Rg" w:hAnsi="DecimaWE Rg" w:cs="Calibri-Bold"/>
          <w:bCs/>
          <w:i/>
          <w:sz w:val="20"/>
          <w:szCs w:val="20"/>
        </w:rPr>
        <w:t xml:space="preserve">preghiamo di confermare la veridicità delle dichiarazioni, </w:t>
      </w:r>
      <w:r w:rsidRPr="00094918">
        <w:rPr>
          <w:rFonts w:ascii="DecimaWE Rg" w:hAnsi="DecimaWE Rg" w:cs="Calibri-Bold"/>
          <w:b/>
          <w:bCs/>
          <w:i/>
          <w:sz w:val="20"/>
          <w:szCs w:val="20"/>
        </w:rPr>
        <w:t>seleziona</w:t>
      </w:r>
      <w:r w:rsidR="00094918" w:rsidRPr="00094918">
        <w:rPr>
          <w:rFonts w:ascii="DecimaWE Rg" w:hAnsi="DecimaWE Rg" w:cs="Calibri-Bold"/>
          <w:b/>
          <w:bCs/>
          <w:i/>
          <w:sz w:val="20"/>
          <w:szCs w:val="20"/>
        </w:rPr>
        <w:t>ndo</w:t>
      </w:r>
      <w:r w:rsidR="00412E48" w:rsidRPr="00094918">
        <w:rPr>
          <w:rFonts w:ascii="DecimaWE Rg" w:hAnsi="DecimaWE Rg" w:cs="Calibri-Bold"/>
          <w:b/>
          <w:bCs/>
          <w:i/>
          <w:sz w:val="20"/>
          <w:szCs w:val="20"/>
        </w:rPr>
        <w:t xml:space="preserve"> le caselle ad inizio di ogni riga in elenco</w:t>
      </w:r>
      <w:r w:rsidR="00412E48" w:rsidRPr="00094918">
        <w:rPr>
          <w:rFonts w:ascii="DecimaWE Rg" w:hAnsi="DecimaWE Rg" w:cs="Calibri-Bold"/>
          <w:bCs/>
          <w:i/>
          <w:sz w:val="20"/>
          <w:szCs w:val="20"/>
        </w:rPr>
        <w:t>)</w:t>
      </w:r>
    </w:p>
    <w:p w14:paraId="2D8467BD" w14:textId="77777777" w:rsidR="00404B7E" w:rsidRPr="00B428F0" w:rsidRDefault="00404B7E" w:rsidP="00404B7E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14:paraId="50CA85DD" w14:textId="02A58210" w:rsidR="00DF7651" w:rsidRPr="005D7732" w:rsidRDefault="003411A5" w:rsidP="005D7732">
      <w:pPr>
        <w:autoSpaceDE w:val="0"/>
        <w:autoSpaceDN w:val="0"/>
        <w:adjustRightInd w:val="0"/>
        <w:spacing w:after="120" w:line="240" w:lineRule="auto"/>
        <w:ind w:left="708" w:hanging="348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5145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E38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DF7651" w:rsidRPr="005D7732">
        <w:rPr>
          <w:rFonts w:ascii="DecimaWE Rg" w:hAnsi="DecimaWE Rg" w:cs="Calibri"/>
        </w:rPr>
        <w:t>che l’impresa non ha in corso procedure di CIG straordinaria ivi compresi contratti di solidarietà di tipo difensivo</w:t>
      </w:r>
      <w:r w:rsidR="00DF7651" w:rsidRPr="00B428F0">
        <w:rPr>
          <w:rStyle w:val="Rimandonotaapidipagina"/>
          <w:rFonts w:ascii="DecimaWE Rg" w:hAnsi="DecimaWE Rg" w:cs="Calibri"/>
        </w:rPr>
        <w:footnoteReference w:id="1"/>
      </w:r>
      <w:r w:rsidR="00DF7651" w:rsidRPr="005D7732">
        <w:rPr>
          <w:rFonts w:ascii="DecimaWE Rg" w:hAnsi="DecimaWE Rg" w:cs="Calibri"/>
          <w:sz w:val="13"/>
          <w:szCs w:val="13"/>
        </w:rPr>
        <w:t xml:space="preserve"> </w:t>
      </w:r>
      <w:r w:rsidR="00DF7651" w:rsidRPr="005D7732">
        <w:rPr>
          <w:rFonts w:ascii="DecimaWE Rg" w:hAnsi="DecimaWE Rg" w:cs="Calibri"/>
        </w:rPr>
        <w:t>o in deroga, per attività equivalenti a quelle del tirocinio nella medesima unità operativa;</w:t>
      </w:r>
    </w:p>
    <w:p w14:paraId="7E5411CD" w14:textId="2C16BA17" w:rsidR="005E2BEE" w:rsidRPr="005D7732" w:rsidRDefault="003411A5" w:rsidP="005D773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DecimaWE Rg" w:hAnsi="DecimaWE Rg" w:cs="Calibri-Bold"/>
          <w:b/>
          <w:bCs/>
        </w:rPr>
      </w:pPr>
      <w:sdt>
        <w:sdtPr>
          <w:rPr>
            <w:rFonts w:ascii="DecimaWE Rg" w:hAnsi="DecimaWE Rg" w:cs="Calibri"/>
          </w:rPr>
          <w:id w:val="1765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85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che l’impresa non ha fatto ricorso, nei dodici mesi anteceden</w:t>
      </w:r>
      <w:r w:rsidR="005E2BEE" w:rsidRPr="005D7732">
        <w:rPr>
          <w:rFonts w:ascii="DecimaWE Rg" w:hAnsi="DecimaWE Rg" w:cs="Calibri"/>
        </w:rPr>
        <w:t>ti l’attivazione del tirocinio:</w:t>
      </w:r>
    </w:p>
    <w:p w14:paraId="669F12E7" w14:textId="3CA3AF59" w:rsidR="005E2BEE" w:rsidRDefault="005E2BEE" w:rsidP="005E2BEE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ecimaWE Rg" w:hAnsi="DecimaWE Rg" w:cs="Calibri"/>
        </w:rPr>
      </w:pPr>
      <w:r>
        <w:rPr>
          <w:rFonts w:ascii="DecimaWE Rg" w:hAnsi="DecimaWE Rg" w:cs="Calibri"/>
        </w:rPr>
        <w:t xml:space="preserve">- </w:t>
      </w:r>
      <w:r w:rsidR="00DF7651" w:rsidRPr="00B428F0">
        <w:rPr>
          <w:rFonts w:ascii="DecimaWE Rg" w:hAnsi="DecimaWE Rg" w:cs="Calibri"/>
        </w:rPr>
        <w:t xml:space="preserve">a </w:t>
      </w:r>
      <w:r w:rsidR="00DF7651" w:rsidRPr="00B428F0">
        <w:rPr>
          <w:rFonts w:ascii="DecimaWE Rg" w:hAnsi="DecimaWE Rg" w:cs="Calibri-Bold"/>
          <w:bCs/>
        </w:rPr>
        <w:t>licenziamenti</w:t>
      </w:r>
      <w:r w:rsidR="004B0F11" w:rsidRPr="00B428F0">
        <w:rPr>
          <w:rFonts w:ascii="DecimaWE Rg" w:hAnsi="DecimaWE Rg" w:cs="Calibri-Bold"/>
          <w:bCs/>
        </w:rPr>
        <w:t xml:space="preserve"> </w:t>
      </w:r>
      <w:r w:rsidR="00DF7651" w:rsidRPr="00B428F0">
        <w:rPr>
          <w:rFonts w:ascii="DecimaWE Rg" w:hAnsi="DecimaWE Rg" w:cs="Calibri"/>
        </w:rPr>
        <w:t>per giustificato motivo oggettivo, collettivi, plurimi, per superamento del periodo di comporto, per mancato superamento del periodo di prova, pe</w:t>
      </w:r>
      <w:r w:rsidR="003E1272">
        <w:rPr>
          <w:rFonts w:ascii="DecimaWE Rg" w:hAnsi="DecimaWE Rg" w:cs="Calibri"/>
        </w:rPr>
        <w:t>r fine appalto;</w:t>
      </w:r>
    </w:p>
    <w:p w14:paraId="07A1337D" w14:textId="5DAFC642" w:rsidR="005E2BEE" w:rsidRDefault="005E2BEE" w:rsidP="005E2BEE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ecimaWE Rg" w:hAnsi="DecimaWE Rg" w:cs="Calibri"/>
        </w:rPr>
      </w:pPr>
      <w:r>
        <w:rPr>
          <w:rFonts w:ascii="DecimaWE Rg" w:hAnsi="DecimaWE Rg" w:cs="Calibri"/>
        </w:rPr>
        <w:t xml:space="preserve">- </w:t>
      </w:r>
      <w:r w:rsidR="00DF7651" w:rsidRPr="00B428F0">
        <w:rPr>
          <w:rFonts w:ascii="DecimaWE Rg" w:hAnsi="DecimaWE Rg" w:cs="Calibri"/>
        </w:rPr>
        <w:t xml:space="preserve">a </w:t>
      </w:r>
      <w:r w:rsidR="00DF7651" w:rsidRPr="00B428F0">
        <w:rPr>
          <w:rFonts w:ascii="DecimaWE Rg" w:hAnsi="DecimaWE Rg" w:cs="Calibri-Bold"/>
          <w:bCs/>
        </w:rPr>
        <w:t>risoluzioni</w:t>
      </w:r>
      <w:r w:rsidR="00DF7651" w:rsidRPr="00B428F0">
        <w:rPr>
          <w:rFonts w:ascii="DecimaWE Rg" w:hAnsi="DecimaWE Rg" w:cs="Calibri-Bold"/>
          <w:b/>
          <w:bCs/>
        </w:rPr>
        <w:t xml:space="preserve"> </w:t>
      </w:r>
      <w:r w:rsidR="00DF7651" w:rsidRPr="00B428F0">
        <w:rPr>
          <w:rFonts w:ascii="DecimaWE Rg" w:hAnsi="DecimaWE Rg" w:cs="Calibri"/>
        </w:rPr>
        <w:t>del rapporto di lavoro di apprendistato al termine del periodo formativo (per volontà del datore di lavoro), con riferimento all’unità aziendale nella quale verrà collocato il tirocinante e ad attività equivalenti;</w:t>
      </w:r>
    </w:p>
    <w:p w14:paraId="12CAF1C8" w14:textId="6E8ACC29" w:rsidR="00DF7651" w:rsidRPr="005D7732" w:rsidRDefault="003411A5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85558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85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di non avere procedure concorsuali in corso (salvo il caso di accordi con le OO.</w:t>
      </w:r>
      <w:r w:rsidR="003E127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SS. che prevedano questa possibilità);</w:t>
      </w:r>
    </w:p>
    <w:p w14:paraId="17FDDB4C" w14:textId="38A4C5C8" w:rsidR="003E1272" w:rsidRPr="005D7732" w:rsidRDefault="003411A5" w:rsidP="003E127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95143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08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B63B43" w:rsidRPr="005D7732">
        <w:rPr>
          <w:rFonts w:ascii="DecimaWE Rg" w:hAnsi="DecimaWE Rg" w:cs="Calibri"/>
        </w:rPr>
        <w:t xml:space="preserve">di avere, </w:t>
      </w:r>
      <w:r w:rsidR="00B63B43" w:rsidRPr="005D7732">
        <w:rPr>
          <w:rFonts w:ascii="DecimaWE Rg" w:hAnsi="DecimaWE Rg" w:cstheme="minorHAnsi"/>
        </w:rPr>
        <w:t xml:space="preserve">presso le proprie strutture site nella Regione Friuli Venezia Giulia, </w:t>
      </w:r>
      <w:r w:rsidR="00B63B43" w:rsidRPr="005D7732">
        <w:rPr>
          <w:rFonts w:ascii="DecimaWE Rg" w:hAnsi="DecimaWE Rg" w:cs="Calibri"/>
        </w:rPr>
        <w:t>un numero di dipendenti che, ai sensi dell’art. 10 del Regolamento Tirocini DPREG 57/2018 e s.m.i</w:t>
      </w:r>
      <w:r w:rsidR="003E1272">
        <w:rPr>
          <w:rFonts w:ascii="DecimaWE Rg" w:hAnsi="DecimaWE Rg" w:cs="Calibri"/>
        </w:rPr>
        <w:t>.</w:t>
      </w:r>
      <w:r w:rsidR="00B63B43" w:rsidRPr="005D7732">
        <w:rPr>
          <w:rFonts w:ascii="DecimaWE Rg" w:hAnsi="DecimaWE Rg" w:cs="Calibri"/>
        </w:rPr>
        <w:t>, consente l’a</w:t>
      </w:r>
      <w:r w:rsidR="003E1272">
        <w:rPr>
          <w:rFonts w:ascii="DecimaWE Rg" w:hAnsi="DecimaWE Rg" w:cs="Calibri"/>
        </w:rPr>
        <w:t>ttivazione del Tirocinio estivo;</w:t>
      </w:r>
    </w:p>
    <w:p w14:paraId="0EAA3CBB" w14:textId="64C80610" w:rsidR="00DF7651" w:rsidRPr="005D7732" w:rsidRDefault="003411A5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106025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di non sostituire con la figura del tirocinante i lavoratori con contratto a termine, personale nei periodi di malattia, maternità o ferie, e di non coprire con il tirocinante ruoli necessari all'organizzazione aziendale;</w:t>
      </w:r>
    </w:p>
    <w:p w14:paraId="33E898D1" w14:textId="6D735EC6" w:rsidR="00DF7651" w:rsidRPr="005D7732" w:rsidRDefault="003411A5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9587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che il tutor (principale o sostitutivo)</w:t>
      </w:r>
      <w:r w:rsidR="003E1272">
        <w:rPr>
          <w:rFonts w:ascii="DecimaWE Rg" w:hAnsi="DecimaWE Rg" w:cs="Calibri"/>
        </w:rPr>
        <w:t>,</w:t>
      </w:r>
      <w:r w:rsidR="00DF7651" w:rsidRPr="005D7732">
        <w:rPr>
          <w:rFonts w:ascii="DecimaWE Rg" w:hAnsi="DecimaWE Rg" w:cs="Calibri"/>
        </w:rPr>
        <w:t xml:space="preserve"> individuato tra i propri lavoratori</w:t>
      </w:r>
      <w:r w:rsidR="003E1272">
        <w:rPr>
          <w:rFonts w:ascii="DecimaWE Rg" w:hAnsi="DecimaWE Rg" w:cs="Calibri"/>
        </w:rPr>
        <w:t>,</w:t>
      </w:r>
      <w:r w:rsidR="00DF7651" w:rsidRPr="005D7732">
        <w:rPr>
          <w:rFonts w:ascii="DecimaWE Rg" w:hAnsi="DecimaWE Rg" w:cs="Calibri"/>
        </w:rPr>
        <w:t xml:space="preserve"> possiede esperienze e competenze professionali adeguate e coerenti con il progetto formativo (</w:t>
      </w:r>
      <w:proofErr w:type="spellStart"/>
      <w:r w:rsidR="00DF7651" w:rsidRPr="005D7732">
        <w:rPr>
          <w:rFonts w:ascii="DecimaWE Rg" w:hAnsi="DecimaWE Rg" w:cs="Calibri"/>
        </w:rPr>
        <w:t>PFI</w:t>
      </w:r>
      <w:proofErr w:type="spellEnd"/>
      <w:r w:rsidR="00DF7651" w:rsidRPr="005D7732">
        <w:rPr>
          <w:rFonts w:ascii="DecimaWE Rg" w:hAnsi="DecimaWE Rg" w:cs="Calibri"/>
        </w:rPr>
        <w:t>) per garantire il raggiungimento degli obiettivi del tirocinio;</w:t>
      </w:r>
    </w:p>
    <w:p w14:paraId="7D3B5D51" w14:textId="65ADC548" w:rsidR="00DF7651" w:rsidRPr="005D7732" w:rsidRDefault="003411A5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5438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di non aver avuto, nei 2 anni precedenti l’attivazione del tirocinio, un rapporto di lavoro, una</w:t>
      </w:r>
      <w:r w:rsidR="009C3939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collaborazione o un incarico (prestazione di servizi), con il medesimo tirocinante;</w:t>
      </w:r>
    </w:p>
    <w:p w14:paraId="6977F2FF" w14:textId="7D5EA716" w:rsidR="00DF7651" w:rsidRPr="005D7732" w:rsidRDefault="003411A5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4500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che il tirocinante non ha svolto presso l’azienda ospitante prestazioni di lavoro occasionale per più di trenta giorni (anche non consecutivi) nei sei mesi precedenti l’attivazione del tirocinio;</w:t>
      </w:r>
    </w:p>
    <w:p w14:paraId="39B2032B" w14:textId="0500197D" w:rsidR="00DF7651" w:rsidRPr="005D7732" w:rsidRDefault="003411A5" w:rsidP="005D773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6004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che il tirocinante non ha già svolto</w:t>
      </w:r>
      <w:r w:rsidR="00E35829">
        <w:rPr>
          <w:rFonts w:ascii="DecimaWE Rg" w:hAnsi="DecimaWE Rg" w:cs="Calibri"/>
        </w:rPr>
        <w:t>, in precedenza,</w:t>
      </w:r>
      <w:r w:rsidR="00DF7651" w:rsidRPr="005D7732">
        <w:rPr>
          <w:rFonts w:ascii="DecimaWE Rg" w:hAnsi="DecimaWE Rg" w:cs="Calibri"/>
        </w:rPr>
        <w:t xml:space="preserve"> più di 1 tirocinio estivo presso l’azienda ospitante</w:t>
      </w:r>
      <w:r w:rsidR="0004377B" w:rsidRPr="005D7732">
        <w:rPr>
          <w:rFonts w:ascii="DecimaWE Rg" w:hAnsi="DecimaWE Rg" w:cs="Calibri"/>
        </w:rPr>
        <w:t xml:space="preserve">; </w:t>
      </w:r>
    </w:p>
    <w:p w14:paraId="1127A199" w14:textId="77777777" w:rsidR="00B0032D" w:rsidRPr="00B428F0" w:rsidRDefault="00B0032D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i/>
          <w:iCs/>
          <w:sz w:val="24"/>
          <w:szCs w:val="24"/>
        </w:rPr>
      </w:pPr>
    </w:p>
    <w:p w14:paraId="2B78C795" w14:textId="0C0D8427" w:rsidR="0004377B" w:rsidRPr="00B428F0" w:rsidRDefault="0004377B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i/>
          <w:iCs/>
          <w:sz w:val="24"/>
          <w:szCs w:val="24"/>
        </w:rPr>
      </w:pPr>
      <w:r w:rsidRPr="00B428F0">
        <w:rPr>
          <w:rFonts w:ascii="DecimaWE Rg" w:hAnsi="DecimaWE Rg" w:cs="Calibri-Italic"/>
          <w:i/>
          <w:iCs/>
          <w:sz w:val="24"/>
          <w:szCs w:val="24"/>
        </w:rPr>
        <w:t>In relazione al tirocinio estivo, in coerenza con i processi di valutazione</w:t>
      </w:r>
    </w:p>
    <w:p w14:paraId="538D58F9" w14:textId="77777777" w:rsidR="0004377B" w:rsidRPr="00B428F0" w:rsidRDefault="0004377B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i/>
          <w:iCs/>
          <w:sz w:val="24"/>
          <w:szCs w:val="24"/>
        </w:rPr>
      </w:pPr>
      <w:r w:rsidRPr="00B428F0">
        <w:rPr>
          <w:rFonts w:ascii="DecimaWE Rg" w:hAnsi="DecimaWE Rg" w:cs="Calibri-Italic"/>
          <w:i/>
          <w:iCs/>
          <w:sz w:val="24"/>
          <w:szCs w:val="24"/>
        </w:rPr>
        <w:t>e gestione del rischio disciplinati dal D. Lgs 81/08 e s.m.i.</w:t>
      </w:r>
    </w:p>
    <w:p w14:paraId="709B2AFC" w14:textId="4DC3B593" w:rsidR="0004377B" w:rsidRDefault="00B428F0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b/>
          <w:iCs/>
          <w:sz w:val="24"/>
          <w:szCs w:val="24"/>
        </w:rPr>
      </w:pPr>
      <w:r w:rsidRPr="00B428F0">
        <w:rPr>
          <w:rFonts w:ascii="DecimaWE Rg" w:hAnsi="DecimaWE Rg" w:cs="Calibri-Italic"/>
          <w:b/>
          <w:iCs/>
          <w:sz w:val="24"/>
          <w:szCs w:val="24"/>
        </w:rPr>
        <w:t>DICHIARA</w:t>
      </w:r>
    </w:p>
    <w:p w14:paraId="3891F742" w14:textId="6078BA6A" w:rsidR="0042606B" w:rsidRPr="00094918" w:rsidRDefault="0042606B" w:rsidP="00821E38">
      <w:pPr>
        <w:autoSpaceDE w:val="0"/>
        <w:autoSpaceDN w:val="0"/>
        <w:adjustRightInd w:val="0"/>
        <w:spacing w:after="0" w:line="240" w:lineRule="auto"/>
        <w:ind w:left="426"/>
        <w:rPr>
          <w:rFonts w:ascii="DecimaWE Rg" w:hAnsi="DecimaWE Rg" w:cs="Calibri-Bold"/>
          <w:bCs/>
          <w:i/>
          <w:sz w:val="20"/>
          <w:szCs w:val="20"/>
        </w:rPr>
      </w:pPr>
      <w:r w:rsidRPr="00094918">
        <w:rPr>
          <w:rFonts w:ascii="DecimaWE Rg" w:hAnsi="DecimaWE Rg" w:cs="Calibri-Bold"/>
          <w:bCs/>
          <w:i/>
          <w:sz w:val="20"/>
          <w:szCs w:val="20"/>
        </w:rPr>
        <w:t xml:space="preserve">(preghiamo di confermare la veridicità delle dichiarazioni, </w:t>
      </w:r>
      <w:r w:rsidR="00821E38" w:rsidRPr="00094918">
        <w:rPr>
          <w:rFonts w:ascii="DecimaWE Rg" w:hAnsi="DecimaWE Rg" w:cs="Calibri-Bold"/>
          <w:b/>
          <w:bCs/>
          <w:i/>
          <w:sz w:val="20"/>
          <w:szCs w:val="20"/>
        </w:rPr>
        <w:t>seleziona</w:t>
      </w:r>
      <w:r w:rsidR="00821E38" w:rsidRPr="00094918">
        <w:rPr>
          <w:rFonts w:ascii="DecimaWE Rg" w:hAnsi="DecimaWE Rg" w:cs="Calibri-Bold"/>
          <w:b/>
          <w:bCs/>
          <w:i/>
          <w:sz w:val="20"/>
          <w:szCs w:val="20"/>
        </w:rPr>
        <w:t>ndo</w:t>
      </w:r>
      <w:r w:rsidR="00821E38" w:rsidRPr="00094918">
        <w:rPr>
          <w:rFonts w:ascii="DecimaWE Rg" w:hAnsi="DecimaWE Rg" w:cs="Calibri-Bold"/>
          <w:b/>
          <w:bCs/>
          <w:i/>
          <w:sz w:val="20"/>
          <w:szCs w:val="20"/>
        </w:rPr>
        <w:t xml:space="preserve"> le caselle ad inizio di ogni riga in elenco</w:t>
      </w:r>
      <w:r w:rsidR="00821E38" w:rsidRPr="00094918">
        <w:rPr>
          <w:rFonts w:ascii="DecimaWE Rg" w:hAnsi="DecimaWE Rg" w:cs="Calibri-Bold"/>
          <w:bCs/>
          <w:i/>
          <w:sz w:val="20"/>
          <w:szCs w:val="20"/>
        </w:rPr>
        <w:t>)</w:t>
      </w:r>
    </w:p>
    <w:p w14:paraId="681995BA" w14:textId="77777777" w:rsidR="0042606B" w:rsidRPr="00B428F0" w:rsidRDefault="0042606B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b/>
          <w:iCs/>
          <w:sz w:val="24"/>
          <w:szCs w:val="24"/>
        </w:rPr>
      </w:pPr>
    </w:p>
    <w:p w14:paraId="684E5238" w14:textId="42331C2A" w:rsidR="00D873B6" w:rsidRPr="00936E70" w:rsidRDefault="003411A5" w:rsidP="00936E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84143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>
            <w:rPr>
              <w:rFonts w:ascii="MS Gothic" w:eastAsia="MS Gothic" w:hAnsi="MS Gothic" w:cs="Calibri" w:hint="eastAsia"/>
            </w:rPr>
            <w:t>☐</w:t>
          </w:r>
        </w:sdtContent>
      </w:sdt>
      <w:r w:rsidR="00936E70">
        <w:rPr>
          <w:rFonts w:ascii="DecimaWE Rg" w:hAnsi="DecimaWE Rg" w:cs="Calibri"/>
        </w:rPr>
        <w:tab/>
      </w:r>
      <w:r w:rsidR="00936E70" w:rsidRPr="00936E70">
        <w:rPr>
          <w:rFonts w:ascii="DecimaWE Rg" w:hAnsi="DecimaWE Rg" w:cs="Calibri"/>
        </w:rPr>
        <w:t xml:space="preserve"> </w:t>
      </w:r>
      <w:r w:rsidR="00D873B6" w:rsidRPr="00936E70">
        <w:rPr>
          <w:rFonts w:ascii="DecimaWE Rg" w:hAnsi="DecimaWE Rg" w:cs="Calibri"/>
        </w:rPr>
        <w:t>che l’impresa è in regola con la normativa sulla salute e sicurezza nei luoghi di lavoro;</w:t>
      </w:r>
    </w:p>
    <w:p w14:paraId="1FB52EFF" w14:textId="389A7CF4" w:rsidR="00D873B6" w:rsidRPr="00936E70" w:rsidRDefault="003411A5" w:rsidP="00802553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61691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>
            <w:rPr>
              <w:rFonts w:ascii="MS Gothic" w:eastAsia="MS Gothic" w:hAnsi="MS Gothic" w:cs="Calibri" w:hint="eastAsia"/>
            </w:rPr>
            <w:t>☐</w:t>
          </w:r>
        </w:sdtContent>
      </w:sdt>
      <w:r w:rsidR="00936E70">
        <w:rPr>
          <w:rFonts w:ascii="DecimaWE Rg" w:hAnsi="DecimaWE Rg" w:cs="Calibri"/>
        </w:rPr>
        <w:tab/>
      </w:r>
      <w:r w:rsidR="00936E70" w:rsidRPr="00936E70">
        <w:rPr>
          <w:rFonts w:ascii="DecimaWE Rg" w:hAnsi="DecimaWE Rg" w:cs="Calibri"/>
        </w:rPr>
        <w:t xml:space="preserve"> </w:t>
      </w:r>
      <w:r w:rsidR="00D873B6" w:rsidRPr="00936E70">
        <w:rPr>
          <w:rFonts w:ascii="DecimaWE Rg" w:hAnsi="DecimaWE Rg" w:cs="Calibri"/>
        </w:rPr>
        <w:t>che l’impresa è in regola con le disposizioni di cui alla legge 68/1999 in materia di diritto al lavoro dei disabili;</w:t>
      </w:r>
    </w:p>
    <w:p w14:paraId="2397E9E7" w14:textId="126F3F14" w:rsidR="00235930" w:rsidRPr="00F624A0" w:rsidRDefault="003411A5" w:rsidP="00235930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20736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EED" w:rsidRPr="00821E38">
            <w:rPr>
              <w:rFonts w:ascii="MS Gothic" w:eastAsia="MS Gothic" w:hAnsi="MS Gothic" w:cs="Calibri" w:hint="eastAsia"/>
            </w:rPr>
            <w:t>☐</w:t>
          </w:r>
        </w:sdtContent>
      </w:sdt>
      <w:r w:rsidR="00936E70" w:rsidRPr="00821E38">
        <w:rPr>
          <w:rFonts w:ascii="DecimaWE Rg" w:hAnsi="DecimaWE Rg" w:cs="Calibri"/>
        </w:rPr>
        <w:tab/>
        <w:t xml:space="preserve"> </w:t>
      </w:r>
      <w:r w:rsidR="004466D5" w:rsidRPr="00821E38">
        <w:rPr>
          <w:rFonts w:ascii="DecimaWE Rg" w:hAnsi="DecimaWE Rg" w:cs="Calibri"/>
        </w:rPr>
        <w:t xml:space="preserve">che l’impresa ha adottato misure organizzative di prevenzione e protezione, contestualizzate alle esigenze </w:t>
      </w:r>
      <w:r w:rsidR="004466D5" w:rsidRPr="007B3EED">
        <w:rPr>
          <w:rFonts w:ascii="DecimaWE Rg" w:hAnsi="DecimaWE Rg" w:cs="Calibri"/>
        </w:rPr>
        <w:t>delle attività e anche avuto riguardo alle specifiche esigen</w:t>
      </w:r>
      <w:r w:rsidR="00821E38">
        <w:rPr>
          <w:rFonts w:ascii="DecimaWE Rg" w:hAnsi="DecimaWE Rg" w:cs="Calibri"/>
        </w:rPr>
        <w:t>ze delle persone con disabilità;</w:t>
      </w:r>
    </w:p>
    <w:p w14:paraId="0F3E5E5A" w14:textId="124E89F1" w:rsidR="0004377B" w:rsidRPr="00936E70" w:rsidRDefault="003411A5" w:rsidP="00936E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4733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>
            <w:rPr>
              <w:rFonts w:ascii="MS Gothic" w:eastAsia="MS Gothic" w:hAnsi="MS Gothic" w:cs="Calibri" w:hint="eastAsia"/>
            </w:rPr>
            <w:t>☐</w:t>
          </w:r>
        </w:sdtContent>
      </w:sdt>
      <w:r w:rsidR="00936E70">
        <w:rPr>
          <w:rFonts w:ascii="DecimaWE Rg" w:hAnsi="DecimaWE Rg" w:cs="Calibri"/>
        </w:rPr>
        <w:tab/>
      </w:r>
      <w:r w:rsidR="00936E70" w:rsidRPr="00936E70">
        <w:rPr>
          <w:rFonts w:ascii="DecimaWE Rg" w:hAnsi="DecimaWE Rg" w:cs="Calibri"/>
        </w:rPr>
        <w:t xml:space="preserve"> </w:t>
      </w:r>
      <w:r w:rsidR="0004377B" w:rsidRPr="00936E70">
        <w:rPr>
          <w:rFonts w:ascii="DecimaWE Rg" w:hAnsi="DecimaWE Rg" w:cs="Calibri"/>
        </w:rPr>
        <w:t>In particolare, in relazione al tirocinio in oggetto, dichiara di avere:</w:t>
      </w:r>
    </w:p>
    <w:p w14:paraId="66B64D54" w14:textId="545E956D" w:rsidR="0004377B" w:rsidRPr="00821E38" w:rsidRDefault="00936E70" w:rsidP="00936E70">
      <w:pPr>
        <w:pStyle w:val="Paragrafoelenco"/>
        <w:autoSpaceDE w:val="0"/>
        <w:autoSpaceDN w:val="0"/>
        <w:adjustRightInd w:val="0"/>
        <w:spacing w:after="120" w:line="240" w:lineRule="auto"/>
        <w:ind w:left="1068"/>
        <w:contextualSpacing w:val="0"/>
        <w:jc w:val="both"/>
        <w:rPr>
          <w:rFonts w:ascii="DecimaWE Rg" w:hAnsi="DecimaWE Rg" w:cs="Calibri"/>
        </w:rPr>
      </w:pPr>
      <w:r>
        <w:rPr>
          <w:rFonts w:ascii="DecimaWE Rg" w:hAnsi="DecimaWE Rg" w:cs="Calibri"/>
        </w:rPr>
        <w:t>- p</w:t>
      </w:r>
      <w:r w:rsidR="0004377B" w:rsidRPr="00B428F0">
        <w:rPr>
          <w:rFonts w:ascii="DecimaWE Rg" w:hAnsi="DecimaWE Rg" w:cs="Calibri"/>
        </w:rPr>
        <w:t>revisto un’attività di formazio</w:t>
      </w:r>
      <w:r w:rsidR="0004377B" w:rsidRPr="00821E38">
        <w:rPr>
          <w:rFonts w:ascii="DecimaWE Rg" w:hAnsi="DecimaWE Rg" w:cs="Calibri"/>
        </w:rPr>
        <w:t xml:space="preserve">ne e informazione del/della tirocinante in tema di prevenzione e protezione, contestualizzate alle </w:t>
      </w:r>
      <w:r w:rsidR="007B3EED" w:rsidRPr="00821E38">
        <w:rPr>
          <w:rFonts w:ascii="DecimaWE Rg" w:hAnsi="DecimaWE Rg" w:cs="Calibri"/>
        </w:rPr>
        <w:t xml:space="preserve">mansioni e </w:t>
      </w:r>
      <w:r w:rsidR="0004377B" w:rsidRPr="00821E38">
        <w:rPr>
          <w:rFonts w:ascii="DecimaWE Rg" w:hAnsi="DecimaWE Rg" w:cs="Calibri"/>
        </w:rPr>
        <w:t>esigenze delle attività oggetto del tirocinio, tali da permettere di comprendere in modo chiaro le modalità del rischio;</w:t>
      </w:r>
    </w:p>
    <w:p w14:paraId="6AFBE252" w14:textId="4B4CF913" w:rsidR="0004377B" w:rsidRPr="00821E38" w:rsidRDefault="00936E70" w:rsidP="00936E70">
      <w:pPr>
        <w:pStyle w:val="Paragrafoelenco"/>
        <w:autoSpaceDE w:val="0"/>
        <w:autoSpaceDN w:val="0"/>
        <w:adjustRightInd w:val="0"/>
        <w:spacing w:after="120" w:line="240" w:lineRule="auto"/>
        <w:ind w:left="1068"/>
        <w:contextualSpacing w:val="0"/>
        <w:jc w:val="both"/>
        <w:rPr>
          <w:rFonts w:ascii="DecimaWE Rg" w:hAnsi="DecimaWE Rg" w:cs="Calibri"/>
        </w:rPr>
      </w:pPr>
      <w:r w:rsidRPr="00821E38">
        <w:rPr>
          <w:rFonts w:ascii="DecimaWE Rg" w:hAnsi="DecimaWE Rg" w:cs="Calibri"/>
        </w:rPr>
        <w:t>- predisposto le attività sulla base delle specifiche esigenze, n</w:t>
      </w:r>
      <w:r w:rsidR="0004377B" w:rsidRPr="00821E38">
        <w:rPr>
          <w:rFonts w:ascii="DecimaWE Rg" w:hAnsi="DecimaWE Rg" w:cs="Calibri"/>
        </w:rPr>
        <w:t>el caso in cui il tirocinante sia un</w:t>
      </w:r>
      <w:r w:rsidRPr="00821E38">
        <w:rPr>
          <w:rFonts w:ascii="DecimaWE Rg" w:hAnsi="DecimaWE Rg" w:cs="Calibri"/>
        </w:rPr>
        <w:t>a persona con disabilità</w:t>
      </w:r>
      <w:r w:rsidR="0004377B" w:rsidRPr="00821E38">
        <w:rPr>
          <w:rFonts w:ascii="DecimaWE Rg" w:hAnsi="DecimaWE Rg" w:cs="Calibri"/>
        </w:rPr>
        <w:t>.</w:t>
      </w:r>
    </w:p>
    <w:p w14:paraId="5C26529B" w14:textId="2FF73EE9" w:rsidR="0004377B" w:rsidRPr="00821E38" w:rsidRDefault="003411A5" w:rsidP="00802553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2290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 w:rsidRPr="00821E38">
            <w:rPr>
              <w:rFonts w:ascii="MS Gothic" w:eastAsia="MS Gothic" w:hAnsi="MS Gothic" w:cs="Calibri" w:hint="eastAsia"/>
            </w:rPr>
            <w:t>☐</w:t>
          </w:r>
        </w:sdtContent>
      </w:sdt>
      <w:r w:rsidR="00936E70" w:rsidRPr="00821E38">
        <w:rPr>
          <w:rFonts w:ascii="DecimaWE Rg" w:hAnsi="DecimaWE Rg" w:cs="Calibri"/>
        </w:rPr>
        <w:tab/>
        <w:t xml:space="preserve"> </w:t>
      </w:r>
      <w:r w:rsidR="0004377B" w:rsidRPr="00821E38">
        <w:rPr>
          <w:rFonts w:ascii="DecimaWE Rg" w:hAnsi="DecimaWE Rg" w:cs="Calibri"/>
        </w:rPr>
        <w:t>Dichiara altresì che in avvio al tirocinio estivo l’Azienda provvederà a verificare l’avvenuta frequenza, da parte del/la tirocinante, a percorsi formativi sulla salute e sicurezza nei luoghi di lavoro idonei alla tipologia di attività alle quali sarà assegnato/a. Qualora l’attività formativa sulla salute e sicurezza nei luoghi di lavoro non fosse stata realizzata, l’Azienda si impegna ad assolvere a tale obbligo e fornire al/la tirocinante la formazione consona alla tipologia di attività</w:t>
      </w:r>
      <w:r w:rsidR="007B3EED" w:rsidRPr="00821E38">
        <w:rPr>
          <w:rFonts w:ascii="DecimaWE Rg" w:hAnsi="DecimaWE Rg" w:cs="Calibri"/>
        </w:rPr>
        <w:t xml:space="preserve"> e mansione</w:t>
      </w:r>
      <w:r w:rsidR="0004377B" w:rsidRPr="00821E38">
        <w:rPr>
          <w:rFonts w:ascii="DecimaWE Rg" w:hAnsi="DecimaWE Rg" w:cs="Calibri"/>
        </w:rPr>
        <w:t xml:space="preserve"> alle quali sarà assegnato/a.</w:t>
      </w:r>
    </w:p>
    <w:p w14:paraId="453BF706" w14:textId="7F2B2A25" w:rsidR="0004377B" w:rsidRPr="00936E70" w:rsidRDefault="003411A5" w:rsidP="00802553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36950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 w:rsidRPr="00821E38">
            <w:rPr>
              <w:rFonts w:ascii="MS Gothic" w:eastAsia="MS Gothic" w:hAnsi="MS Gothic" w:cs="Calibri" w:hint="eastAsia"/>
            </w:rPr>
            <w:t>☐</w:t>
          </w:r>
        </w:sdtContent>
      </w:sdt>
      <w:r w:rsidR="00936E70" w:rsidRPr="00821E38">
        <w:rPr>
          <w:rFonts w:ascii="DecimaWE Rg" w:hAnsi="DecimaWE Rg" w:cs="Calibri"/>
        </w:rPr>
        <w:tab/>
        <w:t xml:space="preserve"> </w:t>
      </w:r>
      <w:r w:rsidR="0004377B" w:rsidRPr="00821E38">
        <w:rPr>
          <w:rFonts w:ascii="DecimaWE Rg" w:hAnsi="DecimaWE Rg" w:cs="Calibri"/>
        </w:rPr>
        <w:t>Dichiara, infine, di essere informato/a ai sensi e per gli effetti di cui all’art.</w:t>
      </w:r>
      <w:r w:rsidR="007B3EED" w:rsidRPr="00821E38">
        <w:rPr>
          <w:rFonts w:ascii="DecimaWE Rg" w:hAnsi="DecimaWE Rg" w:cs="Calibri"/>
        </w:rPr>
        <w:t xml:space="preserve"> 13 del D. Lgs 30 giugno 2003 n. 196</w:t>
      </w:r>
      <w:r w:rsidR="0004377B" w:rsidRPr="00821E38">
        <w:rPr>
          <w:rFonts w:ascii="DecimaWE Rg" w:hAnsi="DecimaWE Rg" w:cs="Calibri"/>
        </w:rPr>
        <w:t xml:space="preserve"> </w:t>
      </w:r>
      <w:r w:rsidR="007B3EED" w:rsidRPr="00821E38">
        <w:rPr>
          <w:rFonts w:ascii="DecimaWE Rg" w:hAnsi="DecimaWE Rg" w:cs="Calibri"/>
        </w:rPr>
        <w:t xml:space="preserve">e dell’art. 13 del Regolamento UE n. 2016/679 </w:t>
      </w:r>
      <w:r w:rsidR="0004377B" w:rsidRPr="00821E38">
        <w:rPr>
          <w:rFonts w:ascii="DecimaWE Rg" w:hAnsi="DecimaWE Rg" w:cs="Calibri"/>
        </w:rPr>
        <w:t>che i dati personali raccolti saranno trattati, anche con strumenti informatici, esclusivamente nell’ambito del procedimento per il quale la pr</w:t>
      </w:r>
      <w:r w:rsidR="00BC3DCA" w:rsidRPr="00821E38">
        <w:rPr>
          <w:rFonts w:ascii="DecimaWE Rg" w:hAnsi="DecimaWE Rg" w:cs="Calibri"/>
        </w:rPr>
        <w:t>esente dichiarazione vien</w:t>
      </w:r>
      <w:r w:rsidR="00190923" w:rsidRPr="00821E38">
        <w:rPr>
          <w:rFonts w:ascii="DecimaWE Rg" w:hAnsi="DecimaWE Rg" w:cs="Calibri"/>
        </w:rPr>
        <w:t xml:space="preserve">e resa, nonché di aver ricevuto, </w:t>
      </w:r>
      <w:r w:rsidR="00190923" w:rsidRPr="00821E38">
        <w:rPr>
          <w:rFonts w:ascii="DecimaWE Rg" w:hAnsi="DecimaWE Rg"/>
        </w:rPr>
        <w:t>letto e compreso l’in</w:t>
      </w:r>
      <w:r w:rsidR="00190923" w:rsidRPr="00936E70">
        <w:rPr>
          <w:rFonts w:ascii="DecimaWE Rg" w:hAnsi="DecimaWE Rg"/>
        </w:rPr>
        <w:t>formativa prevista dal suddetto articolo, con diritto di riceverne copia a richiesta.</w:t>
      </w:r>
    </w:p>
    <w:p w14:paraId="28807E8B" w14:textId="77777777" w:rsidR="0004377B" w:rsidRPr="00B428F0" w:rsidRDefault="0004377B" w:rsidP="0004377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64835A68" w14:textId="77777777" w:rsidR="0004377B" w:rsidRPr="00B428F0" w:rsidRDefault="0004377B" w:rsidP="0004377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1E3045AA" w14:textId="2A3D69E6" w:rsidR="0004377B" w:rsidRPr="00B428F0" w:rsidRDefault="0004377B" w:rsidP="0004377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B428F0">
        <w:rPr>
          <w:rFonts w:ascii="DecimaWE Rg" w:hAnsi="DecimaWE Rg" w:cs="Calibri"/>
        </w:rPr>
        <w:t>_________________________, _________________</w:t>
      </w:r>
    </w:p>
    <w:p w14:paraId="3CED443A" w14:textId="77777777" w:rsidR="0004377B" w:rsidRPr="00B428F0" w:rsidRDefault="0004377B" w:rsidP="000B351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14:paraId="755F4B1F" w14:textId="77777777" w:rsidR="0004377B" w:rsidRPr="00B428F0" w:rsidRDefault="0004377B" w:rsidP="000B351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14:paraId="63D1CD3C" w14:textId="4ED04ABF" w:rsidR="0004377B" w:rsidRDefault="0004377B" w:rsidP="000B3515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DecimaWE Rg" w:hAnsi="DecimaWE Rg" w:cs="Calibri"/>
        </w:rPr>
      </w:pPr>
      <w:r w:rsidRPr="00B428F0">
        <w:rPr>
          <w:rFonts w:ascii="DecimaWE Rg" w:hAnsi="DecimaWE Rg" w:cs="Calibri"/>
        </w:rPr>
        <w:t>Il Dichiarante</w:t>
      </w:r>
    </w:p>
    <w:p w14:paraId="27D050AA" w14:textId="77777777" w:rsidR="001D512C" w:rsidRPr="00B428F0" w:rsidRDefault="001D512C" w:rsidP="000B3515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DecimaWE Rg" w:hAnsi="DecimaWE Rg" w:cs="Calibri"/>
        </w:rPr>
      </w:pPr>
    </w:p>
    <w:p w14:paraId="02BB6313" w14:textId="7BA3964D" w:rsidR="0004377B" w:rsidRPr="00B428F0" w:rsidRDefault="0004377B" w:rsidP="000B3515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DecimaWE Rg" w:hAnsi="DecimaWE Rg" w:cs="Calibri"/>
        </w:rPr>
      </w:pPr>
      <w:r w:rsidRPr="00B428F0">
        <w:rPr>
          <w:rFonts w:ascii="DecimaWE Rg" w:hAnsi="DecimaWE Rg" w:cs="Calibri"/>
        </w:rPr>
        <w:t>____________</w:t>
      </w:r>
      <w:r w:rsidR="00DA425F" w:rsidRPr="00B428F0">
        <w:rPr>
          <w:rFonts w:ascii="DecimaWE Rg" w:hAnsi="DecimaWE Rg" w:cs="Calibri"/>
        </w:rPr>
        <w:t>__________</w:t>
      </w:r>
    </w:p>
    <w:p w14:paraId="4DC9F0DF" w14:textId="02C9B59B" w:rsidR="000D0B73" w:rsidRPr="00B428F0" w:rsidRDefault="000D0B73" w:rsidP="000B351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14:paraId="0129C80B" w14:textId="3AEBEC58" w:rsidR="000D0B73" w:rsidRPr="00B428F0" w:rsidRDefault="000D0B73" w:rsidP="000D0B7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07D6B51B" w14:textId="43CC8005" w:rsidR="000D0B73" w:rsidRPr="00B428F0" w:rsidRDefault="000D0B73" w:rsidP="000D0B7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B428F0">
        <w:rPr>
          <w:rFonts w:ascii="DecimaWE Rg" w:hAnsi="DecimaWE Rg" w:cs="Calibri"/>
        </w:rPr>
        <w:t xml:space="preserve">Ai sensi e per gli effetti dell’art. 38, D.P.R. 445 del 28.12.2000 e s.m.i., la dichiarazione è sottoscritta dall’interessato in presenza del dipendente addetto ovvero sottoscritta </w:t>
      </w:r>
      <w:r w:rsidRPr="002730E5">
        <w:rPr>
          <w:rFonts w:ascii="DecimaWE Rg" w:hAnsi="DecimaWE Rg" w:cs="Calibri"/>
        </w:rPr>
        <w:t xml:space="preserve">o </w:t>
      </w:r>
      <w:r w:rsidRPr="002730E5">
        <w:rPr>
          <w:rFonts w:ascii="DecimaWE Rg" w:hAnsi="DecimaWE Rg" w:cs="Calibri-Bold"/>
          <w:bCs/>
        </w:rPr>
        <w:t xml:space="preserve">inviata </w:t>
      </w:r>
      <w:r w:rsidR="00616A6D" w:rsidRPr="002730E5">
        <w:rPr>
          <w:rFonts w:ascii="DecimaWE Rg" w:hAnsi="DecimaWE Rg" w:cs="Calibri"/>
        </w:rPr>
        <w:t>all’ufficio competente</w:t>
      </w:r>
      <w:r w:rsidR="002730E5">
        <w:rPr>
          <w:rFonts w:ascii="DecimaWE Rg" w:hAnsi="DecimaWE Rg" w:cs="Calibri"/>
        </w:rPr>
        <w:t>,</w:t>
      </w:r>
      <w:r w:rsidR="00616A6D" w:rsidRPr="00616A6D">
        <w:rPr>
          <w:rFonts w:ascii="DecimaWE Rg" w:hAnsi="DecimaWE Rg" w:cs="Calibri-Bold"/>
          <w:bCs/>
        </w:rPr>
        <w:t xml:space="preserve"> </w:t>
      </w:r>
      <w:r w:rsidRPr="00616A6D">
        <w:rPr>
          <w:rFonts w:ascii="DecimaWE Rg" w:hAnsi="DecimaWE Rg" w:cs="Calibri-Bold"/>
          <w:bCs/>
        </w:rPr>
        <w:t>insieme alla</w:t>
      </w:r>
      <w:r w:rsidRPr="00B428F0">
        <w:rPr>
          <w:rFonts w:ascii="DecimaWE Rg" w:hAnsi="DecimaWE Rg" w:cs="Calibri-Bold"/>
          <w:b/>
          <w:bCs/>
        </w:rPr>
        <w:t xml:space="preserve"> fotocopia non autenticata di un </w:t>
      </w:r>
      <w:bookmarkStart w:id="0" w:name="_GoBack"/>
      <w:r w:rsidR="001D512C" w:rsidRPr="00B428F0">
        <w:rPr>
          <w:rFonts w:ascii="DecimaWE Rg" w:hAnsi="DecimaWE Rg" w:cs="Calibri-Bold"/>
          <w:b/>
          <w:bCs/>
        </w:rPr>
        <w:t>DOCUMENTO DI IDENTITÀ DEL DICHIARANTE</w:t>
      </w:r>
      <w:bookmarkEnd w:id="0"/>
      <w:r w:rsidR="00616A6D">
        <w:rPr>
          <w:rFonts w:ascii="DecimaWE Rg" w:hAnsi="DecimaWE Rg" w:cs="Calibri"/>
        </w:rPr>
        <w:t>.</w:t>
      </w:r>
    </w:p>
    <w:sectPr w:rsidR="000D0B73" w:rsidRPr="00B428F0" w:rsidSect="00821E38">
      <w:headerReference w:type="default" r:id="rId8"/>
      <w:footerReference w:type="default" r:id="rId9"/>
      <w:pgSz w:w="11906" w:h="16838"/>
      <w:pgMar w:top="18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E9DE" w14:textId="77777777" w:rsidR="003411A5" w:rsidRDefault="003411A5" w:rsidP="00DF7651">
      <w:pPr>
        <w:spacing w:after="0" w:line="240" w:lineRule="auto"/>
      </w:pPr>
      <w:r>
        <w:separator/>
      </w:r>
    </w:p>
  </w:endnote>
  <w:endnote w:type="continuationSeparator" w:id="0">
    <w:p w14:paraId="51EFFD7C" w14:textId="77777777" w:rsidR="003411A5" w:rsidRDefault="003411A5" w:rsidP="00DF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5E12" w14:textId="259C7509" w:rsidR="000E4771" w:rsidRDefault="002928EC">
    <w:pPr>
      <w:pStyle w:val="Pidipagina"/>
    </w:pPr>
    <w:r>
      <w:fldChar w:fldCharType="begin"/>
    </w:r>
    <w:r>
      <w:instrText xml:space="preserve"> FILENAME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2750" w14:textId="77777777" w:rsidR="003411A5" w:rsidRDefault="003411A5" w:rsidP="00DF7651">
      <w:pPr>
        <w:spacing w:after="0" w:line="240" w:lineRule="auto"/>
      </w:pPr>
      <w:r>
        <w:separator/>
      </w:r>
    </w:p>
  </w:footnote>
  <w:footnote w:type="continuationSeparator" w:id="0">
    <w:p w14:paraId="7B2D0043" w14:textId="77777777" w:rsidR="003411A5" w:rsidRDefault="003411A5" w:rsidP="00DF7651">
      <w:pPr>
        <w:spacing w:after="0" w:line="240" w:lineRule="auto"/>
      </w:pPr>
      <w:r>
        <w:continuationSeparator/>
      </w:r>
    </w:p>
  </w:footnote>
  <w:footnote w:id="1">
    <w:p w14:paraId="668A2C4E" w14:textId="2D1E115F" w:rsidR="00DF7651" w:rsidRDefault="00DF7651" w:rsidP="00B428F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B428F0">
        <w:rPr>
          <w:rFonts w:ascii="DecimaWE Rg" w:hAnsi="DecimaWE Rg" w:cs="Calibri"/>
          <w:sz w:val="18"/>
          <w:szCs w:val="18"/>
        </w:rPr>
        <w:t>Nel caso di contratti di solidarietà difensivi sono da intendersi inclusi sia i casi in cui a seguito della stipulazione di tale accordo venga autorizzato il</w:t>
      </w:r>
      <w:r w:rsidR="00B428F0">
        <w:rPr>
          <w:rFonts w:ascii="DecimaWE Rg" w:hAnsi="DecimaWE Rg" w:cs="Calibri"/>
          <w:sz w:val="18"/>
          <w:szCs w:val="18"/>
        </w:rPr>
        <w:t xml:space="preserve"> </w:t>
      </w:r>
      <w:r w:rsidRPr="00B428F0">
        <w:rPr>
          <w:rFonts w:ascii="DecimaWE Rg" w:hAnsi="DecimaWE Rg" w:cs="Calibri"/>
          <w:sz w:val="18"/>
          <w:szCs w:val="18"/>
        </w:rPr>
        <w:t xml:space="preserve">trattamento di </w:t>
      </w:r>
      <w:proofErr w:type="spellStart"/>
      <w:r w:rsidRPr="00B428F0">
        <w:rPr>
          <w:rFonts w:ascii="DecimaWE Rg" w:hAnsi="DecimaWE Rg" w:cs="Calibri"/>
          <w:sz w:val="18"/>
          <w:szCs w:val="18"/>
        </w:rPr>
        <w:t>CIGS</w:t>
      </w:r>
      <w:proofErr w:type="spellEnd"/>
      <w:r w:rsidRPr="00B428F0">
        <w:rPr>
          <w:rFonts w:ascii="DecimaWE Rg" w:hAnsi="DecimaWE Rg" w:cs="Calibri"/>
          <w:sz w:val="18"/>
          <w:szCs w:val="18"/>
        </w:rPr>
        <w:t xml:space="preserve"> (legge 19 dicembre 1984, n. 863 “Conversione in legge, con modificazioni, del decreto-legge 30 ottobre 1984, n. 726, recante</w:t>
      </w:r>
      <w:r w:rsidR="00B428F0">
        <w:rPr>
          <w:rFonts w:ascii="DecimaWE Rg" w:hAnsi="DecimaWE Rg" w:cs="Calibri"/>
          <w:sz w:val="18"/>
          <w:szCs w:val="18"/>
        </w:rPr>
        <w:t xml:space="preserve"> </w:t>
      </w:r>
      <w:r w:rsidRPr="00B428F0">
        <w:rPr>
          <w:rFonts w:ascii="DecimaWE Rg" w:hAnsi="DecimaWE Rg" w:cs="Calibri"/>
          <w:sz w:val="18"/>
          <w:szCs w:val="18"/>
        </w:rPr>
        <w:t>misure urgenti a sostegno e ad incremento dei livelli occupazionali”), sia il caso in cui in seguito della stipulazione venga concesso il contributo di</w:t>
      </w:r>
      <w:r w:rsidR="00B428F0">
        <w:rPr>
          <w:rFonts w:ascii="DecimaWE Rg" w:hAnsi="DecimaWE Rg" w:cs="Calibri"/>
          <w:sz w:val="18"/>
          <w:szCs w:val="18"/>
        </w:rPr>
        <w:t xml:space="preserve"> </w:t>
      </w:r>
      <w:r w:rsidRPr="00B428F0">
        <w:rPr>
          <w:rFonts w:ascii="DecimaWE Rg" w:hAnsi="DecimaWE Rg" w:cs="Calibri"/>
          <w:sz w:val="18"/>
          <w:szCs w:val="18"/>
        </w:rPr>
        <w:t>solidarietà (decreto legge 20 maggio 1993, n. 148 “Interventi urgenti a sostegno dell’occupazione”).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E266" w14:textId="77777777" w:rsidR="00513F4B" w:rsidRDefault="00513F4B" w:rsidP="00513F4B">
    <w:pPr>
      <w:pStyle w:val="Intestazione"/>
      <w:jc w:val="center"/>
      <w:rPr>
        <w:noProof/>
        <w:lang w:eastAsia="it-IT"/>
      </w:rPr>
    </w:pPr>
  </w:p>
  <w:p w14:paraId="09F006A8" w14:textId="1EFCFC90" w:rsidR="00513F4B" w:rsidRDefault="00513F4B" w:rsidP="00513F4B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583C183F" wp14:editId="147B1217">
          <wp:extent cx="5338800" cy="2952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071B0BB" wp14:editId="3495CE80">
          <wp:extent cx="660458" cy="285288"/>
          <wp:effectExtent l="0" t="0" r="6350" b="635"/>
          <wp:docPr id="10" name="Immagine 10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FD891" w14:textId="6411622B" w:rsidR="00E23F4A" w:rsidRPr="00E23F4A" w:rsidRDefault="00E23F4A" w:rsidP="00513F4B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723"/>
    <w:multiLevelType w:val="hybridMultilevel"/>
    <w:tmpl w:val="09D8F320"/>
    <w:lvl w:ilvl="0" w:tplc="63066E7C">
      <w:numFmt w:val="bullet"/>
      <w:lvlText w:val="•"/>
      <w:lvlJc w:val="left"/>
      <w:pPr>
        <w:ind w:left="720" w:hanging="360"/>
      </w:pPr>
      <w:rPr>
        <w:rFonts w:ascii="DecimaWE Rg" w:eastAsiaTheme="minorHAns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F12A2"/>
    <w:multiLevelType w:val="hybridMultilevel"/>
    <w:tmpl w:val="F0547DE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6F790E"/>
    <w:multiLevelType w:val="hybridMultilevel"/>
    <w:tmpl w:val="CDEA0AD6"/>
    <w:lvl w:ilvl="0" w:tplc="6BD2E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0743"/>
    <w:multiLevelType w:val="hybridMultilevel"/>
    <w:tmpl w:val="A278456C"/>
    <w:lvl w:ilvl="0" w:tplc="6BD2E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45AC5"/>
    <w:multiLevelType w:val="hybridMultilevel"/>
    <w:tmpl w:val="EFE0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833D0"/>
    <w:multiLevelType w:val="hybridMultilevel"/>
    <w:tmpl w:val="E3F272DE"/>
    <w:lvl w:ilvl="0" w:tplc="6BD2E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51"/>
    <w:rsid w:val="0004377B"/>
    <w:rsid w:val="00060F58"/>
    <w:rsid w:val="000677F9"/>
    <w:rsid w:val="00094918"/>
    <w:rsid w:val="000B3515"/>
    <w:rsid w:val="000D0B73"/>
    <w:rsid w:val="000E0BB0"/>
    <w:rsid w:val="000E4771"/>
    <w:rsid w:val="000F734E"/>
    <w:rsid w:val="00106265"/>
    <w:rsid w:val="00117FB2"/>
    <w:rsid w:val="00164A15"/>
    <w:rsid w:val="00167132"/>
    <w:rsid w:val="00190923"/>
    <w:rsid w:val="001B3C81"/>
    <w:rsid w:val="001B55C4"/>
    <w:rsid w:val="001B5A7B"/>
    <w:rsid w:val="001C5AD9"/>
    <w:rsid w:val="001D512C"/>
    <w:rsid w:val="002048D0"/>
    <w:rsid w:val="00235930"/>
    <w:rsid w:val="002730E5"/>
    <w:rsid w:val="0028722B"/>
    <w:rsid w:val="002928EC"/>
    <w:rsid w:val="002A2B08"/>
    <w:rsid w:val="003411A5"/>
    <w:rsid w:val="0036521D"/>
    <w:rsid w:val="003728F9"/>
    <w:rsid w:val="003A48E8"/>
    <w:rsid w:val="003C7EC5"/>
    <w:rsid w:val="003E1272"/>
    <w:rsid w:val="003F427B"/>
    <w:rsid w:val="00404B7E"/>
    <w:rsid w:val="00412E48"/>
    <w:rsid w:val="00424DA7"/>
    <w:rsid w:val="0042606B"/>
    <w:rsid w:val="0044504B"/>
    <w:rsid w:val="004466D5"/>
    <w:rsid w:val="004A1D07"/>
    <w:rsid w:val="004B0F11"/>
    <w:rsid w:val="00513F4B"/>
    <w:rsid w:val="00515A13"/>
    <w:rsid w:val="0051742B"/>
    <w:rsid w:val="00517C1C"/>
    <w:rsid w:val="005C0A1C"/>
    <w:rsid w:val="005D7732"/>
    <w:rsid w:val="005E2BEE"/>
    <w:rsid w:val="00616A6D"/>
    <w:rsid w:val="00637226"/>
    <w:rsid w:val="00661228"/>
    <w:rsid w:val="00691334"/>
    <w:rsid w:val="00773C1E"/>
    <w:rsid w:val="007B3EED"/>
    <w:rsid w:val="00802553"/>
    <w:rsid w:val="00821E38"/>
    <w:rsid w:val="008248BA"/>
    <w:rsid w:val="008455DE"/>
    <w:rsid w:val="008922A7"/>
    <w:rsid w:val="008B4573"/>
    <w:rsid w:val="008F1E85"/>
    <w:rsid w:val="00936E70"/>
    <w:rsid w:val="009C3939"/>
    <w:rsid w:val="009C4CDF"/>
    <w:rsid w:val="009E27A8"/>
    <w:rsid w:val="00A872BF"/>
    <w:rsid w:val="00AB290C"/>
    <w:rsid w:val="00AD13D4"/>
    <w:rsid w:val="00B0032D"/>
    <w:rsid w:val="00B02F1E"/>
    <w:rsid w:val="00B428F0"/>
    <w:rsid w:val="00B63B43"/>
    <w:rsid w:val="00B97210"/>
    <w:rsid w:val="00BC3DCA"/>
    <w:rsid w:val="00BD6C16"/>
    <w:rsid w:val="00CB7926"/>
    <w:rsid w:val="00CF5409"/>
    <w:rsid w:val="00D0730E"/>
    <w:rsid w:val="00D50BF3"/>
    <w:rsid w:val="00D5156A"/>
    <w:rsid w:val="00D873B6"/>
    <w:rsid w:val="00DA425F"/>
    <w:rsid w:val="00DC5373"/>
    <w:rsid w:val="00DF7651"/>
    <w:rsid w:val="00E23F4A"/>
    <w:rsid w:val="00E35829"/>
    <w:rsid w:val="00E7767B"/>
    <w:rsid w:val="00E81BB7"/>
    <w:rsid w:val="00EC7288"/>
    <w:rsid w:val="00EF4E99"/>
    <w:rsid w:val="00F07247"/>
    <w:rsid w:val="00F624A0"/>
    <w:rsid w:val="00F84870"/>
    <w:rsid w:val="00F87DDB"/>
    <w:rsid w:val="00FA504F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2A63"/>
  <w15:chartTrackingRefBased/>
  <w15:docId w15:val="{CA367475-3DBA-43F8-80E7-104C51F1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76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76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765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2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42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42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2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2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25F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9C39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771"/>
  </w:style>
  <w:style w:type="paragraph" w:styleId="Pidipagina">
    <w:name w:val="footer"/>
    <w:basedOn w:val="Normale"/>
    <w:link w:val="PidipaginaCarattere"/>
    <w:uiPriority w:val="99"/>
    <w:unhideWhenUsed/>
    <w:rsid w:val="000E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771"/>
  </w:style>
  <w:style w:type="paragraph" w:customStyle="1" w:styleId="Standard">
    <w:name w:val="Standard"/>
    <w:rsid w:val="004466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51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0F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CAE6-2B50-4152-BB59-D23D2E4E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Catano Cristina</dc:creator>
  <cp:keywords/>
  <dc:description/>
  <cp:lastModifiedBy>Portosi Giovanni</cp:lastModifiedBy>
  <cp:revision>51</cp:revision>
  <dcterms:created xsi:type="dcterms:W3CDTF">2021-05-11T11:58:00Z</dcterms:created>
  <dcterms:modified xsi:type="dcterms:W3CDTF">2023-04-26T11:53:00Z</dcterms:modified>
</cp:coreProperties>
</file>