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01E4" w:rsidRPr="00EC75B5" w:rsidRDefault="003226FE">
      <w:pPr>
        <w:pStyle w:val="Titolo1"/>
        <w:spacing w:before="120"/>
        <w:rPr>
          <w:rFonts w:ascii="DecimaWE Rg" w:hAnsi="DecimaWE Rg" w:cs="Arial"/>
          <w:sz w:val="23"/>
          <w:szCs w:val="23"/>
        </w:rPr>
      </w:pPr>
      <w:r w:rsidRPr="00EC75B5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56515</wp:posOffset>
                </wp:positionV>
                <wp:extent cx="1095375" cy="75819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8pt;margin-top:4.45pt;width:86.25pt;height:59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" strokeweight=".5pt">
                <v:textbox inset="7.45pt,3.85pt,7.45pt,3.85pt">
                  <w:txbxContent>
                    <w:p w:rsidR="000A01E4" w:rsidRDefault="000A01E4">
                      <w:pPr>
                        <w:rPr>
                          <w:rFonts w:ascii="Trebuchet MS" w:hAnsi="Trebuchet MS" w:cs="Arial"/>
                          <w:b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75B5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57150</wp:posOffset>
                </wp:positionV>
                <wp:extent cx="1956435" cy="4025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43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1E4" w:rsidRDefault="003226FE">
                            <w:r>
                              <w:rPr>
                                <w:noProof/>
                                <w:sz w:val="19"/>
                                <w:szCs w:val="19"/>
                                <w:lang w:eastAsia="it-IT"/>
                              </w:rPr>
                              <w:drawing>
                                <wp:inline distT="0" distB="0" distL="0" distR="0">
                                  <wp:extent cx="1957705" cy="403225"/>
                                  <wp:effectExtent l="0" t="0" r="0" b="0"/>
                                  <wp:docPr id="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7705" cy="403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" o:spid="_x0000_s1027" type="#_x0000_t202" style="position:absolute;left:0;text-align:left;margin-left:172.3pt;margin-top:4.5pt;width:154.05pt;height:31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" stroked="f">
                <v:textbox inset="0,0,0,0">
                  <w:txbxContent>
                    <w:p w:rsidR="000A01E4" w:rsidRDefault="003226FE">
                      <w:r>
                        <w:rPr>
                          <w:noProof/>
                          <w:sz w:val="19"/>
                          <w:szCs w:val="19"/>
                          <w:lang w:eastAsia="it-IT"/>
                        </w:rPr>
                        <w:drawing>
                          <wp:inline distT="0" distB="0" distL="0" distR="0">
                            <wp:extent cx="1957705" cy="403225"/>
                            <wp:effectExtent l="0" t="0" r="0" b="0"/>
                            <wp:docPr id="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7705" cy="403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A01E4" w:rsidRPr="00EC75B5" w:rsidRDefault="000A01E4">
      <w:pPr>
        <w:rPr>
          <w:rFonts w:ascii="DecimaWE Rg" w:hAnsi="DecimaWE Rg" w:cs="Arial"/>
          <w:sz w:val="23"/>
          <w:szCs w:val="23"/>
        </w:rPr>
      </w:pPr>
      <w:r w:rsidRPr="00EC75B5">
        <w:rPr>
          <w:rFonts w:ascii="DecimaWE Rg" w:hAnsi="DecimaWE Rg"/>
          <w:sz w:val="23"/>
          <w:szCs w:val="23"/>
        </w:rPr>
        <w:t>T/ISTAN</w:t>
      </w:r>
    </w:p>
    <w:p w:rsidR="000A01E4" w:rsidRPr="00EC75B5" w:rsidRDefault="000A01E4">
      <w:pPr>
        <w:jc w:val="center"/>
        <w:rPr>
          <w:rFonts w:ascii="DecimaWE Rg" w:hAnsi="DecimaWE Rg" w:cs="Arial"/>
          <w:sz w:val="23"/>
          <w:szCs w:val="23"/>
        </w:rPr>
      </w:pPr>
    </w:p>
    <w:p w:rsidR="00FF10C9" w:rsidRPr="00EC75B5" w:rsidRDefault="00FF10C9">
      <w:pPr>
        <w:jc w:val="center"/>
        <w:rPr>
          <w:rFonts w:ascii="DecimaWE Rg" w:hAnsi="DecimaWE Rg" w:cs="Arial"/>
          <w:sz w:val="23"/>
          <w:szCs w:val="23"/>
        </w:rPr>
      </w:pPr>
    </w:p>
    <w:p w:rsidR="00996284" w:rsidRPr="00EC75B5" w:rsidRDefault="00996284">
      <w:pPr>
        <w:jc w:val="center"/>
        <w:rPr>
          <w:rFonts w:ascii="DecimaWE Rg" w:hAnsi="DecimaWE Rg" w:cs="Arial"/>
          <w:sz w:val="23"/>
          <w:szCs w:val="23"/>
        </w:rPr>
      </w:pPr>
    </w:p>
    <w:p w:rsidR="00996284" w:rsidRPr="00EC75B5" w:rsidRDefault="00996284">
      <w:pPr>
        <w:jc w:val="center"/>
        <w:rPr>
          <w:rFonts w:ascii="DecimaWE Rg" w:hAnsi="DecimaWE Rg" w:cs="Arial"/>
          <w:sz w:val="23"/>
          <w:szCs w:val="23"/>
        </w:rPr>
      </w:pPr>
    </w:p>
    <w:p w:rsidR="00FF10C9" w:rsidRPr="00EC75B5" w:rsidRDefault="00FF10C9">
      <w:pPr>
        <w:jc w:val="center"/>
        <w:rPr>
          <w:rFonts w:ascii="DecimaWE Rg" w:hAnsi="DecimaWE Rg" w:cs="Arial"/>
          <w:sz w:val="23"/>
          <w:szCs w:val="23"/>
        </w:rPr>
      </w:pPr>
    </w:p>
    <w:p w:rsidR="00996284" w:rsidRPr="00EC75B5" w:rsidRDefault="00996284" w:rsidP="00FF10C9">
      <w:pPr>
        <w:jc w:val="center"/>
        <w:rPr>
          <w:rFonts w:ascii="DecimaWE Rg" w:hAnsi="DecimaWE Rg"/>
          <w:sz w:val="8"/>
          <w:szCs w:val="8"/>
        </w:rPr>
      </w:pPr>
    </w:p>
    <w:p w:rsidR="000A01E4" w:rsidRPr="00EC75B5" w:rsidRDefault="000A01E4">
      <w:pPr>
        <w:rPr>
          <w:rFonts w:ascii="DecimaWE Rg" w:hAnsi="DecimaWE Rg"/>
          <w:sz w:val="8"/>
          <w:szCs w:val="8"/>
        </w:rPr>
      </w:pPr>
    </w:p>
    <w:tbl>
      <w:tblPr>
        <w:tblW w:w="10349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21"/>
        <w:gridCol w:w="4232"/>
      </w:tblGrid>
      <w:tr w:rsidR="000A01E4" w:rsidRPr="00EC75B5" w:rsidTr="006136E5">
        <w:trPr>
          <w:trHeight w:val="1817"/>
        </w:trPr>
        <w:tc>
          <w:tcPr>
            <w:tcW w:w="6096" w:type="dxa"/>
            <w:shd w:val="clear" w:color="auto" w:fill="auto"/>
          </w:tcPr>
          <w:p w:rsidR="006C34C1" w:rsidRDefault="00762668" w:rsidP="00FF10C9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  <w:t>D</w:t>
            </w:r>
            <w:r w:rsidR="006C34C1" w:rsidRPr="006C34C1"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  <w:t>a presentare entro il 31 ottobre 202</w:t>
            </w:r>
            <w:r w:rsidR="00AC6792"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  <w:t>4</w:t>
            </w:r>
          </w:p>
          <w:p w:rsidR="00443A5E" w:rsidRPr="006C34C1" w:rsidRDefault="00443A5E" w:rsidP="00FF10C9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</w:pPr>
          </w:p>
          <w:p w:rsidR="00126E95" w:rsidRPr="00EC75B5" w:rsidRDefault="00126E95" w:rsidP="00126E95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Arial"/>
                <w:sz w:val="22"/>
                <w:szCs w:val="22"/>
                <w:u w:val="single"/>
              </w:rPr>
            </w:pPr>
            <w:r w:rsidRPr="0047491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Rendicontazione del contributo regionale previsto dall’art. 7, commi 1</w:t>
            </w:r>
            <w:r w:rsidR="00AC6792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 – </w:t>
            </w:r>
            <w:r w:rsidRPr="0047491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4</w:t>
            </w:r>
            <w:r w:rsidR="002869B7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,</w:t>
            </w:r>
            <w:r w:rsidRPr="0047491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 della L.R. 13/202</w:t>
            </w:r>
            <w:r w:rsidR="00AC6792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3</w:t>
            </w:r>
            <w:r w:rsidRPr="00EC75B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 per </w:t>
            </w:r>
            <w:r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garantire </w:t>
            </w:r>
            <w:r w:rsidRPr="00EC75B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la </w:t>
            </w:r>
            <w:r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qualità del servizio di istruzione </w:t>
            </w:r>
            <w:r w:rsidR="002869B7">
              <w:rPr>
                <w:rFonts w:ascii="DecimaWE Rg" w:hAnsi="DecimaWE Rg" w:cs="Arial"/>
                <w:b/>
                <w:sz w:val="22"/>
                <w:szCs w:val="22"/>
              </w:rPr>
              <w:t xml:space="preserve">- </w:t>
            </w:r>
            <w:r w:rsidRPr="00EC75B5">
              <w:rPr>
                <w:rFonts w:ascii="DecimaWE Rg" w:hAnsi="DecimaWE Rg" w:cs="Arial"/>
                <w:b/>
                <w:sz w:val="22"/>
                <w:szCs w:val="22"/>
              </w:rPr>
              <w:t>anno scolastico 202</w:t>
            </w:r>
            <w:r w:rsidR="00AC6792">
              <w:rPr>
                <w:rFonts w:ascii="DecimaWE Rg" w:hAnsi="DecimaWE Rg" w:cs="Arial"/>
                <w:b/>
                <w:sz w:val="22"/>
                <w:szCs w:val="22"/>
              </w:rPr>
              <w:t>3</w:t>
            </w:r>
            <w:r w:rsidRPr="00EC75B5">
              <w:rPr>
                <w:rFonts w:ascii="DecimaWE Rg" w:hAnsi="DecimaWE Rg" w:cs="Arial"/>
                <w:b/>
                <w:sz w:val="22"/>
                <w:szCs w:val="22"/>
              </w:rPr>
              <w:t>-202</w:t>
            </w:r>
            <w:r w:rsidR="00AC6792">
              <w:rPr>
                <w:rFonts w:ascii="DecimaWE Rg" w:hAnsi="DecimaWE Rg" w:cs="Arial"/>
                <w:b/>
                <w:sz w:val="22"/>
                <w:szCs w:val="22"/>
              </w:rPr>
              <w:t>4</w:t>
            </w:r>
          </w:p>
          <w:p w:rsidR="000A01E4" w:rsidRPr="00A35D4E" w:rsidRDefault="00762668" w:rsidP="006136E5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Arial"/>
                <w:sz w:val="22"/>
                <w:szCs w:val="22"/>
                <w:u w:val="single"/>
              </w:rPr>
            </w:pPr>
            <w:r w:rsidRPr="00443A5E">
              <w:rPr>
                <w:rFonts w:ascii="DecimaWE Rg" w:hAnsi="DecimaWE Rg" w:cs="DecimaWE-Regular"/>
                <w:b/>
                <w:color w:val="231F20"/>
                <w:sz w:val="22"/>
                <w:szCs w:val="22"/>
                <w:u w:val="single"/>
                <w:lang w:eastAsia="it-IT"/>
              </w:rPr>
              <w:t>EDUCATORI DEI CONVITTI NAZIONALI E DEI CONVITTI</w:t>
            </w:r>
            <w:r w:rsidR="006136E5">
              <w:rPr>
                <w:rFonts w:ascii="DecimaWE Rg" w:hAnsi="DecimaWE Rg" w:cs="DecimaWE-Regular"/>
                <w:b/>
                <w:color w:val="231F20"/>
                <w:sz w:val="22"/>
                <w:szCs w:val="22"/>
                <w:u w:val="single"/>
                <w:lang w:eastAsia="it-IT"/>
              </w:rPr>
              <w:t xml:space="preserve"> </w:t>
            </w:r>
            <w:r w:rsidRPr="00443A5E">
              <w:rPr>
                <w:rFonts w:ascii="DecimaWE Rg" w:hAnsi="DecimaWE Rg" w:cs="DecimaWE-Regular"/>
                <w:b/>
                <w:color w:val="231F20"/>
                <w:sz w:val="22"/>
                <w:szCs w:val="22"/>
                <w:u w:val="single"/>
                <w:lang w:eastAsia="it-IT"/>
              </w:rPr>
              <w:t>ANNESSI</w:t>
            </w:r>
          </w:p>
        </w:tc>
        <w:tc>
          <w:tcPr>
            <w:tcW w:w="21" w:type="dxa"/>
            <w:shd w:val="clear" w:color="auto" w:fill="auto"/>
          </w:tcPr>
          <w:p w:rsidR="000A01E4" w:rsidRPr="00EC75B5" w:rsidRDefault="000A01E4">
            <w:pPr>
              <w:snapToGrid w:val="0"/>
              <w:rPr>
                <w:rFonts w:ascii="DecimaWE Rg" w:hAnsi="DecimaWE Rg" w:cs="Arial"/>
                <w:sz w:val="20"/>
              </w:rPr>
            </w:pPr>
          </w:p>
          <w:p w:rsidR="000A01E4" w:rsidRPr="00EC75B5" w:rsidRDefault="000A01E4">
            <w:pPr>
              <w:rPr>
                <w:rFonts w:ascii="DecimaWE Rg" w:hAnsi="DecimaWE Rg" w:cs="Arial"/>
                <w:sz w:val="20"/>
              </w:rPr>
            </w:pPr>
          </w:p>
          <w:p w:rsidR="000A01E4" w:rsidRPr="00EC75B5" w:rsidRDefault="000A01E4">
            <w:pPr>
              <w:rPr>
                <w:rFonts w:ascii="DecimaWE Rg" w:hAnsi="DecimaWE Rg" w:cs="Arial"/>
                <w:sz w:val="20"/>
              </w:rPr>
            </w:pPr>
          </w:p>
        </w:tc>
        <w:tc>
          <w:tcPr>
            <w:tcW w:w="4232" w:type="dxa"/>
            <w:shd w:val="clear" w:color="auto" w:fill="auto"/>
          </w:tcPr>
          <w:p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0"/>
              </w:rPr>
            </w:pPr>
            <w:r w:rsidRPr="00EC75B5">
              <w:rPr>
                <w:rFonts w:ascii="DecimaWE Rg" w:hAnsi="DecimaWE Rg" w:cs="DecimaWE Rg"/>
                <w:b/>
                <w:sz w:val="20"/>
              </w:rPr>
              <w:t>Alla Regione autonoma Friuli Venezia Giulia</w:t>
            </w:r>
          </w:p>
          <w:p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0"/>
              </w:rPr>
            </w:pPr>
            <w:r w:rsidRPr="00EC75B5">
              <w:rPr>
                <w:rFonts w:ascii="DecimaWE Rg" w:hAnsi="DecimaWE Rg" w:cs="DecimaWE Rg"/>
                <w:b/>
                <w:sz w:val="20"/>
              </w:rPr>
              <w:t>Direzione centrale lavoro, formazione, istruzione e famiglia</w:t>
            </w:r>
          </w:p>
          <w:p w:rsidR="000A01E4" w:rsidRPr="00EC75B5" w:rsidRDefault="00DC27FC">
            <w:pPr>
              <w:ind w:left="72"/>
              <w:rPr>
                <w:rFonts w:ascii="DecimaWE Rg" w:hAnsi="DecimaWE Rg" w:cs="DecimaWE Rg"/>
                <w:b/>
                <w:sz w:val="20"/>
              </w:rPr>
            </w:pPr>
            <w:r w:rsidRPr="00EC75B5">
              <w:rPr>
                <w:rFonts w:ascii="DecimaWE Rg" w:hAnsi="DecimaWE Rg" w:cs="DecimaWE Rg"/>
                <w:b/>
                <w:sz w:val="20"/>
              </w:rPr>
              <w:t xml:space="preserve">Servizio istruzione, </w:t>
            </w:r>
            <w:r w:rsidR="00242F6A">
              <w:rPr>
                <w:rFonts w:ascii="DecimaWE Rg" w:hAnsi="DecimaWE Rg" w:cs="DecimaWE Rg"/>
                <w:b/>
                <w:sz w:val="20"/>
              </w:rPr>
              <w:t xml:space="preserve">orientamento </w:t>
            </w:r>
            <w:r w:rsidRPr="00EC75B5">
              <w:rPr>
                <w:rFonts w:ascii="DecimaWE Rg" w:hAnsi="DecimaWE Rg" w:cs="DecimaWE Rg"/>
                <w:b/>
                <w:sz w:val="20"/>
              </w:rPr>
              <w:t>e diritto allo studio</w:t>
            </w:r>
          </w:p>
          <w:p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2"/>
                <w:szCs w:val="22"/>
              </w:rPr>
            </w:pPr>
          </w:p>
          <w:p w:rsidR="000A01E4" w:rsidRPr="00EC75B5" w:rsidRDefault="000A01E4">
            <w:pPr>
              <w:ind w:left="72"/>
              <w:rPr>
                <w:rFonts w:ascii="DecimaWE Rg" w:hAnsi="DecimaWE Rg" w:cs="DecimaWE Rg"/>
                <w:sz w:val="22"/>
                <w:szCs w:val="22"/>
              </w:rPr>
            </w:pPr>
            <w:r w:rsidRPr="00EC75B5">
              <w:rPr>
                <w:rFonts w:ascii="DecimaWE Rg" w:hAnsi="DecimaWE Rg" w:cs="DecimaWE Rg"/>
                <w:sz w:val="22"/>
                <w:szCs w:val="22"/>
              </w:rPr>
              <w:t>posta elettronica certificata (PEC):</w:t>
            </w:r>
          </w:p>
          <w:p w:rsidR="000A01E4" w:rsidRPr="00EC75B5" w:rsidRDefault="000A01E4">
            <w:pPr>
              <w:ind w:left="72"/>
              <w:rPr>
                <w:rFonts w:ascii="DecimaWE Rg" w:hAnsi="DecimaWE Rg"/>
                <w:u w:val="single"/>
              </w:rPr>
            </w:pPr>
            <w:r w:rsidRPr="00EC75B5">
              <w:rPr>
                <w:rFonts w:ascii="DecimaWE Rg" w:hAnsi="DecimaWE Rg" w:cs="DecimaWE Rg"/>
                <w:b/>
                <w:sz w:val="22"/>
                <w:szCs w:val="22"/>
                <w:u w:val="single"/>
              </w:rPr>
              <w:t>lavoro@certregione.fvg.it</w:t>
            </w:r>
          </w:p>
        </w:tc>
      </w:tr>
    </w:tbl>
    <w:p w:rsidR="000A01E4" w:rsidRPr="00EC75B5" w:rsidRDefault="000A01E4">
      <w:pPr>
        <w:rPr>
          <w:rFonts w:ascii="DecimaWE Rg" w:hAnsi="DecimaWE Rg" w:cs="DecimaWE Rg"/>
          <w:sz w:val="8"/>
          <w:szCs w:val="8"/>
        </w:rPr>
      </w:pPr>
    </w:p>
    <w:p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:rsidR="000A01E4" w:rsidRPr="00EC75B5" w:rsidRDefault="000A01E4">
      <w:pPr>
        <w:rPr>
          <w:rFonts w:ascii="DecimaWE Rg" w:hAnsi="DecimaWE Rg" w:cs="DecimaWE Rg"/>
          <w:sz w:val="8"/>
          <w:szCs w:val="8"/>
        </w:rPr>
      </w:pPr>
    </w:p>
    <w:p w:rsidR="000A01E4" w:rsidRPr="00EC75B5" w:rsidRDefault="000A01E4">
      <w:pPr>
        <w:rPr>
          <w:rFonts w:ascii="DecimaWE Rg" w:hAnsi="DecimaWE Rg" w:cs="DecimaWE Rg"/>
          <w:sz w:val="8"/>
          <w:szCs w:val="8"/>
        </w:rPr>
      </w:pPr>
    </w:p>
    <w:tbl>
      <w:tblPr>
        <w:tblW w:w="10091" w:type="dxa"/>
        <w:jc w:val="center"/>
        <w:tblLayout w:type="fixed"/>
        <w:tblLook w:val="0000" w:firstRow="0" w:lastRow="0" w:firstColumn="0" w:lastColumn="0" w:noHBand="0" w:noVBand="0"/>
      </w:tblPr>
      <w:tblGrid>
        <w:gridCol w:w="1663"/>
        <w:gridCol w:w="812"/>
        <w:gridCol w:w="7616"/>
      </w:tblGrid>
      <w:tr w:rsidR="000A01E4" w:rsidRPr="00EC75B5" w:rsidTr="00AC6792">
        <w:trPr>
          <w:trHeight w:val="719"/>
          <w:jc w:val="center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0A01E4" w:rsidRPr="00EC75B5" w:rsidRDefault="000A01E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EC75B5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1E4" w:rsidRPr="00EC75B5" w:rsidRDefault="000A01E4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b/>
                <w:szCs w:val="24"/>
              </w:rPr>
              <w:t>Dati del legale rappresentante del</w:t>
            </w:r>
            <w:r w:rsidR="00FF10C9" w:rsidRPr="00EC75B5">
              <w:rPr>
                <w:rFonts w:ascii="DecimaWE Rg" w:hAnsi="DecimaWE Rg" w:cs="Arial"/>
                <w:b/>
                <w:szCs w:val="24"/>
              </w:rPr>
              <w:t>l’Istituzione scolastica</w:t>
            </w:r>
          </w:p>
        </w:tc>
      </w:tr>
      <w:tr w:rsidR="000A01E4" w:rsidRPr="00EC75B5" w:rsidTr="00AC6792">
        <w:trPr>
          <w:trHeight w:hRule="exact" w:val="647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0C9" w:rsidRPr="00EC75B5" w:rsidRDefault="00FF10C9" w:rsidP="00FF10C9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La/Il sottoscritta/o</w:t>
            </w:r>
          </w:p>
          <w:p w:rsidR="000A01E4" w:rsidRPr="00EC75B5" w:rsidRDefault="00FF10C9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(nome e cognome)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AC6792">
        <w:trPr>
          <w:trHeight w:hRule="exact" w:val="571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In qualità di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AC6792">
        <w:trPr>
          <w:trHeight w:val="675"/>
          <w:jc w:val="center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0A01E4" w:rsidRPr="00EC75B5" w:rsidRDefault="000A01E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EC75B5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B </w:t>
            </w:r>
          </w:p>
        </w:tc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1E4" w:rsidRPr="00EC75B5" w:rsidRDefault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-BoldMT"/>
                <w:b/>
                <w:bCs/>
                <w:szCs w:val="24"/>
                <w:lang w:eastAsia="it-IT"/>
              </w:rPr>
              <w:t>Dati dell’Istituzione scolastica</w:t>
            </w:r>
          </w:p>
        </w:tc>
      </w:tr>
      <w:tr w:rsidR="000A01E4" w:rsidRPr="00EC75B5" w:rsidTr="00AC6792">
        <w:trPr>
          <w:trHeight w:hRule="exact" w:val="565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D</w:t>
            </w:r>
            <w:r w:rsidR="000A01E4"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 xml:space="preserve">enominazione 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AC6792">
        <w:trPr>
          <w:trHeight w:hRule="exact" w:val="559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Codice fiscale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AC6792">
        <w:trPr>
          <w:trHeight w:hRule="exact" w:val="497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Via e numero civico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A01E4" w:rsidRPr="00EC75B5" w:rsidTr="00AC6792">
        <w:trPr>
          <w:trHeight w:hRule="exact" w:val="576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Comune e CAP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AC6792">
        <w:trPr>
          <w:trHeight w:hRule="exact" w:val="580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Telefono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AC6792">
        <w:trPr>
          <w:trHeight w:hRule="exact" w:val="561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0A01E4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Posta elettronica certificata (PEC)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AC6792">
        <w:trPr>
          <w:trHeight w:hRule="exact" w:val="578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e-mail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</w:tbl>
    <w:p w:rsidR="00996284" w:rsidRPr="00EC75B5" w:rsidRDefault="00996284" w:rsidP="00996284">
      <w:pPr>
        <w:overflowPunct/>
        <w:autoSpaceDN w:val="0"/>
        <w:adjustRightInd w:val="0"/>
        <w:textAlignment w:val="auto"/>
        <w:rPr>
          <w:rFonts w:ascii="DecimaWE Rg" w:hAnsi="DecimaWE Rg" w:cs="TimesNewRomanPSMT"/>
          <w:szCs w:val="24"/>
          <w:lang w:eastAsia="it-IT"/>
        </w:rPr>
      </w:pPr>
    </w:p>
    <w:p w:rsidR="007066DC" w:rsidRPr="007066DC" w:rsidRDefault="00366305" w:rsidP="007066DC">
      <w:pPr>
        <w:spacing w:before="120"/>
        <w:jc w:val="center"/>
        <w:rPr>
          <w:rFonts w:ascii="DecimaWE Rg" w:eastAsia="MS Mincho" w:hAnsi="DecimaWE Rg" w:cs="Arial"/>
          <w:b/>
          <w:sz w:val="22"/>
          <w:szCs w:val="22"/>
        </w:rPr>
      </w:pPr>
      <w:r w:rsidRPr="007066DC">
        <w:rPr>
          <w:rFonts w:ascii="DecimaWE Rg" w:eastAsia="MS Mincho" w:hAnsi="DecimaWE Rg" w:cs="Arial"/>
          <w:b/>
          <w:sz w:val="22"/>
          <w:szCs w:val="22"/>
        </w:rPr>
        <w:t>V</w:t>
      </w:r>
      <w:r w:rsidR="007066DC">
        <w:rPr>
          <w:rFonts w:ascii="DecimaWE Rg" w:eastAsia="MS Mincho" w:hAnsi="DecimaWE Rg" w:cs="Arial"/>
          <w:b/>
          <w:sz w:val="22"/>
          <w:szCs w:val="22"/>
        </w:rPr>
        <w:t>ISTO</w:t>
      </w:r>
    </w:p>
    <w:p w:rsidR="00366305" w:rsidRDefault="00366305" w:rsidP="00366305">
      <w:pPr>
        <w:spacing w:before="120"/>
        <w:jc w:val="both"/>
        <w:rPr>
          <w:rFonts w:ascii="DecimaWE Rg" w:eastAsia="MS Mincho" w:hAnsi="DecimaWE Rg" w:cs="Arial"/>
          <w:sz w:val="22"/>
          <w:szCs w:val="22"/>
        </w:rPr>
      </w:pPr>
      <w:r>
        <w:rPr>
          <w:rFonts w:ascii="DecimaWE Rg" w:eastAsia="MS Mincho" w:hAnsi="DecimaWE Rg" w:cs="Arial"/>
          <w:sz w:val="22"/>
          <w:szCs w:val="22"/>
        </w:rPr>
        <w:t>l’articolo 42 della legge regionale 20 marzo 2000 n. 7</w:t>
      </w:r>
    </w:p>
    <w:p w:rsidR="007066DC" w:rsidRPr="007066DC" w:rsidRDefault="00366305" w:rsidP="007066DC">
      <w:pPr>
        <w:spacing w:before="120"/>
        <w:jc w:val="center"/>
        <w:rPr>
          <w:rFonts w:ascii="DecimaWE Rg" w:eastAsia="MS Mincho" w:hAnsi="DecimaWE Rg" w:cs="Arial"/>
          <w:b/>
          <w:sz w:val="22"/>
          <w:szCs w:val="22"/>
        </w:rPr>
      </w:pPr>
      <w:r w:rsidRPr="007066DC">
        <w:rPr>
          <w:rFonts w:ascii="DecimaWE Rg" w:eastAsia="MS Mincho" w:hAnsi="DecimaWE Rg" w:cs="Arial"/>
          <w:b/>
          <w:sz w:val="22"/>
          <w:szCs w:val="22"/>
        </w:rPr>
        <w:t>C</w:t>
      </w:r>
      <w:r w:rsidR="007066DC">
        <w:rPr>
          <w:rFonts w:ascii="DecimaWE Rg" w:eastAsia="MS Mincho" w:hAnsi="DecimaWE Rg" w:cs="Arial"/>
          <w:b/>
          <w:sz w:val="22"/>
          <w:szCs w:val="22"/>
        </w:rPr>
        <w:t>ONSAPEVOLE</w:t>
      </w:r>
    </w:p>
    <w:p w:rsidR="00366305" w:rsidRDefault="00366305" w:rsidP="00366305">
      <w:pPr>
        <w:spacing w:before="120"/>
        <w:jc w:val="both"/>
        <w:rPr>
          <w:rFonts w:ascii="DecimaWE Rg" w:eastAsia="MS Mincho" w:hAnsi="DecimaWE Rg" w:cs="Arial"/>
          <w:sz w:val="22"/>
          <w:szCs w:val="22"/>
        </w:rPr>
      </w:pPr>
      <w:r>
        <w:rPr>
          <w:rFonts w:ascii="DecimaWE Rg" w:eastAsia="MS Mincho" w:hAnsi="DecimaWE Rg" w:cs="Arial"/>
          <w:sz w:val="22"/>
          <w:szCs w:val="22"/>
        </w:rPr>
        <w:t>delle responsabilità anche penali assunte in caso di dichiarazioni mendaci, formazione di atti falsi e loro uso, e della conseguente decadenza dai benefici concessi sulla base di una dichiarazione non veritiera, ai sensi degli articoli 75 e 76 del D.P.R. 28 dicembre 2000, n. 445 (Testo unico delle disposizioni legislative e regolamentari in materia di documentazione amministrativa)</w:t>
      </w:r>
    </w:p>
    <w:p w:rsidR="000A01E4" w:rsidRPr="00EC75B5" w:rsidRDefault="00996284">
      <w:pPr>
        <w:pStyle w:val="Titolo5"/>
        <w:spacing w:before="120" w:line="360" w:lineRule="auto"/>
        <w:jc w:val="center"/>
        <w:rPr>
          <w:rFonts w:ascii="DecimaWE Rg" w:hAnsi="DecimaWE Rg" w:cs="DecimaWE Rg"/>
          <w:bCs/>
          <w:szCs w:val="24"/>
        </w:rPr>
      </w:pPr>
      <w:r w:rsidRPr="00EC75B5">
        <w:rPr>
          <w:rFonts w:ascii="DecimaWE Rg" w:hAnsi="DecimaWE Rg" w:cs="DecimaWE Rg"/>
          <w:bCs/>
          <w:szCs w:val="24"/>
        </w:rPr>
        <w:lastRenderedPageBreak/>
        <w:t>DICHIARA</w:t>
      </w:r>
    </w:p>
    <w:p w:rsidR="00996284" w:rsidRPr="00443A5E" w:rsidRDefault="00242F6A" w:rsidP="00443A5E">
      <w:pPr>
        <w:pStyle w:val="Paragrafoelenco"/>
        <w:numPr>
          <w:ilvl w:val="0"/>
          <w:numId w:val="13"/>
        </w:numPr>
        <w:overflowPunct/>
        <w:autoSpaceDN w:val="0"/>
        <w:adjustRightInd w:val="0"/>
        <w:ind w:left="284" w:hanging="284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 w:rsidRPr="00443A5E">
        <w:rPr>
          <w:rFonts w:ascii="DecimaWE Rg" w:hAnsi="DecimaWE Rg" w:cs="TimesNewRomanPSMT"/>
          <w:sz w:val="22"/>
          <w:szCs w:val="22"/>
          <w:lang w:eastAsia="it-IT"/>
        </w:rPr>
        <w:t>che la somma concessa</w:t>
      </w:r>
      <w:r w:rsidR="00996284" w:rsidRPr="00443A5E">
        <w:rPr>
          <w:rFonts w:ascii="DecimaWE Rg" w:hAnsi="DecimaWE Rg" w:cs="TimesNewRomanPSMT"/>
          <w:sz w:val="22"/>
          <w:szCs w:val="22"/>
          <w:lang w:eastAsia="it-IT"/>
        </w:rPr>
        <w:t xml:space="preserve"> a titolo di contributo regionale ai sensi dell’articolo 7, </w:t>
      </w:r>
      <w:r w:rsidR="009373A1" w:rsidRPr="00443A5E">
        <w:rPr>
          <w:rFonts w:ascii="DecimaWE Rg" w:hAnsi="DecimaWE Rg" w:cs="TimesNewRomanPSMT"/>
          <w:sz w:val="22"/>
          <w:szCs w:val="22"/>
          <w:lang w:eastAsia="it-IT"/>
        </w:rPr>
        <w:t>commi 1</w:t>
      </w:r>
      <w:r w:rsidR="00AC6792" w:rsidRPr="00443A5E">
        <w:rPr>
          <w:rFonts w:ascii="DecimaWE Rg" w:hAnsi="DecimaWE Rg" w:cs="TimesNewRomanPSMT"/>
          <w:sz w:val="22"/>
          <w:szCs w:val="22"/>
          <w:lang w:eastAsia="it-IT"/>
        </w:rPr>
        <w:t xml:space="preserve">- </w:t>
      </w:r>
      <w:r w:rsidR="009373A1" w:rsidRPr="00443A5E">
        <w:rPr>
          <w:rFonts w:ascii="DecimaWE Rg" w:hAnsi="DecimaWE Rg" w:cs="TimesNewRomanPSMT"/>
          <w:sz w:val="22"/>
          <w:szCs w:val="22"/>
          <w:lang w:eastAsia="it-IT"/>
        </w:rPr>
        <w:t>4, della LR 13/202</w:t>
      </w:r>
      <w:r w:rsidR="00AC6792" w:rsidRPr="00443A5E">
        <w:rPr>
          <w:rFonts w:ascii="DecimaWE Rg" w:hAnsi="DecimaWE Rg" w:cs="TimesNewRomanPSMT"/>
          <w:sz w:val="22"/>
          <w:szCs w:val="22"/>
          <w:lang w:eastAsia="it-IT"/>
        </w:rPr>
        <w:t>3</w:t>
      </w:r>
      <w:r w:rsidR="009373A1" w:rsidRPr="00443A5E">
        <w:rPr>
          <w:rFonts w:ascii="DecimaWE Rg" w:hAnsi="DecimaWE Rg" w:cs="TimesNewRomanPSMT"/>
          <w:sz w:val="22"/>
          <w:szCs w:val="22"/>
          <w:lang w:eastAsia="it-IT"/>
        </w:rPr>
        <w:t xml:space="preserve"> (contributi per garantire la qualità del servizio di istruzione dell’anno scolastico 202</w:t>
      </w:r>
      <w:r w:rsidR="00AC6792" w:rsidRPr="00443A5E">
        <w:rPr>
          <w:rFonts w:ascii="DecimaWE Rg" w:hAnsi="DecimaWE Rg" w:cs="TimesNewRomanPSMT"/>
          <w:sz w:val="22"/>
          <w:szCs w:val="22"/>
          <w:lang w:eastAsia="it-IT"/>
        </w:rPr>
        <w:t>3</w:t>
      </w:r>
      <w:r w:rsidR="009373A1" w:rsidRPr="00443A5E">
        <w:rPr>
          <w:rFonts w:ascii="DecimaWE Rg" w:hAnsi="DecimaWE Rg" w:cs="TimesNewRomanPSMT"/>
          <w:sz w:val="22"/>
          <w:szCs w:val="22"/>
          <w:lang w:eastAsia="it-IT"/>
        </w:rPr>
        <w:t>-202</w:t>
      </w:r>
      <w:r w:rsidR="00AC6792" w:rsidRPr="00443A5E">
        <w:rPr>
          <w:rFonts w:ascii="DecimaWE Rg" w:hAnsi="DecimaWE Rg" w:cs="TimesNewRomanPSMT"/>
          <w:sz w:val="22"/>
          <w:szCs w:val="22"/>
          <w:lang w:eastAsia="it-IT"/>
        </w:rPr>
        <w:t>4</w:t>
      </w:r>
      <w:r w:rsidR="00996284" w:rsidRPr="00443A5E">
        <w:rPr>
          <w:rFonts w:ascii="DecimaWE Rg" w:hAnsi="DecimaWE Rg" w:cs="TimesNewRomanPSMT"/>
          <w:sz w:val="22"/>
          <w:szCs w:val="22"/>
          <w:lang w:eastAsia="it-IT"/>
        </w:rPr>
        <w:t xml:space="preserve"> – </w:t>
      </w:r>
      <w:r w:rsidR="00762668" w:rsidRPr="00443A5E">
        <w:rPr>
          <w:rFonts w:ascii="DecimaWE Rg" w:hAnsi="DecimaWE Rg" w:cs="TimesNewRomanPSMT"/>
          <w:sz w:val="22"/>
          <w:szCs w:val="22"/>
          <w:lang w:eastAsia="it-IT"/>
        </w:rPr>
        <w:t>educatori dei Convitti nazionali e dei Convitti annessi</w:t>
      </w:r>
      <w:r w:rsidR="00996284" w:rsidRPr="00443A5E">
        <w:rPr>
          <w:rFonts w:ascii="DecimaWE Rg" w:hAnsi="DecimaWE Rg" w:cs="TimesNewRomanPSMT"/>
          <w:sz w:val="22"/>
          <w:szCs w:val="22"/>
          <w:lang w:eastAsia="it-IT"/>
        </w:rPr>
        <w:t>), pari a euro ___________</w:t>
      </w:r>
      <w:r w:rsidR="00D265B6" w:rsidRPr="00443A5E">
        <w:rPr>
          <w:rFonts w:ascii="DecimaWE Rg" w:hAnsi="DecimaWE Rg" w:cs="TimesNewRomanPSMT"/>
          <w:sz w:val="22"/>
          <w:szCs w:val="22"/>
          <w:lang w:eastAsia="it-IT"/>
        </w:rPr>
        <w:t>_________</w:t>
      </w:r>
      <w:r w:rsidR="00465F8C" w:rsidRPr="00443A5E">
        <w:rPr>
          <w:rFonts w:ascii="DecimaWE Rg" w:hAnsi="DecimaWE Rg" w:cs="TimesNewRomanPSMT"/>
          <w:sz w:val="22"/>
          <w:szCs w:val="22"/>
          <w:lang w:eastAsia="it-IT"/>
        </w:rPr>
        <w:t>:</w:t>
      </w:r>
    </w:p>
    <w:p w:rsidR="00D265B6" w:rsidRPr="00C245D3" w:rsidRDefault="00D265B6" w:rsidP="005D5291">
      <w:pPr>
        <w:overflowPunct/>
        <w:autoSpaceDN w:val="0"/>
        <w:adjustRightInd w:val="0"/>
        <w:spacing w:before="240"/>
        <w:ind w:left="644" w:hanging="360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 w:rsidRPr="00C245D3">
        <w:rPr>
          <w:rFonts w:ascii="Cambria Math" w:hAnsi="Cambria Math" w:cs="Cambria Math"/>
          <w:sz w:val="22"/>
          <w:szCs w:val="22"/>
          <w:lang w:val="sl-SI"/>
        </w:rPr>
        <w:t>⃝</w:t>
      </w:r>
      <w:r w:rsidRPr="00C245D3">
        <w:rPr>
          <w:rFonts w:ascii="DecimaWE Rg" w:hAnsi="DecimaWE Rg"/>
          <w:sz w:val="22"/>
          <w:szCs w:val="22"/>
          <w:lang w:val="sl-SI"/>
        </w:rPr>
        <w:t xml:space="preserve">  </w:t>
      </w:r>
      <w:r w:rsidR="00242F6A">
        <w:rPr>
          <w:rFonts w:ascii="DecimaWE Rg" w:hAnsi="DecimaWE Rg" w:cs="TimesNewRomanPS-BoldMT"/>
          <w:bCs/>
          <w:sz w:val="22"/>
          <w:szCs w:val="22"/>
          <w:lang w:eastAsia="it-IT"/>
        </w:rPr>
        <w:t>è</w:t>
      </w:r>
      <w:r w:rsidRPr="00C245D3">
        <w:rPr>
          <w:rFonts w:ascii="DecimaWE Rg" w:hAnsi="DecimaWE Rg" w:cs="TimesNewRomanPS-BoldMT"/>
          <w:bCs/>
          <w:sz w:val="22"/>
          <w:szCs w:val="22"/>
          <w:lang w:eastAsia="it-IT"/>
        </w:rPr>
        <w:t xml:space="preserve"> stat</w:t>
      </w:r>
      <w:r w:rsidR="00242F6A">
        <w:rPr>
          <w:rFonts w:ascii="DecimaWE Rg" w:hAnsi="DecimaWE Rg" w:cs="TimesNewRomanPS-BoldMT"/>
          <w:bCs/>
          <w:sz w:val="22"/>
          <w:szCs w:val="22"/>
          <w:lang w:eastAsia="it-IT"/>
        </w:rPr>
        <w:t>a</w:t>
      </w:r>
      <w:r w:rsidRPr="00C245D3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 w:rsidR="00562603" w:rsidRPr="00C245D3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interamente utilizzat</w:t>
      </w:r>
      <w:r w:rsidR="008D14F0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a</w:t>
      </w:r>
      <w:r w:rsidR="00562603" w:rsidRPr="00C245D3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 w:rsidR="00562603" w:rsidRPr="00C245D3">
        <w:rPr>
          <w:rFonts w:ascii="DecimaWE Rg" w:hAnsi="DecimaWE Rg" w:cs="TimesNewRomanPS-BoldMT"/>
          <w:bCs/>
          <w:sz w:val="22"/>
          <w:szCs w:val="22"/>
          <w:lang w:eastAsia="it-IT"/>
        </w:rPr>
        <w:t>per le finalità previste dalla norma citata;</w:t>
      </w:r>
    </w:p>
    <w:p w:rsidR="00372249" w:rsidRPr="00C245D3" w:rsidRDefault="00D265B6" w:rsidP="005D5291">
      <w:pPr>
        <w:overflowPunct/>
        <w:autoSpaceDN w:val="0"/>
        <w:adjustRightInd w:val="0"/>
        <w:spacing w:before="240"/>
        <w:ind w:left="426" w:hanging="142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 w:rsidRPr="00C245D3">
        <w:rPr>
          <w:rFonts w:ascii="Cambria Math" w:hAnsi="Cambria Math" w:cs="Cambria Math"/>
          <w:sz w:val="22"/>
          <w:szCs w:val="22"/>
          <w:lang w:val="sl-SI"/>
        </w:rPr>
        <w:t>⃝</w:t>
      </w:r>
      <w:r w:rsidRPr="00C245D3">
        <w:rPr>
          <w:rFonts w:ascii="DecimaWE Rg" w:hAnsi="DecimaWE Rg"/>
          <w:sz w:val="22"/>
          <w:szCs w:val="22"/>
          <w:lang w:val="sl-SI"/>
        </w:rPr>
        <w:t xml:space="preserve">  </w:t>
      </w:r>
      <w:r w:rsidR="00242F6A">
        <w:rPr>
          <w:rFonts w:ascii="DecimaWE Rg" w:hAnsi="DecimaWE Rg" w:cs="TimesNewRomanPSMT"/>
          <w:sz w:val="22"/>
          <w:szCs w:val="22"/>
          <w:lang w:eastAsia="it-IT"/>
        </w:rPr>
        <w:t>è</w:t>
      </w:r>
      <w:r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 stat</w:t>
      </w:r>
      <w:r w:rsidR="00242F6A">
        <w:rPr>
          <w:rFonts w:ascii="DecimaWE Rg" w:hAnsi="DecimaWE Rg" w:cs="TimesNewRomanPSMT"/>
          <w:sz w:val="22"/>
          <w:szCs w:val="22"/>
          <w:lang w:eastAsia="it-IT"/>
        </w:rPr>
        <w:t>a</w:t>
      </w:r>
      <w:r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 </w:t>
      </w:r>
      <w:r w:rsidR="00996284" w:rsidRPr="00C245D3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parzialmente utilizzat</w:t>
      </w:r>
      <w:r w:rsidR="008D14F0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a</w:t>
      </w:r>
      <w:bookmarkStart w:id="0" w:name="_GoBack"/>
      <w:bookmarkEnd w:id="0"/>
      <w:r w:rsidR="00996284" w:rsidRPr="00C245D3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 w:rsidR="00996284"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per l’importo di euro </w:t>
      </w:r>
      <w:r w:rsidRPr="005B0FD3">
        <w:rPr>
          <w:rFonts w:ascii="DecimaWE Rg" w:hAnsi="DecimaWE Rg" w:cs="TimesNewRomanPS-BoldMT"/>
          <w:bCs/>
          <w:sz w:val="22"/>
          <w:szCs w:val="22"/>
          <w:lang w:eastAsia="it-IT"/>
        </w:rPr>
        <w:t>_____________</w:t>
      </w:r>
      <w:r w:rsidR="005D5291" w:rsidRPr="005B0FD3">
        <w:rPr>
          <w:rFonts w:ascii="DecimaWE Rg" w:hAnsi="DecimaWE Rg" w:cs="TimesNewRomanPS-BoldMT"/>
          <w:bCs/>
          <w:sz w:val="22"/>
          <w:szCs w:val="22"/>
          <w:lang w:eastAsia="it-IT"/>
        </w:rPr>
        <w:t>______</w:t>
      </w:r>
      <w:r w:rsidR="00562603" w:rsidRPr="00C245D3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  </w:t>
      </w:r>
      <w:r w:rsidR="00372249" w:rsidRPr="00C245D3">
        <w:rPr>
          <w:rFonts w:ascii="DecimaWE Rg" w:hAnsi="DecimaWE Rg" w:cs="TimesNewRomanPS-BoldMT"/>
          <w:bCs/>
          <w:sz w:val="22"/>
          <w:szCs w:val="22"/>
          <w:lang w:eastAsia="it-IT"/>
        </w:rPr>
        <w:t>(</w:t>
      </w:r>
      <w:r w:rsidR="00996284" w:rsidRPr="00C245D3">
        <w:rPr>
          <w:rFonts w:ascii="DecimaWE Rg" w:hAnsi="DecimaWE Rg" w:cs="TimesNewRomanPSMT"/>
          <w:sz w:val="22"/>
          <w:szCs w:val="22"/>
          <w:lang w:eastAsia="it-IT"/>
        </w:rPr>
        <w:t>e la differenza restituita</w:t>
      </w:r>
      <w:r w:rsidR="005D5291"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 </w:t>
      </w:r>
      <w:r w:rsidR="00996284" w:rsidRPr="00C245D3">
        <w:rPr>
          <w:rFonts w:ascii="DecimaWE Rg" w:hAnsi="DecimaWE Rg" w:cs="TimesNewRomanPSMT"/>
          <w:sz w:val="22"/>
          <w:szCs w:val="22"/>
          <w:lang w:eastAsia="it-IT"/>
        </w:rPr>
        <w:t>a mezzo bonifico bancario</w:t>
      </w:r>
      <w:r w:rsidR="00562603"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 di cui si allega fotocopia</w:t>
      </w:r>
      <w:r w:rsidR="00372249" w:rsidRPr="00C245D3">
        <w:rPr>
          <w:rFonts w:ascii="DecimaWE Rg" w:hAnsi="DecimaWE Rg" w:cs="TimesNewRomanPSMT"/>
          <w:sz w:val="22"/>
          <w:szCs w:val="22"/>
          <w:lang w:eastAsia="it-IT"/>
        </w:rPr>
        <w:t>)</w:t>
      </w:r>
    </w:p>
    <w:p w:rsidR="00D265B6" w:rsidRDefault="00562603" w:rsidP="00C245D3">
      <w:pPr>
        <w:overflowPunct/>
        <w:autoSpaceDN w:val="0"/>
        <w:adjustRightInd w:val="0"/>
        <w:spacing w:before="240"/>
        <w:ind w:left="284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nel rispetto delle condizioni stabilite dalle disposizioni normative che disciplinano </w:t>
      </w:r>
      <w:r w:rsidR="003B7C04" w:rsidRPr="00C245D3">
        <w:rPr>
          <w:rFonts w:ascii="DecimaWE Rg" w:hAnsi="DecimaWE Rg" w:cs="TimesNewRomanPSMT"/>
          <w:sz w:val="22"/>
          <w:szCs w:val="22"/>
          <w:lang w:eastAsia="it-IT"/>
        </w:rPr>
        <w:t>la materia e dal decreto</w:t>
      </w:r>
      <w:r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 di concessione del contributo n. </w:t>
      </w:r>
      <w:r w:rsidR="00762668" w:rsidRPr="00762668">
        <w:rPr>
          <w:rFonts w:ascii="DecimaWE Rg" w:hAnsi="DecimaWE Rg" w:cs="TimesNewRomanPSMT"/>
          <w:sz w:val="22"/>
          <w:szCs w:val="22"/>
          <w:lang w:eastAsia="it-IT"/>
        </w:rPr>
        <w:t>52550/GRFVG del 13/11/2023,</w:t>
      </w:r>
      <w:r w:rsidR="00AC6792"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 </w:t>
      </w:r>
      <w:r w:rsidRPr="00C245D3">
        <w:rPr>
          <w:rFonts w:ascii="DecimaWE Rg" w:hAnsi="DecimaWE Rg" w:cs="TimesNewRomanPSMT"/>
          <w:sz w:val="22"/>
          <w:szCs w:val="22"/>
          <w:lang w:eastAsia="it-IT"/>
        </w:rPr>
        <w:t>(</w:t>
      </w:r>
      <w:r w:rsidR="00762668" w:rsidRPr="00762668">
        <w:rPr>
          <w:rFonts w:ascii="DecimaWE Rg" w:hAnsi="DecimaWE Rg" w:cs="TimesNewRomanPSMT"/>
          <w:sz w:val="22"/>
          <w:szCs w:val="22"/>
          <w:lang w:eastAsia="it-IT"/>
        </w:rPr>
        <w:t>educatori dei Convitti nazionali e dei Convitti</w:t>
      </w:r>
      <w:r w:rsidR="00762668">
        <w:rPr>
          <w:rFonts w:ascii="DecimaWE Rg" w:hAnsi="DecimaWE Rg" w:cs="TimesNewRomanPSMT"/>
          <w:sz w:val="22"/>
          <w:szCs w:val="22"/>
          <w:lang w:eastAsia="it-IT"/>
        </w:rPr>
        <w:t xml:space="preserve"> </w:t>
      </w:r>
      <w:r w:rsidR="00762668" w:rsidRPr="00762668">
        <w:rPr>
          <w:rFonts w:ascii="DecimaWE Rg" w:hAnsi="DecimaWE Rg" w:cs="TimesNewRomanPSMT"/>
          <w:sz w:val="22"/>
          <w:szCs w:val="22"/>
          <w:lang w:eastAsia="it-IT"/>
        </w:rPr>
        <w:t>annessi</w:t>
      </w:r>
      <w:r w:rsidRPr="00C245D3">
        <w:rPr>
          <w:rFonts w:ascii="DecimaWE Rg" w:hAnsi="DecimaWE Rg" w:cs="TimesNewRomanPSMT"/>
          <w:sz w:val="22"/>
          <w:szCs w:val="22"/>
          <w:lang w:eastAsia="it-IT"/>
        </w:rPr>
        <w:t>);</w:t>
      </w:r>
    </w:p>
    <w:p w:rsidR="00242F6A" w:rsidRDefault="00242F6A" w:rsidP="00242F6A">
      <w:pPr>
        <w:overflowPunct/>
        <w:autoSpaceDN w:val="0"/>
        <w:adjustRightInd w:val="0"/>
        <w:spacing w:before="240"/>
        <w:ind w:left="644" w:hanging="360"/>
        <w:jc w:val="both"/>
        <w:textAlignment w:val="auto"/>
        <w:rPr>
          <w:rFonts w:ascii="DecimaWE Rg" w:hAnsi="DecimaWE Rg" w:cs="TimesNewRomanPS-BoldMT"/>
          <w:bCs/>
          <w:sz w:val="22"/>
          <w:szCs w:val="22"/>
          <w:lang w:eastAsia="it-IT"/>
        </w:rPr>
      </w:pPr>
      <w:r w:rsidRPr="00C245D3">
        <w:rPr>
          <w:rFonts w:ascii="Cambria Math" w:hAnsi="Cambria Math" w:cs="Cambria Math"/>
          <w:sz w:val="22"/>
          <w:szCs w:val="22"/>
          <w:lang w:val="sl-SI"/>
        </w:rPr>
        <w:t>⃝</w:t>
      </w:r>
      <w:r w:rsidRPr="00C245D3">
        <w:rPr>
          <w:rFonts w:ascii="DecimaWE Rg" w:hAnsi="DecimaWE Rg"/>
          <w:sz w:val="22"/>
          <w:szCs w:val="22"/>
          <w:lang w:val="sl-SI"/>
        </w:rPr>
        <w:t xml:space="preserve">  </w:t>
      </w:r>
      <w:r>
        <w:rPr>
          <w:rFonts w:ascii="DecimaWE Rg" w:hAnsi="DecimaWE Rg"/>
          <w:sz w:val="22"/>
          <w:szCs w:val="22"/>
          <w:lang w:val="sl-SI"/>
        </w:rPr>
        <w:t xml:space="preserve">NON </w:t>
      </w:r>
      <w:r>
        <w:rPr>
          <w:rFonts w:ascii="DecimaWE Rg" w:hAnsi="DecimaWE Rg" w:cs="TimesNewRomanPS-BoldMT"/>
          <w:bCs/>
          <w:sz w:val="22"/>
          <w:szCs w:val="22"/>
          <w:lang w:eastAsia="it-IT"/>
        </w:rPr>
        <w:t>è</w:t>
      </w:r>
      <w:r w:rsidRPr="00C245D3">
        <w:rPr>
          <w:rFonts w:ascii="DecimaWE Rg" w:hAnsi="DecimaWE Rg" w:cs="TimesNewRomanPS-BoldMT"/>
          <w:bCs/>
          <w:sz w:val="22"/>
          <w:szCs w:val="22"/>
          <w:lang w:eastAsia="it-IT"/>
        </w:rPr>
        <w:t xml:space="preserve"> stat</w:t>
      </w:r>
      <w:r>
        <w:rPr>
          <w:rFonts w:ascii="DecimaWE Rg" w:hAnsi="DecimaWE Rg" w:cs="TimesNewRomanPS-BoldMT"/>
          <w:bCs/>
          <w:sz w:val="22"/>
          <w:szCs w:val="22"/>
          <w:lang w:eastAsia="it-IT"/>
        </w:rPr>
        <w:t>a</w:t>
      </w:r>
      <w:r w:rsidRPr="00C245D3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>utilizzata</w:t>
      </w:r>
      <w:r w:rsidRPr="00C245D3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 w:rsidR="000C0D3F" w:rsidRPr="009336CE">
        <w:rPr>
          <w:rFonts w:ascii="DecimaWE Rg" w:hAnsi="DecimaWE Rg" w:cs="TimesNewRomanPS-BoldMT"/>
          <w:bCs/>
          <w:sz w:val="22"/>
          <w:szCs w:val="22"/>
          <w:lang w:eastAsia="it-IT"/>
        </w:rPr>
        <w:t>per le motivazioni indicate nella relazione</w:t>
      </w:r>
      <w:r w:rsidRPr="00C245D3">
        <w:rPr>
          <w:rFonts w:ascii="DecimaWE Rg" w:hAnsi="DecimaWE Rg" w:cs="TimesNewRomanPS-BoldMT"/>
          <w:bCs/>
          <w:sz w:val="22"/>
          <w:szCs w:val="22"/>
          <w:lang w:eastAsia="it-IT"/>
        </w:rPr>
        <w:t>;</w:t>
      </w:r>
    </w:p>
    <w:p w:rsidR="00212570" w:rsidRDefault="00212570" w:rsidP="00212570">
      <w:pPr>
        <w:overflowPunct/>
        <w:autoSpaceDN w:val="0"/>
        <w:adjustRightInd w:val="0"/>
        <w:spacing w:before="240"/>
        <w:jc w:val="both"/>
        <w:textAlignment w:val="auto"/>
        <w:rPr>
          <w:rFonts w:ascii="DecimaWE Rg" w:hAnsi="DecimaWE Rg" w:cs="TimesNewRomanPS-BoldMT"/>
          <w:b/>
          <w:bCs/>
          <w:sz w:val="22"/>
          <w:szCs w:val="22"/>
          <w:lang w:eastAsia="it-IT"/>
        </w:rPr>
      </w:pPr>
      <w:r w:rsidRPr="009336CE">
        <w:rPr>
          <w:rFonts w:ascii="DecimaWE Rg" w:hAnsi="DecimaWE Rg" w:cs="TimesNewRomanPS-BoldMT"/>
          <w:bCs/>
          <w:sz w:val="28"/>
          <w:szCs w:val="28"/>
          <w:lang w:eastAsia="it-IT"/>
        </w:rPr>
        <w:sym w:font="Wingdings" w:char="F0A1"/>
      </w: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 w:rsidRPr="002F66B9">
        <w:rPr>
          <w:rFonts w:ascii="DecimaWE Rg" w:hAnsi="DecimaWE Rg" w:cs="TimesNewRomanPS-BoldMT"/>
          <w:bCs/>
          <w:sz w:val="22"/>
          <w:szCs w:val="22"/>
          <w:lang w:eastAsia="it-IT"/>
        </w:rPr>
        <w:t xml:space="preserve">allega copia della documentazione attestante l’avvenuta restituzione della somma non utilizzata, </w:t>
      </w:r>
      <w:r w:rsidRPr="002F66B9">
        <w:rPr>
          <w:rFonts w:ascii="DecimaWE Rg" w:hAnsi="DecimaWE Rg" w:cs="TimesNewRomanPS-BoldMT"/>
          <w:bCs/>
          <w:sz w:val="22"/>
          <w:szCs w:val="22"/>
          <w:u w:val="single"/>
          <w:lang w:eastAsia="it-IT"/>
        </w:rPr>
        <w:t>calcolata in relazione all’anticipo liquidato</w:t>
      </w:r>
      <w:r w:rsidRPr="002F66B9">
        <w:rPr>
          <w:rFonts w:ascii="DecimaWE Rg" w:hAnsi="DecimaWE Rg" w:cs="TimesNewRomanPS-BoldMT"/>
          <w:bCs/>
          <w:sz w:val="22"/>
          <w:szCs w:val="22"/>
          <w:lang w:eastAsia="it-IT"/>
        </w:rPr>
        <w:t>.</w:t>
      </w:r>
    </w:p>
    <w:p w:rsidR="00212570" w:rsidRPr="00212570" w:rsidRDefault="00212570" w:rsidP="00212570">
      <w:pPr>
        <w:overflowPunct/>
        <w:autoSpaceDN w:val="0"/>
        <w:adjustRightInd w:val="0"/>
        <w:spacing w:before="240"/>
        <w:ind w:left="644" w:hanging="360"/>
        <w:jc w:val="both"/>
        <w:textAlignment w:val="auto"/>
        <w:rPr>
          <w:rFonts w:ascii="DecimaWE Rg" w:hAnsi="DecimaWE Rg" w:cs="TimesNewRomanPS-BoldMT"/>
          <w:bCs/>
          <w:sz w:val="22"/>
          <w:szCs w:val="22"/>
          <w:vertAlign w:val="superscript"/>
          <w:lang w:eastAsia="it-IT"/>
        </w:rPr>
      </w:pP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[IMPORTANTE: si ricorda che NON è stato liquidato l’intero importo concesso ma solo un </w:t>
      </w:r>
      <w:r w:rsidRPr="00860698">
        <w:rPr>
          <w:rFonts w:ascii="DecimaWE Rg" w:hAnsi="DecimaWE Rg" w:cs="TimesNewRomanPS-BoldMT"/>
          <w:b/>
          <w:bCs/>
          <w:sz w:val="22"/>
          <w:szCs w:val="22"/>
          <w:u w:val="single"/>
          <w:lang w:eastAsia="it-IT"/>
        </w:rPr>
        <w:t>anticipo</w:t>
      </w: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>.]</w:t>
      </w:r>
    </w:p>
    <w:p w:rsidR="00443A5E" w:rsidRPr="00443A5E" w:rsidRDefault="00443A5E" w:rsidP="00443A5E">
      <w:pPr>
        <w:pStyle w:val="Paragrafoelenco"/>
        <w:numPr>
          <w:ilvl w:val="0"/>
          <w:numId w:val="12"/>
        </w:numPr>
        <w:overflowPunct/>
        <w:autoSpaceDN w:val="0"/>
        <w:adjustRightInd w:val="0"/>
        <w:spacing w:before="240"/>
        <w:ind w:left="284" w:hanging="284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>
        <w:rPr>
          <w:rFonts w:ascii="DecimaWE Rg" w:hAnsi="DecimaWE Rg" w:cs="TimesNewRomanPSMT"/>
          <w:sz w:val="22"/>
          <w:szCs w:val="22"/>
          <w:lang w:eastAsia="it-IT"/>
        </w:rPr>
        <w:t xml:space="preserve">che </w:t>
      </w:r>
      <w:r w:rsidRPr="00C245D3">
        <w:rPr>
          <w:rFonts w:ascii="DecimaWE Rg" w:hAnsi="DecimaWE Rg" w:cs="TimesNewRomanPSMT"/>
          <w:sz w:val="22"/>
          <w:szCs w:val="22"/>
          <w:lang w:eastAsia="it-IT"/>
        </w:rPr>
        <w:t>per le spese rendicontate sostenute con il contributo regionale non esistono sovrapposizioni di contribuzioni</w:t>
      </w:r>
      <w:r>
        <w:rPr>
          <w:rFonts w:ascii="DecimaWE Rg" w:hAnsi="DecimaWE Rg" w:cs="TimesNewRomanPSMT"/>
          <w:sz w:val="22"/>
          <w:szCs w:val="22"/>
          <w:lang w:eastAsia="it-IT"/>
        </w:rPr>
        <w:t>.</w:t>
      </w:r>
    </w:p>
    <w:p w:rsidR="00242F6A" w:rsidRPr="00C245D3" w:rsidRDefault="00242F6A" w:rsidP="00242F6A">
      <w:pPr>
        <w:pStyle w:val="Paragrafoelenco"/>
        <w:overflowPunct/>
        <w:autoSpaceDN w:val="0"/>
        <w:adjustRightInd w:val="0"/>
        <w:spacing w:before="60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</w:p>
    <w:p w:rsidR="00C05C76" w:rsidRPr="00C245D3" w:rsidRDefault="00366305" w:rsidP="00366305">
      <w:pPr>
        <w:overflowPunct/>
        <w:autoSpaceDN w:val="0"/>
        <w:adjustRightInd w:val="0"/>
        <w:spacing w:before="60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Dichiara inoltre di essere informato/a ai sensi e per gli effetti di cui al Regolamento UE n. 2016/679 e al </w:t>
      </w:r>
      <w:proofErr w:type="spellStart"/>
      <w:proofErr w:type="gramStart"/>
      <w:r w:rsidRPr="00C245D3">
        <w:rPr>
          <w:rFonts w:ascii="DecimaWE Rg" w:hAnsi="DecimaWE Rg" w:cs="TimesNewRomanPSMT"/>
          <w:sz w:val="22"/>
          <w:szCs w:val="22"/>
          <w:lang w:eastAsia="it-IT"/>
        </w:rPr>
        <w:t>D.Lgs</w:t>
      </w:r>
      <w:proofErr w:type="spellEnd"/>
      <w:proofErr w:type="gramEnd"/>
      <w:r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 n. 196/2003, come modificato dal </w:t>
      </w:r>
      <w:proofErr w:type="spellStart"/>
      <w:r w:rsidRPr="00C245D3">
        <w:rPr>
          <w:rFonts w:ascii="DecimaWE Rg" w:hAnsi="DecimaWE Rg" w:cs="TimesNewRomanPSMT"/>
          <w:sz w:val="22"/>
          <w:szCs w:val="22"/>
          <w:lang w:eastAsia="it-IT"/>
        </w:rPr>
        <w:t>D.Lgs.</w:t>
      </w:r>
      <w:proofErr w:type="spellEnd"/>
      <w:r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 n. 101/2018, che i dati raccolti saranno trattati, anche con strumenti informatici, esclusivamente nell’ambito del procedimento per il quale la presente dichiarazione viene resa.</w:t>
      </w:r>
    </w:p>
    <w:p w:rsidR="000A01E4" w:rsidRPr="00C245D3" w:rsidRDefault="000A01E4">
      <w:pPr>
        <w:spacing w:before="60"/>
        <w:ind w:left="1"/>
        <w:jc w:val="both"/>
        <w:rPr>
          <w:rFonts w:ascii="DecimaWE Rg" w:hAnsi="DecimaWE Rg" w:cs="Arial"/>
          <w:color w:val="000000"/>
          <w:sz w:val="22"/>
          <w:szCs w:val="22"/>
        </w:rPr>
      </w:pPr>
    </w:p>
    <w:tbl>
      <w:tblPr>
        <w:tblW w:w="9934" w:type="dxa"/>
        <w:tblInd w:w="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8578"/>
      </w:tblGrid>
      <w:tr w:rsidR="000A01E4" w:rsidRPr="00EC75B5" w:rsidTr="004252D2">
        <w:trPr>
          <w:trHeight w:val="619"/>
        </w:trPr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0A01E4" w:rsidRPr="00EC75B5" w:rsidRDefault="000A01E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EC75B5">
              <w:rPr>
                <w:rFonts w:ascii="DecimaWE Rg" w:hAnsi="DecimaWE Rg" w:cs="Arial"/>
                <w:b/>
                <w:color w:val="FFFFFF"/>
                <w:szCs w:val="24"/>
              </w:rPr>
              <w:t>Quadro C</w:t>
            </w:r>
          </w:p>
        </w:tc>
        <w:tc>
          <w:tcPr>
            <w:tcW w:w="857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b/>
                <w:szCs w:val="24"/>
              </w:rPr>
              <w:t xml:space="preserve"> Allegati </w:t>
            </w:r>
          </w:p>
        </w:tc>
      </w:tr>
      <w:tr w:rsidR="000A01E4" w:rsidRPr="00EC75B5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8C" w:rsidRPr="00465F8C" w:rsidRDefault="00465F8C" w:rsidP="00465F8C">
            <w:pPr>
              <w:ind w:left="720"/>
              <w:jc w:val="both"/>
              <w:rPr>
                <w:rFonts w:ascii="DecimaWE Rg" w:hAnsi="DecimaWE Rg"/>
              </w:rPr>
            </w:pPr>
          </w:p>
          <w:p w:rsidR="000A01E4" w:rsidRPr="00F713F2" w:rsidRDefault="000A01E4" w:rsidP="00465F8C">
            <w:pPr>
              <w:numPr>
                <w:ilvl w:val="0"/>
                <w:numId w:val="6"/>
              </w:numPr>
              <w:tabs>
                <w:tab w:val="clear" w:pos="720"/>
                <w:tab w:val="num" w:pos="411"/>
              </w:tabs>
              <w:ind w:left="552" w:hanging="283"/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FORMCHECKBOX </w:instrText>
            </w:r>
            <w:r w:rsidR="00240859">
              <w:rPr>
                <w:rFonts w:ascii="DecimaWE Rg" w:hAnsi="DecimaWE Rg" w:cs="Arial"/>
                <w:szCs w:val="24"/>
              </w:rPr>
            </w:r>
            <w:r w:rsidR="00240859">
              <w:rPr>
                <w:rFonts w:ascii="DecimaWE Rg" w:hAnsi="DecimaWE Rg" w:cs="Arial"/>
                <w:szCs w:val="24"/>
              </w:rPr>
              <w:fldChar w:fldCharType="separate"/>
            </w:r>
            <w:r w:rsidRPr="00EC75B5">
              <w:rPr>
                <w:rFonts w:ascii="DecimaWE Rg" w:hAnsi="DecimaWE Rg" w:cs="Arial"/>
                <w:szCs w:val="24"/>
              </w:rPr>
              <w:fldChar w:fldCharType="end"/>
            </w:r>
            <w:r w:rsidRPr="00EC75B5">
              <w:rPr>
                <w:rFonts w:ascii="DecimaWE Rg" w:hAnsi="DecimaWE Rg" w:cs="Arial"/>
                <w:szCs w:val="24"/>
              </w:rPr>
              <w:t xml:space="preserve"> </w:t>
            </w:r>
            <w:r w:rsidR="00687323" w:rsidRPr="00EC75B5">
              <w:rPr>
                <w:rFonts w:ascii="DecimaWE Rg" w:hAnsi="DecimaWE Rg" w:cs="Arial"/>
                <w:szCs w:val="24"/>
              </w:rPr>
              <w:t xml:space="preserve">relazione illustrativa delle attività svolte </w:t>
            </w:r>
            <w:r w:rsidR="00F43120" w:rsidRPr="00EC75B5">
              <w:rPr>
                <w:rFonts w:ascii="DecimaWE Rg" w:hAnsi="DecimaWE Rg" w:cs="Arial"/>
                <w:szCs w:val="24"/>
              </w:rPr>
              <w:t xml:space="preserve">(vedi </w:t>
            </w:r>
            <w:r w:rsidR="00F43120" w:rsidRPr="00465F8C">
              <w:rPr>
                <w:rFonts w:ascii="DecimaWE Rg" w:hAnsi="DecimaWE Rg" w:cs="Arial"/>
                <w:b/>
                <w:szCs w:val="24"/>
              </w:rPr>
              <w:t>modello 1</w:t>
            </w:r>
            <w:r w:rsidR="00F43120" w:rsidRPr="00EC75B5">
              <w:rPr>
                <w:rFonts w:ascii="DecimaWE Rg" w:hAnsi="DecimaWE Rg" w:cs="Arial"/>
                <w:szCs w:val="24"/>
              </w:rPr>
              <w:t>)</w:t>
            </w:r>
          </w:p>
          <w:p w:rsidR="00BE6929" w:rsidRPr="00EC75B5" w:rsidRDefault="00BE6929" w:rsidP="009C23AB">
            <w:pPr>
              <w:ind w:left="720"/>
              <w:jc w:val="both"/>
              <w:rPr>
                <w:rFonts w:ascii="DecimaWE Rg" w:hAnsi="DecimaWE Rg"/>
              </w:rPr>
            </w:pPr>
          </w:p>
        </w:tc>
      </w:tr>
      <w:tr w:rsidR="007A5FB0" w:rsidRPr="00EC75B5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FB0" w:rsidRPr="007A5FB0" w:rsidRDefault="007A5FB0" w:rsidP="007A5FB0">
            <w:pPr>
              <w:ind w:left="720"/>
              <w:jc w:val="both"/>
              <w:rPr>
                <w:rFonts w:ascii="DecimaWE Rg" w:hAnsi="DecimaWE Rg"/>
              </w:rPr>
            </w:pPr>
          </w:p>
          <w:p w:rsidR="007A5FB0" w:rsidRDefault="007A5FB0" w:rsidP="004D4028">
            <w:pPr>
              <w:numPr>
                <w:ilvl w:val="0"/>
                <w:numId w:val="6"/>
              </w:numPr>
              <w:tabs>
                <w:tab w:val="clear" w:pos="720"/>
                <w:tab w:val="num" w:pos="552"/>
              </w:tabs>
              <w:ind w:hanging="451"/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FORMCHECKBOX </w:instrText>
            </w:r>
            <w:r w:rsidR="00240859">
              <w:rPr>
                <w:rFonts w:ascii="DecimaWE Rg" w:hAnsi="DecimaWE Rg" w:cs="Arial"/>
                <w:szCs w:val="24"/>
              </w:rPr>
            </w:r>
            <w:r w:rsidR="00240859">
              <w:rPr>
                <w:rFonts w:ascii="DecimaWE Rg" w:hAnsi="DecimaWE Rg" w:cs="Arial"/>
                <w:szCs w:val="24"/>
              </w:rPr>
              <w:fldChar w:fldCharType="separate"/>
            </w:r>
            <w:r w:rsidRPr="00EC75B5">
              <w:rPr>
                <w:rFonts w:ascii="DecimaWE Rg" w:hAnsi="DecimaWE Rg" w:cs="Arial"/>
                <w:szCs w:val="24"/>
              </w:rPr>
              <w:fldChar w:fldCharType="end"/>
            </w:r>
            <w:r>
              <w:rPr>
                <w:rFonts w:ascii="DecimaWE Rg" w:hAnsi="DecimaWE Rg" w:cs="Arial"/>
                <w:szCs w:val="24"/>
              </w:rPr>
              <w:t xml:space="preserve"> e</w:t>
            </w:r>
            <w:r>
              <w:rPr>
                <w:rFonts w:ascii="DecimaWE Rg" w:hAnsi="DecimaWE Rg"/>
              </w:rPr>
              <w:t>lenco de</w:t>
            </w:r>
            <w:r w:rsidR="004D4028">
              <w:rPr>
                <w:rFonts w:ascii="DecimaWE Rg" w:hAnsi="DecimaWE Rg"/>
              </w:rPr>
              <w:t xml:space="preserve">gli incarichi attivati </w:t>
            </w:r>
            <w:r>
              <w:rPr>
                <w:rFonts w:ascii="DecimaWE Rg" w:hAnsi="DecimaWE Rg"/>
              </w:rPr>
              <w:t xml:space="preserve">(vedi </w:t>
            </w:r>
            <w:r w:rsidRPr="007A5FB0">
              <w:rPr>
                <w:rFonts w:ascii="DecimaWE Rg" w:hAnsi="DecimaWE Rg"/>
                <w:b/>
              </w:rPr>
              <w:t>modello 2</w:t>
            </w:r>
            <w:r>
              <w:rPr>
                <w:rFonts w:ascii="DecimaWE Rg" w:hAnsi="DecimaWE Rg"/>
              </w:rPr>
              <w:t xml:space="preserve">) </w:t>
            </w:r>
          </w:p>
          <w:p w:rsidR="00EB3709" w:rsidRPr="00465F8C" w:rsidRDefault="00EB3709" w:rsidP="00EB3709">
            <w:pPr>
              <w:ind w:left="720"/>
              <w:jc w:val="both"/>
              <w:rPr>
                <w:rFonts w:ascii="DecimaWE Rg" w:hAnsi="DecimaWE Rg"/>
              </w:rPr>
            </w:pPr>
          </w:p>
        </w:tc>
      </w:tr>
      <w:tr w:rsidR="000A01E4" w:rsidRPr="00EC75B5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8C" w:rsidRPr="00465F8C" w:rsidRDefault="00465F8C" w:rsidP="00465F8C">
            <w:pPr>
              <w:ind w:left="720"/>
              <w:jc w:val="both"/>
              <w:rPr>
                <w:rFonts w:ascii="DecimaWE Rg" w:hAnsi="DecimaWE Rg"/>
              </w:rPr>
            </w:pPr>
          </w:p>
          <w:p w:rsidR="000A01E4" w:rsidRPr="00F713F2" w:rsidRDefault="000A01E4" w:rsidP="00465F8C">
            <w:pPr>
              <w:numPr>
                <w:ilvl w:val="0"/>
                <w:numId w:val="6"/>
              </w:numPr>
              <w:tabs>
                <w:tab w:val="clear" w:pos="720"/>
                <w:tab w:val="num" w:pos="552"/>
              </w:tabs>
              <w:ind w:hanging="451"/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FORMCHECKBOX </w:instrText>
            </w:r>
            <w:r w:rsidR="00240859">
              <w:rPr>
                <w:rFonts w:ascii="DecimaWE Rg" w:hAnsi="DecimaWE Rg" w:cs="Arial"/>
                <w:szCs w:val="24"/>
              </w:rPr>
            </w:r>
            <w:r w:rsidR="00240859">
              <w:rPr>
                <w:rFonts w:ascii="DecimaWE Rg" w:hAnsi="DecimaWE Rg" w:cs="Arial"/>
                <w:szCs w:val="24"/>
              </w:rPr>
              <w:fldChar w:fldCharType="separate"/>
            </w:r>
            <w:r w:rsidRPr="00EC75B5">
              <w:rPr>
                <w:rFonts w:ascii="DecimaWE Rg" w:hAnsi="DecimaWE Rg" w:cs="Arial"/>
                <w:szCs w:val="24"/>
              </w:rPr>
              <w:fldChar w:fldCharType="end"/>
            </w:r>
            <w:r w:rsidRPr="00EC75B5">
              <w:rPr>
                <w:rFonts w:ascii="DecimaWE Rg" w:hAnsi="DecimaWE Rg" w:cs="Arial"/>
                <w:szCs w:val="24"/>
              </w:rPr>
              <w:t xml:space="preserve"> </w:t>
            </w:r>
            <w:r w:rsidR="00F43120" w:rsidRPr="00EC75B5">
              <w:rPr>
                <w:rFonts w:ascii="DecimaWE Rg" w:hAnsi="DecimaWE Rg" w:cs="Arial"/>
                <w:szCs w:val="24"/>
              </w:rPr>
              <w:t>fotocopia di un documento d’identità in corso di validità del firmatario (solo se il rendiconto non è firmato digitalmente)</w:t>
            </w:r>
          </w:p>
          <w:p w:rsidR="00F713F2" w:rsidRPr="00EC75B5" w:rsidRDefault="00F713F2" w:rsidP="00F713F2">
            <w:pPr>
              <w:ind w:left="720"/>
              <w:jc w:val="both"/>
              <w:rPr>
                <w:rFonts w:ascii="DecimaWE Rg" w:hAnsi="DecimaWE Rg"/>
              </w:rPr>
            </w:pPr>
          </w:p>
        </w:tc>
      </w:tr>
      <w:tr w:rsidR="000A01E4" w:rsidRPr="00EC75B5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8C" w:rsidRPr="00465F8C" w:rsidRDefault="00465F8C" w:rsidP="00465F8C">
            <w:pPr>
              <w:ind w:left="720"/>
              <w:jc w:val="both"/>
              <w:rPr>
                <w:rFonts w:ascii="DecimaWE Rg" w:hAnsi="DecimaWE Rg"/>
              </w:rPr>
            </w:pPr>
          </w:p>
          <w:p w:rsidR="000A01E4" w:rsidRPr="005D5291" w:rsidRDefault="000A01E4" w:rsidP="00465F8C">
            <w:pPr>
              <w:numPr>
                <w:ilvl w:val="0"/>
                <w:numId w:val="6"/>
              </w:numPr>
              <w:tabs>
                <w:tab w:val="clear" w:pos="720"/>
                <w:tab w:val="num" w:pos="552"/>
              </w:tabs>
              <w:ind w:hanging="451"/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FORMCHECKBOX </w:instrText>
            </w:r>
            <w:r w:rsidR="00240859">
              <w:rPr>
                <w:rFonts w:ascii="DecimaWE Rg" w:hAnsi="DecimaWE Rg" w:cs="Arial"/>
                <w:szCs w:val="24"/>
              </w:rPr>
            </w:r>
            <w:r w:rsidR="00240859">
              <w:rPr>
                <w:rFonts w:ascii="DecimaWE Rg" w:hAnsi="DecimaWE Rg" w:cs="Arial"/>
                <w:szCs w:val="24"/>
              </w:rPr>
              <w:fldChar w:fldCharType="separate"/>
            </w:r>
            <w:r w:rsidRPr="00EC75B5">
              <w:rPr>
                <w:rFonts w:ascii="DecimaWE Rg" w:hAnsi="DecimaWE Rg" w:cs="Arial"/>
                <w:szCs w:val="24"/>
              </w:rPr>
              <w:fldChar w:fldCharType="end"/>
            </w:r>
            <w:r w:rsidRPr="00EC75B5">
              <w:rPr>
                <w:rFonts w:ascii="DecimaWE Rg" w:hAnsi="DecimaWE Rg" w:cs="Arial"/>
                <w:szCs w:val="24"/>
              </w:rPr>
              <w:t xml:space="preserve"> </w:t>
            </w:r>
            <w:r w:rsidR="00F43120" w:rsidRPr="00EC75B5">
              <w:rPr>
                <w:rFonts w:ascii="DecimaWE Rg" w:hAnsi="DecimaWE Rg" w:cs="DecimaWE Rg"/>
              </w:rPr>
              <w:t>copia bonifico bancario (in caso di parziale utilizzo del</w:t>
            </w:r>
            <w:r w:rsidR="00962B1D">
              <w:rPr>
                <w:rFonts w:ascii="DecimaWE Rg" w:hAnsi="DecimaWE Rg" w:cs="DecimaWE Rg"/>
              </w:rPr>
              <w:t xml:space="preserve"> contributo)</w:t>
            </w:r>
          </w:p>
          <w:p w:rsidR="005D5291" w:rsidRPr="00EC75B5" w:rsidRDefault="005D5291" w:rsidP="005D5291">
            <w:pPr>
              <w:ind w:left="720"/>
              <w:jc w:val="both"/>
              <w:rPr>
                <w:rFonts w:ascii="DecimaWE Rg" w:hAnsi="DecimaWE Rg"/>
              </w:rPr>
            </w:pPr>
          </w:p>
          <w:p w:rsidR="00F43120" w:rsidRPr="005D5291" w:rsidRDefault="00F43120" w:rsidP="00465F8C">
            <w:pPr>
              <w:ind w:left="127"/>
              <w:jc w:val="both"/>
              <w:rPr>
                <w:rFonts w:ascii="DecimaWE Rg" w:hAnsi="DecimaWE Rg" w:cs="TimesNewRomanPSMT"/>
                <w:sz w:val="18"/>
                <w:szCs w:val="18"/>
                <w:lang w:eastAsia="it-IT"/>
              </w:rPr>
            </w:pPr>
            <w:r w:rsidRPr="005D5291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Nella causale inserire “</w:t>
            </w:r>
            <w:r w:rsidR="009373A1"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LR 13/202</w:t>
            </w:r>
            <w:r w:rsidR="000C0D3F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3</w:t>
            </w:r>
            <w:r w:rsidR="009373A1"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, art. 7, c. 1</w:t>
            </w:r>
            <w:r w:rsidR="000C0D3F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-</w:t>
            </w:r>
            <w:r w:rsidR="009373A1"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4. Restituzione anno 202</w:t>
            </w:r>
            <w:r w:rsidR="000C0D3F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3</w:t>
            </w:r>
            <w:r w:rsidR="009373A1"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. CAPITOLO</w:t>
            </w:r>
            <w:r w:rsidRPr="005D5291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 xml:space="preserve"> 370/</w:t>
            </w:r>
            <w:proofErr w:type="gramStart"/>
            <w:r w:rsidRPr="005D5291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E</w:t>
            </w:r>
            <w:r w:rsidR="00372249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”</w:t>
            </w:r>
            <w:proofErr w:type="gramEnd"/>
          </w:p>
          <w:p w:rsidR="00F713F2" w:rsidRDefault="00F43120" w:rsidP="00465F8C">
            <w:pPr>
              <w:overflowPunct/>
              <w:autoSpaceDN w:val="0"/>
              <w:adjustRightInd w:val="0"/>
              <w:ind w:left="127"/>
              <w:textAlignment w:val="auto"/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</w:pPr>
            <w:r w:rsidRPr="005D5291"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 xml:space="preserve">Alla pagina internet  </w:t>
            </w:r>
            <w:hyperlink r:id="rId9" w:history="1">
              <w:r w:rsidR="005D5291" w:rsidRPr="00FF07BC">
                <w:rPr>
                  <w:rStyle w:val="Collegamentoipertestuale"/>
                  <w:rFonts w:ascii="DecimaWE Rg" w:hAnsi="DecimaWE Rg" w:cs="TimesNewRomanPSMT"/>
                  <w:sz w:val="18"/>
                  <w:szCs w:val="18"/>
                  <w:lang w:eastAsia="it-IT"/>
                </w:rPr>
                <w:t>https://www.regione.fvg.it/rafvg/cms/RAFVG/GEN/tributi/FOGLIA17/</w:t>
              </w:r>
            </w:hyperlink>
            <w:r w:rsidR="005D5291">
              <w:rPr>
                <w:rFonts w:ascii="DecimaWE Rg" w:hAnsi="DecimaWE Rg" w:cs="TimesNewRomanPSMT"/>
                <w:color w:val="1C5DFF"/>
                <w:sz w:val="18"/>
                <w:szCs w:val="18"/>
                <w:lang w:eastAsia="it-IT"/>
              </w:rPr>
              <w:t xml:space="preserve"> </w:t>
            </w:r>
            <w:r w:rsidRPr="005D5291"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>sono reperibili tutte le informazioni per i pagamenti a favore della Regione FVG.</w:t>
            </w:r>
            <w:r w:rsidR="005D5291"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 xml:space="preserve">  </w:t>
            </w:r>
          </w:p>
          <w:p w:rsidR="00F43120" w:rsidRPr="00EC75B5" w:rsidRDefault="005D5291" w:rsidP="005D5291">
            <w:pPr>
              <w:overflowPunct/>
              <w:autoSpaceDN w:val="0"/>
              <w:adjustRightInd w:val="0"/>
              <w:ind w:left="694"/>
              <w:textAlignment w:val="auto"/>
              <w:rPr>
                <w:rFonts w:ascii="DecimaWE Rg" w:hAnsi="DecimaWE Rg"/>
              </w:rPr>
            </w:pPr>
            <w:r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</w:t>
            </w:r>
          </w:p>
        </w:tc>
      </w:tr>
    </w:tbl>
    <w:p w:rsidR="000A01E4" w:rsidRPr="00EC75B5" w:rsidRDefault="000A01E4">
      <w:pPr>
        <w:jc w:val="both"/>
        <w:rPr>
          <w:rFonts w:ascii="DecimaWE Rg" w:hAnsi="DecimaWE Rg" w:cs="DecimaWE Rg"/>
          <w:bCs/>
          <w:sz w:val="18"/>
          <w:szCs w:val="18"/>
        </w:rPr>
      </w:pPr>
    </w:p>
    <w:p w:rsidR="00C05C76" w:rsidRDefault="00C05C76">
      <w:pPr>
        <w:overflowPunct/>
        <w:autoSpaceDE/>
        <w:jc w:val="both"/>
        <w:textAlignment w:val="auto"/>
        <w:rPr>
          <w:rFonts w:ascii="DecimaWE Rg" w:hAnsi="DecimaWE Rg" w:cs="Arial"/>
          <w:sz w:val="20"/>
        </w:rPr>
      </w:pPr>
    </w:p>
    <w:p w:rsidR="00C05C76" w:rsidRDefault="00C05C76">
      <w:pPr>
        <w:overflowPunct/>
        <w:autoSpaceDE/>
        <w:jc w:val="both"/>
        <w:textAlignment w:val="auto"/>
        <w:rPr>
          <w:rFonts w:ascii="DecimaWE Rg" w:hAnsi="DecimaWE Rg" w:cs="Arial"/>
          <w:sz w:val="20"/>
        </w:rPr>
      </w:pPr>
    </w:p>
    <w:p w:rsidR="000C0D3F" w:rsidRDefault="000C0D3F">
      <w:pPr>
        <w:overflowPunct/>
        <w:autoSpaceDE/>
        <w:jc w:val="both"/>
        <w:textAlignment w:val="auto"/>
        <w:rPr>
          <w:rFonts w:ascii="DecimaWE Rg" w:hAnsi="DecimaWE Rg" w:cs="Arial"/>
          <w:sz w:val="20"/>
        </w:rPr>
      </w:pPr>
    </w:p>
    <w:p w:rsidR="00762668" w:rsidRPr="00EC75B5" w:rsidRDefault="00762668">
      <w:pPr>
        <w:overflowPunct/>
        <w:autoSpaceDE/>
        <w:jc w:val="both"/>
        <w:textAlignment w:val="auto"/>
        <w:rPr>
          <w:rFonts w:ascii="DecimaWE Rg" w:hAnsi="DecimaWE Rg" w:cs="Arial"/>
          <w:sz w:val="20"/>
        </w:rPr>
      </w:pPr>
    </w:p>
    <w:p w:rsidR="000A01E4" w:rsidRPr="00EC75B5" w:rsidRDefault="000A01E4">
      <w:pPr>
        <w:rPr>
          <w:rFonts w:ascii="DecimaWE Rg" w:hAnsi="DecimaWE Rg" w:cs="DecimaWE Rg"/>
          <w:bCs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560"/>
        <w:gridCol w:w="4368"/>
      </w:tblGrid>
      <w:tr w:rsidR="000A01E4" w:rsidRPr="00EC75B5">
        <w:trPr>
          <w:trHeight w:val="441"/>
        </w:trPr>
        <w:tc>
          <w:tcPr>
            <w:tcW w:w="3969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0A01E4" w:rsidRPr="00EC75B5" w:rsidRDefault="000A01E4">
            <w:pPr>
              <w:snapToGrid w:val="0"/>
              <w:spacing w:line="280" w:lineRule="exact"/>
              <w:jc w:val="center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A01E4" w:rsidRPr="00EC75B5" w:rsidRDefault="000A01E4">
            <w:pPr>
              <w:snapToGrid w:val="0"/>
              <w:spacing w:line="280" w:lineRule="exact"/>
              <w:jc w:val="both"/>
              <w:rPr>
                <w:rFonts w:ascii="DecimaWE Rg" w:hAnsi="DecimaWE Rg" w:cs="DecimaWE Rg"/>
                <w:sz w:val="17"/>
                <w:szCs w:val="17"/>
              </w:rPr>
            </w:pPr>
          </w:p>
        </w:tc>
        <w:tc>
          <w:tcPr>
            <w:tcW w:w="4368" w:type="dxa"/>
            <w:tcBorders>
              <w:bottom w:val="single" w:sz="1" w:space="0" w:color="000000"/>
            </w:tcBorders>
            <w:shd w:val="clear" w:color="auto" w:fill="auto"/>
          </w:tcPr>
          <w:p w:rsidR="000A01E4" w:rsidRPr="00EC75B5" w:rsidRDefault="000A01E4">
            <w:pPr>
              <w:snapToGrid w:val="0"/>
              <w:spacing w:line="280" w:lineRule="exact"/>
              <w:jc w:val="both"/>
              <w:rPr>
                <w:rFonts w:ascii="DecimaWE Rg" w:hAnsi="DecimaWE Rg" w:cs="DecimaWE Rg"/>
                <w:sz w:val="17"/>
                <w:szCs w:val="17"/>
              </w:rPr>
            </w:pPr>
          </w:p>
        </w:tc>
      </w:tr>
      <w:tr w:rsidR="000A01E4" w:rsidRPr="00EC75B5">
        <w:trPr>
          <w:trHeight w:val="419"/>
        </w:trPr>
        <w:tc>
          <w:tcPr>
            <w:tcW w:w="3969" w:type="dxa"/>
            <w:tcBorders>
              <w:top w:val="single" w:sz="1" w:space="0" w:color="000000"/>
            </w:tcBorders>
            <w:shd w:val="clear" w:color="auto" w:fill="auto"/>
          </w:tcPr>
          <w:p w:rsidR="000A01E4" w:rsidRPr="00C05C76" w:rsidRDefault="000A01E4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20"/>
              </w:rPr>
            </w:pPr>
            <w:r w:rsidRPr="00C05C76">
              <w:rPr>
                <w:rFonts w:ascii="DecimaWE Rg" w:hAnsi="DecimaWE Rg" w:cs="Arial"/>
                <w:w w:val="90"/>
                <w:sz w:val="20"/>
              </w:rPr>
              <w:t>luogo e data</w:t>
            </w:r>
          </w:p>
        </w:tc>
        <w:tc>
          <w:tcPr>
            <w:tcW w:w="1560" w:type="dxa"/>
            <w:shd w:val="clear" w:color="auto" w:fill="auto"/>
          </w:tcPr>
          <w:p w:rsidR="000A01E4" w:rsidRPr="00C05C76" w:rsidRDefault="000A01E4">
            <w:pPr>
              <w:snapToGrid w:val="0"/>
              <w:spacing w:line="280" w:lineRule="exact"/>
              <w:jc w:val="center"/>
              <w:rPr>
                <w:rFonts w:ascii="DecimaWE Rg" w:hAnsi="DecimaWE Rg" w:cs="Arial"/>
                <w:w w:val="90"/>
                <w:sz w:val="20"/>
              </w:rPr>
            </w:pPr>
          </w:p>
        </w:tc>
        <w:tc>
          <w:tcPr>
            <w:tcW w:w="4368" w:type="dxa"/>
            <w:tcBorders>
              <w:top w:val="single" w:sz="1" w:space="0" w:color="000000"/>
            </w:tcBorders>
            <w:shd w:val="clear" w:color="auto" w:fill="auto"/>
          </w:tcPr>
          <w:p w:rsidR="000A01E4" w:rsidRPr="00C05C76" w:rsidRDefault="000A01E4">
            <w:pPr>
              <w:spacing w:line="280" w:lineRule="exact"/>
              <w:jc w:val="center"/>
              <w:rPr>
                <w:rFonts w:ascii="DecimaWE Rg" w:hAnsi="DecimaWE Rg"/>
                <w:sz w:val="20"/>
              </w:rPr>
            </w:pPr>
            <w:r w:rsidRPr="00C05C76">
              <w:rPr>
                <w:rFonts w:ascii="DecimaWE Rg" w:hAnsi="DecimaWE Rg" w:cs="Arial"/>
                <w:w w:val="90"/>
                <w:sz w:val="20"/>
              </w:rPr>
              <w:t>firma  del legale rappresentante</w:t>
            </w:r>
          </w:p>
        </w:tc>
      </w:tr>
    </w:tbl>
    <w:p w:rsidR="006136E5" w:rsidRDefault="006136E5">
      <w:pPr>
        <w:ind w:left="993" w:hanging="993"/>
        <w:jc w:val="both"/>
        <w:rPr>
          <w:rFonts w:ascii="DecimaWE Rg" w:hAnsi="DecimaWE Rg" w:cs="DecimaWE Rg"/>
          <w:b/>
          <w:szCs w:val="24"/>
        </w:rPr>
      </w:pPr>
    </w:p>
    <w:p w:rsidR="00474C0E" w:rsidRPr="00474C0E" w:rsidRDefault="00F43120">
      <w:pPr>
        <w:ind w:left="993" w:hanging="993"/>
        <w:jc w:val="both"/>
        <w:rPr>
          <w:rFonts w:ascii="DecimaWE Rg" w:hAnsi="DecimaWE Rg" w:cs="DecimaWE Rg"/>
          <w:b/>
          <w:szCs w:val="24"/>
        </w:rPr>
      </w:pPr>
      <w:r w:rsidRPr="00474C0E">
        <w:rPr>
          <w:rFonts w:ascii="DecimaWE Rg" w:hAnsi="DecimaWE Rg" w:cs="DecimaWE Rg"/>
          <w:b/>
          <w:szCs w:val="24"/>
        </w:rPr>
        <w:t>Modello 1)</w:t>
      </w:r>
      <w:r w:rsidR="00BE6929">
        <w:rPr>
          <w:rFonts w:ascii="DecimaWE Rg" w:hAnsi="DecimaWE Rg" w:cs="DecimaWE Rg"/>
          <w:b/>
          <w:szCs w:val="24"/>
        </w:rPr>
        <w:t xml:space="preserve"> </w:t>
      </w:r>
    </w:p>
    <w:p w:rsidR="003B7C04" w:rsidRDefault="00F43120" w:rsidP="00962B1D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  <w:r w:rsidRPr="00474C0E">
        <w:rPr>
          <w:rFonts w:ascii="DecimaWE Rg" w:hAnsi="DecimaWE Rg" w:cs="TimesNewRomanPS-BoldMT"/>
          <w:bCs/>
          <w:szCs w:val="24"/>
          <w:lang w:eastAsia="it-IT"/>
        </w:rPr>
        <w:t>Relazione illustrativa dell</w:t>
      </w:r>
      <w:r w:rsidR="00372249">
        <w:rPr>
          <w:rFonts w:ascii="DecimaWE Rg" w:hAnsi="DecimaWE Rg" w:cs="TimesNewRomanPS-BoldMT"/>
          <w:bCs/>
          <w:szCs w:val="24"/>
          <w:lang w:eastAsia="it-IT"/>
        </w:rPr>
        <w:t xml:space="preserve">e </w:t>
      </w:r>
      <w:r w:rsidRPr="00474C0E">
        <w:rPr>
          <w:rFonts w:ascii="DecimaWE Rg" w:hAnsi="DecimaWE Rg" w:cs="TimesNewRomanPS-BoldMT"/>
          <w:bCs/>
          <w:szCs w:val="24"/>
          <w:lang w:eastAsia="it-IT"/>
        </w:rPr>
        <w:t xml:space="preserve">attività </w:t>
      </w:r>
      <w:r w:rsidR="00372249">
        <w:rPr>
          <w:rFonts w:ascii="DecimaWE Rg" w:hAnsi="DecimaWE Rg" w:cs="TimesNewRomanPS-BoldMT"/>
          <w:bCs/>
          <w:szCs w:val="24"/>
          <w:lang w:eastAsia="it-IT"/>
        </w:rPr>
        <w:t>realizzate</w:t>
      </w:r>
      <w:r w:rsidR="003B7C04">
        <w:rPr>
          <w:rFonts w:ascii="DecimaWE Rg" w:hAnsi="DecimaWE Rg" w:cs="TimesNewRomanPS-BoldMT"/>
          <w:bCs/>
          <w:szCs w:val="24"/>
          <w:lang w:eastAsia="it-IT"/>
        </w:rPr>
        <w:t xml:space="preserve"> presso l’Istituzione scolastica: </w:t>
      </w:r>
    </w:p>
    <w:p w:rsidR="003B7C04" w:rsidRDefault="003B7C04" w:rsidP="00962B1D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:rsidR="00F43120" w:rsidRDefault="003B7C04" w:rsidP="00962B1D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  <w:r>
        <w:rPr>
          <w:rFonts w:ascii="DecimaWE Rg" w:hAnsi="DecimaWE Rg" w:cs="TimesNewRomanPS-BoldMT"/>
          <w:bCs/>
          <w:szCs w:val="24"/>
          <w:lang w:eastAsia="it-IT"/>
        </w:rPr>
        <w:t xml:space="preserve"> ____________________________________________________________________</w:t>
      </w:r>
      <w:r w:rsidR="000C0D3F">
        <w:rPr>
          <w:rFonts w:ascii="DecimaWE Rg" w:hAnsi="DecimaWE Rg" w:cs="TimesNewRomanPS-BoldMT"/>
          <w:bCs/>
          <w:szCs w:val="24"/>
          <w:lang w:eastAsia="it-IT"/>
        </w:rPr>
        <w:t>__________________</w:t>
      </w:r>
      <w:r>
        <w:rPr>
          <w:rFonts w:ascii="DecimaWE Rg" w:hAnsi="DecimaWE Rg" w:cs="TimesNewRomanPS-BoldMT"/>
          <w:bCs/>
          <w:szCs w:val="24"/>
          <w:lang w:eastAsia="it-IT"/>
        </w:rPr>
        <w:t xml:space="preserve"> </w:t>
      </w:r>
    </w:p>
    <w:p w:rsidR="0035482F" w:rsidRDefault="0035482F" w:rsidP="00962B1D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:rsidR="0035482F" w:rsidRDefault="0035482F" w:rsidP="00962B1D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:rsidR="0035482F" w:rsidRDefault="0035482F" w:rsidP="00962B1D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:rsidR="00A35D4E" w:rsidRDefault="0035482F" w:rsidP="00354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DecimaWE Rg" w:hAnsi="DecimaWE Rg" w:cs="DecimaWE Rg"/>
        </w:rPr>
      </w:pPr>
      <w:r>
        <w:rPr>
          <w:rFonts w:ascii="DecimaWE Rg" w:hAnsi="DecimaWE Rg" w:cs="DecimaWE Rg"/>
        </w:rPr>
        <w:t xml:space="preserve">Attività </w:t>
      </w:r>
      <w:r w:rsidR="009373A1">
        <w:rPr>
          <w:rFonts w:ascii="DecimaWE Rg" w:hAnsi="DecimaWE Rg" w:cs="DecimaWE Rg"/>
        </w:rPr>
        <w:t xml:space="preserve">svolta: </w:t>
      </w:r>
      <w:r>
        <w:rPr>
          <w:rFonts w:ascii="DecimaWE Rg" w:hAnsi="DecimaWE Rg" w:cs="DecimaWE R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5D4E">
        <w:rPr>
          <w:rFonts w:ascii="DecimaWE Rg" w:hAnsi="DecimaWE Rg" w:cs="DecimaWE Rg"/>
        </w:rPr>
        <w:t>__________________________________________________________________________________________________</w:t>
      </w:r>
      <w:r w:rsidR="009373A1">
        <w:rPr>
          <w:rFonts w:ascii="DecimaWE Rg" w:hAnsi="DecimaWE Rg" w:cs="DecimaWE R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5D4E">
        <w:rPr>
          <w:rFonts w:ascii="DecimaWE Rg" w:hAnsi="DecimaWE Rg" w:cs="DecimaWE Rg"/>
        </w:rPr>
        <w:t xml:space="preserve"> Periodo svolgimento:       </w:t>
      </w:r>
    </w:p>
    <w:p w:rsidR="0035482F" w:rsidRPr="00BE6929" w:rsidRDefault="0035482F" w:rsidP="00962B1D">
      <w:pPr>
        <w:ind w:left="993" w:hanging="993"/>
        <w:jc w:val="both"/>
        <w:rPr>
          <w:rFonts w:ascii="DecimaWE Rg" w:hAnsi="DecimaWE Rg" w:cs="DecimaWE Rg"/>
          <w:i/>
        </w:rPr>
      </w:pPr>
    </w:p>
    <w:p w:rsidR="000D152B" w:rsidRDefault="000D152B" w:rsidP="00EC75B5">
      <w:pPr>
        <w:ind w:left="993" w:hanging="993"/>
        <w:jc w:val="both"/>
        <w:rPr>
          <w:rFonts w:ascii="DecimaWE Rg" w:hAnsi="DecimaWE Rg" w:cs="DecimaWE Rg"/>
        </w:rPr>
      </w:pPr>
    </w:p>
    <w:p w:rsidR="00474C0E" w:rsidRDefault="00474C0E" w:rsidP="00562603">
      <w:pPr>
        <w:jc w:val="both"/>
        <w:rPr>
          <w:rFonts w:ascii="DecimaWE Rg" w:hAnsi="DecimaWE Rg" w:cs="DecimaWE Rg"/>
        </w:rPr>
      </w:pPr>
    </w:p>
    <w:p w:rsidR="00F43120" w:rsidRPr="00EC75B5" w:rsidRDefault="00F43120">
      <w:pPr>
        <w:ind w:left="993" w:hanging="993"/>
        <w:jc w:val="both"/>
        <w:rPr>
          <w:rFonts w:ascii="DecimaWE Rg" w:hAnsi="DecimaWE Rg" w:cs="DecimaWE Rg"/>
        </w:rPr>
      </w:pPr>
    </w:p>
    <w:p w:rsidR="007C1410" w:rsidRDefault="007C1410">
      <w:pPr>
        <w:ind w:left="993" w:hanging="993"/>
        <w:jc w:val="both"/>
        <w:rPr>
          <w:rFonts w:ascii="DecimaWE Rg" w:hAnsi="DecimaWE Rg" w:cs="DecimaWE Rg"/>
          <w:b/>
        </w:rPr>
      </w:pPr>
    </w:p>
    <w:p w:rsidR="007C1410" w:rsidRDefault="007C1410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E7571D" w:rsidRDefault="00E7571D">
      <w:pPr>
        <w:ind w:left="993" w:hanging="993"/>
        <w:jc w:val="both"/>
        <w:rPr>
          <w:rFonts w:ascii="DecimaWE Rg" w:hAnsi="DecimaWE Rg" w:cs="DecimaWE Rg"/>
          <w:b/>
        </w:rPr>
      </w:pPr>
    </w:p>
    <w:p w:rsidR="00E7571D" w:rsidRDefault="00E7571D">
      <w:pPr>
        <w:ind w:left="993" w:hanging="993"/>
        <w:jc w:val="both"/>
        <w:rPr>
          <w:rFonts w:ascii="DecimaWE Rg" w:hAnsi="DecimaWE Rg" w:cs="DecimaWE Rg"/>
          <w:b/>
        </w:rPr>
      </w:pPr>
    </w:p>
    <w:p w:rsidR="009373A1" w:rsidRDefault="009373A1">
      <w:pPr>
        <w:ind w:left="993" w:hanging="993"/>
        <w:jc w:val="both"/>
        <w:rPr>
          <w:rFonts w:ascii="DecimaWE Rg" w:hAnsi="DecimaWE Rg" w:cs="DecimaWE Rg"/>
          <w:b/>
        </w:rPr>
      </w:pPr>
    </w:p>
    <w:p w:rsidR="009373A1" w:rsidRDefault="009373A1">
      <w:pPr>
        <w:ind w:left="993" w:hanging="993"/>
        <w:jc w:val="both"/>
        <w:rPr>
          <w:rFonts w:ascii="DecimaWE Rg" w:hAnsi="DecimaWE Rg" w:cs="DecimaWE Rg"/>
          <w:b/>
        </w:rPr>
      </w:pPr>
    </w:p>
    <w:p w:rsidR="009373A1" w:rsidRDefault="009373A1">
      <w:pPr>
        <w:ind w:left="993" w:hanging="993"/>
        <w:jc w:val="both"/>
        <w:rPr>
          <w:rFonts w:ascii="DecimaWE Rg" w:hAnsi="DecimaWE Rg" w:cs="DecimaWE Rg"/>
          <w:b/>
        </w:rPr>
      </w:pPr>
    </w:p>
    <w:p w:rsidR="009373A1" w:rsidRDefault="009373A1">
      <w:pPr>
        <w:ind w:left="993" w:hanging="993"/>
        <w:jc w:val="both"/>
        <w:rPr>
          <w:rFonts w:ascii="DecimaWE Rg" w:hAnsi="DecimaWE Rg" w:cs="DecimaWE Rg"/>
          <w:b/>
        </w:rPr>
      </w:pPr>
    </w:p>
    <w:p w:rsidR="009373A1" w:rsidRDefault="009373A1">
      <w:pPr>
        <w:ind w:left="993" w:hanging="993"/>
        <w:jc w:val="both"/>
        <w:rPr>
          <w:rFonts w:ascii="DecimaWE Rg" w:hAnsi="DecimaWE Rg" w:cs="DecimaWE Rg"/>
          <w:b/>
        </w:rPr>
      </w:pPr>
    </w:p>
    <w:p w:rsidR="009373A1" w:rsidRDefault="009373A1">
      <w:pPr>
        <w:ind w:left="993" w:hanging="993"/>
        <w:jc w:val="both"/>
        <w:rPr>
          <w:rFonts w:ascii="DecimaWE Rg" w:hAnsi="DecimaWE Rg" w:cs="DecimaWE Rg"/>
          <w:b/>
        </w:rPr>
      </w:pPr>
    </w:p>
    <w:p w:rsidR="009373A1" w:rsidRDefault="009373A1">
      <w:pPr>
        <w:ind w:left="993" w:hanging="993"/>
        <w:jc w:val="both"/>
        <w:rPr>
          <w:rFonts w:ascii="DecimaWE Rg" w:hAnsi="DecimaWE Rg" w:cs="DecimaWE Rg"/>
          <w:b/>
        </w:rPr>
      </w:pPr>
    </w:p>
    <w:p w:rsidR="009373A1" w:rsidRDefault="009373A1">
      <w:pPr>
        <w:ind w:left="993" w:hanging="993"/>
        <w:jc w:val="both"/>
        <w:rPr>
          <w:rFonts w:ascii="DecimaWE Rg" w:hAnsi="DecimaWE Rg" w:cs="DecimaWE Rg"/>
          <w:b/>
        </w:rPr>
      </w:pPr>
    </w:p>
    <w:p w:rsidR="009373A1" w:rsidRDefault="009373A1">
      <w:pPr>
        <w:ind w:left="993" w:hanging="993"/>
        <w:jc w:val="both"/>
        <w:rPr>
          <w:rFonts w:ascii="DecimaWE Rg" w:hAnsi="DecimaWE Rg" w:cs="DecimaWE Rg"/>
          <w:b/>
        </w:rPr>
      </w:pPr>
    </w:p>
    <w:p w:rsidR="007A5FB0" w:rsidRDefault="007A5FB0" w:rsidP="00126E95">
      <w:pPr>
        <w:tabs>
          <w:tab w:val="left" w:pos="9639"/>
        </w:tabs>
        <w:ind w:left="993" w:right="226" w:hanging="993"/>
        <w:jc w:val="both"/>
        <w:rPr>
          <w:rFonts w:ascii="DecimaWE Rg" w:hAnsi="DecimaWE Rg" w:cs="DecimaWE Rg"/>
        </w:rPr>
      </w:pPr>
      <w:r w:rsidRPr="007A5FB0">
        <w:rPr>
          <w:rFonts w:ascii="DecimaWE Rg" w:hAnsi="DecimaWE Rg" w:cs="DecimaWE Rg"/>
          <w:b/>
        </w:rPr>
        <w:t>Modello</w:t>
      </w:r>
      <w:r w:rsidR="00D508A1">
        <w:rPr>
          <w:rFonts w:ascii="DecimaWE Rg" w:hAnsi="DecimaWE Rg" w:cs="DecimaWE Rg"/>
          <w:b/>
        </w:rPr>
        <w:t xml:space="preserve"> </w:t>
      </w:r>
      <w:r w:rsidRPr="007A5FB0">
        <w:rPr>
          <w:rFonts w:ascii="DecimaWE Rg" w:hAnsi="DecimaWE Rg" w:cs="DecimaWE Rg"/>
          <w:b/>
        </w:rPr>
        <w:t>2)</w:t>
      </w:r>
      <w:r>
        <w:rPr>
          <w:rFonts w:ascii="DecimaWE Rg" w:hAnsi="DecimaWE Rg" w:cs="DecimaWE Rg"/>
        </w:rPr>
        <w:t xml:space="preserve"> </w:t>
      </w:r>
    </w:p>
    <w:p w:rsidR="00C245D3" w:rsidRPr="00762668" w:rsidRDefault="007A5FB0" w:rsidP="009373A1">
      <w:pPr>
        <w:jc w:val="both"/>
        <w:rPr>
          <w:rFonts w:ascii="DecimaWE Rg" w:hAnsi="DecimaWE Rg" w:cs="DecimaWE Rg"/>
          <w:szCs w:val="24"/>
        </w:rPr>
      </w:pPr>
      <w:r w:rsidRPr="00762668">
        <w:rPr>
          <w:rFonts w:ascii="DecimaWE Rg" w:hAnsi="DecimaWE Rg" w:cs="DecimaWE Rg"/>
          <w:szCs w:val="24"/>
        </w:rPr>
        <w:t xml:space="preserve">Elenco </w:t>
      </w:r>
      <w:r w:rsidR="00746858" w:rsidRPr="00762668">
        <w:rPr>
          <w:rFonts w:ascii="DecimaWE Rg" w:hAnsi="DecimaWE Rg" w:cs="DecimaWE Rg"/>
          <w:szCs w:val="24"/>
        </w:rPr>
        <w:t>incarichi</w:t>
      </w:r>
      <w:r w:rsidRPr="00762668">
        <w:rPr>
          <w:rFonts w:ascii="DecimaWE Rg" w:hAnsi="DecimaWE Rg" w:cs="DecimaWE Rg"/>
          <w:szCs w:val="24"/>
        </w:rPr>
        <w:t xml:space="preserve"> </w:t>
      </w:r>
      <w:r w:rsidR="00372249" w:rsidRPr="00762668">
        <w:rPr>
          <w:rFonts w:ascii="DecimaWE Rg" w:hAnsi="DecimaWE Rg" w:cs="DecimaWE Rg"/>
          <w:szCs w:val="24"/>
        </w:rPr>
        <w:t>attivati</w:t>
      </w:r>
      <w:r w:rsidR="002869B7">
        <w:rPr>
          <w:rFonts w:ascii="DecimaWE Rg" w:hAnsi="DecimaWE Rg" w:cs="DecimaWE Rg"/>
          <w:szCs w:val="24"/>
        </w:rPr>
        <w:t xml:space="preserve"> -</w:t>
      </w:r>
      <w:r w:rsidR="00762668" w:rsidRPr="00762668">
        <w:rPr>
          <w:rFonts w:ascii="DecimaWE Rg" w:hAnsi="DecimaWE Rg" w:cs="DecimaWE Rg"/>
          <w:szCs w:val="24"/>
        </w:rPr>
        <w:t xml:space="preserve"> </w:t>
      </w:r>
      <w:r w:rsidR="00762668" w:rsidRPr="00762668">
        <w:rPr>
          <w:rFonts w:ascii="DecimaWE Rg" w:hAnsi="DecimaWE Rg" w:cs="TimesNewRomanPSMT"/>
          <w:szCs w:val="24"/>
          <w:lang w:eastAsia="it-IT"/>
        </w:rPr>
        <w:t>educatori dei Convitti nazionali e dei Convitti annessi</w:t>
      </w:r>
      <w:r w:rsidR="00201278" w:rsidRPr="00762668">
        <w:rPr>
          <w:rFonts w:ascii="DecimaWE Rg" w:hAnsi="DecimaWE Rg" w:cs="DecimaWE Rg"/>
          <w:szCs w:val="24"/>
        </w:rPr>
        <w:t>:</w:t>
      </w:r>
    </w:p>
    <w:p w:rsidR="00201278" w:rsidRDefault="00201278">
      <w:pPr>
        <w:ind w:left="993" w:hanging="993"/>
        <w:jc w:val="both"/>
        <w:rPr>
          <w:rFonts w:ascii="DecimaWE Rg" w:hAnsi="DecimaWE Rg" w:cs="DecimaWE Rg"/>
        </w:rPr>
      </w:pPr>
    </w:p>
    <w:p w:rsidR="00863234" w:rsidRDefault="00863234" w:rsidP="00863234">
      <w:pPr>
        <w:spacing w:line="276" w:lineRule="auto"/>
        <w:ind w:left="993" w:hanging="993"/>
        <w:jc w:val="both"/>
        <w:rPr>
          <w:rFonts w:ascii="DecimaWE Rg" w:hAnsi="DecimaWE Rg" w:cs="DecimaWE Rg"/>
        </w:rPr>
      </w:pPr>
    </w:p>
    <w:tbl>
      <w:tblPr>
        <w:tblW w:w="1105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2410"/>
        <w:gridCol w:w="2410"/>
        <w:gridCol w:w="709"/>
        <w:gridCol w:w="709"/>
        <w:gridCol w:w="1842"/>
      </w:tblGrid>
      <w:tr w:rsidR="00C245D3" w:rsidRPr="0000494A" w:rsidTr="000C0D3F">
        <w:trPr>
          <w:trHeight w:val="90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D3" w:rsidRPr="0000494A" w:rsidRDefault="00C245D3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D3" w:rsidRPr="0000494A" w:rsidRDefault="00C245D3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N</w:t>
            </w: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ominativo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D3" w:rsidRDefault="00C245D3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C245D3" w:rsidRDefault="00C245D3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Tipologia</w:t>
            </w:r>
            <w:r w:rsidR="000C0D3F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                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 incarico/contratto *</w:t>
            </w:r>
          </w:p>
          <w:p w:rsidR="00C245D3" w:rsidRPr="0000494A" w:rsidRDefault="00C245D3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D3" w:rsidRDefault="00C245D3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C245D3" w:rsidRDefault="00C245D3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Periodo</w:t>
            </w:r>
          </w:p>
          <w:p w:rsidR="00C245D3" w:rsidRDefault="00C245D3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svolgimento dell’attività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D3" w:rsidRDefault="00C245D3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C245D3" w:rsidRPr="007C1410" w:rsidRDefault="00C245D3" w:rsidP="00A94B77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n. ore settimanali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D3" w:rsidRDefault="00C245D3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C245D3" w:rsidRPr="004D4028" w:rsidRDefault="00C245D3" w:rsidP="00A94B77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n. ore complessive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D3" w:rsidRPr="0000494A" w:rsidRDefault="00242F6A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COSTO TOTALE</w:t>
            </w:r>
          </w:p>
        </w:tc>
      </w:tr>
      <w:tr w:rsidR="000C0D3F" w:rsidRPr="0000494A" w:rsidTr="000C0D3F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3F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        </w:t>
            </w:r>
          </w:p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dal_______ al________</w:t>
            </w:r>
          </w:p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                               </w:t>
            </w: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</w:t>
            </w:r>
          </w:p>
        </w:tc>
      </w:tr>
      <w:tr w:rsidR="000C0D3F" w:rsidRPr="0000494A" w:rsidTr="000C0D3F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C0D3F" w:rsidRPr="0000494A" w:rsidTr="000C0D3F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C0D3F" w:rsidRPr="0000494A" w:rsidTr="000C0D3F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C0D3F" w:rsidRPr="0000494A" w:rsidTr="000C0D3F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C0D3F" w:rsidRPr="0000494A" w:rsidTr="000C0D3F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3F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C0D3F" w:rsidRPr="0000494A" w:rsidTr="000C0D3F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3F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C0D3F" w:rsidRPr="0000494A" w:rsidTr="000C0D3F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C0D3F" w:rsidRPr="0000494A" w:rsidTr="000C0D3F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3F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T</w:t>
            </w: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OTALE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                               </w:t>
            </w: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</w:t>
            </w:r>
          </w:p>
        </w:tc>
      </w:tr>
    </w:tbl>
    <w:p w:rsidR="00201278" w:rsidRDefault="00201278">
      <w:pPr>
        <w:ind w:left="993" w:hanging="993"/>
        <w:jc w:val="both"/>
        <w:rPr>
          <w:rFonts w:ascii="DecimaWE Rg" w:hAnsi="DecimaWE Rg" w:cs="DecimaWE Rg"/>
        </w:rPr>
      </w:pPr>
    </w:p>
    <w:p w:rsidR="00A10999" w:rsidRDefault="00A10999">
      <w:pPr>
        <w:ind w:left="993" w:hanging="993"/>
        <w:jc w:val="both"/>
        <w:rPr>
          <w:rFonts w:ascii="DecimaWE Rg" w:hAnsi="DecimaWE Rg" w:cs="DecimaWE Rg"/>
        </w:rPr>
      </w:pPr>
    </w:p>
    <w:p w:rsidR="00863234" w:rsidRDefault="00863234">
      <w:pPr>
        <w:ind w:left="993" w:hanging="993"/>
        <w:jc w:val="both"/>
        <w:rPr>
          <w:rFonts w:ascii="DecimaWE Rg" w:hAnsi="DecimaWE Rg" w:cs="DecimaWE Rg"/>
        </w:rPr>
      </w:pPr>
    </w:p>
    <w:p w:rsidR="00A10999" w:rsidRDefault="00A10999" w:rsidP="00A94B77">
      <w:pPr>
        <w:pStyle w:val="Paragrafoelenco"/>
        <w:ind w:left="1080" w:hanging="1222"/>
        <w:jc w:val="both"/>
        <w:rPr>
          <w:rFonts w:ascii="DecimaWE Rg" w:hAnsi="DecimaWE Rg" w:cs="DecimaWE Rg"/>
          <w:sz w:val="16"/>
          <w:szCs w:val="16"/>
        </w:rPr>
      </w:pPr>
    </w:p>
    <w:p w:rsidR="00A10999" w:rsidRDefault="00A10999" w:rsidP="00A94B77">
      <w:pPr>
        <w:pStyle w:val="Paragrafoelenco"/>
        <w:ind w:left="1080" w:hanging="1222"/>
        <w:jc w:val="both"/>
        <w:rPr>
          <w:rFonts w:ascii="DecimaWE Rg" w:hAnsi="DecimaWE Rg" w:cs="DecimaWE Rg"/>
          <w:sz w:val="16"/>
          <w:szCs w:val="16"/>
        </w:rPr>
      </w:pPr>
      <w:r>
        <w:rPr>
          <w:rFonts w:ascii="DecimaWE Rg" w:hAnsi="DecimaWE Rg" w:cs="DecimaWE Rg"/>
          <w:sz w:val="16"/>
          <w:szCs w:val="16"/>
        </w:rPr>
        <w:t>*</w:t>
      </w:r>
      <w:r w:rsidR="00746858">
        <w:rPr>
          <w:rFonts w:ascii="DecimaWE Rg" w:hAnsi="DecimaWE Rg" w:cs="DecimaWE Rg"/>
          <w:sz w:val="16"/>
          <w:szCs w:val="16"/>
        </w:rPr>
        <w:t>Indicare se si tratta di o</w:t>
      </w:r>
      <w:r>
        <w:rPr>
          <w:rFonts w:ascii="DecimaWE Rg" w:hAnsi="DecimaWE Rg" w:cs="DecimaWE Rg"/>
          <w:sz w:val="16"/>
          <w:szCs w:val="16"/>
        </w:rPr>
        <w:t>re aggiuntive per il personale già in servizio</w:t>
      </w:r>
      <w:r w:rsidR="00746858">
        <w:rPr>
          <w:rFonts w:ascii="DecimaWE Rg" w:hAnsi="DecimaWE Rg" w:cs="DecimaWE Rg"/>
          <w:sz w:val="16"/>
          <w:szCs w:val="16"/>
        </w:rPr>
        <w:t xml:space="preserve"> o di incarichi attribuiti a personale esterno</w:t>
      </w:r>
      <w:r w:rsidR="004D4028">
        <w:rPr>
          <w:rFonts w:ascii="DecimaWE Rg" w:hAnsi="DecimaWE Rg" w:cs="DecimaWE Rg"/>
          <w:sz w:val="16"/>
          <w:szCs w:val="16"/>
        </w:rPr>
        <w:t>: in quest’ultimo caso indicare la tipologia di contratto</w:t>
      </w:r>
    </w:p>
    <w:p w:rsidR="00A10999" w:rsidRDefault="00A10999" w:rsidP="00A94B77">
      <w:pPr>
        <w:pStyle w:val="Paragrafoelenco"/>
        <w:ind w:left="1080" w:hanging="1222"/>
        <w:jc w:val="both"/>
        <w:rPr>
          <w:rFonts w:ascii="DecimaWE Rg" w:hAnsi="DecimaWE Rg" w:cs="DecimaWE Rg"/>
          <w:sz w:val="16"/>
          <w:szCs w:val="16"/>
        </w:rPr>
      </w:pPr>
    </w:p>
    <w:p w:rsidR="00EB3709" w:rsidRDefault="00EB3709" w:rsidP="00A10999">
      <w:pPr>
        <w:pStyle w:val="Paragrafoelenco"/>
        <w:ind w:left="1080"/>
        <w:jc w:val="both"/>
        <w:rPr>
          <w:rFonts w:ascii="DecimaWE Rg" w:hAnsi="DecimaWE Rg" w:cs="DecimaWE Rg"/>
          <w:sz w:val="16"/>
          <w:szCs w:val="16"/>
        </w:rPr>
      </w:pPr>
    </w:p>
    <w:p w:rsidR="00EB3709" w:rsidRDefault="00EB3709" w:rsidP="00A10999">
      <w:pPr>
        <w:pStyle w:val="Paragrafoelenco"/>
        <w:ind w:left="1080"/>
        <w:jc w:val="both"/>
        <w:rPr>
          <w:rFonts w:ascii="DecimaWE Rg" w:hAnsi="DecimaWE Rg" w:cs="DecimaWE Rg"/>
          <w:sz w:val="16"/>
          <w:szCs w:val="16"/>
        </w:rPr>
      </w:pPr>
    </w:p>
    <w:p w:rsidR="00EB3709" w:rsidRPr="00A10999" w:rsidRDefault="00EB3709" w:rsidP="00A10999">
      <w:pPr>
        <w:pStyle w:val="Paragrafoelenco"/>
        <w:ind w:left="1080"/>
        <w:jc w:val="both"/>
        <w:rPr>
          <w:rFonts w:ascii="DecimaWE Rg" w:hAnsi="DecimaWE Rg" w:cs="DecimaWE Rg"/>
          <w:sz w:val="16"/>
          <w:szCs w:val="16"/>
        </w:rPr>
      </w:pPr>
    </w:p>
    <w:sectPr w:rsidR="00EB3709" w:rsidRPr="00A10999">
      <w:headerReference w:type="default" r:id="rId10"/>
      <w:footerReference w:type="default" r:id="rId11"/>
      <w:pgSz w:w="11906" w:h="16838"/>
      <w:pgMar w:top="776" w:right="907" w:bottom="850" w:left="1134" w:header="720" w:footer="79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859" w:rsidRDefault="00240859">
      <w:r>
        <w:separator/>
      </w:r>
    </w:p>
  </w:endnote>
  <w:endnote w:type="continuationSeparator" w:id="0">
    <w:p w:rsidR="00240859" w:rsidRDefault="0024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cimaW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E4" w:rsidRDefault="003226FE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6901180</wp:posOffset>
              </wp:positionH>
              <wp:positionV relativeFrom="paragraph">
                <wp:posOffset>635</wp:posOffset>
              </wp:positionV>
              <wp:extent cx="82550" cy="18224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822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1E4" w:rsidRDefault="000A01E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8D14F0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3.4pt;margin-top:.05pt;width:6.5pt;height:14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" stroked="f">
              <v:fill opacity="0"/>
              <v:textbox inset="0,0,0,0">
                <w:txbxContent>
                  <w:p w:rsidR="000A01E4" w:rsidRDefault="000A01E4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\*Arabic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8D14F0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859" w:rsidRDefault="00240859">
      <w:r>
        <w:separator/>
      </w:r>
    </w:p>
  </w:footnote>
  <w:footnote w:type="continuationSeparator" w:id="0">
    <w:p w:rsidR="00240859" w:rsidRDefault="0024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E4" w:rsidRPr="00EA38CA" w:rsidRDefault="000A01E4" w:rsidP="00EA38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DecimaWE Rg" w:hAnsi="DecimaWE Rg" w:cs="DecimaWE Rg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2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  <w:shd w:val="clear" w:color="auto" w:fill="C6D9F1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4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Cs w:val="24"/>
      </w:rPr>
    </w:lvl>
  </w:abstractNum>
  <w:abstractNum w:abstractNumId="7" w15:restartNumberingAfterBreak="0">
    <w:nsid w:val="1F1C340E"/>
    <w:multiLevelType w:val="hybridMultilevel"/>
    <w:tmpl w:val="20560966"/>
    <w:lvl w:ilvl="0" w:tplc="67F6BE6E">
      <w:start w:val="1"/>
      <w:numFmt w:val="bullet"/>
      <w:lvlText w:val="-"/>
      <w:lvlJc w:val="left"/>
      <w:pPr>
        <w:ind w:left="644" w:hanging="360"/>
      </w:pPr>
      <w:rPr>
        <w:rFonts w:ascii="DecimaWE Rg" w:eastAsia="Times New Roman" w:hAnsi="DecimaWE Rg" w:cs="TimesNewRomanPS-BoldMT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D018C5"/>
    <w:multiLevelType w:val="hybridMultilevel"/>
    <w:tmpl w:val="41D01DE2"/>
    <w:lvl w:ilvl="0" w:tplc="8EF039EA">
      <w:numFmt w:val="bullet"/>
      <w:lvlText w:val=""/>
      <w:lvlJc w:val="left"/>
      <w:pPr>
        <w:ind w:left="720" w:hanging="360"/>
      </w:pPr>
      <w:rPr>
        <w:rFonts w:ascii="Symbol" w:eastAsia="Times New Roman" w:hAnsi="Symbol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C0309"/>
    <w:multiLevelType w:val="hybridMultilevel"/>
    <w:tmpl w:val="EE98DF06"/>
    <w:lvl w:ilvl="0" w:tplc="89D8C576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8373B"/>
    <w:multiLevelType w:val="hybridMultilevel"/>
    <w:tmpl w:val="63A05D1C"/>
    <w:lvl w:ilvl="0" w:tplc="42FE9F08">
      <w:start w:val="14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87717"/>
    <w:multiLevelType w:val="hybridMultilevel"/>
    <w:tmpl w:val="366E8F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E7E1F"/>
    <w:multiLevelType w:val="hybridMultilevel"/>
    <w:tmpl w:val="34A892D2"/>
    <w:lvl w:ilvl="0" w:tplc="5852BC66">
      <w:numFmt w:val="bullet"/>
      <w:lvlText w:val=""/>
      <w:lvlJc w:val="left"/>
      <w:pPr>
        <w:ind w:left="1080" w:hanging="360"/>
      </w:pPr>
      <w:rPr>
        <w:rFonts w:ascii="Symbol" w:eastAsia="Times New Roman" w:hAnsi="Symbol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7"/>
  </w:num>
  <w:num w:numId="10">
    <w:abstractNumId w:val="8"/>
  </w:num>
  <w:num w:numId="11">
    <w:abstractNumId w:val="1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FC"/>
    <w:rsid w:val="0000494A"/>
    <w:rsid w:val="000355A3"/>
    <w:rsid w:val="00051E42"/>
    <w:rsid w:val="00052533"/>
    <w:rsid w:val="00083024"/>
    <w:rsid w:val="00093AD1"/>
    <w:rsid w:val="000A01E4"/>
    <w:rsid w:val="000C0D3F"/>
    <w:rsid w:val="000D152B"/>
    <w:rsid w:val="000D4738"/>
    <w:rsid w:val="000D787F"/>
    <w:rsid w:val="001133B4"/>
    <w:rsid w:val="00126E95"/>
    <w:rsid w:val="00136413"/>
    <w:rsid w:val="00160950"/>
    <w:rsid w:val="001A1ABE"/>
    <w:rsid w:val="001B4CF0"/>
    <w:rsid w:val="001E0040"/>
    <w:rsid w:val="00201278"/>
    <w:rsid w:val="00212570"/>
    <w:rsid w:val="00240859"/>
    <w:rsid w:val="00242F6A"/>
    <w:rsid w:val="002709C7"/>
    <w:rsid w:val="002869B7"/>
    <w:rsid w:val="002F4C4D"/>
    <w:rsid w:val="00305672"/>
    <w:rsid w:val="003226FE"/>
    <w:rsid w:val="0033454D"/>
    <w:rsid w:val="003363FE"/>
    <w:rsid w:val="0035091A"/>
    <w:rsid w:val="0035271D"/>
    <w:rsid w:val="0035482F"/>
    <w:rsid w:val="00366305"/>
    <w:rsid w:val="0037075F"/>
    <w:rsid w:val="00372249"/>
    <w:rsid w:val="003B7C04"/>
    <w:rsid w:val="003F6377"/>
    <w:rsid w:val="00405416"/>
    <w:rsid w:val="004252D2"/>
    <w:rsid w:val="00443A5E"/>
    <w:rsid w:val="00462988"/>
    <w:rsid w:val="00465F8C"/>
    <w:rsid w:val="00474C0E"/>
    <w:rsid w:val="00490028"/>
    <w:rsid w:val="004D4028"/>
    <w:rsid w:val="004E0958"/>
    <w:rsid w:val="004E0AE0"/>
    <w:rsid w:val="0053690E"/>
    <w:rsid w:val="00562603"/>
    <w:rsid w:val="0056417B"/>
    <w:rsid w:val="00575EA2"/>
    <w:rsid w:val="005B0FD3"/>
    <w:rsid w:val="005D5291"/>
    <w:rsid w:val="00605D79"/>
    <w:rsid w:val="006101A5"/>
    <w:rsid w:val="006136E5"/>
    <w:rsid w:val="00617458"/>
    <w:rsid w:val="00623F98"/>
    <w:rsid w:val="00640A1B"/>
    <w:rsid w:val="006808FB"/>
    <w:rsid w:val="00687323"/>
    <w:rsid w:val="006B6463"/>
    <w:rsid w:val="006C34C1"/>
    <w:rsid w:val="0070583A"/>
    <w:rsid w:val="007066DC"/>
    <w:rsid w:val="0072142D"/>
    <w:rsid w:val="00724221"/>
    <w:rsid w:val="00730AA5"/>
    <w:rsid w:val="00735DE4"/>
    <w:rsid w:val="00746858"/>
    <w:rsid w:val="00762668"/>
    <w:rsid w:val="007A2013"/>
    <w:rsid w:val="007A5FB0"/>
    <w:rsid w:val="007C1410"/>
    <w:rsid w:val="008236C2"/>
    <w:rsid w:val="00863234"/>
    <w:rsid w:val="00870B0F"/>
    <w:rsid w:val="008837AE"/>
    <w:rsid w:val="00891164"/>
    <w:rsid w:val="00892828"/>
    <w:rsid w:val="008D14F0"/>
    <w:rsid w:val="008E0331"/>
    <w:rsid w:val="00923FBB"/>
    <w:rsid w:val="009373A1"/>
    <w:rsid w:val="00947751"/>
    <w:rsid w:val="00962B1D"/>
    <w:rsid w:val="00984D6C"/>
    <w:rsid w:val="00996284"/>
    <w:rsid w:val="009B3865"/>
    <w:rsid w:val="009C0FDA"/>
    <w:rsid w:val="009C1D18"/>
    <w:rsid w:val="009C23AB"/>
    <w:rsid w:val="00A10999"/>
    <w:rsid w:val="00A118E7"/>
    <w:rsid w:val="00A30B34"/>
    <w:rsid w:val="00A35D4E"/>
    <w:rsid w:val="00A71A2D"/>
    <w:rsid w:val="00A916CF"/>
    <w:rsid w:val="00A94B77"/>
    <w:rsid w:val="00AA666B"/>
    <w:rsid w:val="00AC656C"/>
    <w:rsid w:val="00AC6792"/>
    <w:rsid w:val="00AF1B51"/>
    <w:rsid w:val="00B06CC8"/>
    <w:rsid w:val="00B62AAB"/>
    <w:rsid w:val="00B8606E"/>
    <w:rsid w:val="00BB1730"/>
    <w:rsid w:val="00BB3974"/>
    <w:rsid w:val="00BB61E0"/>
    <w:rsid w:val="00BE6929"/>
    <w:rsid w:val="00C01250"/>
    <w:rsid w:val="00C05C76"/>
    <w:rsid w:val="00C245D3"/>
    <w:rsid w:val="00C356F8"/>
    <w:rsid w:val="00C37B3C"/>
    <w:rsid w:val="00C729FD"/>
    <w:rsid w:val="00C97F6C"/>
    <w:rsid w:val="00CA0B56"/>
    <w:rsid w:val="00CA4B2C"/>
    <w:rsid w:val="00CD2AF7"/>
    <w:rsid w:val="00CF06E6"/>
    <w:rsid w:val="00D22105"/>
    <w:rsid w:val="00D265B6"/>
    <w:rsid w:val="00D508A1"/>
    <w:rsid w:val="00D53C28"/>
    <w:rsid w:val="00D9501D"/>
    <w:rsid w:val="00DB30F5"/>
    <w:rsid w:val="00DC27FC"/>
    <w:rsid w:val="00DD3A78"/>
    <w:rsid w:val="00E031C1"/>
    <w:rsid w:val="00E505C6"/>
    <w:rsid w:val="00E7571D"/>
    <w:rsid w:val="00E90D80"/>
    <w:rsid w:val="00EA38CA"/>
    <w:rsid w:val="00EB3709"/>
    <w:rsid w:val="00EC75B5"/>
    <w:rsid w:val="00ED29FB"/>
    <w:rsid w:val="00F244DC"/>
    <w:rsid w:val="00F3465E"/>
    <w:rsid w:val="00F40C49"/>
    <w:rsid w:val="00F43120"/>
    <w:rsid w:val="00F713F2"/>
    <w:rsid w:val="00F85893"/>
    <w:rsid w:val="00FC1608"/>
    <w:rsid w:val="00FD3E0A"/>
    <w:rsid w:val="00FD7A30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42362F"/>
  <w15:chartTrackingRefBased/>
  <w15:docId w15:val="{2263DD78-9936-4576-82C8-5D69DFC3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textAlignment w:val="baseline"/>
    </w:pPr>
    <w:rPr>
      <w:rFonts w:ascii="Tahoma" w:hAnsi="Tahoma" w:cs="Tahoma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i/>
      <w:vertAlign w:val="superscript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b/>
      <w:i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i/>
      <w:sz w:val="1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pacing w:line="360" w:lineRule="auto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Symbol" w:hAnsi="Symbol" w:cs="Times New Roman" w:hint="default"/>
      <w:color w:val="auto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Arial" w:hAnsi="Arial" w:cs="Arial"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  <w:sz w:val="16"/>
    </w:rPr>
  </w:style>
  <w:style w:type="character" w:customStyle="1" w:styleId="WW8Num8z0">
    <w:name w:val="WW8Num8z0"/>
    <w:rPr>
      <w:rFonts w:ascii="Tahoma" w:eastAsia="Times New Roman" w:hAnsi="Tahoma"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Batang" w:hAnsi="Verdana" w:cs="Times New Roman" w:hint="default"/>
      <w:sz w:val="22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hAnsi="Times New Roman" w:cs="Times New Roman" w:hint="default"/>
      <w:sz w:val="20"/>
      <w:szCs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  <w:b w:val="0"/>
      <w:i w:val="0"/>
    </w:rPr>
  </w:style>
  <w:style w:type="character" w:customStyle="1" w:styleId="WW8Num13z1">
    <w:name w:val="WW8Num13z1"/>
    <w:rPr>
      <w:rFonts w:ascii="Wingdings" w:hAnsi="Wingdings" w:cs="Wingdings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  <w:sz w:val="16"/>
    </w:rPr>
  </w:style>
  <w:style w:type="character" w:customStyle="1" w:styleId="WW8Num15z0">
    <w:name w:val="WW8Num15z0"/>
    <w:rPr>
      <w:b w:val="0"/>
      <w:i w:val="0"/>
    </w:rPr>
  </w:style>
  <w:style w:type="character" w:customStyle="1" w:styleId="WW8Num16z0">
    <w:name w:val="WW8Num16z0"/>
    <w:rPr>
      <w:rFonts w:ascii="Arial" w:eastAsia="Times New Roman" w:hAnsi="Arial" w:cs="Aria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DecimaWE Rg" w:hAnsi="DecimaWE Rg" w:cs="DecimaWE Rg" w:hint="default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i w:val="0"/>
    </w:rPr>
  </w:style>
  <w:style w:type="character" w:customStyle="1" w:styleId="WW8Num21z1">
    <w:name w:val="WW8Num21z1"/>
    <w:rPr>
      <w:rFonts w:ascii="Wingdings" w:hAnsi="Wingdings" w:cs="Wingdings"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sz w:val="16"/>
    </w:rPr>
  </w:style>
  <w:style w:type="character" w:customStyle="1" w:styleId="WW8Num23z0">
    <w:name w:val="WW8Num23z0"/>
    <w:rPr>
      <w:rFonts w:ascii="Times New Roman" w:hAnsi="Times New Roman" w:cs="Times New Roman" w:hint="default"/>
      <w:sz w:val="20"/>
      <w:szCs w:val="20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Wingdings" w:hint="default"/>
      <w:szCs w:val="24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Arial" w:hAnsi="Arial" w:cs="Arial"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ahoma" w:hAnsi="Tahoma" w:cs="Tahoma" w:hint="default"/>
      <w:b/>
      <w:i w:val="0"/>
      <w:sz w:val="16"/>
    </w:rPr>
  </w:style>
  <w:style w:type="character" w:customStyle="1" w:styleId="WW8Num28z0">
    <w:name w:val="WW8Num28z0"/>
    <w:rPr>
      <w:rFonts w:ascii="Arial" w:hAnsi="Arial" w:cs="Arial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i w:val="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Times New Roman" w:hAnsi="Arial" w:cs="Aria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Arial" w:eastAsia="Times New Roman" w:hAnsi="Arial" w:cs="Aria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Wingdings 2" w:eastAsia="Times New Roman" w:hAnsi="Wingdings 2" w:cs="Times New Roman" w:hint="default"/>
      <w:sz w:val="20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Wingdings" w:eastAsia="Batang" w:hAnsi="Wingdings" w:cs="Wingdings" w:hint="default"/>
      <w:sz w:val="22"/>
      <w:szCs w:val="22"/>
      <w:shd w:val="clear" w:color="auto" w:fill="C6D9F1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Symbol" w:hAnsi="Symbol" w:cs="Symbol" w:hint="default"/>
      <w:sz w:val="20"/>
      <w:szCs w:val="20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DecimaWE Rg" w:hAnsi="DecimaWE Rg" w:cs="DecimaWE Rg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strike w:val="0"/>
      <w:dstrike w:val="0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  <w:sz w:val="20"/>
      <w:szCs w:val="20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ascii="Wingdings" w:hAnsi="Wingdings" w:cs="Wingdings" w:hint="default"/>
      <w:szCs w:val="24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Enfasigrassetto">
    <w:name w:val="Strong"/>
    <w:qFormat/>
    <w:rPr>
      <w:b/>
      <w:bCs/>
    </w:rPr>
  </w:style>
  <w:style w:type="character" w:customStyle="1" w:styleId="alinea">
    <w:name w:val="alinea"/>
  </w:style>
  <w:style w:type="character" w:customStyle="1" w:styleId="virgoletteparole">
    <w:name w:val="virgoletteparole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Pr>
      <w:sz w:val="16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itolo">
    <w:name w:val="Title"/>
    <w:basedOn w:val="Normale"/>
    <w:next w:val="Sottotitolo"/>
    <w:qFormat/>
    <w:pPr>
      <w:jc w:val="center"/>
    </w:pPr>
    <w:rPr>
      <w:b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</w:style>
  <w:style w:type="paragraph" w:customStyle="1" w:styleId="WW-BodyText2">
    <w:name w:val="WW-Body Text 2"/>
    <w:basedOn w:val="Normale"/>
    <w:pPr>
      <w:ind w:left="426" w:hanging="426"/>
    </w:pPr>
    <w:rPr>
      <w:b/>
    </w:rPr>
  </w:style>
  <w:style w:type="paragraph" w:customStyle="1" w:styleId="Corpodeltesto31">
    <w:name w:val="Corpo del testo 31"/>
    <w:basedOn w:val="Normale"/>
    <w:rPr>
      <w:sz w:val="20"/>
    </w:rPr>
  </w:style>
  <w:style w:type="paragraph" w:customStyle="1" w:styleId="Rientrocorpodeltesto21">
    <w:name w:val="Rientro corpo del testo 21"/>
    <w:basedOn w:val="Normale"/>
    <w:pPr>
      <w:ind w:left="284" w:hanging="284"/>
      <w:jc w:val="both"/>
    </w:pPr>
  </w:style>
  <w:style w:type="paragraph" w:customStyle="1" w:styleId="Rientrocorpodeltesto31">
    <w:name w:val="Rientro corpo del testo 31"/>
    <w:basedOn w:val="Normale"/>
    <w:pPr>
      <w:spacing w:line="360" w:lineRule="auto"/>
      <w:ind w:left="1134"/>
      <w:jc w:val="both"/>
    </w:pPr>
    <w:rPr>
      <w:i/>
    </w:rPr>
  </w:style>
  <w:style w:type="paragraph" w:customStyle="1" w:styleId="WW-BodyText21">
    <w:name w:val="WW-Body Text 21"/>
    <w:basedOn w:val="Normale"/>
    <w:rPr>
      <w:i/>
    </w:rPr>
  </w:style>
  <w:style w:type="paragraph" w:customStyle="1" w:styleId="WW-BodyText212">
    <w:name w:val="WW-Body Text 212"/>
    <w:basedOn w:val="Normale"/>
    <w:pPr>
      <w:ind w:firstLine="360"/>
    </w:pPr>
  </w:style>
  <w:style w:type="paragraph" w:customStyle="1" w:styleId="WW-BodyTextIndent2">
    <w:name w:val="WW-Body Text Indent 2"/>
    <w:basedOn w:val="Normale"/>
    <w:pPr>
      <w:ind w:left="284" w:hanging="284"/>
    </w:pPr>
  </w:style>
  <w:style w:type="paragraph" w:customStyle="1" w:styleId="WW-BodyText3">
    <w:name w:val="WW-Body Text 3"/>
    <w:basedOn w:val="Normale"/>
    <w:pPr>
      <w:jc w:val="both"/>
    </w:pPr>
    <w:rPr>
      <w:i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WW-BodyTextIndent3">
    <w:name w:val="WW-Body Text Indent 3"/>
    <w:basedOn w:val="Normale"/>
    <w:pPr>
      <w:keepNext/>
      <w:ind w:left="426"/>
      <w:jc w:val="both"/>
    </w:pPr>
    <w:rPr>
      <w:rFonts w:ascii="Verdana" w:hAnsi="Verdana" w:cs="Verdana"/>
      <w:sz w:val="16"/>
    </w:rPr>
  </w:style>
  <w:style w:type="paragraph" w:styleId="Testonotaapidipagina">
    <w:name w:val="footnote text"/>
    <w:basedOn w:val="Normale"/>
    <w:rPr>
      <w:sz w:val="20"/>
    </w:rPr>
  </w:style>
  <w:style w:type="paragraph" w:styleId="NormaleWeb">
    <w:name w:val="Normal (Web)"/>
    <w:basedOn w:val="Normale"/>
    <w:pPr>
      <w:overflowPunct/>
      <w:autoSpaceDE/>
      <w:spacing w:before="100" w:after="100"/>
      <w:textAlignment w:val="auto"/>
    </w:pPr>
    <w:rPr>
      <w:rFonts w:ascii="Courier New" w:hAnsi="Courier New" w:cs="Courier New"/>
      <w:szCs w:val="24"/>
    </w:rPr>
  </w:style>
  <w:style w:type="paragraph" w:customStyle="1" w:styleId="testodecreto">
    <w:name w:val="testo decreto"/>
    <w:basedOn w:val="Normale"/>
    <w:pPr>
      <w:overflowPunct/>
      <w:autoSpaceDE/>
      <w:spacing w:before="240"/>
      <w:jc w:val="both"/>
      <w:textAlignment w:val="auto"/>
    </w:pPr>
    <w:rPr>
      <w:rFonts w:ascii="Times New Roman" w:hAnsi="Times New Roman" w:cs="Times New Roman"/>
    </w:rPr>
  </w:style>
  <w:style w:type="paragraph" w:customStyle="1" w:styleId="Testonormale1">
    <w:name w:val="Testo normale1"/>
    <w:basedOn w:val="Normale"/>
    <w:pPr>
      <w:overflowPunct/>
      <w:autoSpaceDE/>
      <w:textAlignment w:val="auto"/>
    </w:pPr>
    <w:rPr>
      <w:rFonts w:ascii="Courier New" w:hAnsi="Courier New" w:cs="Courier New"/>
      <w:sz w:val="20"/>
    </w:rPr>
  </w:style>
  <w:style w:type="paragraph" w:styleId="Testofumetto">
    <w:name w:val="Balloon Text"/>
    <w:basedOn w:val="Normale"/>
    <w:rPr>
      <w:sz w:val="16"/>
      <w:szCs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sz w:val="20"/>
    </w:rPr>
  </w:style>
  <w:style w:type="paragraph" w:customStyle="1" w:styleId="Testocommento1">
    <w:name w:val="Testo commento1"/>
    <w:basedOn w:val="Normale"/>
    <w:rPr>
      <w:sz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BodyText22">
    <w:name w:val="Body Text 22"/>
    <w:basedOn w:val="Normale"/>
    <w:pPr>
      <w:jc w:val="both"/>
      <w:textAlignment w:val="auto"/>
    </w:pPr>
    <w:rPr>
      <w:rFonts w:ascii="Times New Roman" w:hAnsi="Times New Roman" w:cs="Times New Roman"/>
      <w:sz w:val="22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pPr>
      <w:overflowPunct/>
      <w:autoSpaceDE/>
      <w:spacing w:after="160" w:line="240" w:lineRule="exact"/>
      <w:textAlignment w:val="auto"/>
    </w:pPr>
    <w:rPr>
      <w:rFonts w:ascii="Verdana" w:hAnsi="Verdana" w:cs="Verdana"/>
      <w:sz w:val="20"/>
      <w:lang w:val="en-US"/>
    </w:rPr>
  </w:style>
  <w:style w:type="paragraph" w:customStyle="1" w:styleId="Paragrafoelenco1">
    <w:name w:val="Paragrafo elenco1"/>
    <w:basedOn w:val="Normale"/>
    <w:pPr>
      <w:overflowPunct/>
      <w:autoSpaceDE/>
      <w:spacing w:after="200" w:line="276" w:lineRule="auto"/>
      <w:ind w:left="720"/>
      <w:jc w:val="both"/>
      <w:textAlignment w:val="auto"/>
    </w:pPr>
    <w:rPr>
      <w:rFonts w:ascii="DecimaWE Rg" w:eastAsia="Calibri" w:hAnsi="DecimaWE Rg" w:cs="DecimaWE Rg"/>
      <w:szCs w:val="24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pPr>
      <w:overflowPunct/>
      <w:autoSpaceDE/>
      <w:spacing w:after="160" w:line="240" w:lineRule="exact"/>
      <w:textAlignment w:val="auto"/>
    </w:pPr>
    <w:rPr>
      <w:sz w:val="20"/>
      <w:lang w:val="en-US"/>
    </w:rPr>
  </w:style>
  <w:style w:type="paragraph" w:customStyle="1" w:styleId="Rientrocorpodeltesto210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A10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egione.fvg.it/rafvg/cms/RAFVG/GEN/tributi/FOGLIA17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 sport</vt:lpstr>
    </vt:vector>
  </TitlesOfParts>
  <Company/>
  <LinksUpToDate>false</LinksUpToDate>
  <CharactersWithSpaces>6627</CharactersWithSpaces>
  <SharedDoc>false</SharedDoc>
  <HLinks>
    <vt:vector size="6" baseType="variant">
      <vt:variant>
        <vt:i4>4587534</vt:i4>
      </vt:variant>
      <vt:variant>
        <vt:i4>35</vt:i4>
      </vt:variant>
      <vt:variant>
        <vt:i4>0</vt:i4>
      </vt:variant>
      <vt:variant>
        <vt:i4>5</vt:i4>
      </vt:variant>
      <vt:variant>
        <vt:lpwstr>https://www.regione.fvg.it/rafvg/cms/RAFVG/GEN/tributi/FOGLIA17/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 sport</dc:title>
  <dc:subject/>
  <dc:creator>044955</dc:creator>
  <cp:keywords/>
  <cp:lastModifiedBy>Delli Zotti Annalisa</cp:lastModifiedBy>
  <cp:revision>3</cp:revision>
  <cp:lastPrinted>2018-09-27T09:52:00Z</cp:lastPrinted>
  <dcterms:created xsi:type="dcterms:W3CDTF">2024-08-14T09:55:00Z</dcterms:created>
  <dcterms:modified xsi:type="dcterms:W3CDTF">2024-08-14T10:06:00Z</dcterms:modified>
</cp:coreProperties>
</file>