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CC3" w:rsidRDefault="0033595F" w:rsidP="00333E20">
      <w:pPr>
        <w:spacing w:after="0"/>
        <w:jc w:val="both"/>
        <w:rPr>
          <w:rFonts w:ascii="DecimaWE Rg" w:hAnsi="DecimaWE Rg"/>
          <w:b/>
        </w:rPr>
      </w:pPr>
      <w:r>
        <w:rPr>
          <w:rFonts w:ascii="DecimaWE Rg" w:hAnsi="DecimaWE Rg"/>
          <w:b/>
        </w:rPr>
        <w:t>(COPIA PER LA CONSULTAZIONE PRIVA DI VALORE LEGALE)</w:t>
      </w:r>
      <w:bookmarkStart w:id="0" w:name="_GoBack"/>
      <w:bookmarkEnd w:id="0"/>
    </w:p>
    <w:p w:rsidR="001848A0" w:rsidRDefault="001848A0" w:rsidP="00333E20">
      <w:pPr>
        <w:spacing w:after="0"/>
        <w:jc w:val="both"/>
        <w:rPr>
          <w:rFonts w:ascii="DecimaWE Rg" w:hAnsi="DecimaWE Rg"/>
        </w:rPr>
      </w:pPr>
    </w:p>
    <w:p w:rsidR="001848A0" w:rsidRPr="00E67519" w:rsidRDefault="001848A0" w:rsidP="001848A0">
      <w:pPr>
        <w:spacing w:after="0"/>
        <w:jc w:val="both"/>
        <w:rPr>
          <w:rFonts w:ascii="DecimaWE Rg" w:hAnsi="DecimaWE Rg"/>
          <w:b/>
          <w:strike/>
          <w:sz w:val="28"/>
          <w:szCs w:val="28"/>
        </w:rPr>
      </w:pPr>
      <w:r w:rsidRPr="00CD2430">
        <w:rPr>
          <w:rFonts w:ascii="DecimaWE Rg" w:hAnsi="DecimaWE Rg"/>
          <w:b/>
          <w:sz w:val="28"/>
          <w:szCs w:val="28"/>
        </w:rPr>
        <w:t>Regolamento concernente termini, criteri e modalità degli interventi previsti in materia di potenziamento dell’offerta formativa delle istituzioni scolastiche, in attuazione dell’articolo 33 bis della legge regionale 30 marzo 2018, n. 13 (Interventi in materia di diritto allo studio e potenziamento dell’offerta formativa del sistema scolastico regionale).</w:t>
      </w:r>
    </w:p>
    <w:p w:rsidR="001848A0" w:rsidRDefault="0027523B" w:rsidP="00333E20">
      <w:pPr>
        <w:spacing w:after="0"/>
        <w:jc w:val="both"/>
        <w:rPr>
          <w:rFonts w:ascii="DecimaWE Rg" w:hAnsi="DecimaWE Rg"/>
        </w:rPr>
      </w:pPr>
      <w:r>
        <w:rPr>
          <w:rFonts w:ascii="DecimaWE Rg" w:hAnsi="DecimaWE Rg"/>
        </w:rPr>
        <w:t xml:space="preserve">(emanato con </w:t>
      </w:r>
      <w:proofErr w:type="spellStart"/>
      <w:r>
        <w:rPr>
          <w:rFonts w:ascii="DecimaWE Rg" w:hAnsi="DecimaWE Rg"/>
        </w:rPr>
        <w:t>DPReg</w:t>
      </w:r>
      <w:proofErr w:type="spellEnd"/>
      <w:r>
        <w:rPr>
          <w:rFonts w:ascii="DecimaWE Rg" w:hAnsi="DecimaWE Rg"/>
        </w:rPr>
        <w:t>. n. 217/</w:t>
      </w:r>
      <w:proofErr w:type="spellStart"/>
      <w:r>
        <w:rPr>
          <w:rFonts w:ascii="DecimaWE Rg" w:hAnsi="DecimaWE Rg"/>
        </w:rPr>
        <w:t>Pres</w:t>
      </w:r>
      <w:proofErr w:type="spellEnd"/>
      <w:r>
        <w:rPr>
          <w:rFonts w:ascii="DecimaWE Rg" w:hAnsi="DecimaWE Rg"/>
        </w:rPr>
        <w:t xml:space="preserve">. del 17 dicembre 2019: Modificato con </w:t>
      </w:r>
      <w:proofErr w:type="spellStart"/>
      <w:r>
        <w:rPr>
          <w:rFonts w:ascii="DecimaWE Rg" w:hAnsi="DecimaWE Rg"/>
        </w:rPr>
        <w:t>DPReg</w:t>
      </w:r>
      <w:proofErr w:type="spellEnd"/>
      <w:r>
        <w:rPr>
          <w:rFonts w:ascii="DecimaWE Rg" w:hAnsi="DecimaWE Rg"/>
        </w:rPr>
        <w:t>. n. 63/</w:t>
      </w:r>
      <w:proofErr w:type="spellStart"/>
      <w:r>
        <w:rPr>
          <w:rFonts w:ascii="DecimaWE Rg" w:hAnsi="DecimaWE Rg"/>
        </w:rPr>
        <w:t>Pres</w:t>
      </w:r>
      <w:proofErr w:type="spellEnd"/>
      <w:r>
        <w:rPr>
          <w:rFonts w:ascii="DecimaWE Rg" w:hAnsi="DecimaWE Rg"/>
        </w:rPr>
        <w:t>. del 27.4.2021)</w:t>
      </w:r>
    </w:p>
    <w:p w:rsidR="00C21225" w:rsidRDefault="00C21225" w:rsidP="00333E20">
      <w:pPr>
        <w:spacing w:after="0"/>
        <w:jc w:val="both"/>
        <w:rPr>
          <w:rFonts w:ascii="DecimaWE Rg" w:hAnsi="DecimaWE Rg"/>
        </w:rPr>
      </w:pPr>
    </w:p>
    <w:p w:rsidR="00C21225" w:rsidRPr="00A177A6" w:rsidRDefault="00C21225" w:rsidP="00333E20">
      <w:pPr>
        <w:spacing w:after="0"/>
        <w:jc w:val="both"/>
        <w:rPr>
          <w:rFonts w:ascii="DecimaWE Rg" w:hAnsi="DecimaWE Rg"/>
        </w:rPr>
      </w:pPr>
    </w:p>
    <w:p w:rsidR="00F05041" w:rsidRPr="00635EBC" w:rsidRDefault="00F05041" w:rsidP="00EE6325">
      <w:pPr>
        <w:spacing w:after="0"/>
        <w:jc w:val="both"/>
        <w:rPr>
          <w:rFonts w:ascii="DecimaWE Rg" w:hAnsi="DecimaWE Rg"/>
          <w:b/>
          <w:sz w:val="21"/>
          <w:szCs w:val="21"/>
        </w:rPr>
      </w:pPr>
      <w:r w:rsidRPr="00635EBC">
        <w:rPr>
          <w:rFonts w:ascii="DecimaWE Rg" w:hAnsi="DecimaWE Rg"/>
          <w:b/>
          <w:sz w:val="21"/>
          <w:szCs w:val="21"/>
        </w:rPr>
        <w:t>Capo I</w:t>
      </w:r>
    </w:p>
    <w:p w:rsidR="00F05041" w:rsidRPr="00635EBC" w:rsidRDefault="00F05041" w:rsidP="00EE6325">
      <w:pPr>
        <w:spacing w:after="0"/>
        <w:jc w:val="both"/>
        <w:rPr>
          <w:rFonts w:ascii="DecimaWE Rg" w:hAnsi="DecimaWE Rg"/>
          <w:b/>
          <w:sz w:val="21"/>
          <w:szCs w:val="21"/>
        </w:rPr>
      </w:pPr>
      <w:r w:rsidRPr="00635EBC">
        <w:rPr>
          <w:rFonts w:ascii="DecimaWE Rg" w:hAnsi="DecimaWE Rg"/>
          <w:b/>
          <w:sz w:val="21"/>
          <w:szCs w:val="21"/>
        </w:rPr>
        <w:t>Disposizioni generali</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1 Finalità</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2 Definizioni</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3 Oggetto degli interventi</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4 Attuazione degli interventi</w:t>
      </w:r>
    </w:p>
    <w:p w:rsidR="00F05041" w:rsidRPr="00635EBC" w:rsidRDefault="00F05041" w:rsidP="00EE6325">
      <w:pPr>
        <w:spacing w:after="0"/>
        <w:jc w:val="both"/>
        <w:rPr>
          <w:rFonts w:ascii="DecimaWE Rg" w:hAnsi="DecimaWE Rg"/>
          <w:b/>
          <w:sz w:val="21"/>
          <w:szCs w:val="21"/>
        </w:rPr>
      </w:pPr>
      <w:r w:rsidRPr="00635EBC">
        <w:rPr>
          <w:rFonts w:ascii="DecimaWE Rg" w:hAnsi="DecimaWE Rg"/>
          <w:b/>
          <w:sz w:val="21"/>
          <w:szCs w:val="21"/>
        </w:rPr>
        <w:t>Capo II</w:t>
      </w:r>
    </w:p>
    <w:p w:rsidR="00F05041" w:rsidRPr="00635EBC" w:rsidRDefault="001848A0" w:rsidP="00EE6325">
      <w:pPr>
        <w:spacing w:after="0"/>
        <w:jc w:val="both"/>
        <w:rPr>
          <w:rFonts w:ascii="DecimaWE Rg" w:hAnsi="DecimaWE Rg"/>
          <w:b/>
          <w:sz w:val="21"/>
          <w:szCs w:val="21"/>
        </w:rPr>
      </w:pPr>
      <w:r w:rsidRPr="00CD2430">
        <w:rPr>
          <w:rFonts w:ascii="DecimaWE Rg" w:hAnsi="DecimaWE Rg"/>
          <w:b/>
          <w:sz w:val="21"/>
          <w:szCs w:val="21"/>
        </w:rPr>
        <w:t>Interventi</w:t>
      </w:r>
      <w:r>
        <w:rPr>
          <w:rFonts w:ascii="DecimaWE Rg" w:hAnsi="DecimaWE Rg"/>
          <w:b/>
          <w:sz w:val="21"/>
          <w:szCs w:val="21"/>
        </w:rPr>
        <w:t xml:space="preserve"> </w:t>
      </w:r>
      <w:r w:rsidR="00F05041" w:rsidRPr="00635EBC">
        <w:rPr>
          <w:rFonts w:ascii="DecimaWE Rg" w:hAnsi="DecimaWE Rg"/>
          <w:b/>
          <w:sz w:val="21"/>
          <w:szCs w:val="21"/>
        </w:rPr>
        <w:t>per l’arricchimento dell’offerta formativa delle istituzioni scolastiche</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5 Soggetti beneficiari</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6 Contenuti dei bandi</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7 Domanda di contributo e comunicazione di avvio del procedimento</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8 Spese ammissibili</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9 Determinazione dell’ammontare del contributo</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10 Concessione del contributo</w:t>
      </w:r>
    </w:p>
    <w:p w:rsidR="00F05041" w:rsidRPr="00635EBC" w:rsidRDefault="00F05041" w:rsidP="00EE6325">
      <w:pPr>
        <w:spacing w:after="0"/>
        <w:jc w:val="both"/>
        <w:rPr>
          <w:rFonts w:ascii="DecimaWE Rg" w:hAnsi="DecimaWE Rg"/>
          <w:b/>
          <w:sz w:val="21"/>
          <w:szCs w:val="21"/>
        </w:rPr>
      </w:pPr>
      <w:r w:rsidRPr="00635EBC">
        <w:rPr>
          <w:rFonts w:ascii="DecimaWE Rg" w:hAnsi="DecimaWE Rg"/>
          <w:b/>
          <w:sz w:val="21"/>
          <w:szCs w:val="21"/>
        </w:rPr>
        <w:t>Capo III</w:t>
      </w:r>
    </w:p>
    <w:p w:rsidR="00F05041" w:rsidRPr="00635EBC" w:rsidRDefault="00F05041" w:rsidP="00EE6325">
      <w:pPr>
        <w:spacing w:after="0"/>
        <w:jc w:val="both"/>
        <w:rPr>
          <w:rFonts w:ascii="DecimaWE Rg" w:hAnsi="DecimaWE Rg"/>
          <w:b/>
          <w:sz w:val="21"/>
          <w:szCs w:val="21"/>
        </w:rPr>
      </w:pPr>
      <w:r w:rsidRPr="00635EBC">
        <w:rPr>
          <w:rFonts w:ascii="DecimaWE Rg" w:hAnsi="DecimaWE Rg"/>
          <w:b/>
          <w:sz w:val="21"/>
          <w:szCs w:val="21"/>
        </w:rPr>
        <w:t>Progetti speciali</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11 Soggetti beneficiari</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12 Contenuti dei bandi</w:t>
      </w:r>
    </w:p>
    <w:p w:rsidR="00F05041" w:rsidRPr="00635EBC" w:rsidRDefault="00F05041" w:rsidP="00EE6325">
      <w:pPr>
        <w:spacing w:after="0"/>
        <w:jc w:val="both"/>
        <w:rPr>
          <w:rFonts w:ascii="DecimaWE Rg" w:hAnsi="DecimaWE Rg"/>
          <w:sz w:val="21"/>
          <w:szCs w:val="21"/>
        </w:rPr>
      </w:pPr>
      <w:r w:rsidRPr="00635EBC">
        <w:rPr>
          <w:rFonts w:ascii="DecimaWE Rg" w:hAnsi="DecimaWE Rg"/>
          <w:sz w:val="21"/>
          <w:szCs w:val="21"/>
        </w:rPr>
        <w:t>Articolo 13 Domanda di contributo e comunicazione di avvio del procedimento</w:t>
      </w:r>
    </w:p>
    <w:p w:rsidR="00F05041" w:rsidRPr="00074FA9" w:rsidRDefault="00F05041" w:rsidP="00EE6325">
      <w:pPr>
        <w:spacing w:after="0"/>
        <w:jc w:val="both"/>
        <w:rPr>
          <w:rFonts w:ascii="DecimaWE Rg" w:hAnsi="DecimaWE Rg"/>
          <w:sz w:val="21"/>
          <w:szCs w:val="21"/>
        </w:rPr>
      </w:pPr>
      <w:r w:rsidRPr="00635EBC">
        <w:rPr>
          <w:rFonts w:ascii="DecimaWE Rg" w:hAnsi="DecimaWE Rg"/>
          <w:sz w:val="21"/>
          <w:szCs w:val="21"/>
        </w:rPr>
        <w:t xml:space="preserve">Articolo </w:t>
      </w:r>
      <w:r w:rsidRPr="00074FA9">
        <w:rPr>
          <w:rFonts w:ascii="DecimaWE Rg" w:hAnsi="DecimaWE Rg"/>
          <w:sz w:val="21"/>
          <w:szCs w:val="21"/>
        </w:rPr>
        <w:t>1</w:t>
      </w:r>
      <w:r w:rsidR="00C21225" w:rsidRPr="00074FA9">
        <w:rPr>
          <w:rFonts w:ascii="DecimaWE Rg" w:hAnsi="DecimaWE Rg"/>
          <w:sz w:val="21"/>
          <w:szCs w:val="21"/>
        </w:rPr>
        <w:t>4</w:t>
      </w:r>
      <w:r w:rsidRPr="00074FA9">
        <w:rPr>
          <w:rFonts w:ascii="DecimaWE Rg" w:hAnsi="DecimaWE Rg"/>
          <w:sz w:val="21"/>
          <w:szCs w:val="21"/>
        </w:rPr>
        <w:t xml:space="preserve"> Spese ammissibili</w:t>
      </w:r>
    </w:p>
    <w:p w:rsidR="00F05041" w:rsidRPr="00074FA9" w:rsidRDefault="00F05041" w:rsidP="00EE6325">
      <w:pPr>
        <w:spacing w:after="0"/>
        <w:jc w:val="both"/>
        <w:rPr>
          <w:rFonts w:ascii="DecimaWE Rg" w:hAnsi="DecimaWE Rg"/>
          <w:sz w:val="21"/>
          <w:szCs w:val="21"/>
        </w:rPr>
      </w:pPr>
      <w:r w:rsidRPr="00074FA9">
        <w:rPr>
          <w:rFonts w:ascii="DecimaWE Rg" w:hAnsi="DecimaWE Rg"/>
          <w:sz w:val="21"/>
          <w:szCs w:val="21"/>
        </w:rPr>
        <w:t>Articolo 1</w:t>
      </w:r>
      <w:r w:rsidR="00C21225" w:rsidRPr="00074FA9">
        <w:rPr>
          <w:rFonts w:ascii="DecimaWE Rg" w:hAnsi="DecimaWE Rg"/>
          <w:sz w:val="21"/>
          <w:szCs w:val="21"/>
        </w:rPr>
        <w:t>5</w:t>
      </w:r>
      <w:r w:rsidRPr="00074FA9">
        <w:rPr>
          <w:rFonts w:ascii="DecimaWE Rg" w:hAnsi="DecimaWE Rg"/>
          <w:sz w:val="21"/>
          <w:szCs w:val="21"/>
        </w:rPr>
        <w:t xml:space="preserve"> Criteri di valutazione e di priorità</w:t>
      </w:r>
    </w:p>
    <w:p w:rsidR="00C21225" w:rsidRPr="00074FA9" w:rsidRDefault="00C21225" w:rsidP="00C21225">
      <w:pPr>
        <w:spacing w:after="0"/>
        <w:jc w:val="both"/>
        <w:rPr>
          <w:rFonts w:ascii="DecimaWE Rg" w:hAnsi="DecimaWE Rg"/>
          <w:sz w:val="21"/>
          <w:szCs w:val="21"/>
        </w:rPr>
      </w:pPr>
      <w:r w:rsidRPr="00074FA9">
        <w:rPr>
          <w:rFonts w:ascii="DecimaWE Rg" w:hAnsi="DecimaWE Rg"/>
          <w:sz w:val="21"/>
          <w:szCs w:val="21"/>
        </w:rPr>
        <w:t>Articolo 16 Concessione del contributo</w:t>
      </w:r>
    </w:p>
    <w:p w:rsidR="00F05041" w:rsidRPr="00074FA9" w:rsidRDefault="00F05041" w:rsidP="00EE6325">
      <w:pPr>
        <w:spacing w:after="0"/>
        <w:jc w:val="both"/>
        <w:rPr>
          <w:rFonts w:ascii="DecimaWE Rg" w:hAnsi="DecimaWE Rg"/>
          <w:b/>
          <w:sz w:val="21"/>
          <w:szCs w:val="21"/>
        </w:rPr>
      </w:pPr>
      <w:r w:rsidRPr="00074FA9">
        <w:rPr>
          <w:rFonts w:ascii="DecimaWE Rg" w:hAnsi="DecimaWE Rg"/>
          <w:b/>
          <w:sz w:val="21"/>
          <w:szCs w:val="21"/>
        </w:rPr>
        <w:t>Capo IV</w:t>
      </w:r>
    </w:p>
    <w:p w:rsidR="00F05041" w:rsidRPr="00074FA9" w:rsidRDefault="00F05041" w:rsidP="00EE6325">
      <w:pPr>
        <w:spacing w:after="0"/>
        <w:jc w:val="both"/>
        <w:rPr>
          <w:rFonts w:ascii="DecimaWE Rg" w:hAnsi="DecimaWE Rg"/>
          <w:b/>
          <w:sz w:val="21"/>
          <w:szCs w:val="21"/>
        </w:rPr>
      </w:pPr>
      <w:r w:rsidRPr="00074FA9">
        <w:rPr>
          <w:rFonts w:ascii="DecimaWE Rg" w:hAnsi="DecimaWE Rg"/>
          <w:b/>
          <w:sz w:val="21"/>
          <w:szCs w:val="21"/>
        </w:rPr>
        <w:t>Disposizioni procedurali comuni</w:t>
      </w:r>
    </w:p>
    <w:p w:rsidR="007F24AA" w:rsidRPr="00074FA9" w:rsidRDefault="007F24AA" w:rsidP="007F24AA">
      <w:pPr>
        <w:spacing w:after="0"/>
        <w:jc w:val="both"/>
        <w:rPr>
          <w:rFonts w:ascii="DecimaWE Rg" w:hAnsi="DecimaWE Rg"/>
          <w:sz w:val="21"/>
          <w:szCs w:val="21"/>
        </w:rPr>
      </w:pPr>
      <w:r w:rsidRPr="00074FA9">
        <w:rPr>
          <w:rFonts w:ascii="DecimaWE Rg" w:hAnsi="DecimaWE Rg"/>
          <w:sz w:val="21"/>
          <w:szCs w:val="21"/>
        </w:rPr>
        <w:t xml:space="preserve">Articolo </w:t>
      </w:r>
      <w:r w:rsidR="00C21225" w:rsidRPr="00074FA9">
        <w:rPr>
          <w:rFonts w:ascii="DecimaWE Rg" w:hAnsi="DecimaWE Rg"/>
          <w:sz w:val="21"/>
          <w:szCs w:val="21"/>
        </w:rPr>
        <w:t>17</w:t>
      </w:r>
      <w:r w:rsidRPr="00074FA9">
        <w:rPr>
          <w:rFonts w:ascii="DecimaWE Rg" w:hAnsi="DecimaWE Rg"/>
          <w:sz w:val="21"/>
          <w:szCs w:val="21"/>
        </w:rPr>
        <w:t xml:space="preserve"> Proroghe dei termini di realizzazione dei progetti</w:t>
      </w:r>
    </w:p>
    <w:p w:rsidR="00F05041" w:rsidRPr="00074FA9" w:rsidRDefault="00F05041" w:rsidP="00EE6325">
      <w:pPr>
        <w:spacing w:after="0"/>
        <w:jc w:val="both"/>
        <w:rPr>
          <w:rFonts w:ascii="DecimaWE Rg" w:hAnsi="DecimaWE Rg"/>
          <w:sz w:val="21"/>
          <w:szCs w:val="21"/>
        </w:rPr>
      </w:pPr>
      <w:r w:rsidRPr="00074FA9">
        <w:rPr>
          <w:rFonts w:ascii="DecimaWE Rg" w:hAnsi="DecimaWE Rg"/>
          <w:sz w:val="21"/>
          <w:szCs w:val="21"/>
        </w:rPr>
        <w:t>Articolo 1</w:t>
      </w:r>
      <w:r w:rsidR="00C21225" w:rsidRPr="00074FA9">
        <w:rPr>
          <w:rFonts w:ascii="DecimaWE Rg" w:hAnsi="DecimaWE Rg"/>
          <w:sz w:val="21"/>
          <w:szCs w:val="21"/>
        </w:rPr>
        <w:t>8</w:t>
      </w:r>
      <w:r w:rsidRPr="00074FA9">
        <w:rPr>
          <w:rFonts w:ascii="DecimaWE Rg" w:hAnsi="DecimaWE Rg"/>
          <w:sz w:val="21"/>
          <w:szCs w:val="21"/>
        </w:rPr>
        <w:t xml:space="preserve"> Rendicontazione</w:t>
      </w:r>
    </w:p>
    <w:p w:rsidR="00F05041" w:rsidRPr="00074FA9" w:rsidRDefault="00C21225" w:rsidP="00EE6325">
      <w:pPr>
        <w:spacing w:after="0"/>
        <w:jc w:val="both"/>
        <w:rPr>
          <w:rFonts w:ascii="DecimaWE Rg" w:hAnsi="DecimaWE Rg"/>
          <w:sz w:val="21"/>
          <w:szCs w:val="21"/>
        </w:rPr>
      </w:pPr>
      <w:r w:rsidRPr="00074FA9">
        <w:rPr>
          <w:rFonts w:ascii="DecimaWE Rg" w:hAnsi="DecimaWE Rg"/>
          <w:sz w:val="21"/>
          <w:szCs w:val="21"/>
        </w:rPr>
        <w:t>Articolo 19</w:t>
      </w:r>
      <w:r w:rsidR="00F05041" w:rsidRPr="00074FA9">
        <w:rPr>
          <w:rFonts w:ascii="DecimaWE Rg" w:hAnsi="DecimaWE Rg"/>
          <w:sz w:val="21"/>
          <w:szCs w:val="21"/>
        </w:rPr>
        <w:t xml:space="preserve"> Revoca del contributo</w:t>
      </w:r>
    </w:p>
    <w:p w:rsidR="00F05041" w:rsidRPr="00074FA9" w:rsidRDefault="00C21225" w:rsidP="00EE6325">
      <w:pPr>
        <w:spacing w:after="0"/>
        <w:jc w:val="both"/>
        <w:rPr>
          <w:rFonts w:ascii="DecimaWE Rg" w:hAnsi="DecimaWE Rg"/>
          <w:sz w:val="21"/>
          <w:szCs w:val="21"/>
        </w:rPr>
      </w:pPr>
      <w:r w:rsidRPr="00074FA9">
        <w:rPr>
          <w:rFonts w:ascii="DecimaWE Rg" w:hAnsi="DecimaWE Rg"/>
          <w:sz w:val="21"/>
          <w:szCs w:val="21"/>
        </w:rPr>
        <w:t>Articolo 20</w:t>
      </w:r>
      <w:r w:rsidR="00F05041" w:rsidRPr="00074FA9">
        <w:rPr>
          <w:rFonts w:ascii="DecimaWE Rg" w:hAnsi="DecimaWE Rg"/>
          <w:sz w:val="21"/>
          <w:szCs w:val="21"/>
        </w:rPr>
        <w:t xml:space="preserve"> Cumulo con altri contributi</w:t>
      </w:r>
    </w:p>
    <w:p w:rsidR="00F05041" w:rsidRPr="00074FA9" w:rsidRDefault="00F05041" w:rsidP="00EE6325">
      <w:pPr>
        <w:spacing w:after="0"/>
        <w:jc w:val="both"/>
        <w:rPr>
          <w:rFonts w:ascii="DecimaWE Rg" w:hAnsi="DecimaWE Rg"/>
          <w:sz w:val="21"/>
          <w:szCs w:val="21"/>
        </w:rPr>
      </w:pPr>
      <w:r w:rsidRPr="00074FA9">
        <w:rPr>
          <w:rFonts w:ascii="DecimaWE Rg" w:hAnsi="DecimaWE Rg"/>
          <w:sz w:val="21"/>
          <w:szCs w:val="21"/>
        </w:rPr>
        <w:t>Articolo 2</w:t>
      </w:r>
      <w:r w:rsidR="00C21225" w:rsidRPr="00074FA9">
        <w:rPr>
          <w:rFonts w:ascii="DecimaWE Rg" w:hAnsi="DecimaWE Rg"/>
          <w:sz w:val="21"/>
          <w:szCs w:val="21"/>
        </w:rPr>
        <w:t>1</w:t>
      </w:r>
      <w:r w:rsidRPr="00074FA9">
        <w:rPr>
          <w:rFonts w:ascii="DecimaWE Rg" w:hAnsi="DecimaWE Rg"/>
          <w:sz w:val="21"/>
          <w:szCs w:val="21"/>
        </w:rPr>
        <w:t xml:space="preserve"> Ispezioni e controlli a campione</w:t>
      </w:r>
    </w:p>
    <w:p w:rsidR="00F05041" w:rsidRPr="00074FA9" w:rsidRDefault="00F05041" w:rsidP="00EE6325">
      <w:pPr>
        <w:spacing w:after="0"/>
        <w:jc w:val="both"/>
        <w:rPr>
          <w:rFonts w:ascii="DecimaWE Rg" w:hAnsi="DecimaWE Rg"/>
          <w:b/>
          <w:sz w:val="21"/>
          <w:szCs w:val="21"/>
        </w:rPr>
      </w:pPr>
      <w:r w:rsidRPr="00074FA9">
        <w:rPr>
          <w:rFonts w:ascii="DecimaWE Rg" w:hAnsi="DecimaWE Rg"/>
          <w:b/>
          <w:sz w:val="21"/>
          <w:szCs w:val="21"/>
        </w:rPr>
        <w:t>Capo V</w:t>
      </w:r>
    </w:p>
    <w:p w:rsidR="00F05041" w:rsidRPr="00074FA9" w:rsidRDefault="00F05041" w:rsidP="00EE6325">
      <w:pPr>
        <w:spacing w:after="0"/>
        <w:jc w:val="both"/>
        <w:rPr>
          <w:rFonts w:ascii="DecimaWE Rg" w:hAnsi="DecimaWE Rg"/>
          <w:b/>
          <w:sz w:val="21"/>
          <w:szCs w:val="21"/>
        </w:rPr>
      </w:pPr>
      <w:r w:rsidRPr="00074FA9">
        <w:rPr>
          <w:rFonts w:ascii="DecimaWE Rg" w:hAnsi="DecimaWE Rg"/>
          <w:b/>
          <w:sz w:val="21"/>
          <w:szCs w:val="21"/>
        </w:rPr>
        <w:t>Disposizioni transitorie e finali</w:t>
      </w:r>
    </w:p>
    <w:p w:rsidR="00F05041" w:rsidRPr="00074FA9" w:rsidRDefault="00F05041" w:rsidP="00EE6325">
      <w:pPr>
        <w:spacing w:after="0"/>
        <w:jc w:val="both"/>
        <w:rPr>
          <w:rFonts w:ascii="DecimaWE Rg" w:hAnsi="DecimaWE Rg"/>
          <w:sz w:val="21"/>
          <w:szCs w:val="21"/>
        </w:rPr>
      </w:pPr>
      <w:r w:rsidRPr="00074FA9">
        <w:rPr>
          <w:rFonts w:ascii="DecimaWE Rg" w:hAnsi="DecimaWE Rg"/>
          <w:sz w:val="21"/>
          <w:szCs w:val="21"/>
        </w:rPr>
        <w:t>Articolo 2</w:t>
      </w:r>
      <w:r w:rsidR="00C21225" w:rsidRPr="00074FA9">
        <w:rPr>
          <w:rFonts w:ascii="DecimaWE Rg" w:hAnsi="DecimaWE Rg"/>
          <w:sz w:val="21"/>
          <w:szCs w:val="21"/>
        </w:rPr>
        <w:t>2</w:t>
      </w:r>
      <w:r w:rsidRPr="00074FA9">
        <w:rPr>
          <w:rFonts w:ascii="DecimaWE Rg" w:hAnsi="DecimaWE Rg"/>
          <w:sz w:val="21"/>
          <w:szCs w:val="21"/>
        </w:rPr>
        <w:t xml:space="preserve"> Rinvio</w:t>
      </w:r>
    </w:p>
    <w:p w:rsidR="00F05041" w:rsidRPr="00074FA9" w:rsidRDefault="00F05041" w:rsidP="00EE6325">
      <w:pPr>
        <w:spacing w:after="0"/>
        <w:jc w:val="both"/>
        <w:rPr>
          <w:rFonts w:ascii="DecimaWE Rg" w:hAnsi="DecimaWE Rg"/>
          <w:sz w:val="21"/>
          <w:szCs w:val="21"/>
        </w:rPr>
      </w:pPr>
      <w:r w:rsidRPr="00074FA9">
        <w:rPr>
          <w:rFonts w:ascii="DecimaWE Rg" w:hAnsi="DecimaWE Rg"/>
          <w:sz w:val="21"/>
          <w:szCs w:val="21"/>
        </w:rPr>
        <w:t>Articolo 2</w:t>
      </w:r>
      <w:r w:rsidR="00C21225" w:rsidRPr="00074FA9">
        <w:rPr>
          <w:rFonts w:ascii="DecimaWE Rg" w:hAnsi="DecimaWE Rg"/>
          <w:sz w:val="21"/>
          <w:szCs w:val="21"/>
        </w:rPr>
        <w:t>3</w:t>
      </w:r>
      <w:r w:rsidRPr="00074FA9">
        <w:rPr>
          <w:rFonts w:ascii="DecimaWE Rg" w:hAnsi="DecimaWE Rg"/>
          <w:sz w:val="21"/>
          <w:szCs w:val="21"/>
        </w:rPr>
        <w:t xml:space="preserve"> Abrogazion</w:t>
      </w:r>
      <w:r w:rsidR="00C21225" w:rsidRPr="00074FA9">
        <w:rPr>
          <w:rFonts w:ascii="DecimaWE Rg" w:hAnsi="DecimaWE Rg"/>
          <w:sz w:val="21"/>
          <w:szCs w:val="21"/>
        </w:rPr>
        <w:t>i</w:t>
      </w:r>
    </w:p>
    <w:p w:rsidR="00F05041" w:rsidRPr="00074FA9" w:rsidRDefault="00F05041" w:rsidP="00EE6325">
      <w:pPr>
        <w:spacing w:after="0"/>
        <w:jc w:val="both"/>
        <w:rPr>
          <w:rFonts w:ascii="DecimaWE Rg" w:hAnsi="DecimaWE Rg"/>
          <w:sz w:val="21"/>
          <w:szCs w:val="21"/>
        </w:rPr>
      </w:pPr>
      <w:r w:rsidRPr="00074FA9">
        <w:rPr>
          <w:rFonts w:ascii="DecimaWE Rg" w:hAnsi="DecimaWE Rg"/>
          <w:sz w:val="21"/>
          <w:szCs w:val="21"/>
        </w:rPr>
        <w:t>Articolo 2</w:t>
      </w:r>
      <w:r w:rsidR="00C21225" w:rsidRPr="00074FA9">
        <w:rPr>
          <w:rFonts w:ascii="DecimaWE Rg" w:hAnsi="DecimaWE Rg"/>
          <w:sz w:val="21"/>
          <w:szCs w:val="21"/>
        </w:rPr>
        <w:t>4</w:t>
      </w:r>
      <w:r w:rsidRPr="00074FA9">
        <w:rPr>
          <w:rFonts w:ascii="DecimaWE Rg" w:hAnsi="DecimaWE Rg"/>
          <w:sz w:val="21"/>
          <w:szCs w:val="21"/>
        </w:rPr>
        <w:t xml:space="preserve"> Norma transitoria</w:t>
      </w:r>
    </w:p>
    <w:p w:rsidR="00F05041" w:rsidRPr="00635EBC" w:rsidRDefault="00F05041" w:rsidP="00EE6325">
      <w:pPr>
        <w:spacing w:after="0"/>
        <w:jc w:val="both"/>
        <w:rPr>
          <w:rFonts w:ascii="DecimaWE Rg" w:hAnsi="DecimaWE Rg"/>
          <w:sz w:val="21"/>
          <w:szCs w:val="21"/>
        </w:rPr>
      </w:pPr>
      <w:r w:rsidRPr="00074FA9">
        <w:rPr>
          <w:rFonts w:ascii="DecimaWE Rg" w:hAnsi="DecimaWE Rg"/>
          <w:sz w:val="21"/>
          <w:szCs w:val="21"/>
        </w:rPr>
        <w:t>Articolo 2</w:t>
      </w:r>
      <w:r w:rsidR="00C21225" w:rsidRPr="00074FA9">
        <w:rPr>
          <w:rFonts w:ascii="DecimaWE Rg" w:hAnsi="DecimaWE Rg"/>
          <w:sz w:val="21"/>
          <w:szCs w:val="21"/>
        </w:rPr>
        <w:t>5</w:t>
      </w:r>
      <w:r w:rsidRPr="00074FA9">
        <w:rPr>
          <w:rFonts w:ascii="DecimaWE Rg" w:hAnsi="DecimaWE Rg"/>
          <w:sz w:val="21"/>
          <w:szCs w:val="21"/>
        </w:rPr>
        <w:t xml:space="preserve"> Entrata in vigore</w:t>
      </w:r>
    </w:p>
    <w:p w:rsidR="00F05041" w:rsidRDefault="00F05041" w:rsidP="00EE6325">
      <w:pPr>
        <w:spacing w:after="0"/>
        <w:jc w:val="both"/>
        <w:rPr>
          <w:rFonts w:ascii="DecimaWE Rg" w:hAnsi="DecimaWE Rg"/>
          <w:sz w:val="21"/>
          <w:szCs w:val="21"/>
        </w:rPr>
      </w:pPr>
    </w:p>
    <w:p w:rsidR="00CD2430" w:rsidRDefault="00CD2430" w:rsidP="00EE6325">
      <w:pPr>
        <w:spacing w:after="0"/>
        <w:jc w:val="both"/>
        <w:rPr>
          <w:rFonts w:ascii="DecimaWE Rg" w:hAnsi="DecimaWE Rg"/>
          <w:sz w:val="21"/>
          <w:szCs w:val="21"/>
        </w:rPr>
      </w:pPr>
    </w:p>
    <w:p w:rsidR="00F05041" w:rsidRPr="00EE6325" w:rsidRDefault="00F05041" w:rsidP="00EE6325">
      <w:pPr>
        <w:spacing w:after="0"/>
        <w:jc w:val="center"/>
        <w:rPr>
          <w:rFonts w:ascii="DecimaWE Rg" w:hAnsi="DecimaWE Rg"/>
          <w:b/>
        </w:rPr>
      </w:pPr>
      <w:r w:rsidRPr="00EE6325">
        <w:rPr>
          <w:rFonts w:ascii="DecimaWE Rg" w:hAnsi="DecimaWE Rg"/>
          <w:b/>
        </w:rPr>
        <w:lastRenderedPageBreak/>
        <w:t>CAPO I</w:t>
      </w:r>
    </w:p>
    <w:p w:rsidR="00F05041" w:rsidRPr="00EE6325" w:rsidRDefault="00F05041" w:rsidP="00EE6325">
      <w:pPr>
        <w:spacing w:after="0"/>
        <w:jc w:val="center"/>
        <w:rPr>
          <w:rFonts w:ascii="DecimaWE Rg" w:hAnsi="DecimaWE Rg"/>
          <w:b/>
        </w:rPr>
      </w:pPr>
      <w:r w:rsidRPr="00EE6325">
        <w:rPr>
          <w:rFonts w:ascii="DecimaWE Rg" w:hAnsi="DecimaWE Rg"/>
          <w:b/>
        </w:rPr>
        <w:t>DISPOSIZIONI GENERALI</w:t>
      </w:r>
    </w:p>
    <w:p w:rsidR="00EE6325" w:rsidRDefault="00EE6325" w:rsidP="00EE6325">
      <w:pPr>
        <w:spacing w:after="0"/>
        <w:jc w:val="both"/>
        <w:rPr>
          <w:rFonts w:ascii="DecimaWE Rg" w:hAnsi="DecimaWE Rg"/>
        </w:rPr>
      </w:pPr>
    </w:p>
    <w:p w:rsidR="00074FA9" w:rsidRDefault="00074FA9" w:rsidP="00EE6325">
      <w:pPr>
        <w:spacing w:after="0"/>
        <w:jc w:val="both"/>
        <w:rPr>
          <w:rFonts w:ascii="DecimaWE Rg" w:hAnsi="DecimaWE Rg"/>
        </w:rPr>
      </w:pPr>
    </w:p>
    <w:p w:rsidR="00F05041" w:rsidRPr="00EE6325" w:rsidRDefault="00F05041" w:rsidP="00572323">
      <w:pPr>
        <w:spacing w:after="0"/>
        <w:jc w:val="center"/>
        <w:rPr>
          <w:rFonts w:ascii="DecimaWE Rg" w:hAnsi="DecimaWE Rg"/>
        </w:rPr>
      </w:pPr>
      <w:r w:rsidRPr="00EE6325">
        <w:rPr>
          <w:rFonts w:ascii="DecimaWE Rg" w:hAnsi="DecimaWE Rg"/>
        </w:rPr>
        <w:t>Art. 1</w:t>
      </w:r>
    </w:p>
    <w:p w:rsidR="00F05041" w:rsidRPr="00EE6325" w:rsidRDefault="00F05041" w:rsidP="00572323">
      <w:pPr>
        <w:spacing w:after="0"/>
        <w:jc w:val="center"/>
        <w:rPr>
          <w:rFonts w:ascii="DecimaWE Rg" w:hAnsi="DecimaWE Rg"/>
        </w:rPr>
      </w:pPr>
      <w:r w:rsidRPr="00EE6325">
        <w:rPr>
          <w:rFonts w:ascii="DecimaWE Rg" w:hAnsi="DecimaWE Rg"/>
        </w:rPr>
        <w:t>(Finalità)</w:t>
      </w:r>
    </w:p>
    <w:p w:rsidR="00F05041" w:rsidRPr="00F8546A" w:rsidRDefault="00F05041" w:rsidP="00EE6325">
      <w:pPr>
        <w:spacing w:after="0"/>
        <w:jc w:val="both"/>
        <w:rPr>
          <w:rFonts w:ascii="DecimaWE Rg" w:hAnsi="DecimaWE Rg"/>
        </w:rPr>
      </w:pPr>
      <w:r w:rsidRPr="00EE6325">
        <w:rPr>
          <w:rFonts w:ascii="DecimaWE Rg" w:hAnsi="DecimaWE Rg"/>
        </w:rPr>
        <w:t>1</w:t>
      </w:r>
      <w:r w:rsidRPr="00CD2430">
        <w:rPr>
          <w:rFonts w:ascii="DecimaWE Rg" w:hAnsi="DecimaWE Rg"/>
        </w:rPr>
        <w:t xml:space="preserve">. Il presente regolamento, </w:t>
      </w:r>
      <w:r w:rsidR="001848A0" w:rsidRPr="00CD2430">
        <w:rPr>
          <w:rFonts w:ascii="DecimaWE Rg" w:hAnsi="DecimaWE Rg"/>
        </w:rPr>
        <w:t>in attuazione del</w:t>
      </w:r>
      <w:r w:rsidR="00BC4ECD">
        <w:rPr>
          <w:rFonts w:ascii="DecimaWE Rg" w:hAnsi="DecimaWE Rg"/>
        </w:rPr>
        <w:t>l’articolo</w:t>
      </w:r>
      <w:r w:rsidR="001848A0" w:rsidRPr="00CD2430">
        <w:rPr>
          <w:rFonts w:ascii="DecimaWE Rg" w:hAnsi="DecimaWE Rg"/>
        </w:rPr>
        <w:t xml:space="preserve"> 33 bis della legge regionale 30 marzo 2018, n. 13 (Interventi in materia di diritto allo studio e potenziamento dell’offerta formativa del sistema scolastico regionale) </w:t>
      </w:r>
      <w:r w:rsidR="00F8546A" w:rsidRPr="00CD2430">
        <w:rPr>
          <w:rFonts w:ascii="DecimaWE Rg" w:hAnsi="DecimaWE Rg"/>
        </w:rPr>
        <w:t xml:space="preserve">disciplina gli interventi finalizzati a sostenere l’arricchimento dell’offerta formativa delle istituzioni scolastiche del sistema scolastico </w:t>
      </w:r>
      <w:proofErr w:type="gramStart"/>
      <w:r w:rsidR="00F8546A" w:rsidRPr="00CD2430">
        <w:rPr>
          <w:rFonts w:ascii="DecimaWE Rg" w:hAnsi="DecimaWE Rg"/>
        </w:rPr>
        <w:t xml:space="preserve">regionale  </w:t>
      </w:r>
      <w:r w:rsidRPr="00CD2430">
        <w:rPr>
          <w:rFonts w:ascii="DecimaWE Rg" w:hAnsi="DecimaWE Rg"/>
        </w:rPr>
        <w:t>l’integrazione</w:t>
      </w:r>
      <w:proofErr w:type="gramEnd"/>
      <w:r w:rsidRPr="00CD2430">
        <w:rPr>
          <w:rFonts w:ascii="DecimaWE Rg" w:hAnsi="DecimaWE Rg"/>
        </w:rPr>
        <w:t xml:space="preserve"> tra queste ultime e i soggetti del territorio, nel rispetto dell’autonomia delle istituzioni medesime.</w:t>
      </w:r>
      <w:r w:rsidR="00F8546A" w:rsidRPr="00F8546A">
        <w:rPr>
          <w:rFonts w:ascii="DecimaWE Rg" w:hAnsi="DecimaWE Rg"/>
        </w:rPr>
        <w:t xml:space="preserve">  </w:t>
      </w:r>
    </w:p>
    <w:p w:rsidR="00F05041" w:rsidRDefault="00F05041" w:rsidP="00EE6325">
      <w:pPr>
        <w:spacing w:after="0"/>
        <w:jc w:val="both"/>
        <w:rPr>
          <w:rFonts w:ascii="DecimaWE Rg" w:hAnsi="DecimaWE Rg"/>
        </w:rPr>
      </w:pPr>
    </w:p>
    <w:p w:rsidR="00AC7A7D" w:rsidRPr="00EE6325" w:rsidRDefault="00AC7A7D" w:rsidP="00EE6325">
      <w:pPr>
        <w:spacing w:after="0"/>
        <w:jc w:val="both"/>
        <w:rPr>
          <w:rFonts w:ascii="DecimaWE Rg" w:hAnsi="DecimaWE Rg"/>
        </w:rPr>
      </w:pPr>
    </w:p>
    <w:p w:rsidR="00F05041" w:rsidRPr="00EE6325" w:rsidRDefault="00F05041" w:rsidP="00572323">
      <w:pPr>
        <w:spacing w:after="0"/>
        <w:jc w:val="center"/>
        <w:rPr>
          <w:rFonts w:ascii="DecimaWE Rg" w:hAnsi="DecimaWE Rg"/>
        </w:rPr>
      </w:pPr>
      <w:r w:rsidRPr="00EE6325">
        <w:rPr>
          <w:rFonts w:ascii="DecimaWE Rg" w:hAnsi="DecimaWE Rg"/>
        </w:rPr>
        <w:t>Art. 2</w:t>
      </w:r>
    </w:p>
    <w:p w:rsidR="00F05041" w:rsidRPr="00EE6325" w:rsidRDefault="00F05041" w:rsidP="00572323">
      <w:pPr>
        <w:spacing w:after="0"/>
        <w:jc w:val="center"/>
        <w:rPr>
          <w:rFonts w:ascii="DecimaWE Rg" w:hAnsi="DecimaWE Rg"/>
        </w:rPr>
      </w:pPr>
      <w:r w:rsidRPr="00EE6325">
        <w:rPr>
          <w:rFonts w:ascii="DecimaWE Rg" w:hAnsi="DecimaWE Rg"/>
        </w:rPr>
        <w:t>(Definizioni)</w:t>
      </w:r>
    </w:p>
    <w:p w:rsidR="00F05041" w:rsidRPr="006C188D" w:rsidRDefault="00F05041" w:rsidP="00EE6325">
      <w:pPr>
        <w:spacing w:after="0"/>
        <w:jc w:val="both"/>
        <w:rPr>
          <w:rFonts w:ascii="DecimaWE Rg" w:hAnsi="DecimaWE Rg"/>
        </w:rPr>
      </w:pPr>
      <w:r w:rsidRPr="006C188D">
        <w:rPr>
          <w:rFonts w:ascii="DecimaWE Rg" w:hAnsi="DecimaWE Rg"/>
        </w:rPr>
        <w:t>1. Ai fini del presente regolamento, si intende per:</w:t>
      </w:r>
    </w:p>
    <w:p w:rsidR="00F05041" w:rsidRPr="006C188D" w:rsidRDefault="00F05041" w:rsidP="00EE6325">
      <w:pPr>
        <w:spacing w:after="0"/>
        <w:jc w:val="both"/>
        <w:rPr>
          <w:rFonts w:ascii="DecimaWE Rg" w:hAnsi="DecimaWE Rg"/>
        </w:rPr>
      </w:pPr>
      <w:r w:rsidRPr="006C188D">
        <w:rPr>
          <w:rFonts w:ascii="DecimaWE Rg" w:hAnsi="DecimaWE Rg"/>
        </w:rPr>
        <w:t>a) istituzioni scolastiche: le scuole statali e paritarie appartenenti al sistema nazionale di istruzione ai sensi dell’articolo 1 della legge 10 marzo 2000, n. 62 (Norme per la parità scolastica e disposizioni sul diritto allo studio e all’istruzione);</w:t>
      </w:r>
    </w:p>
    <w:p w:rsidR="00F8546A" w:rsidRPr="00797F72" w:rsidRDefault="00F8546A" w:rsidP="00F8546A">
      <w:pPr>
        <w:spacing w:after="0"/>
        <w:jc w:val="both"/>
        <w:rPr>
          <w:rFonts w:ascii="DecimaWE Rg" w:hAnsi="DecimaWE Rg"/>
        </w:rPr>
      </w:pPr>
      <w:r w:rsidRPr="00797F72">
        <w:rPr>
          <w:rFonts w:ascii="DecimaWE Rg" w:hAnsi="DecimaWE Rg"/>
        </w:rPr>
        <w:t>b) Servizio: Servizio competente in materia di istruzione;</w:t>
      </w:r>
    </w:p>
    <w:p w:rsidR="00F8546A" w:rsidRPr="006C188D" w:rsidRDefault="00F8546A" w:rsidP="00EE6325">
      <w:pPr>
        <w:spacing w:after="0"/>
        <w:jc w:val="both"/>
        <w:rPr>
          <w:rFonts w:ascii="DecimaWE Rg" w:hAnsi="DecimaWE Rg"/>
        </w:rPr>
      </w:pPr>
      <w:r w:rsidRPr="00074FA9">
        <w:rPr>
          <w:rFonts w:ascii="DecimaWE Rg" w:hAnsi="DecimaWE Rg"/>
        </w:rPr>
        <w:t>c) Direttore centrale: Direttore centrale competente in materia di istruzione;</w:t>
      </w:r>
    </w:p>
    <w:p w:rsidR="00F05041" w:rsidRPr="006C188D" w:rsidRDefault="00F8546A" w:rsidP="00EE6325">
      <w:pPr>
        <w:spacing w:after="0"/>
        <w:jc w:val="both"/>
        <w:rPr>
          <w:rFonts w:ascii="DecimaWE Rg" w:hAnsi="DecimaWE Rg"/>
        </w:rPr>
      </w:pPr>
      <w:r w:rsidRPr="006C188D">
        <w:rPr>
          <w:rFonts w:ascii="DecimaWE Rg" w:hAnsi="DecimaWE Rg"/>
        </w:rPr>
        <w:t>d</w:t>
      </w:r>
      <w:r w:rsidR="00F05041" w:rsidRPr="006C188D">
        <w:rPr>
          <w:rFonts w:ascii="DecimaWE Rg" w:hAnsi="DecimaWE Rg"/>
        </w:rPr>
        <w:t xml:space="preserve">) Piano </w:t>
      </w:r>
      <w:r w:rsidRPr="006C188D">
        <w:rPr>
          <w:rFonts w:ascii="DecimaWE Rg" w:hAnsi="DecimaWE Rg"/>
        </w:rPr>
        <w:t xml:space="preserve">triennale </w:t>
      </w:r>
      <w:r w:rsidR="00F05041" w:rsidRPr="006C188D">
        <w:rPr>
          <w:rFonts w:ascii="DecimaWE Rg" w:hAnsi="DecimaWE Rg"/>
        </w:rPr>
        <w:t>dell’Offerta Formativa (P</w:t>
      </w:r>
      <w:r w:rsidRPr="006C188D">
        <w:rPr>
          <w:rFonts w:ascii="DecimaWE Rg" w:hAnsi="DecimaWE Rg"/>
        </w:rPr>
        <w:t>T</w:t>
      </w:r>
      <w:r w:rsidR="00F05041" w:rsidRPr="006C188D">
        <w:rPr>
          <w:rFonts w:ascii="DecimaWE Rg" w:hAnsi="DecimaWE Rg"/>
        </w:rPr>
        <w:t>OF): il documento fondamentale costitutivo dell’identità culturale e progettuale delle istituzioni scolastiche che esplicita la progettazione curricolare, extracurricolare, educativa ed organizzativa adottata dalle singole scuole nell’ambito della loro autonomia ai sensi dell’articolo 3 del decreto del Presidente della Repubblica 8 marzo 1999, n. 275 (Regolamento recante norme in materia di autonomia delle istituzioni scolastiche, ai sensi dell’articolo 21 della legge 15 marzo 1997, n. 59);</w:t>
      </w:r>
    </w:p>
    <w:p w:rsidR="00173E97" w:rsidRPr="0018598E" w:rsidRDefault="00F8546A" w:rsidP="00657CDB">
      <w:pPr>
        <w:spacing w:after="0"/>
        <w:jc w:val="both"/>
        <w:rPr>
          <w:rFonts w:ascii="DecimaWE Rg" w:hAnsi="DecimaWE Rg"/>
        </w:rPr>
      </w:pPr>
      <w:r w:rsidRPr="006C188D">
        <w:rPr>
          <w:rFonts w:ascii="DecimaWE Rg" w:hAnsi="DecimaWE Rg"/>
        </w:rPr>
        <w:t>e</w:t>
      </w:r>
      <w:r w:rsidR="00173E97" w:rsidRPr="006C188D">
        <w:rPr>
          <w:rFonts w:ascii="DecimaWE Rg" w:hAnsi="DecimaWE Rg"/>
        </w:rPr>
        <w:t xml:space="preserve">) Piano </w:t>
      </w:r>
      <w:r w:rsidR="0068279E" w:rsidRPr="0027523B">
        <w:rPr>
          <w:rFonts w:ascii="DecimaWE Rg" w:hAnsi="DecimaWE Rg"/>
        </w:rPr>
        <w:t>triennale</w:t>
      </w:r>
      <w:r w:rsidR="0068279E" w:rsidRPr="0068279E">
        <w:rPr>
          <w:rFonts w:ascii="DecimaWE Rg" w:hAnsi="DecimaWE Rg"/>
          <w:color w:val="FF0000"/>
        </w:rPr>
        <w:t xml:space="preserve"> </w:t>
      </w:r>
      <w:r w:rsidR="00173E97" w:rsidRPr="006C188D">
        <w:rPr>
          <w:rFonts w:ascii="DecimaWE Rg" w:hAnsi="DecimaWE Rg"/>
        </w:rPr>
        <w:t xml:space="preserve">di interventi per lo sviluppo dell’offerta formativa delle istituzioni scolastiche statali e paritarie del Friuli Venezia Giulia: </w:t>
      </w:r>
      <w:r w:rsidR="00657CDB" w:rsidRPr="006C188D">
        <w:rPr>
          <w:rFonts w:ascii="DecimaWE Rg" w:hAnsi="DecimaWE Rg"/>
        </w:rPr>
        <w:t>il documento approvato con delibera</w:t>
      </w:r>
      <w:r w:rsidR="006C188D" w:rsidRPr="00074FA9">
        <w:rPr>
          <w:rFonts w:ascii="DecimaWE Rg" w:hAnsi="DecimaWE Rg"/>
        </w:rPr>
        <w:t>zione</w:t>
      </w:r>
      <w:r w:rsidR="006C188D" w:rsidRPr="006C188D">
        <w:rPr>
          <w:rFonts w:ascii="DecimaWE Rg" w:hAnsi="DecimaWE Rg"/>
        </w:rPr>
        <w:t xml:space="preserve"> di G</w:t>
      </w:r>
      <w:r w:rsidR="00657CDB" w:rsidRPr="006C188D">
        <w:rPr>
          <w:rFonts w:ascii="DecimaWE Rg" w:hAnsi="DecimaWE Rg"/>
        </w:rPr>
        <w:t xml:space="preserve">iunta regionale ai sensi </w:t>
      </w:r>
      <w:r w:rsidRPr="006C188D">
        <w:rPr>
          <w:rFonts w:ascii="DecimaWE Rg" w:hAnsi="DecimaWE Rg"/>
        </w:rPr>
        <w:t>del</w:t>
      </w:r>
      <w:r w:rsidR="00BC4ECD">
        <w:rPr>
          <w:rFonts w:ascii="DecimaWE Rg" w:hAnsi="DecimaWE Rg"/>
        </w:rPr>
        <w:t>l’articolo</w:t>
      </w:r>
      <w:r w:rsidRPr="006C188D">
        <w:rPr>
          <w:rFonts w:ascii="DecimaWE Rg" w:hAnsi="DecimaWE Rg"/>
        </w:rPr>
        <w:t xml:space="preserve"> 33 della legge regionale 30 marzo 2018, n, 13, </w:t>
      </w:r>
      <w:r w:rsidR="00657CDB" w:rsidRPr="0018598E">
        <w:rPr>
          <w:rFonts w:ascii="DecimaWE Rg" w:hAnsi="DecimaWE Rg"/>
        </w:rPr>
        <w:t>contenente</w:t>
      </w:r>
      <w:r w:rsidR="0068279E" w:rsidRPr="0018598E">
        <w:rPr>
          <w:rFonts w:ascii="DecimaWE Rg" w:hAnsi="DecimaWE Rg"/>
        </w:rPr>
        <w:t xml:space="preserve"> la programmazione degli interventi</w:t>
      </w:r>
      <w:r w:rsidR="0018598E" w:rsidRPr="0018598E">
        <w:rPr>
          <w:rFonts w:ascii="DecimaWE Rg" w:hAnsi="DecimaWE Rg"/>
        </w:rPr>
        <w:t xml:space="preserve"> </w:t>
      </w:r>
      <w:r w:rsidR="0068279E" w:rsidRPr="0018598E">
        <w:rPr>
          <w:rFonts w:ascii="DecimaWE Rg" w:hAnsi="DecimaWE Rg"/>
        </w:rPr>
        <w:t xml:space="preserve">a </w:t>
      </w:r>
      <w:r w:rsidR="00657CDB" w:rsidRPr="0018598E">
        <w:rPr>
          <w:rFonts w:ascii="DecimaWE Rg" w:hAnsi="DecimaWE Rg"/>
        </w:rPr>
        <w:t>sostegno dell’offerta formativa</w:t>
      </w:r>
      <w:r w:rsidR="00F66CD1" w:rsidRPr="0018598E">
        <w:rPr>
          <w:rFonts w:ascii="DecimaWE Rg" w:hAnsi="DecimaWE Rg"/>
        </w:rPr>
        <w:t>, di seguito Piano</w:t>
      </w:r>
      <w:r w:rsidR="00657CDB" w:rsidRPr="0018598E">
        <w:rPr>
          <w:rFonts w:ascii="DecimaWE Rg" w:hAnsi="DecimaWE Rg"/>
        </w:rPr>
        <w:t>;</w:t>
      </w:r>
    </w:p>
    <w:p w:rsidR="00F05041" w:rsidRPr="00797F72" w:rsidRDefault="00074FA9" w:rsidP="00EE6325">
      <w:pPr>
        <w:spacing w:after="0"/>
        <w:jc w:val="both"/>
        <w:rPr>
          <w:rFonts w:ascii="DecimaWE Rg" w:hAnsi="DecimaWE Rg"/>
        </w:rPr>
      </w:pPr>
      <w:r>
        <w:rPr>
          <w:rFonts w:ascii="DecimaWE Rg" w:hAnsi="DecimaWE Rg"/>
        </w:rPr>
        <w:t>f</w:t>
      </w:r>
      <w:r w:rsidR="00F05041" w:rsidRPr="00797F72">
        <w:rPr>
          <w:rFonts w:ascii="DecimaWE Rg" w:hAnsi="DecimaWE Rg"/>
        </w:rPr>
        <w:t>) organizzazione curricolare</w:t>
      </w:r>
      <w:r w:rsidR="00F05041" w:rsidRPr="006C188D">
        <w:rPr>
          <w:rFonts w:ascii="DecimaWE Rg" w:hAnsi="DecimaWE Rg"/>
        </w:rPr>
        <w:t xml:space="preserve">: l’organizzazione concreta, all’interno di un’istituzione scolastica, di obiettivi, </w:t>
      </w:r>
      <w:r w:rsidR="00F05041" w:rsidRPr="00797F72">
        <w:rPr>
          <w:rFonts w:ascii="DecimaWE Rg" w:hAnsi="DecimaWE Rg"/>
        </w:rPr>
        <w:t>contenuti, metodi e modalità di valutazione degli insegnamenti previsti dalle norme di legge;</w:t>
      </w:r>
    </w:p>
    <w:p w:rsidR="00F05041" w:rsidRDefault="00074FA9" w:rsidP="00EE6325">
      <w:pPr>
        <w:spacing w:after="0"/>
        <w:jc w:val="both"/>
        <w:rPr>
          <w:rFonts w:ascii="DecimaWE Rg" w:hAnsi="DecimaWE Rg"/>
        </w:rPr>
      </w:pPr>
      <w:r>
        <w:rPr>
          <w:rFonts w:ascii="DecimaWE Rg" w:hAnsi="DecimaWE Rg"/>
        </w:rPr>
        <w:t>g</w:t>
      </w:r>
      <w:r w:rsidR="00F05041" w:rsidRPr="00797F72">
        <w:rPr>
          <w:rFonts w:ascii="DecimaWE Rg" w:hAnsi="DecimaWE Rg"/>
        </w:rPr>
        <w:t>) organizzazione extracurricolare: l’organizzazione</w:t>
      </w:r>
      <w:r w:rsidR="00F05041" w:rsidRPr="00EE6325">
        <w:rPr>
          <w:rFonts w:ascii="DecimaWE Rg" w:hAnsi="DecimaWE Rg"/>
        </w:rPr>
        <w:t xml:space="preserve"> delle attività opzionali dell’istituzione scolastica che integrano ed ampliano l’organizzazione curricolare.</w:t>
      </w:r>
    </w:p>
    <w:p w:rsidR="00CD2430" w:rsidRDefault="00CD2430" w:rsidP="00EE6325">
      <w:pPr>
        <w:spacing w:after="0"/>
        <w:jc w:val="both"/>
        <w:rPr>
          <w:rFonts w:ascii="DecimaWE Rg" w:hAnsi="DecimaWE Rg"/>
        </w:rPr>
      </w:pPr>
    </w:p>
    <w:p w:rsidR="00AC7A7D" w:rsidRPr="00EE6325" w:rsidRDefault="00AC7A7D" w:rsidP="00EE6325">
      <w:pPr>
        <w:spacing w:after="0"/>
        <w:jc w:val="both"/>
        <w:rPr>
          <w:rFonts w:ascii="DecimaWE Rg" w:hAnsi="DecimaWE Rg"/>
        </w:rPr>
      </w:pPr>
    </w:p>
    <w:p w:rsidR="00F05041" w:rsidRPr="00EE6325" w:rsidRDefault="00F05041" w:rsidP="00572323">
      <w:pPr>
        <w:spacing w:after="0"/>
        <w:jc w:val="center"/>
        <w:rPr>
          <w:rFonts w:ascii="DecimaWE Rg" w:hAnsi="DecimaWE Rg"/>
        </w:rPr>
      </w:pPr>
      <w:r w:rsidRPr="00EE6325">
        <w:rPr>
          <w:rFonts w:ascii="DecimaWE Rg" w:hAnsi="DecimaWE Rg"/>
        </w:rPr>
        <w:t>Art. 3</w:t>
      </w:r>
    </w:p>
    <w:p w:rsidR="00F05041" w:rsidRPr="00EE6325" w:rsidRDefault="00F05041" w:rsidP="00572323">
      <w:pPr>
        <w:spacing w:after="0"/>
        <w:jc w:val="center"/>
        <w:rPr>
          <w:rFonts w:ascii="DecimaWE Rg" w:hAnsi="DecimaWE Rg"/>
        </w:rPr>
      </w:pPr>
      <w:r w:rsidRPr="00EE6325">
        <w:rPr>
          <w:rFonts w:ascii="DecimaWE Rg" w:hAnsi="DecimaWE Rg"/>
        </w:rPr>
        <w:t>(Oggetto degli interventi)</w:t>
      </w:r>
    </w:p>
    <w:p w:rsidR="0066007A" w:rsidRDefault="00F05041" w:rsidP="00EE6325">
      <w:pPr>
        <w:spacing w:after="0"/>
        <w:jc w:val="both"/>
        <w:rPr>
          <w:rFonts w:ascii="DecimaWE Rg" w:hAnsi="DecimaWE Rg"/>
        </w:rPr>
      </w:pPr>
      <w:r w:rsidRPr="00EE6325">
        <w:rPr>
          <w:rFonts w:ascii="DecimaWE Rg" w:hAnsi="DecimaWE Rg"/>
        </w:rPr>
        <w:t xml:space="preserve">1. Gli interventi di cui all’articolo 1 </w:t>
      </w:r>
      <w:r w:rsidR="00797F72" w:rsidRPr="00074FA9">
        <w:rPr>
          <w:rFonts w:ascii="DecimaWE Rg" w:hAnsi="DecimaWE Rg"/>
        </w:rPr>
        <w:t>rientrano nella programmazione dell’offerta formativa approvata con il</w:t>
      </w:r>
      <w:r w:rsidR="0066007A">
        <w:rPr>
          <w:rFonts w:ascii="DecimaWE Rg" w:hAnsi="DecimaWE Rg"/>
        </w:rPr>
        <w:t xml:space="preserve"> Piano di cui all’articolo 2, comma 1, lettera </w:t>
      </w:r>
      <w:r w:rsidR="003B42DB" w:rsidRPr="00CD2430">
        <w:rPr>
          <w:rFonts w:ascii="DecimaWE Rg" w:hAnsi="DecimaWE Rg"/>
        </w:rPr>
        <w:t>e) ed hanno per oggetto:</w:t>
      </w:r>
    </w:p>
    <w:p w:rsidR="00D2072F" w:rsidRPr="00CD2430" w:rsidRDefault="00F05041" w:rsidP="00CD2430">
      <w:pPr>
        <w:spacing w:after="0"/>
        <w:jc w:val="both"/>
        <w:rPr>
          <w:rFonts w:ascii="DecimaWE Rg" w:hAnsi="DecimaWE Rg"/>
          <w:strike/>
        </w:rPr>
      </w:pPr>
      <w:r w:rsidRPr="00CD2430">
        <w:rPr>
          <w:rFonts w:ascii="DecimaWE Rg" w:hAnsi="DecimaWE Rg"/>
        </w:rPr>
        <w:t>a) il finanziamento</w:t>
      </w:r>
      <w:r w:rsidR="005F53BD">
        <w:rPr>
          <w:rFonts w:ascii="DecimaWE Rg" w:hAnsi="DecimaWE Rg"/>
        </w:rPr>
        <w:t xml:space="preserve"> </w:t>
      </w:r>
      <w:r w:rsidR="005F53BD" w:rsidRPr="0018598E">
        <w:rPr>
          <w:rFonts w:ascii="DecimaWE Rg" w:hAnsi="DecimaWE Rg"/>
        </w:rPr>
        <w:t>triennale</w:t>
      </w:r>
      <w:r w:rsidRPr="0018598E">
        <w:rPr>
          <w:rFonts w:ascii="DecimaWE Rg" w:hAnsi="DecimaWE Rg"/>
        </w:rPr>
        <w:t xml:space="preserve">, </w:t>
      </w:r>
      <w:r w:rsidRPr="00CD2430">
        <w:rPr>
          <w:rFonts w:ascii="DecimaWE Rg" w:hAnsi="DecimaWE Rg"/>
        </w:rPr>
        <w:t>secondo quanto previsto dal Capo II, dei progetti di cui</w:t>
      </w:r>
      <w:r w:rsidR="003B42DB" w:rsidRPr="00CD2430">
        <w:rPr>
          <w:rFonts w:ascii="DecimaWE Rg" w:hAnsi="DecimaWE Rg"/>
        </w:rPr>
        <w:t xml:space="preserve"> agli articoli 34 e 37 della legge regionale 13/2018</w:t>
      </w:r>
      <w:r w:rsidRPr="00CD2430">
        <w:rPr>
          <w:rFonts w:ascii="DecimaWE Rg" w:hAnsi="DecimaWE Rg"/>
        </w:rPr>
        <w:t>, proposti dalle istituzioni scolastiche nell’ambito dei rispettivi P</w:t>
      </w:r>
      <w:r w:rsidR="003B42DB" w:rsidRPr="00CD2430">
        <w:rPr>
          <w:rFonts w:ascii="DecimaWE Rg" w:hAnsi="DecimaWE Rg"/>
        </w:rPr>
        <w:t>T</w:t>
      </w:r>
      <w:r w:rsidRPr="00CD2430">
        <w:rPr>
          <w:rFonts w:ascii="DecimaWE Rg" w:hAnsi="DecimaWE Rg"/>
        </w:rPr>
        <w:t>OF, finalizzati all’arricchimento dell’offerta formativa</w:t>
      </w:r>
      <w:r w:rsidR="006C188D">
        <w:rPr>
          <w:rFonts w:ascii="DecimaWE Rg" w:hAnsi="DecimaWE Rg"/>
        </w:rPr>
        <w:t>;</w:t>
      </w:r>
    </w:p>
    <w:p w:rsidR="00D2072F" w:rsidRDefault="00D2072F" w:rsidP="00CD2430">
      <w:pPr>
        <w:spacing w:after="0"/>
        <w:jc w:val="both"/>
        <w:rPr>
          <w:rFonts w:ascii="DecimaWE Rg" w:hAnsi="DecimaWE Rg"/>
          <w:strike/>
        </w:rPr>
      </w:pPr>
      <w:r w:rsidRPr="00CD2430">
        <w:rPr>
          <w:rFonts w:ascii="DecimaWE Rg" w:hAnsi="DecimaWE Rg"/>
        </w:rPr>
        <w:t xml:space="preserve">b) </w:t>
      </w:r>
      <w:r w:rsidR="003B42DB" w:rsidRPr="00CD2430">
        <w:rPr>
          <w:rFonts w:ascii="DecimaWE Rg" w:hAnsi="DecimaWE Rg"/>
        </w:rPr>
        <w:t>il finanziamento, secondo quanto previsto dal Capo III, dei progetti speciali di cui al</w:t>
      </w:r>
      <w:r w:rsidR="00BC4ECD">
        <w:rPr>
          <w:rFonts w:ascii="DecimaWE Rg" w:hAnsi="DecimaWE Rg"/>
        </w:rPr>
        <w:t>l’articolo</w:t>
      </w:r>
      <w:r w:rsidR="003B42DB" w:rsidRPr="00CD2430">
        <w:rPr>
          <w:rFonts w:ascii="DecimaWE Rg" w:hAnsi="DecimaWE Rg"/>
        </w:rPr>
        <w:t xml:space="preserve"> 36 bis della legge regionale 13/2018, riguardanti il “Giorno della memoria”, istituito con legge 211/2000 in ricordo dello sterminio e delle persecuzioni del popolo ebraico e dei deportati politici e militari bei campi nazisti e il “Giorno del ricordo”,  </w:t>
      </w:r>
      <w:r w:rsidR="003B42DB" w:rsidRPr="00CD2430">
        <w:rPr>
          <w:rFonts w:ascii="DecimaWE Rg" w:hAnsi="DecimaWE Rg"/>
        </w:rPr>
        <w:lastRenderedPageBreak/>
        <w:t>istituito con legge 92/2004 in memoria dei martiri delle foibe, dell’esodo istriano-giuliano-dalmata, delle vicende del confine orientale e concessione di un riconoscimento ai congiunti degli infoibati.</w:t>
      </w:r>
      <w:r w:rsidR="003B42DB">
        <w:rPr>
          <w:rFonts w:ascii="DecimaWE Rg" w:hAnsi="DecimaWE Rg"/>
        </w:rPr>
        <w:t xml:space="preserve">  </w:t>
      </w:r>
    </w:p>
    <w:p w:rsidR="00CD2430" w:rsidRDefault="00CD2430" w:rsidP="00CD2430">
      <w:pPr>
        <w:spacing w:after="0"/>
        <w:jc w:val="both"/>
        <w:rPr>
          <w:rFonts w:ascii="DecimaWE Rg" w:hAnsi="DecimaWE Rg"/>
        </w:rPr>
      </w:pPr>
    </w:p>
    <w:p w:rsidR="00AC7A7D" w:rsidRPr="00D2072F" w:rsidRDefault="00AC7A7D" w:rsidP="00CD2430">
      <w:pPr>
        <w:spacing w:after="0"/>
        <w:jc w:val="both"/>
        <w:rPr>
          <w:rFonts w:ascii="DecimaWE Rg" w:hAnsi="DecimaWE Rg"/>
        </w:rPr>
      </w:pPr>
    </w:p>
    <w:p w:rsidR="00F05041" w:rsidRPr="00EE6325" w:rsidRDefault="00F05041" w:rsidP="00572323">
      <w:pPr>
        <w:spacing w:after="0"/>
        <w:jc w:val="center"/>
        <w:rPr>
          <w:rFonts w:ascii="DecimaWE Rg" w:hAnsi="DecimaWE Rg"/>
        </w:rPr>
      </w:pPr>
      <w:r w:rsidRPr="00EE6325">
        <w:rPr>
          <w:rFonts w:ascii="DecimaWE Rg" w:hAnsi="DecimaWE Rg"/>
        </w:rPr>
        <w:t>Art. 4</w:t>
      </w:r>
    </w:p>
    <w:p w:rsidR="00F05041" w:rsidRPr="00EE6325" w:rsidRDefault="00F05041" w:rsidP="00572323">
      <w:pPr>
        <w:spacing w:after="0"/>
        <w:jc w:val="center"/>
        <w:rPr>
          <w:rFonts w:ascii="DecimaWE Rg" w:hAnsi="DecimaWE Rg"/>
        </w:rPr>
      </w:pPr>
      <w:r w:rsidRPr="00EE6325">
        <w:rPr>
          <w:rFonts w:ascii="DecimaWE Rg" w:hAnsi="DecimaWE Rg"/>
        </w:rPr>
        <w:t>(Attuazione degli interventi)</w:t>
      </w:r>
    </w:p>
    <w:p w:rsidR="00F05041" w:rsidRPr="00EE6325" w:rsidRDefault="00F05041" w:rsidP="00EE6325">
      <w:pPr>
        <w:spacing w:after="0"/>
        <w:jc w:val="both"/>
        <w:rPr>
          <w:rFonts w:ascii="DecimaWE Rg" w:hAnsi="DecimaWE Rg"/>
        </w:rPr>
      </w:pPr>
      <w:r w:rsidRPr="00EE6325">
        <w:rPr>
          <w:rFonts w:ascii="DecimaWE Rg" w:hAnsi="DecimaWE Rg"/>
        </w:rPr>
        <w:t xml:space="preserve">1. L’unità organizzativa responsabile dei procedimenti contributivi disciplinati dal presente regolamento è il Servizio competente in materia di istruzione, che vi provvede sulla base di </w:t>
      </w:r>
      <w:r w:rsidRPr="00372B5F">
        <w:rPr>
          <w:rFonts w:ascii="DecimaWE Rg" w:hAnsi="DecimaWE Rg"/>
        </w:rPr>
        <w:t xml:space="preserve">bandi </w:t>
      </w:r>
      <w:r w:rsidR="00F51AD0" w:rsidRPr="0018598E">
        <w:rPr>
          <w:rFonts w:ascii="DecimaWE Rg" w:hAnsi="DecimaWE Rg"/>
        </w:rPr>
        <w:t xml:space="preserve">triennali </w:t>
      </w:r>
      <w:r w:rsidRPr="0018598E">
        <w:rPr>
          <w:rFonts w:ascii="DecimaWE Rg" w:hAnsi="DecimaWE Rg"/>
        </w:rPr>
        <w:t>e</w:t>
      </w:r>
      <w:r w:rsidRPr="00EE6325">
        <w:rPr>
          <w:rFonts w:ascii="DecimaWE Rg" w:hAnsi="DecimaWE Rg"/>
        </w:rPr>
        <w:t>manati con decreto del Direttore centrale competente in materia di istruzione.</w:t>
      </w:r>
    </w:p>
    <w:p w:rsidR="00EE6325" w:rsidRDefault="00EE6325" w:rsidP="00EE6325">
      <w:pPr>
        <w:spacing w:after="0"/>
        <w:jc w:val="both"/>
        <w:rPr>
          <w:rFonts w:ascii="DecimaWE Rg" w:hAnsi="DecimaWE Rg"/>
        </w:rPr>
      </w:pPr>
    </w:p>
    <w:p w:rsidR="00CD2430" w:rsidRPr="00EE6325" w:rsidRDefault="00CD2430" w:rsidP="00EE6325">
      <w:pPr>
        <w:spacing w:after="0"/>
        <w:jc w:val="both"/>
        <w:rPr>
          <w:rFonts w:ascii="DecimaWE Rg" w:hAnsi="DecimaWE Rg"/>
        </w:rPr>
      </w:pPr>
    </w:p>
    <w:p w:rsidR="00F05041" w:rsidRPr="00EE6325" w:rsidRDefault="00F05041" w:rsidP="00EE6325">
      <w:pPr>
        <w:spacing w:after="0"/>
        <w:jc w:val="center"/>
        <w:rPr>
          <w:rFonts w:ascii="DecimaWE Rg" w:hAnsi="DecimaWE Rg"/>
          <w:b/>
        </w:rPr>
      </w:pPr>
      <w:r w:rsidRPr="00EE6325">
        <w:rPr>
          <w:rFonts w:ascii="DecimaWE Rg" w:hAnsi="DecimaWE Rg"/>
          <w:b/>
        </w:rPr>
        <w:t>CAPO II</w:t>
      </w:r>
    </w:p>
    <w:p w:rsidR="00F05041" w:rsidRPr="00EE6325" w:rsidRDefault="003B42DB" w:rsidP="00EE6325">
      <w:pPr>
        <w:spacing w:after="0"/>
        <w:jc w:val="center"/>
        <w:rPr>
          <w:rFonts w:ascii="DecimaWE Rg" w:hAnsi="DecimaWE Rg"/>
          <w:b/>
        </w:rPr>
      </w:pPr>
      <w:r w:rsidRPr="00CD2430">
        <w:rPr>
          <w:rFonts w:ascii="DecimaWE Rg" w:hAnsi="DecimaWE Rg"/>
          <w:b/>
        </w:rPr>
        <w:t>INTERVENTI</w:t>
      </w:r>
      <w:r>
        <w:rPr>
          <w:rFonts w:ascii="DecimaWE Rg" w:hAnsi="DecimaWE Rg"/>
          <w:b/>
        </w:rPr>
        <w:t xml:space="preserve"> </w:t>
      </w:r>
      <w:r w:rsidR="00F05041" w:rsidRPr="00EE6325">
        <w:rPr>
          <w:rFonts w:ascii="DecimaWE Rg" w:hAnsi="DecimaWE Rg"/>
          <w:b/>
        </w:rPr>
        <w:t>PER L’ARRICCHIMENTO DELL’OFFERTA FORMATIVA DELLE ISTITUZIONI SCOLASTICHE</w:t>
      </w:r>
    </w:p>
    <w:p w:rsidR="00EE6325" w:rsidRDefault="00EE6325" w:rsidP="00EE6325">
      <w:pPr>
        <w:spacing w:after="0"/>
        <w:jc w:val="center"/>
        <w:rPr>
          <w:rFonts w:ascii="DecimaWE Rg" w:hAnsi="DecimaWE Rg"/>
          <w:b/>
        </w:rPr>
      </w:pPr>
    </w:p>
    <w:p w:rsidR="00074FA9" w:rsidRPr="00EE6325" w:rsidRDefault="00074FA9" w:rsidP="00EE6325">
      <w:pPr>
        <w:spacing w:after="0"/>
        <w:jc w:val="center"/>
        <w:rPr>
          <w:rFonts w:ascii="DecimaWE Rg" w:hAnsi="DecimaWE Rg"/>
          <w:b/>
        </w:rPr>
      </w:pPr>
    </w:p>
    <w:p w:rsidR="00F05041" w:rsidRPr="00EE6325" w:rsidRDefault="00F05041" w:rsidP="00572323">
      <w:pPr>
        <w:spacing w:after="0"/>
        <w:jc w:val="center"/>
        <w:rPr>
          <w:rFonts w:ascii="DecimaWE Rg" w:hAnsi="DecimaWE Rg"/>
        </w:rPr>
      </w:pPr>
      <w:r w:rsidRPr="00EE6325">
        <w:rPr>
          <w:rFonts w:ascii="DecimaWE Rg" w:hAnsi="DecimaWE Rg"/>
        </w:rPr>
        <w:t>Art. 5</w:t>
      </w:r>
    </w:p>
    <w:p w:rsidR="00F05041" w:rsidRPr="00EE6325" w:rsidRDefault="00F05041" w:rsidP="00572323">
      <w:pPr>
        <w:spacing w:after="0"/>
        <w:jc w:val="center"/>
        <w:rPr>
          <w:rFonts w:ascii="DecimaWE Rg" w:hAnsi="DecimaWE Rg"/>
        </w:rPr>
      </w:pPr>
      <w:r w:rsidRPr="00EE6325">
        <w:rPr>
          <w:rFonts w:ascii="DecimaWE Rg" w:hAnsi="DecimaWE Rg"/>
        </w:rPr>
        <w:t>(Soggetti beneficiari)</w:t>
      </w:r>
    </w:p>
    <w:p w:rsidR="00F05041" w:rsidRPr="00EE6325" w:rsidRDefault="00F05041" w:rsidP="00EE6325">
      <w:pPr>
        <w:spacing w:after="0"/>
        <w:jc w:val="both"/>
        <w:rPr>
          <w:rFonts w:ascii="DecimaWE Rg" w:hAnsi="DecimaWE Rg"/>
        </w:rPr>
      </w:pPr>
      <w:r w:rsidRPr="00EE6325">
        <w:rPr>
          <w:rFonts w:ascii="DecimaWE Rg" w:hAnsi="DecimaWE Rg"/>
        </w:rPr>
        <w:t xml:space="preserve">1. Sono beneficiarie dei contributi di cui all’articolo 3, comma </w:t>
      </w:r>
      <w:r w:rsidR="003C7433">
        <w:rPr>
          <w:rFonts w:ascii="DecimaWE Rg" w:hAnsi="DecimaWE Rg"/>
        </w:rPr>
        <w:t>1</w:t>
      </w:r>
      <w:r w:rsidRPr="00EE6325">
        <w:rPr>
          <w:rFonts w:ascii="DecimaWE Rg" w:hAnsi="DecimaWE Rg"/>
        </w:rPr>
        <w:t xml:space="preserve">, lettera a), le istituzioni </w:t>
      </w:r>
      <w:r w:rsidRPr="0018598E">
        <w:rPr>
          <w:rFonts w:ascii="DecimaWE Rg" w:hAnsi="DecimaWE Rg"/>
        </w:rPr>
        <w:t>scolastiche</w:t>
      </w:r>
      <w:r w:rsidR="0018598E" w:rsidRPr="0018598E">
        <w:rPr>
          <w:rFonts w:ascii="DecimaWE Rg" w:hAnsi="DecimaWE Rg"/>
        </w:rPr>
        <w:t xml:space="preserve"> </w:t>
      </w:r>
      <w:r w:rsidR="00107C61" w:rsidRPr="0018598E">
        <w:rPr>
          <w:rFonts w:ascii="DecimaWE Rg" w:hAnsi="DecimaWE Rg"/>
        </w:rPr>
        <w:t xml:space="preserve">aventi </w:t>
      </w:r>
      <w:r w:rsidRPr="00EE6325">
        <w:rPr>
          <w:rFonts w:ascii="DecimaWE Rg" w:hAnsi="DecimaWE Rg"/>
        </w:rPr>
        <w:t>la sede legale o almeno una delle sedi didattiche nel territorio del Friuli Venezia Giulia.</w:t>
      </w:r>
    </w:p>
    <w:p w:rsidR="00F05041" w:rsidRDefault="00F05041" w:rsidP="00EE6325">
      <w:pPr>
        <w:spacing w:after="0"/>
        <w:jc w:val="both"/>
        <w:rPr>
          <w:rFonts w:ascii="DecimaWE Rg" w:hAnsi="DecimaWE Rg"/>
        </w:rPr>
      </w:pPr>
    </w:p>
    <w:p w:rsidR="00AC7A7D" w:rsidRPr="00EE6325" w:rsidRDefault="00AC7A7D" w:rsidP="00EE6325">
      <w:pPr>
        <w:spacing w:after="0"/>
        <w:jc w:val="both"/>
        <w:rPr>
          <w:rFonts w:ascii="DecimaWE Rg" w:hAnsi="DecimaWE Rg"/>
        </w:rPr>
      </w:pPr>
    </w:p>
    <w:p w:rsidR="00F05041" w:rsidRPr="00EE6325" w:rsidRDefault="00F05041" w:rsidP="00572323">
      <w:pPr>
        <w:spacing w:after="0"/>
        <w:jc w:val="center"/>
        <w:rPr>
          <w:rFonts w:ascii="DecimaWE Rg" w:hAnsi="DecimaWE Rg"/>
        </w:rPr>
      </w:pPr>
      <w:r w:rsidRPr="00EE6325">
        <w:rPr>
          <w:rFonts w:ascii="DecimaWE Rg" w:hAnsi="DecimaWE Rg"/>
        </w:rPr>
        <w:t>Art. 6</w:t>
      </w:r>
    </w:p>
    <w:p w:rsidR="00F05041" w:rsidRPr="00EE6325" w:rsidRDefault="00F05041" w:rsidP="00572323">
      <w:pPr>
        <w:spacing w:after="0"/>
        <w:jc w:val="center"/>
        <w:rPr>
          <w:rFonts w:ascii="DecimaWE Rg" w:hAnsi="DecimaWE Rg"/>
        </w:rPr>
      </w:pPr>
      <w:r w:rsidRPr="00EE6325">
        <w:rPr>
          <w:rFonts w:ascii="DecimaWE Rg" w:hAnsi="DecimaWE Rg"/>
        </w:rPr>
        <w:t>(Contenuti dei bandi)</w:t>
      </w:r>
    </w:p>
    <w:p w:rsidR="00F05041" w:rsidRPr="00EE6325" w:rsidRDefault="00F05041" w:rsidP="00EE6325">
      <w:pPr>
        <w:spacing w:after="0"/>
        <w:jc w:val="both"/>
        <w:rPr>
          <w:rFonts w:ascii="DecimaWE Rg" w:hAnsi="DecimaWE Rg"/>
        </w:rPr>
      </w:pPr>
      <w:r w:rsidRPr="00EE6325">
        <w:rPr>
          <w:rFonts w:ascii="DecimaWE Rg" w:hAnsi="DecimaWE Rg"/>
        </w:rPr>
        <w:t>1. I bandi di cui all’articolo 4 devono contenere l’indicazione dei seguenti elementi:</w:t>
      </w:r>
    </w:p>
    <w:p w:rsidR="00F05041" w:rsidRPr="00EE6325" w:rsidRDefault="00F05041" w:rsidP="00EE6325">
      <w:pPr>
        <w:spacing w:after="0"/>
        <w:jc w:val="both"/>
        <w:rPr>
          <w:rFonts w:ascii="DecimaWE Rg" w:hAnsi="DecimaWE Rg"/>
        </w:rPr>
      </w:pPr>
      <w:r w:rsidRPr="00EE6325">
        <w:rPr>
          <w:rFonts w:ascii="DecimaWE Rg" w:hAnsi="DecimaWE Rg"/>
        </w:rPr>
        <w:t>a) i destinatari, compresi tra i soggetti di cui all’articolo 5;</w:t>
      </w:r>
    </w:p>
    <w:p w:rsidR="00F05041" w:rsidRPr="00EE6325" w:rsidRDefault="00F05041" w:rsidP="00EE6325">
      <w:pPr>
        <w:spacing w:after="0"/>
        <w:jc w:val="both"/>
        <w:rPr>
          <w:rFonts w:ascii="DecimaWE Rg" w:hAnsi="DecimaWE Rg"/>
        </w:rPr>
      </w:pPr>
      <w:r w:rsidRPr="00EE6325">
        <w:rPr>
          <w:rFonts w:ascii="DecimaWE Rg" w:hAnsi="DecimaWE Rg"/>
        </w:rPr>
        <w:t>b) l’oggetto dell’intervento, con la specificazione delle finalità dei progetti coerenti con gli indirizzi programmatici del Piano di cui all’articolo 3, comma 1;</w:t>
      </w:r>
    </w:p>
    <w:p w:rsidR="00F05041" w:rsidRPr="00EE6325" w:rsidRDefault="00F05041" w:rsidP="00EE6325">
      <w:pPr>
        <w:spacing w:after="0"/>
        <w:jc w:val="both"/>
        <w:rPr>
          <w:rFonts w:ascii="DecimaWE Rg" w:hAnsi="DecimaWE Rg"/>
        </w:rPr>
      </w:pPr>
      <w:r w:rsidRPr="00EE6325">
        <w:rPr>
          <w:rFonts w:ascii="DecimaWE Rg" w:hAnsi="DecimaWE Rg"/>
        </w:rPr>
        <w:t>c) il termine di conclusione dei progetti;</w:t>
      </w:r>
    </w:p>
    <w:p w:rsidR="00F05041" w:rsidRPr="00EE6325" w:rsidRDefault="00F05041" w:rsidP="00EE6325">
      <w:pPr>
        <w:spacing w:after="0"/>
        <w:jc w:val="both"/>
        <w:rPr>
          <w:rFonts w:ascii="DecimaWE Rg" w:hAnsi="DecimaWE Rg"/>
        </w:rPr>
      </w:pPr>
      <w:r w:rsidRPr="00EE6325">
        <w:rPr>
          <w:rFonts w:ascii="DecimaWE Rg" w:hAnsi="DecimaWE Rg"/>
        </w:rPr>
        <w:t>d) l’entità della dotazione finanziaria complessivamente disponibile e l’ammontare delle risorse da destinare all’assegnazione delle quote di cui all’articolo 9;</w:t>
      </w:r>
    </w:p>
    <w:p w:rsidR="00F05041" w:rsidRPr="00EE6325" w:rsidRDefault="00F05041" w:rsidP="00EE6325">
      <w:pPr>
        <w:spacing w:after="0"/>
        <w:jc w:val="both"/>
        <w:rPr>
          <w:rFonts w:ascii="DecimaWE Rg" w:hAnsi="DecimaWE Rg"/>
        </w:rPr>
      </w:pPr>
      <w:r w:rsidRPr="00EE6325">
        <w:rPr>
          <w:rFonts w:ascii="DecimaWE Rg" w:hAnsi="DecimaWE Rg"/>
        </w:rPr>
        <w:t xml:space="preserve">e) i parametri da applicare, individuati nell’ambito di quelli elencati all’articolo 9, comma 1, lettera </w:t>
      </w:r>
      <w:r w:rsidR="0066007A">
        <w:rPr>
          <w:rFonts w:ascii="DecimaWE Rg" w:hAnsi="DecimaWE Rg"/>
        </w:rPr>
        <w:t>e</w:t>
      </w:r>
      <w:r w:rsidRPr="00EE6325">
        <w:rPr>
          <w:rFonts w:ascii="DecimaWE Rg" w:hAnsi="DecimaWE Rg"/>
        </w:rPr>
        <w:t>), e il loro relativo peso in percentuale;</w:t>
      </w:r>
    </w:p>
    <w:p w:rsidR="00F05041" w:rsidRPr="00EE6325" w:rsidRDefault="00F05041" w:rsidP="00EE6325">
      <w:pPr>
        <w:spacing w:after="0"/>
        <w:jc w:val="both"/>
        <w:rPr>
          <w:rFonts w:ascii="DecimaWE Rg" w:hAnsi="DecimaWE Rg"/>
        </w:rPr>
      </w:pPr>
      <w:r w:rsidRPr="00EE6325">
        <w:rPr>
          <w:rFonts w:ascii="DecimaWE Rg" w:hAnsi="DecimaWE Rg"/>
        </w:rPr>
        <w:t>f) il termine e le modalità di presentazione della domanda;</w:t>
      </w:r>
    </w:p>
    <w:p w:rsidR="00F05041" w:rsidRPr="00EE6325" w:rsidRDefault="00F05041" w:rsidP="00EE6325">
      <w:pPr>
        <w:spacing w:after="0"/>
        <w:jc w:val="both"/>
        <w:rPr>
          <w:rFonts w:ascii="DecimaWE Rg" w:hAnsi="DecimaWE Rg"/>
        </w:rPr>
      </w:pPr>
      <w:r w:rsidRPr="00EE6325">
        <w:rPr>
          <w:rFonts w:ascii="DecimaWE Rg" w:hAnsi="DecimaWE Rg"/>
        </w:rPr>
        <w:t>g) le modalità di erogazione del contributo;</w:t>
      </w:r>
    </w:p>
    <w:p w:rsidR="00F05041" w:rsidRPr="00EE6325" w:rsidRDefault="00F05041" w:rsidP="00EE6325">
      <w:pPr>
        <w:spacing w:after="0"/>
        <w:jc w:val="both"/>
        <w:rPr>
          <w:rFonts w:ascii="DecimaWE Rg" w:hAnsi="DecimaWE Rg"/>
        </w:rPr>
      </w:pPr>
      <w:r w:rsidRPr="00EE6325">
        <w:rPr>
          <w:rFonts w:ascii="DecimaWE Rg" w:hAnsi="DecimaWE Rg"/>
        </w:rPr>
        <w:t>h) il limite percentuale massimo delle categorie di spesa, con l’indicazione dell’eventuale limite massimo di scostamento;</w:t>
      </w:r>
      <w:r w:rsidR="00CD2430">
        <w:rPr>
          <w:rFonts w:ascii="DecimaWE Rg" w:hAnsi="DecimaWE Rg"/>
        </w:rPr>
        <w:t xml:space="preserve"> </w:t>
      </w:r>
    </w:p>
    <w:p w:rsidR="00F05041" w:rsidRPr="001E674D" w:rsidRDefault="00F05041" w:rsidP="00EE6325">
      <w:pPr>
        <w:spacing w:after="0"/>
        <w:jc w:val="both"/>
        <w:rPr>
          <w:rFonts w:ascii="DecimaWE Rg" w:hAnsi="DecimaWE Rg"/>
        </w:rPr>
      </w:pPr>
      <w:r w:rsidRPr="00EE6325">
        <w:rPr>
          <w:rFonts w:ascii="DecimaWE Rg" w:hAnsi="DecimaWE Rg"/>
        </w:rPr>
        <w:t>i) i termini e le modalità di rendicontazione</w:t>
      </w:r>
      <w:r w:rsidR="00C5192B">
        <w:rPr>
          <w:rFonts w:ascii="DecimaWE Rg" w:hAnsi="DecimaWE Rg"/>
        </w:rPr>
        <w:t xml:space="preserve"> </w:t>
      </w:r>
      <w:r w:rsidR="006F78C5" w:rsidRPr="001E674D">
        <w:rPr>
          <w:rFonts w:ascii="DecimaWE Rg" w:hAnsi="DecimaWE Rg"/>
        </w:rPr>
        <w:t>di</w:t>
      </w:r>
      <w:r w:rsidR="00C5192B" w:rsidRPr="001E674D">
        <w:rPr>
          <w:rFonts w:ascii="DecimaWE Rg" w:hAnsi="DecimaWE Rg"/>
        </w:rPr>
        <w:t xml:space="preserve"> ogni singola annualità del contributo </w:t>
      </w:r>
      <w:r w:rsidR="006F78C5" w:rsidRPr="001E674D">
        <w:rPr>
          <w:rFonts w:ascii="DecimaWE Rg" w:hAnsi="DecimaWE Rg"/>
        </w:rPr>
        <w:t xml:space="preserve">triennale </w:t>
      </w:r>
      <w:r w:rsidR="00C5192B" w:rsidRPr="001E674D">
        <w:rPr>
          <w:rFonts w:ascii="DecimaWE Rg" w:hAnsi="DecimaWE Rg"/>
        </w:rPr>
        <w:t>concesso</w:t>
      </w:r>
      <w:r w:rsidR="004064AA" w:rsidRPr="001E674D">
        <w:rPr>
          <w:rFonts w:ascii="DecimaWE Rg" w:hAnsi="DecimaWE Rg"/>
        </w:rPr>
        <w:t xml:space="preserve"> e </w:t>
      </w:r>
      <w:r w:rsidR="006F78C5" w:rsidRPr="001E674D">
        <w:rPr>
          <w:rFonts w:ascii="DecimaWE Rg" w:hAnsi="DecimaWE Rg"/>
        </w:rPr>
        <w:t>di rendicontazione finale</w:t>
      </w:r>
      <w:r w:rsidR="00D85E21" w:rsidRPr="001E674D">
        <w:rPr>
          <w:rFonts w:ascii="DecimaWE Rg" w:hAnsi="DecimaWE Rg"/>
        </w:rPr>
        <w:t>.</w:t>
      </w:r>
    </w:p>
    <w:p w:rsidR="00CD2430" w:rsidRDefault="00CD2430" w:rsidP="00EE6325">
      <w:pPr>
        <w:spacing w:after="0"/>
        <w:jc w:val="both"/>
        <w:rPr>
          <w:rFonts w:ascii="DecimaWE Rg" w:hAnsi="DecimaWE Rg"/>
        </w:rPr>
      </w:pPr>
    </w:p>
    <w:p w:rsidR="00AC7A7D" w:rsidRDefault="00AC7A7D" w:rsidP="00EE6325">
      <w:pPr>
        <w:spacing w:after="0"/>
        <w:jc w:val="both"/>
        <w:rPr>
          <w:rFonts w:ascii="DecimaWE Rg" w:hAnsi="DecimaWE Rg"/>
        </w:rPr>
      </w:pPr>
    </w:p>
    <w:p w:rsidR="00074FA9" w:rsidRDefault="00074FA9" w:rsidP="00EE6325">
      <w:pPr>
        <w:spacing w:after="0"/>
        <w:jc w:val="both"/>
        <w:rPr>
          <w:rFonts w:ascii="DecimaWE Rg" w:hAnsi="DecimaWE Rg"/>
        </w:rPr>
      </w:pPr>
    </w:p>
    <w:p w:rsidR="00074FA9" w:rsidRPr="00EE6325" w:rsidRDefault="00074FA9" w:rsidP="00EE6325">
      <w:pPr>
        <w:spacing w:after="0"/>
        <w:jc w:val="both"/>
        <w:rPr>
          <w:rFonts w:ascii="DecimaWE Rg" w:hAnsi="DecimaWE Rg"/>
        </w:rPr>
      </w:pPr>
    </w:p>
    <w:p w:rsidR="00F05041" w:rsidRPr="009C60A8" w:rsidRDefault="00F05041" w:rsidP="00572323">
      <w:pPr>
        <w:spacing w:after="0"/>
        <w:jc w:val="center"/>
        <w:rPr>
          <w:rFonts w:ascii="DecimaWE Rg" w:hAnsi="DecimaWE Rg"/>
        </w:rPr>
      </w:pPr>
      <w:r w:rsidRPr="009C60A8">
        <w:rPr>
          <w:rFonts w:ascii="DecimaWE Rg" w:hAnsi="DecimaWE Rg"/>
        </w:rPr>
        <w:t>Art. 7</w:t>
      </w:r>
    </w:p>
    <w:p w:rsidR="00F05041" w:rsidRPr="00EE6325" w:rsidRDefault="00F05041" w:rsidP="00572323">
      <w:pPr>
        <w:spacing w:after="0"/>
        <w:jc w:val="center"/>
        <w:rPr>
          <w:rFonts w:ascii="DecimaWE Rg" w:hAnsi="DecimaWE Rg"/>
        </w:rPr>
      </w:pPr>
      <w:r w:rsidRPr="00EE6325">
        <w:rPr>
          <w:rFonts w:ascii="DecimaWE Rg" w:hAnsi="DecimaWE Rg"/>
        </w:rPr>
        <w:t>(Domanda di contributo e comunicazione di avvio del procedimento)</w:t>
      </w:r>
    </w:p>
    <w:p w:rsidR="00F05041" w:rsidRPr="00EE6325" w:rsidRDefault="00F05041" w:rsidP="00EE6325">
      <w:pPr>
        <w:spacing w:after="0"/>
        <w:jc w:val="both"/>
        <w:rPr>
          <w:rFonts w:ascii="DecimaWE Rg" w:hAnsi="DecimaWE Rg"/>
        </w:rPr>
      </w:pPr>
      <w:r w:rsidRPr="00EE6325">
        <w:rPr>
          <w:rFonts w:ascii="DecimaWE Rg" w:hAnsi="DecimaWE Rg"/>
        </w:rPr>
        <w:lastRenderedPageBreak/>
        <w:t>1. La domanda di contributo</w:t>
      </w:r>
      <w:r w:rsidR="00C5192B">
        <w:rPr>
          <w:rFonts w:ascii="DecimaWE Rg" w:hAnsi="DecimaWE Rg"/>
        </w:rPr>
        <w:t xml:space="preserve"> </w:t>
      </w:r>
      <w:r w:rsidR="00C5192B" w:rsidRPr="008F1A2D">
        <w:rPr>
          <w:rFonts w:ascii="DecimaWE Rg" w:hAnsi="DecimaWE Rg"/>
        </w:rPr>
        <w:t>triennale</w:t>
      </w:r>
      <w:r w:rsidRPr="008F1A2D">
        <w:rPr>
          <w:rFonts w:ascii="DecimaWE Rg" w:hAnsi="DecimaWE Rg"/>
        </w:rPr>
        <w:t xml:space="preserve">, </w:t>
      </w:r>
      <w:r w:rsidRPr="00EE6325">
        <w:rPr>
          <w:rFonts w:ascii="DecimaWE Rg" w:hAnsi="DecimaWE Rg"/>
        </w:rPr>
        <w:t>sottoscritta dal legale rappresentante dell’istituzione scolastica richiedente o da altro soggetto munito di delega e poteri di firma, è presentata, completa in ogni sua parte, secondo le modalità ed i termini stabiliti nel bando di riferimento.</w:t>
      </w:r>
    </w:p>
    <w:p w:rsidR="00F05041" w:rsidRPr="00EE6325" w:rsidRDefault="00F05041" w:rsidP="00EE6325">
      <w:pPr>
        <w:spacing w:after="0"/>
        <w:jc w:val="both"/>
        <w:rPr>
          <w:rFonts w:ascii="DecimaWE Rg" w:hAnsi="DecimaWE Rg"/>
        </w:rPr>
      </w:pPr>
      <w:r w:rsidRPr="00EE6325">
        <w:rPr>
          <w:rFonts w:ascii="DecimaWE Rg" w:hAnsi="DecimaWE Rg"/>
        </w:rPr>
        <w:t>2. Ciascuna istituzione scolastica può presentare</w:t>
      </w:r>
      <w:r w:rsidR="00AD21B7">
        <w:rPr>
          <w:rFonts w:ascii="DecimaWE Rg" w:hAnsi="DecimaWE Rg"/>
        </w:rPr>
        <w:t xml:space="preserve"> </w:t>
      </w:r>
      <w:r w:rsidR="00AD21B7" w:rsidRPr="0066007A">
        <w:rPr>
          <w:rFonts w:ascii="DecimaWE Rg" w:hAnsi="DecimaWE Rg"/>
        </w:rPr>
        <w:t>singolarmente</w:t>
      </w:r>
      <w:r w:rsidRPr="0066007A">
        <w:rPr>
          <w:rFonts w:ascii="DecimaWE Rg" w:hAnsi="DecimaWE Rg"/>
        </w:rPr>
        <w:t>,</w:t>
      </w:r>
      <w:r w:rsidRPr="00EE6325">
        <w:rPr>
          <w:rFonts w:ascii="DecimaWE Rg" w:hAnsi="DecimaWE Rg"/>
        </w:rPr>
        <w:t xml:space="preserve"> a valere sul singolo bando </w:t>
      </w:r>
      <w:r w:rsidRPr="008F1A2D">
        <w:rPr>
          <w:rFonts w:ascii="DecimaWE Rg" w:hAnsi="DecimaWE Rg"/>
        </w:rPr>
        <w:t>e per ogni annualità</w:t>
      </w:r>
      <w:r w:rsidR="005C5E9B">
        <w:rPr>
          <w:rFonts w:ascii="DecimaWE Rg" w:hAnsi="DecimaWE Rg"/>
        </w:rPr>
        <w:t xml:space="preserve">, </w:t>
      </w:r>
      <w:r w:rsidRPr="00AD21B7">
        <w:rPr>
          <w:rFonts w:ascii="DecimaWE Rg" w:hAnsi="DecimaWE Rg"/>
        </w:rPr>
        <w:t>un’unica domanda</w:t>
      </w:r>
      <w:r w:rsidR="0066007A">
        <w:rPr>
          <w:rFonts w:ascii="DecimaWE Rg" w:hAnsi="DecimaWE Rg"/>
        </w:rPr>
        <w:t xml:space="preserve">. </w:t>
      </w:r>
    </w:p>
    <w:p w:rsidR="00F05041" w:rsidRPr="00EE6325" w:rsidRDefault="00F05041" w:rsidP="00EE6325">
      <w:pPr>
        <w:spacing w:after="0"/>
        <w:jc w:val="both"/>
        <w:rPr>
          <w:rFonts w:ascii="DecimaWE Rg" w:hAnsi="DecimaWE Rg"/>
        </w:rPr>
      </w:pPr>
      <w:r w:rsidRPr="00EE6325">
        <w:rPr>
          <w:rFonts w:ascii="DecimaWE Rg" w:hAnsi="DecimaWE Rg"/>
        </w:rPr>
        <w:t>3. La domanda deve contenere:</w:t>
      </w:r>
    </w:p>
    <w:p w:rsidR="00F05041" w:rsidRPr="00816DEB" w:rsidRDefault="00F05041" w:rsidP="00EE6325">
      <w:pPr>
        <w:spacing w:after="0"/>
        <w:jc w:val="both"/>
        <w:rPr>
          <w:rFonts w:ascii="DecimaWE Rg" w:hAnsi="DecimaWE Rg"/>
          <w:strike/>
          <w:color w:val="FF0000"/>
        </w:rPr>
      </w:pPr>
      <w:r w:rsidRPr="00EE6325">
        <w:rPr>
          <w:rFonts w:ascii="DecimaWE Rg" w:hAnsi="DecimaWE Rg"/>
        </w:rPr>
        <w:t xml:space="preserve">a) la denominazione e i dati </w:t>
      </w:r>
      <w:r w:rsidRPr="00463DD8">
        <w:rPr>
          <w:rFonts w:ascii="DecimaWE Rg" w:hAnsi="DecimaWE Rg"/>
        </w:rPr>
        <w:t>anagrafici dell’istituzione scolastica richiedente</w:t>
      </w:r>
      <w:r w:rsidR="008F1A2D">
        <w:rPr>
          <w:rFonts w:ascii="DecimaWE Rg" w:hAnsi="DecimaWE Rg"/>
        </w:rPr>
        <w:t>;</w:t>
      </w:r>
      <w:r w:rsidR="00816DEB">
        <w:rPr>
          <w:rFonts w:ascii="DecimaWE Rg" w:hAnsi="DecimaWE Rg"/>
          <w:strike/>
          <w:color w:val="FF0000"/>
        </w:rPr>
        <w:t xml:space="preserve"> </w:t>
      </w:r>
    </w:p>
    <w:p w:rsidR="00F05041" w:rsidRPr="0066007A" w:rsidRDefault="00F05041" w:rsidP="00EE6325">
      <w:pPr>
        <w:spacing w:after="0"/>
        <w:jc w:val="both"/>
        <w:rPr>
          <w:rFonts w:ascii="DecimaWE Rg" w:hAnsi="DecimaWE Rg"/>
        </w:rPr>
      </w:pPr>
      <w:r w:rsidRPr="00EE6325">
        <w:rPr>
          <w:rFonts w:ascii="DecimaWE Rg" w:hAnsi="DecimaWE Rg"/>
        </w:rPr>
        <w:t xml:space="preserve">b) la descrizione </w:t>
      </w:r>
      <w:r w:rsidR="00CD4B2D" w:rsidRPr="0066007A">
        <w:rPr>
          <w:rFonts w:ascii="DecimaWE Rg" w:hAnsi="DecimaWE Rg"/>
        </w:rPr>
        <w:t xml:space="preserve">dei progetti </w:t>
      </w:r>
      <w:r w:rsidR="00DA585D" w:rsidRPr="0066007A">
        <w:rPr>
          <w:rFonts w:ascii="DecimaWE Rg" w:hAnsi="DecimaWE Rg"/>
        </w:rPr>
        <w:t xml:space="preserve">del </w:t>
      </w:r>
      <w:r w:rsidR="004C2918" w:rsidRPr="0066007A">
        <w:rPr>
          <w:rFonts w:ascii="DecimaWE Rg" w:hAnsi="DecimaWE Rg"/>
        </w:rPr>
        <w:t>P</w:t>
      </w:r>
      <w:r w:rsidR="003B42DB" w:rsidRPr="00CD2430">
        <w:rPr>
          <w:rFonts w:ascii="DecimaWE Rg" w:hAnsi="DecimaWE Rg"/>
        </w:rPr>
        <w:t>T</w:t>
      </w:r>
      <w:r w:rsidR="004C2918" w:rsidRPr="0066007A">
        <w:rPr>
          <w:rFonts w:ascii="DecimaWE Rg" w:hAnsi="DecimaWE Rg"/>
        </w:rPr>
        <w:t>OF</w:t>
      </w:r>
      <w:r w:rsidR="00DA585D" w:rsidRPr="0066007A">
        <w:rPr>
          <w:rFonts w:ascii="DecimaWE Rg" w:hAnsi="DecimaWE Rg"/>
        </w:rPr>
        <w:t xml:space="preserve"> dell’istituzione scolastica </w:t>
      </w:r>
      <w:r w:rsidR="00074FA9" w:rsidRPr="00074FA9">
        <w:rPr>
          <w:rFonts w:ascii="DecimaWE Rg" w:hAnsi="DecimaWE Rg"/>
        </w:rPr>
        <w:t>proposti ai sensi de</w:t>
      </w:r>
      <w:r w:rsidR="004C2918" w:rsidRPr="00074FA9">
        <w:rPr>
          <w:rFonts w:ascii="DecimaWE Rg" w:hAnsi="DecimaWE Rg"/>
        </w:rPr>
        <w:t>ll’articolo</w:t>
      </w:r>
      <w:r w:rsidR="004C2918" w:rsidRPr="00797F72">
        <w:rPr>
          <w:rFonts w:ascii="DecimaWE Rg" w:hAnsi="DecimaWE Rg"/>
        </w:rPr>
        <w:t xml:space="preserve"> </w:t>
      </w:r>
      <w:r w:rsidR="004C2918" w:rsidRPr="0066007A">
        <w:rPr>
          <w:rFonts w:ascii="DecimaWE Rg" w:hAnsi="DecimaWE Rg"/>
        </w:rPr>
        <w:t>3</w:t>
      </w:r>
      <w:r w:rsidR="0066007A" w:rsidRPr="0066007A">
        <w:rPr>
          <w:rFonts w:ascii="DecimaWE Rg" w:hAnsi="DecimaWE Rg"/>
        </w:rPr>
        <w:t>,</w:t>
      </w:r>
      <w:r w:rsidR="003B42DB">
        <w:rPr>
          <w:rFonts w:ascii="DecimaWE Rg" w:hAnsi="DecimaWE Rg"/>
        </w:rPr>
        <w:t xml:space="preserve"> comma 1</w:t>
      </w:r>
      <w:r w:rsidR="0066007A" w:rsidRPr="0066007A">
        <w:rPr>
          <w:rFonts w:ascii="DecimaWE Rg" w:hAnsi="DecimaWE Rg"/>
        </w:rPr>
        <w:t>,</w:t>
      </w:r>
      <w:r w:rsidR="004C2918" w:rsidRPr="0066007A">
        <w:rPr>
          <w:rFonts w:ascii="DecimaWE Rg" w:hAnsi="DecimaWE Rg"/>
        </w:rPr>
        <w:t xml:space="preserve"> lettera a)</w:t>
      </w:r>
      <w:r w:rsidRPr="0066007A">
        <w:rPr>
          <w:rFonts w:ascii="DecimaWE Rg" w:hAnsi="DecimaWE Rg"/>
        </w:rPr>
        <w:t>;</w:t>
      </w:r>
    </w:p>
    <w:p w:rsidR="00F05041" w:rsidRPr="00EE6325" w:rsidRDefault="00F05041" w:rsidP="00EE6325">
      <w:pPr>
        <w:spacing w:after="0"/>
        <w:jc w:val="both"/>
        <w:rPr>
          <w:rFonts w:ascii="DecimaWE Rg" w:hAnsi="DecimaWE Rg"/>
        </w:rPr>
      </w:pPr>
      <w:r w:rsidRPr="00EE6325">
        <w:rPr>
          <w:rFonts w:ascii="DecimaWE Rg" w:hAnsi="DecimaWE Rg"/>
        </w:rPr>
        <w:t xml:space="preserve">c) l’indicazione del periodo di svolgimento </w:t>
      </w:r>
      <w:r w:rsidR="00CD4B2D" w:rsidRPr="0066007A">
        <w:rPr>
          <w:rFonts w:ascii="DecimaWE Rg" w:hAnsi="DecimaWE Rg"/>
        </w:rPr>
        <w:t>dei progetti</w:t>
      </w:r>
      <w:r w:rsidRPr="00EE6325">
        <w:rPr>
          <w:rFonts w:ascii="DecimaWE Rg" w:hAnsi="DecimaWE Rg"/>
        </w:rPr>
        <w:t>;</w:t>
      </w:r>
    </w:p>
    <w:p w:rsidR="00F05041" w:rsidRPr="0066007A" w:rsidRDefault="00F05041" w:rsidP="00EE6325">
      <w:pPr>
        <w:spacing w:after="0"/>
        <w:jc w:val="both"/>
        <w:rPr>
          <w:rFonts w:ascii="DecimaWE Rg" w:hAnsi="DecimaWE Rg"/>
        </w:rPr>
      </w:pPr>
      <w:r w:rsidRPr="00EE6325">
        <w:rPr>
          <w:rFonts w:ascii="DecimaWE Rg" w:hAnsi="DecimaWE Rg"/>
        </w:rPr>
        <w:t xml:space="preserve">d) i dati relativi ai parametri di cui all’articolo 9, comma 1, lettera </w:t>
      </w:r>
      <w:r w:rsidR="00AA2611" w:rsidRPr="0066007A">
        <w:rPr>
          <w:rFonts w:ascii="DecimaWE Rg" w:hAnsi="DecimaWE Rg"/>
        </w:rPr>
        <w:t>e)</w:t>
      </w:r>
      <w:r w:rsidRPr="0066007A">
        <w:rPr>
          <w:rFonts w:ascii="DecimaWE Rg" w:hAnsi="DecimaWE Rg"/>
        </w:rPr>
        <w:t>;</w:t>
      </w:r>
    </w:p>
    <w:p w:rsidR="00F05041" w:rsidRDefault="00F05041" w:rsidP="00EE6325">
      <w:pPr>
        <w:spacing w:after="0"/>
        <w:jc w:val="both"/>
        <w:rPr>
          <w:rFonts w:ascii="DecimaWE Rg" w:hAnsi="DecimaWE Rg"/>
        </w:rPr>
      </w:pPr>
      <w:r w:rsidRPr="00EE6325">
        <w:rPr>
          <w:rFonts w:ascii="DecimaWE Rg" w:hAnsi="DecimaWE Rg"/>
        </w:rPr>
        <w:t>e) l’articolazione in percentuale delle voci di spesa previste;</w:t>
      </w:r>
    </w:p>
    <w:p w:rsidR="000227F0" w:rsidRPr="00623E7F" w:rsidRDefault="000227F0" w:rsidP="00EE6325">
      <w:pPr>
        <w:spacing w:after="0"/>
        <w:jc w:val="both"/>
        <w:rPr>
          <w:rFonts w:ascii="DecimaWE Rg" w:hAnsi="DecimaWE Rg"/>
        </w:rPr>
      </w:pPr>
      <w:r w:rsidRPr="00623E7F">
        <w:rPr>
          <w:rFonts w:ascii="DecimaWE Rg" w:hAnsi="DecimaWE Rg"/>
        </w:rPr>
        <w:t xml:space="preserve">3 bis. Nel corso di attuazione degli interventi sono ammissibili modifiche dei progetti, previa </w:t>
      </w:r>
      <w:r w:rsidR="00697F08" w:rsidRPr="00623E7F">
        <w:rPr>
          <w:rFonts w:ascii="DecimaWE Rg" w:hAnsi="DecimaWE Rg"/>
        </w:rPr>
        <w:t>autorizzazione de</w:t>
      </w:r>
      <w:r w:rsidRPr="00623E7F">
        <w:rPr>
          <w:rFonts w:ascii="DecimaWE Rg" w:hAnsi="DecimaWE Rg"/>
        </w:rPr>
        <w:t>l Servizio, purché sia mantenuta la coerenza con gli indirizzi programmatici del Piano.</w:t>
      </w:r>
    </w:p>
    <w:p w:rsidR="00F05041" w:rsidRPr="00EE6325" w:rsidRDefault="00F05041" w:rsidP="00EE6325">
      <w:pPr>
        <w:spacing w:after="0"/>
        <w:jc w:val="both"/>
        <w:rPr>
          <w:rFonts w:ascii="DecimaWE Rg" w:hAnsi="DecimaWE Rg"/>
        </w:rPr>
      </w:pPr>
      <w:r w:rsidRPr="00EE6325">
        <w:rPr>
          <w:rFonts w:ascii="DecimaWE Rg" w:hAnsi="DecimaWE Rg"/>
        </w:rPr>
        <w:t xml:space="preserve">4. Alla domanda deve essere allegata </w:t>
      </w:r>
      <w:r w:rsidR="00623E7F">
        <w:rPr>
          <w:rFonts w:ascii="DecimaWE Rg" w:hAnsi="DecimaWE Rg"/>
        </w:rPr>
        <w:t>la</w:t>
      </w:r>
      <w:r w:rsidRPr="00107C61">
        <w:rPr>
          <w:rFonts w:ascii="DecimaWE Rg" w:hAnsi="DecimaWE Rg"/>
          <w:color w:val="FF0000"/>
        </w:rPr>
        <w:t xml:space="preserve"> </w:t>
      </w:r>
      <w:r w:rsidRPr="00EE6325">
        <w:rPr>
          <w:rFonts w:ascii="DecimaWE Rg" w:hAnsi="DecimaWE Rg"/>
        </w:rPr>
        <w:t>documentazione</w:t>
      </w:r>
      <w:r w:rsidR="00107C61">
        <w:rPr>
          <w:rFonts w:ascii="DecimaWE Rg" w:hAnsi="DecimaWE Rg"/>
        </w:rPr>
        <w:t xml:space="preserve"> </w:t>
      </w:r>
      <w:r w:rsidR="00107C61" w:rsidRPr="00623E7F">
        <w:rPr>
          <w:rFonts w:ascii="DecimaWE Rg" w:hAnsi="DecimaWE Rg"/>
        </w:rPr>
        <w:t>prevista dal bando</w:t>
      </w:r>
      <w:r w:rsidR="00623E7F">
        <w:rPr>
          <w:rFonts w:ascii="DecimaWE Rg" w:hAnsi="DecimaWE Rg"/>
        </w:rPr>
        <w:t>.</w:t>
      </w:r>
    </w:p>
    <w:p w:rsidR="00B37DD5" w:rsidRPr="00623E7F" w:rsidRDefault="00CD2430" w:rsidP="00EE6325">
      <w:pPr>
        <w:spacing w:after="0"/>
        <w:jc w:val="both"/>
        <w:rPr>
          <w:rFonts w:ascii="DecimaWE Rg" w:hAnsi="DecimaWE Rg"/>
        </w:rPr>
      </w:pPr>
      <w:r w:rsidRPr="00623E7F">
        <w:rPr>
          <w:rFonts w:ascii="DecimaWE Rg" w:hAnsi="DecimaWE Rg"/>
        </w:rPr>
        <w:t>5</w:t>
      </w:r>
      <w:r w:rsidRPr="00623E7F">
        <w:rPr>
          <w:rFonts w:ascii="DecimaWE Rg" w:hAnsi="DecimaWE Rg"/>
          <w:i/>
        </w:rPr>
        <w:t xml:space="preserve">. </w:t>
      </w:r>
      <w:r w:rsidR="00623E7F" w:rsidRPr="00623E7F">
        <w:rPr>
          <w:rFonts w:ascii="DecimaWE Rg" w:hAnsi="DecimaWE Rg"/>
          <w:i/>
        </w:rPr>
        <w:t>soppresso</w:t>
      </w:r>
    </w:p>
    <w:p w:rsidR="00F05041" w:rsidRPr="00074FA9" w:rsidRDefault="00BC4ECD" w:rsidP="00EE6325">
      <w:pPr>
        <w:spacing w:after="0"/>
        <w:jc w:val="both"/>
        <w:rPr>
          <w:rFonts w:ascii="DecimaWE Rg" w:hAnsi="DecimaWE Rg"/>
        </w:rPr>
      </w:pPr>
      <w:r w:rsidRPr="00074FA9">
        <w:rPr>
          <w:rFonts w:ascii="DecimaWE Rg" w:hAnsi="DecimaWE Rg"/>
        </w:rPr>
        <w:t>6</w:t>
      </w:r>
      <w:r w:rsidR="00F05041" w:rsidRPr="00074FA9">
        <w:rPr>
          <w:rFonts w:ascii="DecimaWE Rg" w:hAnsi="DecimaWE Rg"/>
        </w:rPr>
        <w:t xml:space="preserve">. Dopo la scadenza del termine per la presentazione dei progetti si provvede alla comunicazione di avvio del procedimento mediante pubblicazione sul sito della regione </w:t>
      </w:r>
      <w:hyperlink r:id="rId8" w:history="1">
        <w:r w:rsidR="00593D0B" w:rsidRPr="00074FA9">
          <w:rPr>
            <w:rStyle w:val="Collegamentoipertestuale"/>
            <w:rFonts w:ascii="DecimaWE Rg" w:hAnsi="DecimaWE Rg"/>
          </w:rPr>
          <w:t>www.regione.fvg.it</w:t>
        </w:r>
      </w:hyperlink>
      <w:r w:rsidR="00F05041" w:rsidRPr="00074FA9">
        <w:rPr>
          <w:rFonts w:ascii="DecimaWE Rg" w:hAnsi="DecimaWE Rg"/>
        </w:rPr>
        <w:t>.</w:t>
      </w:r>
    </w:p>
    <w:p w:rsidR="00593D0B" w:rsidRPr="0066007A" w:rsidRDefault="00BC4ECD" w:rsidP="00EE6325">
      <w:pPr>
        <w:spacing w:after="0"/>
        <w:jc w:val="both"/>
        <w:rPr>
          <w:rFonts w:ascii="DecimaWE Rg" w:hAnsi="DecimaWE Rg"/>
        </w:rPr>
      </w:pPr>
      <w:r w:rsidRPr="00074FA9">
        <w:rPr>
          <w:rFonts w:ascii="DecimaWE Rg" w:hAnsi="DecimaWE Rg"/>
        </w:rPr>
        <w:t>7</w:t>
      </w:r>
      <w:r w:rsidR="00CD2430" w:rsidRPr="00074FA9">
        <w:rPr>
          <w:rFonts w:ascii="DecimaWE Rg" w:hAnsi="DecimaWE Rg"/>
        </w:rPr>
        <w:t xml:space="preserve">. </w:t>
      </w:r>
      <w:r w:rsidR="00593D0B" w:rsidRPr="00074FA9">
        <w:rPr>
          <w:rFonts w:ascii="DecimaWE Rg" w:hAnsi="DecimaWE Rg"/>
        </w:rPr>
        <w:t>In</w:t>
      </w:r>
      <w:r w:rsidR="00593D0B" w:rsidRPr="0066007A">
        <w:rPr>
          <w:rFonts w:ascii="DecimaWE Rg" w:hAnsi="DecimaWE Rg"/>
        </w:rPr>
        <w:t xml:space="preserve"> caso di mancato rispetto del vincolo di cui al comma 2, si considera ammissibile l’ultima domanda presentata in ordine cronologico.</w:t>
      </w:r>
    </w:p>
    <w:p w:rsidR="00F05041" w:rsidRDefault="00F05041" w:rsidP="00EE6325">
      <w:pPr>
        <w:spacing w:after="0"/>
        <w:jc w:val="both"/>
        <w:rPr>
          <w:rFonts w:ascii="DecimaWE Rg" w:hAnsi="DecimaWE Rg"/>
        </w:rPr>
      </w:pPr>
    </w:p>
    <w:p w:rsidR="00AC7A7D" w:rsidRPr="0066007A" w:rsidRDefault="00AC7A7D" w:rsidP="00EE6325">
      <w:pPr>
        <w:spacing w:after="0"/>
        <w:jc w:val="both"/>
        <w:rPr>
          <w:rFonts w:ascii="DecimaWE Rg" w:hAnsi="DecimaWE Rg"/>
        </w:rPr>
      </w:pPr>
    </w:p>
    <w:p w:rsidR="00F05041" w:rsidRPr="00EE6325" w:rsidRDefault="00F05041" w:rsidP="00572323">
      <w:pPr>
        <w:spacing w:after="0"/>
        <w:jc w:val="center"/>
        <w:rPr>
          <w:rFonts w:ascii="DecimaWE Rg" w:hAnsi="DecimaWE Rg"/>
        </w:rPr>
      </w:pPr>
      <w:r w:rsidRPr="00EE6325">
        <w:rPr>
          <w:rFonts w:ascii="DecimaWE Rg" w:hAnsi="DecimaWE Rg"/>
        </w:rPr>
        <w:t>Art. 8</w:t>
      </w:r>
    </w:p>
    <w:p w:rsidR="0066007A" w:rsidRDefault="00F05041" w:rsidP="00572323">
      <w:pPr>
        <w:spacing w:after="0"/>
        <w:jc w:val="center"/>
        <w:rPr>
          <w:rFonts w:ascii="DecimaWE Rg" w:hAnsi="DecimaWE Rg"/>
        </w:rPr>
      </w:pPr>
      <w:r w:rsidRPr="00EE6325">
        <w:rPr>
          <w:rFonts w:ascii="DecimaWE Rg" w:hAnsi="DecimaWE Rg"/>
        </w:rPr>
        <w:t>(Spese ammissibili)</w:t>
      </w:r>
    </w:p>
    <w:p w:rsidR="00F05041" w:rsidRPr="00EE6325" w:rsidRDefault="00F05041" w:rsidP="00EE6325">
      <w:pPr>
        <w:spacing w:after="0"/>
        <w:jc w:val="both"/>
        <w:rPr>
          <w:rFonts w:ascii="DecimaWE Rg" w:hAnsi="DecimaWE Rg"/>
        </w:rPr>
      </w:pPr>
      <w:r w:rsidRPr="00EE6325">
        <w:rPr>
          <w:rFonts w:ascii="DecimaWE Rg" w:hAnsi="DecimaWE Rg"/>
        </w:rPr>
        <w:t>1. Sono ammissibili a contributo le spese di cui alle seguenti categorie, purché direttamente riferibili all’attuazione del progetto:</w:t>
      </w:r>
    </w:p>
    <w:p w:rsidR="00F05041" w:rsidRPr="00EE6325" w:rsidRDefault="00F05041" w:rsidP="00EE6325">
      <w:pPr>
        <w:spacing w:after="0"/>
        <w:jc w:val="both"/>
        <w:rPr>
          <w:rFonts w:ascii="DecimaWE Rg" w:hAnsi="DecimaWE Rg"/>
        </w:rPr>
      </w:pPr>
      <w:r w:rsidRPr="00EE6325">
        <w:rPr>
          <w:rFonts w:ascii="DecimaWE Rg" w:hAnsi="DecimaWE Rg"/>
        </w:rPr>
        <w:t xml:space="preserve">a) </w:t>
      </w:r>
      <w:r w:rsidR="005C5E9B">
        <w:rPr>
          <w:rFonts w:ascii="DecimaWE Rg" w:hAnsi="DecimaWE Rg"/>
        </w:rPr>
        <w:tab/>
        <w:t>P</w:t>
      </w:r>
      <w:r w:rsidRPr="00EE6325">
        <w:rPr>
          <w:rFonts w:ascii="DecimaWE Rg" w:hAnsi="DecimaWE Rg"/>
        </w:rPr>
        <w:t>restazioni aggiuntive del personale interno impiegato nella realizzazione dell’iniziativa</w:t>
      </w:r>
      <w:r w:rsidR="006B19BC" w:rsidRPr="00074FA9">
        <w:rPr>
          <w:rFonts w:ascii="DecimaWE Rg" w:hAnsi="DecimaWE Rg"/>
        </w:rPr>
        <w:t xml:space="preserve">, quantificate sulla base delle ore d’impegno nelle attività riferite all’attuazione del progetto, desumibili da un </w:t>
      </w:r>
      <w:proofErr w:type="spellStart"/>
      <w:r w:rsidR="006B19BC" w:rsidRPr="00074FA9">
        <w:rPr>
          <w:rFonts w:ascii="DecimaWE Rg" w:hAnsi="DecimaWE Rg"/>
        </w:rPr>
        <w:t>timesheet</w:t>
      </w:r>
      <w:proofErr w:type="spellEnd"/>
      <w:r w:rsidR="006B19BC" w:rsidRPr="00074FA9">
        <w:rPr>
          <w:rFonts w:ascii="DecimaWE Rg" w:hAnsi="DecimaWE Rg"/>
        </w:rPr>
        <w:t xml:space="preserve"> e dal costo orario lordo del personale stesso</w:t>
      </w:r>
      <w:r w:rsidRPr="00074FA9">
        <w:rPr>
          <w:rFonts w:ascii="DecimaWE Rg" w:hAnsi="DecimaWE Rg"/>
        </w:rPr>
        <w:t>;</w:t>
      </w:r>
    </w:p>
    <w:p w:rsidR="00723CAF" w:rsidRPr="00C64AA2" w:rsidRDefault="00723CAF" w:rsidP="00723CAF">
      <w:pPr>
        <w:spacing w:after="0"/>
        <w:jc w:val="both"/>
        <w:rPr>
          <w:rFonts w:ascii="DecimaWE Rg" w:hAnsi="DecimaWE Rg"/>
        </w:rPr>
      </w:pPr>
      <w:r w:rsidRPr="00C64AA2">
        <w:rPr>
          <w:rFonts w:ascii="DecimaWE Rg" w:hAnsi="DecimaWE Rg"/>
        </w:rPr>
        <w:t>b)</w:t>
      </w:r>
      <w:r w:rsidRPr="00C64AA2">
        <w:rPr>
          <w:rFonts w:ascii="DecimaWE Rg" w:hAnsi="DecimaWE Rg"/>
        </w:rPr>
        <w:tab/>
        <w:t>Spese per compensi ad altri soggetti che operano per conto dei soggetti beneficiari, per prestazioni di consulenza, di sostegno e per servizi, direttamente riferibili alla realizzazione del progetto;</w:t>
      </w:r>
    </w:p>
    <w:p w:rsidR="00723CAF" w:rsidRPr="00C64AA2" w:rsidRDefault="00723CAF" w:rsidP="00723CAF">
      <w:pPr>
        <w:spacing w:after="0"/>
        <w:jc w:val="both"/>
        <w:rPr>
          <w:rFonts w:ascii="DecimaWE Rg" w:hAnsi="DecimaWE Rg"/>
          <w:strike/>
        </w:rPr>
      </w:pPr>
      <w:r w:rsidRPr="00C64AA2">
        <w:rPr>
          <w:rFonts w:ascii="DecimaWE Rg" w:hAnsi="DecimaWE Rg"/>
        </w:rPr>
        <w:t>c)</w:t>
      </w:r>
      <w:r w:rsidRPr="00C64AA2">
        <w:rPr>
          <w:rFonts w:ascii="DecimaWE Rg" w:hAnsi="DecimaWE Rg"/>
        </w:rPr>
        <w:tab/>
        <w:t>Affitto di locali; noleggio di strumenti, attrezzature e materiali; noleggio di mezzi di trasporto, acquisto di materiale di facile consumo; spese di produzione, stampa e divulgazione di materiale informativo e didattico; spese per il pagamento dei diritti d’autore; rimborso spese di viaggio, vitto e alloggio sostenute dal beneficiario per soggetti determinati quali, a titolo esemplificativo, relatori, artisti, studiosi, per attività connesse alla realizzazione del progetto</w:t>
      </w:r>
      <w:r w:rsidR="005B0B43" w:rsidRPr="00C64AA2">
        <w:rPr>
          <w:rFonts w:ascii="DecimaWE Rg" w:hAnsi="DecimaWE Rg"/>
        </w:rPr>
        <w:t>;</w:t>
      </w:r>
    </w:p>
    <w:p w:rsidR="00F05041" w:rsidRDefault="00F05041" w:rsidP="00EE6325">
      <w:pPr>
        <w:spacing w:after="0"/>
        <w:jc w:val="both"/>
        <w:rPr>
          <w:rFonts w:ascii="DecimaWE Rg" w:hAnsi="DecimaWE Rg"/>
        </w:rPr>
      </w:pPr>
      <w:r w:rsidRPr="00EE6325">
        <w:rPr>
          <w:rFonts w:ascii="DecimaWE Rg" w:hAnsi="DecimaWE Rg"/>
        </w:rPr>
        <w:t>d) spese di trasporto e per la fruizione di servizi culturali.</w:t>
      </w:r>
    </w:p>
    <w:p w:rsidR="00AC7A7D" w:rsidRDefault="00AC7A7D" w:rsidP="00EE6325">
      <w:pPr>
        <w:spacing w:after="0"/>
        <w:jc w:val="both"/>
        <w:rPr>
          <w:rFonts w:ascii="DecimaWE Rg" w:hAnsi="DecimaWE Rg"/>
          <w:i/>
        </w:rPr>
      </w:pPr>
    </w:p>
    <w:p w:rsidR="00074FA9" w:rsidRDefault="00074FA9" w:rsidP="00EE6325">
      <w:pPr>
        <w:spacing w:after="0"/>
        <w:jc w:val="both"/>
        <w:rPr>
          <w:rFonts w:ascii="DecimaWE Rg" w:hAnsi="DecimaWE Rg"/>
          <w:i/>
        </w:rPr>
      </w:pPr>
    </w:p>
    <w:p w:rsidR="00074FA9" w:rsidRPr="00893B2D" w:rsidRDefault="00074FA9" w:rsidP="00EE6325">
      <w:pPr>
        <w:spacing w:after="0"/>
        <w:jc w:val="both"/>
        <w:rPr>
          <w:rFonts w:ascii="DecimaWE Rg" w:hAnsi="DecimaWE Rg"/>
          <w:i/>
        </w:rPr>
      </w:pPr>
    </w:p>
    <w:p w:rsidR="00F05041" w:rsidRPr="009C60A8" w:rsidRDefault="00F05041" w:rsidP="00572323">
      <w:pPr>
        <w:spacing w:after="0"/>
        <w:jc w:val="center"/>
        <w:rPr>
          <w:rFonts w:ascii="DecimaWE Rg" w:hAnsi="DecimaWE Rg"/>
        </w:rPr>
      </w:pPr>
      <w:r w:rsidRPr="009C60A8">
        <w:rPr>
          <w:rFonts w:ascii="DecimaWE Rg" w:hAnsi="DecimaWE Rg"/>
        </w:rPr>
        <w:t>Art. 9</w:t>
      </w:r>
    </w:p>
    <w:p w:rsidR="00F05041" w:rsidRPr="00D74868" w:rsidRDefault="00F05041" w:rsidP="00572323">
      <w:pPr>
        <w:spacing w:after="0"/>
        <w:jc w:val="center"/>
        <w:rPr>
          <w:rFonts w:ascii="DecimaWE Rg" w:hAnsi="DecimaWE Rg"/>
        </w:rPr>
      </w:pPr>
      <w:r w:rsidRPr="00D74868">
        <w:rPr>
          <w:rFonts w:ascii="DecimaWE Rg" w:hAnsi="DecimaWE Rg"/>
        </w:rPr>
        <w:t>(Determinazione dell’ammontare del contributo)</w:t>
      </w:r>
    </w:p>
    <w:p w:rsidR="00815390" w:rsidRPr="00D74868" w:rsidRDefault="00815390" w:rsidP="00815390">
      <w:pPr>
        <w:spacing w:after="0"/>
        <w:jc w:val="both"/>
        <w:rPr>
          <w:rFonts w:ascii="DecimaWE Rg" w:hAnsi="DecimaWE Rg"/>
        </w:rPr>
      </w:pPr>
      <w:r w:rsidRPr="00D74868">
        <w:rPr>
          <w:rFonts w:ascii="DecimaWE Rg" w:hAnsi="DecimaWE Rg"/>
        </w:rPr>
        <w:t>1. L’entità del contributo è determinata dalla somma:</w:t>
      </w:r>
    </w:p>
    <w:p w:rsidR="00815390" w:rsidRPr="00D74868" w:rsidRDefault="003A3B9F" w:rsidP="00815390">
      <w:pPr>
        <w:spacing w:after="0"/>
        <w:jc w:val="both"/>
        <w:rPr>
          <w:rFonts w:ascii="DecimaWE Rg" w:hAnsi="DecimaWE Rg"/>
        </w:rPr>
      </w:pPr>
      <w:r w:rsidRPr="00D74868">
        <w:rPr>
          <w:rFonts w:ascii="DecimaWE Rg" w:hAnsi="DecimaWE Rg"/>
        </w:rPr>
        <w:t xml:space="preserve">a) </w:t>
      </w:r>
      <w:r w:rsidR="00B37DD5" w:rsidRPr="00D74868">
        <w:rPr>
          <w:rFonts w:ascii="DecimaWE Rg" w:hAnsi="DecimaWE Rg"/>
        </w:rPr>
        <w:t>d</w:t>
      </w:r>
      <w:r w:rsidR="00815390" w:rsidRPr="00D74868">
        <w:rPr>
          <w:rFonts w:ascii="DecimaWE Rg" w:hAnsi="DecimaWE Rg"/>
        </w:rPr>
        <w:t xml:space="preserve">i </w:t>
      </w:r>
      <w:r w:rsidR="00BC4ECD">
        <w:rPr>
          <w:rFonts w:ascii="DecimaWE Rg" w:hAnsi="DecimaWE Rg"/>
        </w:rPr>
        <w:t>una quota calcolata</w:t>
      </w:r>
      <w:r w:rsidR="00815390" w:rsidRPr="00D74868">
        <w:rPr>
          <w:rFonts w:ascii="DecimaWE Rg" w:hAnsi="DecimaWE Rg"/>
        </w:rPr>
        <w:t xml:space="preserve"> in misura uguale per ogni istituzione scolastica ammessa a finanziamento;</w:t>
      </w:r>
    </w:p>
    <w:p w:rsidR="00815390" w:rsidRPr="00D74868" w:rsidRDefault="00AA2611" w:rsidP="00815390">
      <w:pPr>
        <w:spacing w:after="0"/>
        <w:jc w:val="both"/>
        <w:rPr>
          <w:rFonts w:ascii="DecimaWE Rg" w:hAnsi="DecimaWE Rg"/>
        </w:rPr>
      </w:pPr>
      <w:r w:rsidRPr="00D74868">
        <w:rPr>
          <w:rFonts w:ascii="DecimaWE Rg" w:hAnsi="DecimaWE Rg"/>
        </w:rPr>
        <w:lastRenderedPageBreak/>
        <w:t>b</w:t>
      </w:r>
      <w:r w:rsidR="003A3B9F" w:rsidRPr="00D74868">
        <w:rPr>
          <w:rFonts w:ascii="DecimaWE Rg" w:hAnsi="DecimaWE Rg"/>
        </w:rPr>
        <w:t xml:space="preserve">) </w:t>
      </w:r>
      <w:r w:rsidR="00B37DD5" w:rsidRPr="00D74868">
        <w:rPr>
          <w:rFonts w:ascii="DecimaWE Rg" w:hAnsi="DecimaWE Rg"/>
        </w:rPr>
        <w:t>d</w:t>
      </w:r>
      <w:r w:rsidR="00815390" w:rsidRPr="00D74868">
        <w:rPr>
          <w:rFonts w:ascii="DecimaWE Rg" w:hAnsi="DecimaWE Rg"/>
        </w:rPr>
        <w:t xml:space="preserve">i una quota calcolata in misura uguale per ogni </w:t>
      </w:r>
      <w:r w:rsidR="009C60A8">
        <w:rPr>
          <w:rFonts w:ascii="DecimaWE Rg" w:hAnsi="DecimaWE Rg"/>
        </w:rPr>
        <w:t>istituzione</w:t>
      </w:r>
      <w:r w:rsidR="00815390" w:rsidRPr="00D74868">
        <w:rPr>
          <w:rFonts w:ascii="DecimaWE Rg" w:hAnsi="DecimaWE Rg"/>
        </w:rPr>
        <w:t xml:space="preserve"> scolastica ammessa a finanziamento avente sede in un Comune con popolazione inferiore a cinquemila abitanti, in base ai dati ISTAT sulla popolazione residente riferiti al 31 dicembre dell’anno precedente a quello di presentazione della domanda;</w:t>
      </w:r>
    </w:p>
    <w:p w:rsidR="00815390" w:rsidRPr="00D74868" w:rsidRDefault="00AA2611" w:rsidP="00815390">
      <w:pPr>
        <w:spacing w:after="0"/>
        <w:jc w:val="both"/>
        <w:rPr>
          <w:rFonts w:ascii="DecimaWE Rg" w:hAnsi="DecimaWE Rg"/>
        </w:rPr>
      </w:pPr>
      <w:r w:rsidRPr="00D74868">
        <w:rPr>
          <w:rFonts w:ascii="DecimaWE Rg" w:hAnsi="DecimaWE Rg"/>
        </w:rPr>
        <w:t>c</w:t>
      </w:r>
      <w:r w:rsidR="003A3B9F" w:rsidRPr="00D74868">
        <w:rPr>
          <w:rFonts w:ascii="DecimaWE Rg" w:hAnsi="DecimaWE Rg"/>
        </w:rPr>
        <w:t xml:space="preserve">) </w:t>
      </w:r>
      <w:r w:rsidR="00B37DD5" w:rsidRPr="00D74868">
        <w:rPr>
          <w:rFonts w:ascii="DecimaWE Rg" w:hAnsi="DecimaWE Rg"/>
        </w:rPr>
        <w:t>d</w:t>
      </w:r>
      <w:r w:rsidR="00815390" w:rsidRPr="00D74868">
        <w:rPr>
          <w:rFonts w:ascii="DecimaWE Rg" w:hAnsi="DecimaWE Rg"/>
        </w:rPr>
        <w:t xml:space="preserve">i una quota calcolata in misura uguale per ogni </w:t>
      </w:r>
      <w:r w:rsidR="009C60A8">
        <w:rPr>
          <w:rFonts w:ascii="DecimaWE Rg" w:hAnsi="DecimaWE Rg"/>
        </w:rPr>
        <w:t xml:space="preserve">istituzione </w:t>
      </w:r>
      <w:r w:rsidR="00815390" w:rsidRPr="00D74868">
        <w:rPr>
          <w:rFonts w:ascii="DecimaWE Rg" w:hAnsi="DecimaWE Rg"/>
        </w:rPr>
        <w:t xml:space="preserve">scolastica ammessa a finanziamento avente sede </w:t>
      </w:r>
      <w:r w:rsidR="00815390" w:rsidRPr="00417D9B">
        <w:rPr>
          <w:rFonts w:ascii="DecimaWE Rg" w:hAnsi="DecimaWE Rg"/>
        </w:rPr>
        <w:t xml:space="preserve">in </w:t>
      </w:r>
      <w:r w:rsidR="00CA0CAE" w:rsidRPr="00417D9B">
        <w:rPr>
          <w:rFonts w:ascii="DecimaWE Rg" w:hAnsi="DecimaWE Rg"/>
        </w:rPr>
        <w:t xml:space="preserve">Comune </w:t>
      </w:r>
      <w:r w:rsidR="00815390" w:rsidRPr="00417D9B">
        <w:rPr>
          <w:rFonts w:ascii="DecimaWE Rg" w:hAnsi="DecimaWE Rg"/>
        </w:rPr>
        <w:t xml:space="preserve">montano, </w:t>
      </w:r>
      <w:r w:rsidR="00815390" w:rsidRPr="00D74868">
        <w:rPr>
          <w:rFonts w:ascii="DecimaWE Rg" w:hAnsi="DecimaWE Rg"/>
        </w:rPr>
        <w:t>individuato ai sensi della legge regionale 20 dicembre 2002, n. 33</w:t>
      </w:r>
      <w:r w:rsidR="00D74868" w:rsidRPr="00D74868">
        <w:rPr>
          <w:rFonts w:ascii="DecimaWE Rg" w:hAnsi="DecimaWE Rg"/>
        </w:rPr>
        <w:t xml:space="preserve"> (Istituzione dei Comprensori montani del Friuli Venezia Giulia)</w:t>
      </w:r>
      <w:r w:rsidR="00815390" w:rsidRPr="00D74868">
        <w:rPr>
          <w:rFonts w:ascii="DecimaWE Rg" w:hAnsi="DecimaWE Rg"/>
        </w:rPr>
        <w:t>;</w:t>
      </w:r>
    </w:p>
    <w:p w:rsidR="00AA2611" w:rsidRPr="004D5C5C" w:rsidRDefault="00AA2611" w:rsidP="00815390">
      <w:pPr>
        <w:spacing w:after="0"/>
        <w:jc w:val="both"/>
        <w:rPr>
          <w:rFonts w:ascii="DecimaWE Rg" w:hAnsi="DecimaWE Rg"/>
          <w:i/>
        </w:rPr>
      </w:pPr>
      <w:r w:rsidRPr="004D5C5C">
        <w:rPr>
          <w:rFonts w:ascii="DecimaWE Rg" w:hAnsi="DecimaWE Rg"/>
          <w:i/>
        </w:rPr>
        <w:t xml:space="preserve">d) </w:t>
      </w:r>
      <w:r w:rsidR="00623E7F" w:rsidRPr="004D5C5C">
        <w:rPr>
          <w:rFonts w:ascii="DecimaWE Rg" w:hAnsi="DecimaWE Rg"/>
          <w:i/>
        </w:rPr>
        <w:t>abrogata</w:t>
      </w:r>
    </w:p>
    <w:p w:rsidR="00815390" w:rsidRPr="00D74868" w:rsidRDefault="003A3B9F" w:rsidP="00815390">
      <w:pPr>
        <w:spacing w:after="0"/>
        <w:jc w:val="both"/>
        <w:rPr>
          <w:rFonts w:ascii="DecimaWE Rg" w:hAnsi="DecimaWE Rg"/>
        </w:rPr>
      </w:pPr>
      <w:r w:rsidRPr="00D74868">
        <w:rPr>
          <w:rFonts w:ascii="DecimaWE Rg" w:hAnsi="DecimaWE Rg"/>
        </w:rPr>
        <w:t xml:space="preserve">e) </w:t>
      </w:r>
      <w:r w:rsidR="00B37DD5" w:rsidRPr="00D74868">
        <w:rPr>
          <w:rFonts w:ascii="DecimaWE Rg" w:hAnsi="DecimaWE Rg"/>
        </w:rPr>
        <w:t>d</w:t>
      </w:r>
      <w:r w:rsidR="00815390" w:rsidRPr="00D74868">
        <w:rPr>
          <w:rFonts w:ascii="DecimaWE Rg" w:hAnsi="DecimaWE Rg"/>
        </w:rPr>
        <w:t>i una quota calcolata applicando proporzionalmente a ciascuna istituzione scolastica ammessa a finanziamento uno o più dei seguenti parametri, secondo le percentuali indicate dal bando ai sensi dell’a</w:t>
      </w:r>
      <w:r w:rsidRPr="00D74868">
        <w:rPr>
          <w:rFonts w:ascii="DecimaWE Rg" w:hAnsi="DecimaWE Rg"/>
        </w:rPr>
        <w:t>rticolo 6, comma 1, lettera e):</w:t>
      </w:r>
    </w:p>
    <w:p w:rsidR="00815390" w:rsidRPr="00D74868" w:rsidRDefault="00815390" w:rsidP="009C60A8">
      <w:pPr>
        <w:spacing w:after="0"/>
        <w:jc w:val="both"/>
        <w:rPr>
          <w:rFonts w:ascii="DecimaWE Rg" w:hAnsi="DecimaWE Rg"/>
        </w:rPr>
      </w:pPr>
      <w:r w:rsidRPr="00D74868">
        <w:rPr>
          <w:rFonts w:ascii="DecimaWE Rg" w:hAnsi="DecimaWE Rg"/>
        </w:rPr>
        <w:t>1) numero degli alunni iscritti nell’istituzione scolastica</w:t>
      </w:r>
      <w:r w:rsidR="00D74868" w:rsidRPr="00D74868">
        <w:rPr>
          <w:rFonts w:ascii="DecimaWE Rg" w:hAnsi="DecimaWE Rg"/>
        </w:rPr>
        <w:t xml:space="preserve"> </w:t>
      </w:r>
      <w:r w:rsidRPr="00D74868">
        <w:rPr>
          <w:rFonts w:ascii="DecimaWE Rg" w:hAnsi="DecimaWE Rg"/>
        </w:rPr>
        <w:t>alla data del</w:t>
      </w:r>
      <w:r w:rsidR="003A3B9F" w:rsidRPr="00D74868">
        <w:rPr>
          <w:rFonts w:ascii="DecimaWE Rg" w:hAnsi="DecimaWE Rg"/>
        </w:rPr>
        <w:t xml:space="preserve"> 30 settembre dell’anno scolastico in corso alla data di approvazione del bando</w:t>
      </w:r>
      <w:r w:rsidRPr="00D74868">
        <w:rPr>
          <w:rFonts w:ascii="DecimaWE Rg" w:hAnsi="DecimaWE Rg"/>
        </w:rPr>
        <w:t>;</w:t>
      </w:r>
    </w:p>
    <w:p w:rsidR="00EF3F2A" w:rsidRPr="00D74868" w:rsidRDefault="00EF3F2A" w:rsidP="009C60A8">
      <w:pPr>
        <w:spacing w:after="0"/>
        <w:jc w:val="both"/>
        <w:rPr>
          <w:rFonts w:ascii="DecimaWE Rg" w:hAnsi="DecimaWE Rg"/>
        </w:rPr>
      </w:pPr>
      <w:r w:rsidRPr="009C60A8">
        <w:rPr>
          <w:rFonts w:ascii="DecimaWE Rg" w:hAnsi="DecimaWE Rg"/>
        </w:rPr>
        <w:t>2) numero degli alunni stranieri iscritti nell’istituzione scolastica</w:t>
      </w:r>
      <w:r w:rsidR="00D74868" w:rsidRPr="009C60A8">
        <w:rPr>
          <w:rFonts w:ascii="DecimaWE Rg" w:hAnsi="DecimaWE Rg"/>
        </w:rPr>
        <w:t xml:space="preserve"> </w:t>
      </w:r>
      <w:r w:rsidRPr="009C60A8">
        <w:rPr>
          <w:rFonts w:ascii="DecimaWE Rg" w:hAnsi="DecimaWE Rg"/>
        </w:rPr>
        <w:t>alla data del 30 settembre dell’anno scolastico in corso alla data di approvazione del bando;</w:t>
      </w:r>
    </w:p>
    <w:p w:rsidR="00815390" w:rsidRPr="00D74868" w:rsidRDefault="00EF3F2A" w:rsidP="009C60A8">
      <w:pPr>
        <w:spacing w:after="0"/>
        <w:jc w:val="both"/>
        <w:rPr>
          <w:rFonts w:ascii="DecimaWE Rg" w:hAnsi="DecimaWE Rg"/>
        </w:rPr>
      </w:pPr>
      <w:r w:rsidRPr="00D74868">
        <w:rPr>
          <w:rFonts w:ascii="DecimaWE Rg" w:hAnsi="DecimaWE Rg"/>
        </w:rPr>
        <w:t>3</w:t>
      </w:r>
      <w:r w:rsidR="00815390" w:rsidRPr="00D74868">
        <w:rPr>
          <w:rFonts w:ascii="DecimaWE Rg" w:hAnsi="DecimaWE Rg"/>
        </w:rPr>
        <w:t xml:space="preserve">) numero di alunni con </w:t>
      </w:r>
      <w:r w:rsidR="00D74868" w:rsidRPr="00D74868">
        <w:rPr>
          <w:rFonts w:ascii="DecimaWE Rg" w:hAnsi="DecimaWE Rg"/>
        </w:rPr>
        <w:t xml:space="preserve">disturbi specifici di apprendimento </w:t>
      </w:r>
      <w:r w:rsidR="00815390" w:rsidRPr="00D74868">
        <w:rPr>
          <w:rFonts w:ascii="DecimaWE Rg" w:hAnsi="DecimaWE Rg"/>
        </w:rPr>
        <w:t>(</w:t>
      </w:r>
      <w:r w:rsidR="00D74868" w:rsidRPr="00D74868">
        <w:rPr>
          <w:rFonts w:ascii="DecimaWE Rg" w:hAnsi="DecimaWE Rg"/>
        </w:rPr>
        <w:t>DSA</w:t>
      </w:r>
      <w:r w:rsidR="00815390" w:rsidRPr="00D74868">
        <w:rPr>
          <w:rFonts w:ascii="DecimaWE Rg" w:hAnsi="DecimaWE Rg"/>
        </w:rPr>
        <w:t>), certificati ai sensi della legge</w:t>
      </w:r>
      <w:r w:rsidR="00D74868" w:rsidRPr="00D74868">
        <w:rPr>
          <w:rFonts w:ascii="DecimaWE Rg" w:hAnsi="DecimaWE Rg"/>
        </w:rPr>
        <w:t xml:space="preserve"> 8 ottobre 2010, n. 170 (Nuove norme in materia di disturbi specifici di apprendimento in ambito scolastico) a</w:t>
      </w:r>
      <w:r w:rsidR="00815390" w:rsidRPr="00D74868">
        <w:rPr>
          <w:rFonts w:ascii="DecimaWE Rg" w:hAnsi="DecimaWE Rg"/>
        </w:rPr>
        <w:t xml:space="preserve">lla data </w:t>
      </w:r>
      <w:r w:rsidR="003A3B9F" w:rsidRPr="00D74868">
        <w:rPr>
          <w:rFonts w:ascii="DecimaWE Rg" w:hAnsi="DecimaWE Rg"/>
        </w:rPr>
        <w:t>del 30 settembre dell’anno scolastico in corso alla data di approvazione del bando;</w:t>
      </w:r>
    </w:p>
    <w:p w:rsidR="00815390" w:rsidRPr="00D74868" w:rsidRDefault="00EF3F2A" w:rsidP="009C60A8">
      <w:pPr>
        <w:spacing w:after="0"/>
        <w:jc w:val="both"/>
        <w:rPr>
          <w:rFonts w:ascii="DecimaWE Rg" w:hAnsi="DecimaWE Rg"/>
        </w:rPr>
      </w:pPr>
      <w:r w:rsidRPr="00D74868">
        <w:rPr>
          <w:rFonts w:ascii="DecimaWE Rg" w:hAnsi="DecimaWE Rg"/>
        </w:rPr>
        <w:t>4</w:t>
      </w:r>
      <w:r w:rsidR="00815390" w:rsidRPr="00D74868">
        <w:rPr>
          <w:rFonts w:ascii="DecimaWE Rg" w:hAnsi="DecimaWE Rg"/>
        </w:rPr>
        <w:t xml:space="preserve">) numero di alunni con disabilità, certificati ai sensi </w:t>
      </w:r>
      <w:r w:rsidR="00815390" w:rsidRPr="00417D9B">
        <w:rPr>
          <w:rFonts w:ascii="DecimaWE Rg" w:hAnsi="DecimaWE Rg"/>
        </w:rPr>
        <w:t>del</w:t>
      </w:r>
      <w:r w:rsidR="00AC7A7D">
        <w:rPr>
          <w:rFonts w:ascii="DecimaWE Rg" w:hAnsi="DecimaWE Rg"/>
        </w:rPr>
        <w:t xml:space="preserve"> </w:t>
      </w:r>
      <w:proofErr w:type="spellStart"/>
      <w:proofErr w:type="gramStart"/>
      <w:r w:rsidR="00AC7A7D">
        <w:rPr>
          <w:rFonts w:ascii="DecimaWE Rg" w:hAnsi="DecimaWE Rg"/>
        </w:rPr>
        <w:t>D.</w:t>
      </w:r>
      <w:r w:rsidR="00CA0CAE" w:rsidRPr="00417D9B">
        <w:rPr>
          <w:rFonts w:ascii="DecimaWE Rg" w:hAnsi="DecimaWE Rg"/>
        </w:rPr>
        <w:t>Lgs</w:t>
      </w:r>
      <w:proofErr w:type="gramEnd"/>
      <w:r w:rsidR="00CA0CAE" w:rsidRPr="00417D9B">
        <w:rPr>
          <w:rFonts w:ascii="DecimaWE Rg" w:hAnsi="DecimaWE Rg"/>
        </w:rPr>
        <w:t>.</w:t>
      </w:r>
      <w:proofErr w:type="spellEnd"/>
      <w:r w:rsidR="00CA0CAE" w:rsidRPr="00417D9B">
        <w:rPr>
          <w:rFonts w:ascii="DecimaWE Rg" w:hAnsi="DecimaWE Rg"/>
        </w:rPr>
        <w:t xml:space="preserve"> 13 aprile 2017, n. 66, </w:t>
      </w:r>
      <w:r w:rsidR="00815390" w:rsidRPr="00417D9B">
        <w:rPr>
          <w:rFonts w:ascii="DecimaWE Rg" w:hAnsi="DecimaWE Rg"/>
        </w:rPr>
        <w:t>alla</w:t>
      </w:r>
      <w:r w:rsidR="00815390" w:rsidRPr="00D74868">
        <w:rPr>
          <w:rFonts w:ascii="DecimaWE Rg" w:hAnsi="DecimaWE Rg"/>
        </w:rPr>
        <w:t xml:space="preserve"> data </w:t>
      </w:r>
      <w:r w:rsidR="003A3B9F" w:rsidRPr="00D74868">
        <w:rPr>
          <w:rFonts w:ascii="DecimaWE Rg" w:hAnsi="DecimaWE Rg"/>
        </w:rPr>
        <w:t>30 settembre dell’anno scolastico in corso alla data di approvazione del bando;</w:t>
      </w:r>
    </w:p>
    <w:p w:rsidR="00815390" w:rsidRPr="00D74868" w:rsidRDefault="00EF3F2A" w:rsidP="009C60A8">
      <w:pPr>
        <w:spacing w:after="0"/>
        <w:jc w:val="both"/>
        <w:rPr>
          <w:rFonts w:ascii="DecimaWE Rg" w:hAnsi="DecimaWE Rg"/>
        </w:rPr>
      </w:pPr>
      <w:r w:rsidRPr="00D74868">
        <w:rPr>
          <w:rFonts w:ascii="DecimaWE Rg" w:hAnsi="DecimaWE Rg"/>
        </w:rPr>
        <w:t>5</w:t>
      </w:r>
      <w:r w:rsidR="00815390" w:rsidRPr="00D74868">
        <w:rPr>
          <w:rFonts w:ascii="DecimaWE Rg" w:hAnsi="DecimaWE Rg"/>
        </w:rPr>
        <w:t>) numero di classi attivate nell’istituzione scolastica</w:t>
      </w:r>
      <w:r w:rsidR="004F5354" w:rsidRPr="00D74868">
        <w:rPr>
          <w:rFonts w:ascii="DecimaWE Rg" w:hAnsi="DecimaWE Rg"/>
        </w:rPr>
        <w:t xml:space="preserve"> nell’anno scolastico in corso alla data di approvazione del bando</w:t>
      </w:r>
      <w:r w:rsidR="00815390" w:rsidRPr="00D74868">
        <w:rPr>
          <w:rFonts w:ascii="DecimaWE Rg" w:hAnsi="DecimaWE Rg"/>
        </w:rPr>
        <w:t>;</w:t>
      </w:r>
    </w:p>
    <w:p w:rsidR="00815390" w:rsidRPr="00D74868" w:rsidRDefault="00EF3F2A" w:rsidP="009C60A8">
      <w:pPr>
        <w:spacing w:after="0"/>
        <w:jc w:val="both"/>
        <w:rPr>
          <w:rFonts w:ascii="DecimaWE Rg" w:hAnsi="DecimaWE Rg"/>
        </w:rPr>
      </w:pPr>
      <w:r w:rsidRPr="00D74868">
        <w:rPr>
          <w:rFonts w:ascii="DecimaWE Rg" w:hAnsi="DecimaWE Rg"/>
        </w:rPr>
        <w:t>6</w:t>
      </w:r>
      <w:r w:rsidR="00815390" w:rsidRPr="00D74868">
        <w:rPr>
          <w:rFonts w:ascii="DecimaWE Rg" w:hAnsi="DecimaWE Rg"/>
        </w:rPr>
        <w:t>) numero di classi a tempo pieno e a tempo prolungato attivate nell’istituzione scolastica</w:t>
      </w:r>
      <w:r w:rsidR="004F5354" w:rsidRPr="00D74868">
        <w:rPr>
          <w:rFonts w:ascii="DecimaWE Rg" w:hAnsi="DecimaWE Rg"/>
        </w:rPr>
        <w:t xml:space="preserve"> nell’anno scolastico in corso alla data di approvazione del bando</w:t>
      </w:r>
      <w:r w:rsidR="00815390" w:rsidRPr="00D74868">
        <w:rPr>
          <w:rFonts w:ascii="DecimaWE Rg" w:hAnsi="DecimaWE Rg"/>
        </w:rPr>
        <w:t>;</w:t>
      </w:r>
    </w:p>
    <w:p w:rsidR="00AA2611" w:rsidRPr="00D74868" w:rsidRDefault="00EF3F2A" w:rsidP="009C60A8">
      <w:pPr>
        <w:spacing w:after="0"/>
        <w:jc w:val="both"/>
        <w:rPr>
          <w:rFonts w:ascii="DecimaWE Rg" w:hAnsi="DecimaWE Rg"/>
        </w:rPr>
      </w:pPr>
      <w:r w:rsidRPr="00D74868">
        <w:rPr>
          <w:rFonts w:ascii="DecimaWE Rg" w:hAnsi="DecimaWE Rg"/>
        </w:rPr>
        <w:t>7</w:t>
      </w:r>
      <w:r w:rsidR="00815390" w:rsidRPr="00D74868">
        <w:rPr>
          <w:rFonts w:ascii="DecimaWE Rg" w:hAnsi="DecimaWE Rg"/>
        </w:rPr>
        <w:t xml:space="preserve">) numero </w:t>
      </w:r>
      <w:r w:rsidR="004F5354" w:rsidRPr="00D74868">
        <w:rPr>
          <w:rFonts w:ascii="DecimaWE Rg" w:hAnsi="DecimaWE Rg"/>
        </w:rPr>
        <w:t>dei punti erogazione servizio dell’istituzione scolastica nell’anno scolastico in corso alla data di approvazione del bando</w:t>
      </w:r>
      <w:r w:rsidR="00593D0B" w:rsidRPr="00D74868">
        <w:rPr>
          <w:rFonts w:ascii="DecimaWE Rg" w:hAnsi="DecimaWE Rg"/>
        </w:rPr>
        <w:t>.</w:t>
      </w:r>
    </w:p>
    <w:p w:rsidR="00815390" w:rsidRDefault="00815390" w:rsidP="00EE6325">
      <w:pPr>
        <w:spacing w:after="0"/>
        <w:jc w:val="both"/>
        <w:rPr>
          <w:rFonts w:ascii="DecimaWE Rg" w:hAnsi="DecimaWE Rg"/>
        </w:rPr>
      </w:pPr>
    </w:p>
    <w:p w:rsidR="00AC7A7D" w:rsidRDefault="00AC7A7D" w:rsidP="00EE6325">
      <w:pPr>
        <w:spacing w:after="0"/>
        <w:jc w:val="both"/>
        <w:rPr>
          <w:rFonts w:ascii="DecimaWE Rg" w:hAnsi="DecimaWE Rg"/>
        </w:rPr>
      </w:pPr>
    </w:p>
    <w:p w:rsidR="00F05041" w:rsidRPr="00EE6325" w:rsidRDefault="00F05041" w:rsidP="00572323">
      <w:pPr>
        <w:spacing w:after="0"/>
        <w:jc w:val="center"/>
        <w:rPr>
          <w:rFonts w:ascii="DecimaWE Rg" w:hAnsi="DecimaWE Rg"/>
        </w:rPr>
      </w:pPr>
      <w:r w:rsidRPr="00EE6325">
        <w:rPr>
          <w:rFonts w:ascii="DecimaWE Rg" w:hAnsi="DecimaWE Rg"/>
        </w:rPr>
        <w:t>Art. 10</w:t>
      </w:r>
    </w:p>
    <w:p w:rsidR="00F05041" w:rsidRPr="00EE6325" w:rsidRDefault="00F05041" w:rsidP="00572323">
      <w:pPr>
        <w:spacing w:after="0"/>
        <w:jc w:val="center"/>
        <w:rPr>
          <w:rFonts w:ascii="DecimaWE Rg" w:hAnsi="DecimaWE Rg"/>
        </w:rPr>
      </w:pPr>
      <w:r w:rsidRPr="00EE6325">
        <w:rPr>
          <w:rFonts w:ascii="DecimaWE Rg" w:hAnsi="DecimaWE Rg"/>
        </w:rPr>
        <w:t>(Concessione del contributo)</w:t>
      </w:r>
    </w:p>
    <w:p w:rsidR="00F05041" w:rsidRPr="00417D9B" w:rsidRDefault="00F05041" w:rsidP="00EE6325">
      <w:pPr>
        <w:spacing w:after="0"/>
        <w:jc w:val="both"/>
        <w:rPr>
          <w:rFonts w:ascii="DecimaWE Rg" w:hAnsi="DecimaWE Rg"/>
        </w:rPr>
      </w:pPr>
      <w:r w:rsidRPr="00EE6325">
        <w:rPr>
          <w:rFonts w:ascii="DecimaWE Rg" w:hAnsi="DecimaWE Rg"/>
        </w:rPr>
        <w:t xml:space="preserve">1. Il Servizio effettua l’istruttoria delle domande, verificando la sussistenza dei requisiti soggettivi del richiedente, la completezza e la regolarità formale della domanda, la coerenza delle finalità perseguite dal progetto con quelle </w:t>
      </w:r>
      <w:r w:rsidRPr="00417D9B">
        <w:rPr>
          <w:rFonts w:ascii="DecimaWE Rg" w:hAnsi="DecimaWE Rg"/>
        </w:rPr>
        <w:t>previste dal bando di riferimento.</w:t>
      </w:r>
    </w:p>
    <w:p w:rsidR="00F05041" w:rsidRPr="00417D9B" w:rsidRDefault="00F05041" w:rsidP="00EE6325">
      <w:pPr>
        <w:spacing w:after="0"/>
        <w:jc w:val="both"/>
        <w:rPr>
          <w:rFonts w:ascii="DecimaWE Rg" w:hAnsi="DecimaWE Rg"/>
        </w:rPr>
      </w:pPr>
      <w:r w:rsidRPr="00417D9B">
        <w:rPr>
          <w:rFonts w:ascii="DecimaWE Rg" w:hAnsi="DecimaWE Rg"/>
        </w:rPr>
        <w:t xml:space="preserve">2. </w:t>
      </w:r>
      <w:r w:rsidR="00893B2D" w:rsidRPr="00417D9B">
        <w:rPr>
          <w:rFonts w:ascii="DecimaWE Rg" w:hAnsi="DecimaWE Rg"/>
        </w:rPr>
        <w:t>Entro novanta giorni dal termine di presentazione delle domande</w:t>
      </w:r>
      <w:r w:rsidRPr="00417D9B">
        <w:rPr>
          <w:rFonts w:ascii="DecimaWE Rg" w:hAnsi="DecimaWE Rg"/>
        </w:rPr>
        <w:t xml:space="preserve">, con decreto del Direttore </w:t>
      </w:r>
      <w:r w:rsidR="004F5354" w:rsidRPr="00417D9B">
        <w:rPr>
          <w:rFonts w:ascii="DecimaWE Rg" w:hAnsi="DecimaWE Rg"/>
        </w:rPr>
        <w:t>centrale</w:t>
      </w:r>
      <w:r w:rsidRPr="00417D9B">
        <w:rPr>
          <w:rFonts w:ascii="DecimaWE Rg" w:hAnsi="DecimaWE Rg"/>
        </w:rPr>
        <w:t>, vengono approvati:</w:t>
      </w:r>
    </w:p>
    <w:p w:rsidR="00D74868" w:rsidRPr="004D5C5C" w:rsidRDefault="00F05041" w:rsidP="00EE6325">
      <w:pPr>
        <w:spacing w:after="0"/>
        <w:jc w:val="both"/>
        <w:rPr>
          <w:rFonts w:ascii="DecimaWE Rg" w:hAnsi="DecimaWE Rg"/>
        </w:rPr>
      </w:pPr>
      <w:r w:rsidRPr="00417D9B">
        <w:rPr>
          <w:rFonts w:ascii="DecimaWE Rg" w:hAnsi="DecimaWE Rg"/>
        </w:rPr>
        <w:t xml:space="preserve">a) l’elenco delle istituzioni scolastiche ammesse a finanziamento con l’indicazione del contributo </w:t>
      </w:r>
      <w:r w:rsidR="00F51AD0" w:rsidRPr="004D5C5C">
        <w:rPr>
          <w:rFonts w:ascii="DecimaWE Rg" w:hAnsi="DecimaWE Rg"/>
        </w:rPr>
        <w:t xml:space="preserve">triennale </w:t>
      </w:r>
      <w:r w:rsidRPr="004D5C5C">
        <w:rPr>
          <w:rFonts w:ascii="DecimaWE Rg" w:hAnsi="DecimaWE Rg"/>
        </w:rPr>
        <w:t>assegnato</w:t>
      </w:r>
      <w:r w:rsidR="00B63AC2" w:rsidRPr="004D5C5C">
        <w:rPr>
          <w:rFonts w:ascii="DecimaWE Rg" w:hAnsi="DecimaWE Rg"/>
        </w:rPr>
        <w:t xml:space="preserve"> r</w:t>
      </w:r>
      <w:r w:rsidR="00F51AD0" w:rsidRPr="004D5C5C">
        <w:rPr>
          <w:rFonts w:ascii="DecimaWE Rg" w:hAnsi="DecimaWE Rg"/>
        </w:rPr>
        <w:t>ipartito per ogni annualità.</w:t>
      </w:r>
      <w:r w:rsidRPr="004D5C5C">
        <w:rPr>
          <w:rFonts w:ascii="DecimaWE Rg" w:hAnsi="DecimaWE Rg"/>
        </w:rPr>
        <w:t xml:space="preserve"> </w:t>
      </w:r>
    </w:p>
    <w:p w:rsidR="00F05041" w:rsidRPr="00372B5F" w:rsidRDefault="00F05041" w:rsidP="00EE6325">
      <w:pPr>
        <w:spacing w:after="0"/>
        <w:jc w:val="both"/>
        <w:rPr>
          <w:rFonts w:ascii="DecimaWE Rg" w:hAnsi="DecimaWE Rg"/>
        </w:rPr>
      </w:pPr>
      <w:r w:rsidRPr="00372B5F">
        <w:rPr>
          <w:rFonts w:ascii="DecimaWE Rg" w:hAnsi="DecimaWE Rg"/>
        </w:rPr>
        <w:t>b) l’elenco delle istituzioni scolastiche non ammesse a finanziamento.</w:t>
      </w:r>
    </w:p>
    <w:p w:rsidR="00076010" w:rsidRPr="004D5C5C" w:rsidRDefault="00F05041" w:rsidP="00EE6325">
      <w:pPr>
        <w:spacing w:after="0"/>
        <w:jc w:val="both"/>
        <w:rPr>
          <w:rFonts w:ascii="DecimaWE Rg" w:hAnsi="DecimaWE Rg"/>
        </w:rPr>
      </w:pPr>
      <w:r w:rsidRPr="004D5C5C">
        <w:rPr>
          <w:rFonts w:ascii="DecimaWE Rg" w:hAnsi="DecimaWE Rg"/>
        </w:rPr>
        <w:t>3. Entro</w:t>
      </w:r>
      <w:r w:rsidR="00AC7A7D" w:rsidRPr="004D5C5C">
        <w:rPr>
          <w:rFonts w:ascii="DecimaWE Rg" w:hAnsi="DecimaWE Rg"/>
        </w:rPr>
        <w:t xml:space="preserve"> trenta </w:t>
      </w:r>
      <w:r w:rsidR="00893B2D" w:rsidRPr="004D5C5C">
        <w:rPr>
          <w:rFonts w:ascii="DecimaWE Rg" w:hAnsi="DecimaWE Rg"/>
        </w:rPr>
        <w:t xml:space="preserve">giorni dall’approvazione degli elenchi di cui al comma </w:t>
      </w:r>
      <w:r w:rsidR="00F51AD0" w:rsidRPr="004D5C5C">
        <w:rPr>
          <w:rFonts w:ascii="DecimaWE Rg" w:hAnsi="DecimaWE Rg"/>
        </w:rPr>
        <w:t>2</w:t>
      </w:r>
      <w:r w:rsidRPr="004D5C5C">
        <w:rPr>
          <w:rFonts w:ascii="DecimaWE Rg" w:hAnsi="DecimaWE Rg"/>
        </w:rPr>
        <w:t>, il Servizio provvede alla concessione del contributo</w:t>
      </w:r>
      <w:r w:rsidR="00DF193F" w:rsidRPr="004D5C5C">
        <w:rPr>
          <w:rFonts w:ascii="DecimaWE Rg" w:hAnsi="DecimaWE Rg"/>
        </w:rPr>
        <w:t xml:space="preserve"> </w:t>
      </w:r>
      <w:r w:rsidR="00F51AD0" w:rsidRPr="004D5C5C">
        <w:rPr>
          <w:rFonts w:ascii="DecimaWE Rg" w:hAnsi="DecimaWE Rg"/>
        </w:rPr>
        <w:t>triennale ripartito per ogni singola annualità</w:t>
      </w:r>
      <w:r w:rsidR="00847A22" w:rsidRPr="004D5C5C">
        <w:rPr>
          <w:rFonts w:ascii="DecimaWE Rg" w:hAnsi="DecimaWE Rg"/>
        </w:rPr>
        <w:t xml:space="preserve">. </w:t>
      </w:r>
      <w:r w:rsidR="00F51AD0" w:rsidRPr="004D5C5C">
        <w:rPr>
          <w:rFonts w:ascii="DecimaWE Rg" w:hAnsi="DecimaWE Rg"/>
        </w:rPr>
        <w:t>L’erogazione de</w:t>
      </w:r>
      <w:r w:rsidR="00B63AC2" w:rsidRPr="004D5C5C">
        <w:rPr>
          <w:rFonts w:ascii="DecimaWE Rg" w:hAnsi="DecimaWE Rg"/>
        </w:rPr>
        <w:t xml:space="preserve">lla prima annualità </w:t>
      </w:r>
      <w:r w:rsidRPr="004D5C5C">
        <w:rPr>
          <w:rFonts w:ascii="DecimaWE Rg" w:hAnsi="DecimaWE Rg"/>
        </w:rPr>
        <w:t xml:space="preserve">può </w:t>
      </w:r>
      <w:proofErr w:type="gramStart"/>
      <w:r w:rsidR="00076010" w:rsidRPr="004D5C5C">
        <w:rPr>
          <w:rFonts w:ascii="DecimaWE Rg" w:hAnsi="DecimaWE Rg"/>
        </w:rPr>
        <w:t xml:space="preserve">avvenire </w:t>
      </w:r>
      <w:r w:rsidRPr="004D5C5C">
        <w:rPr>
          <w:rFonts w:ascii="DecimaWE Rg" w:hAnsi="DecimaWE Rg"/>
        </w:rPr>
        <w:t xml:space="preserve"> in</w:t>
      </w:r>
      <w:proofErr w:type="gramEnd"/>
      <w:r w:rsidRPr="004D5C5C">
        <w:rPr>
          <w:rFonts w:ascii="DecimaWE Rg" w:hAnsi="DecimaWE Rg"/>
        </w:rPr>
        <w:t xml:space="preserve"> un’unica soluzione all’atto della </w:t>
      </w:r>
      <w:r w:rsidR="00797F72" w:rsidRPr="004D5C5C">
        <w:rPr>
          <w:rFonts w:ascii="DecimaWE Rg" w:hAnsi="DecimaWE Rg"/>
        </w:rPr>
        <w:t>concessione</w:t>
      </w:r>
      <w:r w:rsidR="00076010" w:rsidRPr="004D5C5C">
        <w:rPr>
          <w:rFonts w:ascii="DecimaWE Rg" w:hAnsi="DecimaWE Rg"/>
        </w:rPr>
        <w:t>.</w:t>
      </w:r>
    </w:p>
    <w:p w:rsidR="00076010" w:rsidRPr="004D5C5C" w:rsidRDefault="00076010" w:rsidP="00EE6325">
      <w:pPr>
        <w:spacing w:after="0"/>
        <w:jc w:val="both"/>
        <w:rPr>
          <w:rFonts w:ascii="DecimaWE Rg" w:hAnsi="DecimaWE Rg"/>
        </w:rPr>
      </w:pPr>
      <w:r w:rsidRPr="004D5C5C">
        <w:rPr>
          <w:rFonts w:ascii="DecimaWE Rg" w:hAnsi="DecimaWE Rg"/>
        </w:rPr>
        <w:t>3 bis. L’erogazione della seconda e terza annualità avviene entro il trenta settembre di ciascun anno.</w:t>
      </w:r>
    </w:p>
    <w:p w:rsidR="00F05041" w:rsidRDefault="00797F72" w:rsidP="00EE6325">
      <w:pPr>
        <w:spacing w:after="0"/>
        <w:jc w:val="both"/>
        <w:rPr>
          <w:rFonts w:ascii="DecimaWE Rg" w:hAnsi="DecimaWE Rg"/>
        </w:rPr>
      </w:pPr>
      <w:r w:rsidRPr="00074FA9">
        <w:rPr>
          <w:rFonts w:ascii="DecimaWE Rg" w:hAnsi="DecimaWE Rg"/>
        </w:rPr>
        <w:t>4. Nel caso le istituzioni scolastiche richieden</w:t>
      </w:r>
      <w:r w:rsidR="004153B2" w:rsidRPr="00074FA9">
        <w:rPr>
          <w:rFonts w:ascii="DecimaWE Rg" w:hAnsi="DecimaWE Rg"/>
        </w:rPr>
        <w:t xml:space="preserve">ti abbiano natura di impresa l’erogazione </w:t>
      </w:r>
      <w:r w:rsidRPr="00074FA9">
        <w:rPr>
          <w:rFonts w:ascii="DecimaWE Rg" w:hAnsi="DecimaWE Rg"/>
        </w:rPr>
        <w:t>anticipata può avvenire nel rispetto di quanto previsto dall’articolo 39, comma 2, della Legge regionale 7/2000.</w:t>
      </w:r>
    </w:p>
    <w:p w:rsidR="00F05041" w:rsidRPr="00EE6325" w:rsidRDefault="00F05041" w:rsidP="00EE6325">
      <w:pPr>
        <w:spacing w:after="0"/>
        <w:jc w:val="both"/>
        <w:rPr>
          <w:rFonts w:ascii="DecimaWE Rg" w:hAnsi="DecimaWE Rg"/>
        </w:rPr>
      </w:pPr>
    </w:p>
    <w:p w:rsidR="00EE6325" w:rsidRDefault="00EE6325" w:rsidP="00EE6325">
      <w:pPr>
        <w:spacing w:after="0"/>
        <w:jc w:val="both"/>
        <w:rPr>
          <w:rFonts w:ascii="DecimaWE Rg" w:hAnsi="DecimaWE Rg"/>
        </w:rPr>
      </w:pPr>
    </w:p>
    <w:p w:rsidR="00F05041" w:rsidRPr="00EE6325" w:rsidRDefault="00F05041" w:rsidP="00EE6325">
      <w:pPr>
        <w:spacing w:after="0"/>
        <w:jc w:val="center"/>
        <w:rPr>
          <w:rFonts w:ascii="DecimaWE Rg" w:hAnsi="DecimaWE Rg"/>
          <w:b/>
        </w:rPr>
      </w:pPr>
      <w:r w:rsidRPr="00EE6325">
        <w:rPr>
          <w:rFonts w:ascii="DecimaWE Rg" w:hAnsi="DecimaWE Rg"/>
          <w:b/>
        </w:rPr>
        <w:t>CAPO III</w:t>
      </w:r>
    </w:p>
    <w:p w:rsidR="00F05041" w:rsidRPr="00EE6325" w:rsidRDefault="00F05041" w:rsidP="00EE6325">
      <w:pPr>
        <w:spacing w:after="0"/>
        <w:jc w:val="center"/>
        <w:rPr>
          <w:rFonts w:ascii="DecimaWE Rg" w:hAnsi="DecimaWE Rg"/>
          <w:b/>
        </w:rPr>
      </w:pPr>
      <w:r w:rsidRPr="00EE6325">
        <w:rPr>
          <w:rFonts w:ascii="DecimaWE Rg" w:hAnsi="DecimaWE Rg"/>
          <w:b/>
        </w:rPr>
        <w:lastRenderedPageBreak/>
        <w:t>PROGETTI SPECIALI</w:t>
      </w:r>
    </w:p>
    <w:p w:rsidR="00EE6325" w:rsidRDefault="00EE6325" w:rsidP="00EE6325">
      <w:pPr>
        <w:spacing w:after="0"/>
        <w:jc w:val="both"/>
        <w:rPr>
          <w:rFonts w:ascii="DecimaWE Rg" w:hAnsi="DecimaWE Rg"/>
        </w:rPr>
      </w:pPr>
    </w:p>
    <w:p w:rsidR="00074FA9" w:rsidRDefault="00074FA9" w:rsidP="00EE6325">
      <w:pPr>
        <w:spacing w:after="0"/>
        <w:jc w:val="both"/>
        <w:rPr>
          <w:rFonts w:ascii="DecimaWE Rg" w:hAnsi="DecimaWE Rg"/>
        </w:rPr>
      </w:pPr>
    </w:p>
    <w:p w:rsidR="00F05041" w:rsidRPr="00EE6325" w:rsidRDefault="00F05041" w:rsidP="00572323">
      <w:pPr>
        <w:spacing w:after="0"/>
        <w:jc w:val="center"/>
        <w:rPr>
          <w:rFonts w:ascii="DecimaWE Rg" w:hAnsi="DecimaWE Rg"/>
        </w:rPr>
      </w:pPr>
      <w:r w:rsidRPr="00EE6325">
        <w:rPr>
          <w:rFonts w:ascii="DecimaWE Rg" w:hAnsi="DecimaWE Rg"/>
        </w:rPr>
        <w:t>Art. 11</w:t>
      </w:r>
    </w:p>
    <w:p w:rsidR="00F05041" w:rsidRPr="00417D9B" w:rsidRDefault="00F05041" w:rsidP="00572323">
      <w:pPr>
        <w:spacing w:after="0"/>
        <w:jc w:val="center"/>
        <w:rPr>
          <w:rFonts w:ascii="DecimaWE Rg" w:hAnsi="DecimaWE Rg"/>
        </w:rPr>
      </w:pPr>
      <w:r w:rsidRPr="00417D9B">
        <w:rPr>
          <w:rFonts w:ascii="DecimaWE Rg" w:hAnsi="DecimaWE Rg"/>
        </w:rPr>
        <w:t>(Soggetti beneficiari)</w:t>
      </w:r>
    </w:p>
    <w:p w:rsidR="00F05041" w:rsidRPr="00417D9B" w:rsidRDefault="00F05041" w:rsidP="00EE6325">
      <w:pPr>
        <w:spacing w:after="0"/>
        <w:jc w:val="both"/>
        <w:rPr>
          <w:rFonts w:ascii="DecimaWE Rg" w:hAnsi="DecimaWE Rg"/>
        </w:rPr>
      </w:pPr>
      <w:r w:rsidRPr="00417D9B">
        <w:rPr>
          <w:rFonts w:ascii="DecimaWE Rg" w:hAnsi="DecimaWE Rg"/>
        </w:rPr>
        <w:t>1. Sono beneficiari dei contributi di cui all’articolo 3, comma</w:t>
      </w:r>
      <w:r w:rsidR="00893B2D" w:rsidRPr="00417D9B">
        <w:rPr>
          <w:rFonts w:ascii="DecimaWE Rg" w:hAnsi="DecimaWE Rg"/>
        </w:rPr>
        <w:t xml:space="preserve"> 1</w:t>
      </w:r>
      <w:r w:rsidRPr="00417D9B">
        <w:rPr>
          <w:rFonts w:ascii="DecimaWE Rg" w:hAnsi="DecimaWE Rg"/>
        </w:rPr>
        <w:t>, lettera b), i seguenti soggetti:</w:t>
      </w:r>
    </w:p>
    <w:p w:rsidR="00F05041" w:rsidRPr="00417D9B" w:rsidRDefault="00F05041" w:rsidP="00EE6325">
      <w:pPr>
        <w:spacing w:after="0"/>
        <w:jc w:val="both"/>
        <w:rPr>
          <w:rFonts w:ascii="DecimaWE Rg" w:hAnsi="DecimaWE Rg"/>
        </w:rPr>
      </w:pPr>
      <w:r w:rsidRPr="00417D9B">
        <w:rPr>
          <w:rFonts w:ascii="DecimaWE Rg" w:hAnsi="DecimaWE Rg"/>
        </w:rPr>
        <w:t>a) istituzioni scolastiche, singolarmente o quali capofila di reti di istituzioni composte da almeno tre istituti compreso il capofila</w:t>
      </w:r>
      <w:r w:rsidR="00EF58E6" w:rsidRPr="00417D9B">
        <w:rPr>
          <w:rFonts w:ascii="DecimaWE Rg" w:hAnsi="DecimaWE Rg"/>
        </w:rPr>
        <w:t xml:space="preserve"> aventi sede legale o almeno uno delle sedi didattiche o delle sedi operative nel territorio del Friuli Venezia Giulia; </w:t>
      </w:r>
      <w:r w:rsidRPr="00417D9B">
        <w:rPr>
          <w:rFonts w:ascii="DecimaWE Rg" w:hAnsi="DecimaWE Rg"/>
        </w:rPr>
        <w:t>il rapporto di rete deve risultare da uno specifico accordo ai sensi dell’articolo 7 del Presidente della Repubblica 275/1999;</w:t>
      </w:r>
    </w:p>
    <w:p w:rsidR="00F05041" w:rsidRPr="00EE6325" w:rsidRDefault="00F05041" w:rsidP="00EE6325">
      <w:pPr>
        <w:spacing w:after="0"/>
        <w:jc w:val="both"/>
        <w:rPr>
          <w:rFonts w:ascii="DecimaWE Rg" w:hAnsi="DecimaWE Rg"/>
        </w:rPr>
      </w:pPr>
      <w:r w:rsidRPr="00417D9B">
        <w:rPr>
          <w:rFonts w:ascii="DecimaWE Rg" w:hAnsi="DecimaWE Rg"/>
        </w:rPr>
        <w:t xml:space="preserve">b) </w:t>
      </w:r>
      <w:r w:rsidR="0066372C" w:rsidRPr="00417D9B">
        <w:rPr>
          <w:rFonts w:ascii="DecimaWE Rg" w:hAnsi="DecimaWE Rg"/>
        </w:rPr>
        <w:t>Comuni</w:t>
      </w:r>
      <w:r w:rsidRPr="00417D9B">
        <w:rPr>
          <w:rFonts w:ascii="DecimaWE Rg" w:hAnsi="DecimaWE Rg"/>
        </w:rPr>
        <w:t>, solo se in collaborazione con una o più istituzioni scolastiche, anche in rete tra loro; il rapporto di collaborazione deve risultare da uno specifico accordo contenente gli obblighi delle parti ai fini della realizzazione del progetto.</w:t>
      </w:r>
      <w:r w:rsidR="0066372C">
        <w:rPr>
          <w:rFonts w:ascii="DecimaWE Rg" w:hAnsi="DecimaWE Rg"/>
        </w:rPr>
        <w:t xml:space="preserve"> </w:t>
      </w:r>
    </w:p>
    <w:p w:rsidR="00F05041" w:rsidRDefault="00F05041" w:rsidP="00EE6325">
      <w:pPr>
        <w:spacing w:after="0"/>
        <w:jc w:val="both"/>
        <w:rPr>
          <w:rFonts w:ascii="DecimaWE Rg" w:hAnsi="DecimaWE Rg"/>
        </w:rPr>
      </w:pPr>
    </w:p>
    <w:p w:rsidR="00AC7A7D" w:rsidRPr="00EE6325" w:rsidRDefault="00AC7A7D" w:rsidP="00EE6325">
      <w:pPr>
        <w:spacing w:after="0"/>
        <w:jc w:val="both"/>
        <w:rPr>
          <w:rFonts w:ascii="DecimaWE Rg" w:hAnsi="DecimaWE Rg"/>
        </w:rPr>
      </w:pPr>
    </w:p>
    <w:p w:rsidR="00F05041" w:rsidRPr="00017D30" w:rsidRDefault="00F05041" w:rsidP="00572323">
      <w:pPr>
        <w:spacing w:after="0"/>
        <w:jc w:val="center"/>
        <w:rPr>
          <w:rFonts w:ascii="DecimaWE Rg" w:hAnsi="DecimaWE Rg"/>
        </w:rPr>
      </w:pPr>
      <w:r w:rsidRPr="00017D30">
        <w:rPr>
          <w:rFonts w:ascii="DecimaWE Rg" w:hAnsi="DecimaWE Rg"/>
        </w:rPr>
        <w:t>Art. 12</w:t>
      </w:r>
    </w:p>
    <w:p w:rsidR="00DA2862" w:rsidRDefault="00F05041" w:rsidP="00572323">
      <w:pPr>
        <w:spacing w:after="0"/>
        <w:jc w:val="center"/>
        <w:rPr>
          <w:rFonts w:ascii="DecimaWE Rg" w:hAnsi="DecimaWE Rg"/>
        </w:rPr>
      </w:pPr>
      <w:r w:rsidRPr="00017D30">
        <w:rPr>
          <w:rFonts w:ascii="DecimaWE Rg" w:hAnsi="DecimaWE Rg"/>
        </w:rPr>
        <w:t>(Contenuti dei bandi</w:t>
      </w:r>
      <w:r w:rsidR="00DA2862" w:rsidRPr="00017D30">
        <w:rPr>
          <w:rFonts w:ascii="DecimaWE Rg" w:hAnsi="DecimaWE Rg"/>
        </w:rPr>
        <w:t>)</w:t>
      </w:r>
    </w:p>
    <w:p w:rsidR="00EF58E6" w:rsidRPr="00B86A15" w:rsidRDefault="0066372C" w:rsidP="00EF58E6">
      <w:pPr>
        <w:spacing w:after="0"/>
        <w:jc w:val="both"/>
        <w:rPr>
          <w:rFonts w:ascii="DecimaWE Rg" w:hAnsi="DecimaWE Rg"/>
        </w:rPr>
      </w:pPr>
      <w:r>
        <w:rPr>
          <w:rFonts w:ascii="DecimaWE Rg" w:hAnsi="DecimaWE Rg"/>
        </w:rPr>
        <w:t xml:space="preserve">1. </w:t>
      </w:r>
      <w:r w:rsidR="00EF58E6" w:rsidRPr="00B86A15">
        <w:rPr>
          <w:rFonts w:ascii="DecimaWE Rg" w:hAnsi="DecimaWE Rg"/>
        </w:rPr>
        <w:t>I bandi di cui all’articolo 4 devono contenere i seguenti elementi:</w:t>
      </w:r>
    </w:p>
    <w:p w:rsidR="00EF58E6" w:rsidRPr="00B86A15" w:rsidRDefault="00EF58E6" w:rsidP="00EF58E6">
      <w:pPr>
        <w:spacing w:after="0"/>
        <w:jc w:val="both"/>
        <w:rPr>
          <w:rFonts w:ascii="DecimaWE Rg" w:hAnsi="DecimaWE Rg"/>
        </w:rPr>
      </w:pPr>
      <w:r w:rsidRPr="00B86A15">
        <w:rPr>
          <w:rFonts w:ascii="DecimaWE Rg" w:hAnsi="DecimaWE Rg"/>
        </w:rPr>
        <w:t>a) i destinatari, compresi tra i soggetti di cui all’articolo 11;</w:t>
      </w:r>
    </w:p>
    <w:p w:rsidR="00EF58E6" w:rsidRPr="006B19BC" w:rsidRDefault="00EF58E6" w:rsidP="00EF58E6">
      <w:pPr>
        <w:spacing w:after="0"/>
        <w:jc w:val="both"/>
        <w:rPr>
          <w:rFonts w:ascii="DecimaWE Rg" w:hAnsi="DecimaWE Rg"/>
        </w:rPr>
      </w:pPr>
      <w:r w:rsidRPr="00D46515">
        <w:rPr>
          <w:rFonts w:ascii="DecimaWE Rg" w:hAnsi="DecimaWE Rg"/>
        </w:rPr>
        <w:t>b) l’oggetto dell’intervento</w:t>
      </w:r>
      <w:r w:rsidR="006B19BC" w:rsidRPr="00074FA9">
        <w:rPr>
          <w:rFonts w:ascii="DecimaWE Rg" w:hAnsi="DecimaWE Rg"/>
        </w:rPr>
        <w:t>, che deve essere coerente con gli indirizzi programmatici del Piano di cui all’articolo 3, comma 1,</w:t>
      </w:r>
      <w:r w:rsidRPr="00074FA9">
        <w:rPr>
          <w:rFonts w:ascii="DecimaWE Rg" w:hAnsi="DecimaWE Rg"/>
        </w:rPr>
        <w:t xml:space="preserve"> e i termini</w:t>
      </w:r>
      <w:r w:rsidRPr="00D46515">
        <w:rPr>
          <w:rFonts w:ascii="DecimaWE Rg" w:hAnsi="DecimaWE Rg"/>
        </w:rPr>
        <w:t xml:space="preserve"> di conclusione dei progetti;</w:t>
      </w:r>
      <w:r w:rsidRPr="00D46515">
        <w:rPr>
          <w:rFonts w:ascii="DecimaWE Rg" w:hAnsi="DecimaWE Rg"/>
          <w:i/>
        </w:rPr>
        <w:t xml:space="preserve"> </w:t>
      </w:r>
    </w:p>
    <w:p w:rsidR="00EF58E6" w:rsidRDefault="00EF58E6" w:rsidP="00EF58E6">
      <w:pPr>
        <w:spacing w:after="0"/>
        <w:jc w:val="both"/>
        <w:rPr>
          <w:rFonts w:ascii="DecimaWE Rg" w:hAnsi="DecimaWE Rg"/>
        </w:rPr>
      </w:pPr>
      <w:r w:rsidRPr="00D46515">
        <w:rPr>
          <w:rFonts w:ascii="DecimaWE Rg" w:hAnsi="DecimaWE Rg"/>
        </w:rPr>
        <w:t>c) l’entità della dotazione finanziaria complessivamente disponibile;</w:t>
      </w:r>
    </w:p>
    <w:p w:rsidR="00EF58E6" w:rsidRPr="00D74E11" w:rsidRDefault="00EF58E6" w:rsidP="00EF58E6">
      <w:pPr>
        <w:spacing w:after="0"/>
        <w:jc w:val="both"/>
        <w:rPr>
          <w:rFonts w:ascii="DecimaWE Rg" w:hAnsi="DecimaWE Rg"/>
        </w:rPr>
      </w:pPr>
      <w:r w:rsidRPr="00EF58E6">
        <w:rPr>
          <w:rFonts w:ascii="DecimaWE Rg" w:hAnsi="DecimaWE Rg"/>
        </w:rPr>
        <w:t>d) i punteggi di valutazione dei progetti ai fini della formulazione della graduatoria, di cui al</w:t>
      </w:r>
      <w:r w:rsidR="00BC4ECD">
        <w:rPr>
          <w:rFonts w:ascii="DecimaWE Rg" w:hAnsi="DecimaWE Rg"/>
        </w:rPr>
        <w:t>l’articolo</w:t>
      </w:r>
      <w:r w:rsidRPr="00EF58E6">
        <w:rPr>
          <w:rFonts w:ascii="DecimaWE Rg" w:hAnsi="DecimaWE Rg"/>
        </w:rPr>
        <w:t xml:space="preserve"> 15, comma 1;</w:t>
      </w:r>
    </w:p>
    <w:p w:rsidR="00EF58E6" w:rsidRPr="00C510B9" w:rsidRDefault="00EF58E6" w:rsidP="00EF58E6">
      <w:pPr>
        <w:spacing w:after="0"/>
        <w:jc w:val="both"/>
        <w:rPr>
          <w:rFonts w:ascii="DecimaWE Rg" w:hAnsi="DecimaWE Rg"/>
        </w:rPr>
      </w:pPr>
      <w:r>
        <w:rPr>
          <w:rFonts w:ascii="DecimaWE Rg" w:hAnsi="DecimaWE Rg"/>
        </w:rPr>
        <w:t>e) le spese ammissibili;</w:t>
      </w:r>
    </w:p>
    <w:p w:rsidR="00EF58E6" w:rsidRPr="00EF58E6" w:rsidRDefault="00EF58E6" w:rsidP="00EF58E6">
      <w:pPr>
        <w:spacing w:after="0"/>
        <w:jc w:val="both"/>
        <w:rPr>
          <w:rFonts w:ascii="DecimaWE Rg" w:hAnsi="DecimaWE Rg"/>
        </w:rPr>
      </w:pPr>
      <w:r>
        <w:rPr>
          <w:rFonts w:ascii="DecimaWE Rg" w:hAnsi="DecimaWE Rg"/>
        </w:rPr>
        <w:t>f</w:t>
      </w:r>
      <w:r w:rsidRPr="00EF58E6">
        <w:rPr>
          <w:rFonts w:ascii="DecimaWE Rg" w:hAnsi="DecimaWE Rg"/>
        </w:rPr>
        <w:t>) il termine e le modalità di presentazione della domanda;</w:t>
      </w:r>
    </w:p>
    <w:p w:rsidR="00EF58E6" w:rsidRPr="00EF58E6" w:rsidRDefault="00EF58E6" w:rsidP="00EF58E6">
      <w:pPr>
        <w:spacing w:after="0"/>
        <w:jc w:val="both"/>
        <w:rPr>
          <w:rFonts w:ascii="DecimaWE Rg" w:hAnsi="DecimaWE Rg"/>
        </w:rPr>
      </w:pPr>
      <w:r>
        <w:rPr>
          <w:rFonts w:ascii="DecimaWE Rg" w:hAnsi="DecimaWE Rg"/>
        </w:rPr>
        <w:t>g</w:t>
      </w:r>
      <w:r w:rsidRPr="00EF58E6">
        <w:rPr>
          <w:rFonts w:ascii="DecimaWE Rg" w:hAnsi="DecimaWE Rg"/>
        </w:rPr>
        <w:t>) le cause di non ammissibilità delle domande;</w:t>
      </w:r>
    </w:p>
    <w:p w:rsidR="00EF58E6" w:rsidRPr="00EF58E6" w:rsidRDefault="00EF58E6" w:rsidP="00EF58E6">
      <w:pPr>
        <w:spacing w:after="0"/>
        <w:jc w:val="both"/>
        <w:rPr>
          <w:rFonts w:ascii="DecimaWE Rg" w:hAnsi="DecimaWE Rg"/>
          <w:i/>
        </w:rPr>
      </w:pPr>
      <w:r>
        <w:rPr>
          <w:rFonts w:ascii="DecimaWE Rg" w:hAnsi="DecimaWE Rg"/>
        </w:rPr>
        <w:t>h</w:t>
      </w:r>
      <w:r w:rsidRPr="00EF58E6">
        <w:rPr>
          <w:rFonts w:ascii="DecimaWE Rg" w:hAnsi="DecimaWE Rg"/>
        </w:rPr>
        <w:t>) l’importo massimo del contributo concedibile per ogni progetto</w:t>
      </w:r>
      <w:r w:rsidRPr="00EF58E6">
        <w:rPr>
          <w:rFonts w:ascii="DecimaWE Rg" w:hAnsi="DecimaWE Rg"/>
          <w:i/>
        </w:rPr>
        <w:t xml:space="preserve">; </w:t>
      </w:r>
    </w:p>
    <w:p w:rsidR="00EF58E6" w:rsidRPr="00EF58E6" w:rsidRDefault="00EF58E6" w:rsidP="00EF58E6">
      <w:pPr>
        <w:spacing w:after="0"/>
        <w:jc w:val="both"/>
        <w:rPr>
          <w:rFonts w:ascii="DecimaWE Rg" w:hAnsi="DecimaWE Rg"/>
        </w:rPr>
      </w:pPr>
      <w:r>
        <w:rPr>
          <w:rFonts w:ascii="DecimaWE Rg" w:hAnsi="DecimaWE Rg"/>
        </w:rPr>
        <w:t>i</w:t>
      </w:r>
      <w:r w:rsidRPr="00EF58E6">
        <w:rPr>
          <w:rFonts w:ascii="DecimaWE Rg" w:hAnsi="DecimaWE Rg"/>
        </w:rPr>
        <w:t>) il trattamento di eventuali variazioni in itinere;</w:t>
      </w:r>
    </w:p>
    <w:p w:rsidR="00EF58E6" w:rsidRPr="00C510B9" w:rsidRDefault="00EF58E6" w:rsidP="00EF58E6">
      <w:pPr>
        <w:spacing w:after="0"/>
        <w:jc w:val="both"/>
        <w:rPr>
          <w:rFonts w:ascii="DecimaWE Rg" w:hAnsi="DecimaWE Rg"/>
        </w:rPr>
      </w:pPr>
      <w:r>
        <w:rPr>
          <w:rFonts w:ascii="DecimaWE Rg" w:hAnsi="DecimaWE Rg"/>
        </w:rPr>
        <w:t>l</w:t>
      </w:r>
      <w:r w:rsidRPr="00EF58E6">
        <w:rPr>
          <w:rFonts w:ascii="DecimaWE Rg" w:hAnsi="DecimaWE Rg"/>
        </w:rPr>
        <w:t>) le modalità di concessione e</w:t>
      </w:r>
      <w:r w:rsidRPr="00C510B9">
        <w:rPr>
          <w:rFonts w:ascii="DecimaWE Rg" w:hAnsi="DecimaWE Rg"/>
        </w:rPr>
        <w:t xml:space="preserve"> di erogazione del contributo;</w:t>
      </w:r>
    </w:p>
    <w:p w:rsidR="00EF58E6" w:rsidRPr="00C510B9" w:rsidRDefault="00EF58E6" w:rsidP="00EF58E6">
      <w:pPr>
        <w:spacing w:after="0"/>
        <w:jc w:val="both"/>
        <w:rPr>
          <w:rFonts w:ascii="DecimaWE Rg" w:hAnsi="DecimaWE Rg"/>
        </w:rPr>
      </w:pPr>
      <w:r>
        <w:rPr>
          <w:rFonts w:ascii="DecimaWE Rg" w:hAnsi="DecimaWE Rg"/>
        </w:rPr>
        <w:t>m</w:t>
      </w:r>
      <w:r w:rsidRPr="00C510B9">
        <w:rPr>
          <w:rFonts w:ascii="DecimaWE Rg" w:hAnsi="DecimaWE Rg"/>
        </w:rPr>
        <w:t>) le modalità e i termini di rendicontazione</w:t>
      </w:r>
      <w:r>
        <w:rPr>
          <w:rFonts w:ascii="DecimaWE Rg" w:hAnsi="DecimaWE Rg"/>
        </w:rPr>
        <w:t>.</w:t>
      </w:r>
    </w:p>
    <w:p w:rsidR="00F05041" w:rsidRDefault="00F05041" w:rsidP="00EE6325">
      <w:pPr>
        <w:spacing w:after="0"/>
        <w:jc w:val="both"/>
        <w:rPr>
          <w:rFonts w:ascii="DecimaWE Rg" w:hAnsi="DecimaWE Rg"/>
        </w:rPr>
      </w:pPr>
    </w:p>
    <w:p w:rsidR="00AC7A7D" w:rsidRPr="009C60A8" w:rsidRDefault="00AC7A7D" w:rsidP="00EE6325">
      <w:pPr>
        <w:spacing w:after="0"/>
        <w:jc w:val="both"/>
        <w:rPr>
          <w:rFonts w:ascii="DecimaWE Rg" w:hAnsi="DecimaWE Rg"/>
        </w:rPr>
      </w:pPr>
    </w:p>
    <w:p w:rsidR="00F05041" w:rsidRPr="009C60A8" w:rsidRDefault="00F05041" w:rsidP="00AB69D8">
      <w:pPr>
        <w:spacing w:after="0"/>
        <w:jc w:val="center"/>
        <w:rPr>
          <w:rFonts w:ascii="DecimaWE Rg" w:hAnsi="DecimaWE Rg"/>
        </w:rPr>
      </w:pPr>
      <w:r w:rsidRPr="00EC5839">
        <w:rPr>
          <w:rFonts w:ascii="DecimaWE Rg" w:hAnsi="DecimaWE Rg"/>
        </w:rPr>
        <w:t>Art. 13</w:t>
      </w:r>
    </w:p>
    <w:p w:rsidR="00F05041" w:rsidRDefault="00F05041" w:rsidP="00AB69D8">
      <w:pPr>
        <w:spacing w:after="0"/>
        <w:jc w:val="center"/>
        <w:rPr>
          <w:rFonts w:ascii="DecimaWE Rg" w:hAnsi="DecimaWE Rg"/>
        </w:rPr>
      </w:pPr>
      <w:r w:rsidRPr="00EE6325">
        <w:rPr>
          <w:rFonts w:ascii="DecimaWE Rg" w:hAnsi="DecimaWE Rg"/>
        </w:rPr>
        <w:t>(Domanda di contributo e comunicazione di avvio del procedimento)</w:t>
      </w:r>
    </w:p>
    <w:p w:rsidR="00EF58E6" w:rsidRPr="00C510B9" w:rsidRDefault="00EF58E6" w:rsidP="00EF58E6">
      <w:pPr>
        <w:spacing w:after="0"/>
        <w:jc w:val="both"/>
        <w:rPr>
          <w:rFonts w:ascii="DecimaWE Rg" w:hAnsi="DecimaWE Rg"/>
        </w:rPr>
      </w:pPr>
      <w:r w:rsidRPr="00C510B9">
        <w:rPr>
          <w:rFonts w:ascii="DecimaWE Rg" w:hAnsi="DecimaWE Rg"/>
        </w:rPr>
        <w:t>1. La domanda di contributo, sottoscritta dal legale rappresentante dei soggetti beneficiari di cui all’articolo 11 o da altro soggetto munito di delega e poteri di firma, è presentata, completa in ogni sua parte, secondo le modalità ed i termini stabiliti nel bando di riferimento.</w:t>
      </w:r>
    </w:p>
    <w:p w:rsidR="00EF58E6" w:rsidRPr="00EF58E6" w:rsidRDefault="00EF58E6" w:rsidP="00EF58E6">
      <w:pPr>
        <w:spacing w:after="0"/>
        <w:jc w:val="both"/>
        <w:rPr>
          <w:rFonts w:ascii="DecimaWE Rg" w:hAnsi="DecimaWE Rg"/>
        </w:rPr>
      </w:pPr>
      <w:r w:rsidRPr="00EF58E6">
        <w:rPr>
          <w:rFonts w:ascii="DecimaWE Rg" w:hAnsi="DecimaWE Rg"/>
        </w:rPr>
        <w:t>2. Ciascun beneficiario può presentare un’unica domanda</w:t>
      </w:r>
      <w:r w:rsidRPr="00EF58E6">
        <w:rPr>
          <w:rFonts w:ascii="DecimaWE Rg" w:hAnsi="DecimaWE Rg"/>
          <w:i/>
        </w:rPr>
        <w:t xml:space="preserve">. </w:t>
      </w:r>
      <w:r w:rsidRPr="00EF58E6">
        <w:rPr>
          <w:rFonts w:ascii="DecimaWE Rg" w:hAnsi="DecimaWE Rg"/>
        </w:rPr>
        <w:t xml:space="preserve">In caso di mancato rispetto di tale vincolo, si </w:t>
      </w:r>
      <w:r w:rsidR="00BC4ECD">
        <w:rPr>
          <w:rFonts w:ascii="DecimaWE Rg" w:hAnsi="DecimaWE Rg"/>
        </w:rPr>
        <w:t xml:space="preserve">considera ammissibile l’ultima </w:t>
      </w:r>
      <w:r w:rsidRPr="00EF58E6">
        <w:rPr>
          <w:rFonts w:ascii="DecimaWE Rg" w:hAnsi="DecimaWE Rg"/>
        </w:rPr>
        <w:t xml:space="preserve">delle domande presentate dallo stesso </w:t>
      </w:r>
      <w:r w:rsidRPr="00074FA9">
        <w:rPr>
          <w:rFonts w:ascii="DecimaWE Rg" w:hAnsi="DecimaWE Rg"/>
        </w:rPr>
        <w:t>soggetto</w:t>
      </w:r>
      <w:r w:rsidR="00BC4ECD" w:rsidRPr="00074FA9">
        <w:rPr>
          <w:rFonts w:ascii="DecimaWE Rg" w:hAnsi="DecimaWE Rg"/>
        </w:rPr>
        <w:t xml:space="preserve"> in ordine cronologico</w:t>
      </w:r>
      <w:r w:rsidRPr="00074FA9">
        <w:rPr>
          <w:rFonts w:ascii="DecimaWE Rg" w:hAnsi="DecimaWE Rg"/>
        </w:rPr>
        <w:t>.</w:t>
      </w:r>
      <w:r w:rsidRPr="00EF58E6">
        <w:rPr>
          <w:rFonts w:ascii="DecimaWE Rg" w:hAnsi="DecimaWE Rg"/>
        </w:rPr>
        <w:t xml:space="preserve">  </w:t>
      </w:r>
    </w:p>
    <w:p w:rsidR="00EF58E6" w:rsidRPr="00BB0F61" w:rsidRDefault="00EF58E6" w:rsidP="00EF58E6">
      <w:pPr>
        <w:spacing w:after="0"/>
        <w:jc w:val="both"/>
        <w:rPr>
          <w:rFonts w:ascii="DecimaWE Rg" w:hAnsi="DecimaWE Rg"/>
          <w:i/>
        </w:rPr>
      </w:pPr>
      <w:r w:rsidRPr="00EF58E6">
        <w:rPr>
          <w:rFonts w:ascii="DecimaWE Rg" w:hAnsi="DecimaWE Rg"/>
        </w:rPr>
        <w:t>3.</w:t>
      </w:r>
      <w:r w:rsidRPr="00EF58E6">
        <w:rPr>
          <w:rFonts w:ascii="DecimaWE Rg" w:hAnsi="DecimaWE Rg"/>
          <w:i/>
        </w:rPr>
        <w:t xml:space="preserve"> </w:t>
      </w:r>
      <w:r w:rsidRPr="00EF58E6">
        <w:rPr>
          <w:rFonts w:ascii="DecimaWE Rg" w:hAnsi="DecimaWE Rg"/>
        </w:rPr>
        <w:t>Le istituzioni scolastiche possono partecipare ad un unico accordo costitutivo di rete o accordo di collaborazione, a pena di inammissibilità di tutte le relative domande di contributo contenenti tali accordi, anche se presentate da altro soggetto.</w:t>
      </w:r>
    </w:p>
    <w:p w:rsidR="00EF58E6" w:rsidRPr="00BB7EA1" w:rsidRDefault="00417D9B" w:rsidP="00EF58E6">
      <w:pPr>
        <w:spacing w:after="0"/>
        <w:jc w:val="both"/>
        <w:rPr>
          <w:rFonts w:ascii="DecimaWE Rg" w:hAnsi="DecimaWE Rg"/>
        </w:rPr>
      </w:pPr>
      <w:r>
        <w:rPr>
          <w:rFonts w:ascii="DecimaWE Rg" w:hAnsi="DecimaWE Rg"/>
        </w:rPr>
        <w:t>4</w:t>
      </w:r>
      <w:r w:rsidR="00EF58E6" w:rsidRPr="00BB7EA1">
        <w:rPr>
          <w:rFonts w:ascii="DecimaWE Rg" w:hAnsi="DecimaWE Rg"/>
        </w:rPr>
        <w:t>. La domanda deve contenere:</w:t>
      </w:r>
    </w:p>
    <w:p w:rsidR="00EF58E6" w:rsidRPr="00BB7EA1" w:rsidRDefault="00EF58E6" w:rsidP="00EF58E6">
      <w:pPr>
        <w:spacing w:after="0"/>
        <w:jc w:val="both"/>
        <w:rPr>
          <w:rFonts w:ascii="DecimaWE Rg" w:hAnsi="DecimaWE Rg"/>
        </w:rPr>
      </w:pPr>
      <w:r w:rsidRPr="00BB7EA1">
        <w:rPr>
          <w:rFonts w:ascii="DecimaWE Rg" w:hAnsi="DecimaWE Rg"/>
        </w:rPr>
        <w:t>a) la denominazione e i dati anag</w:t>
      </w:r>
      <w:r w:rsidR="004D5C5C">
        <w:rPr>
          <w:rFonts w:ascii="DecimaWE Rg" w:hAnsi="DecimaWE Rg"/>
        </w:rPr>
        <w:t>rafici del soggetto richiedente.</w:t>
      </w:r>
    </w:p>
    <w:p w:rsidR="00EF58E6" w:rsidRDefault="00EF58E6" w:rsidP="00EF58E6">
      <w:pPr>
        <w:spacing w:after="0"/>
        <w:jc w:val="both"/>
        <w:rPr>
          <w:rFonts w:ascii="DecimaWE Rg" w:hAnsi="DecimaWE Rg"/>
        </w:rPr>
      </w:pPr>
      <w:r w:rsidRPr="00BB7EA1">
        <w:rPr>
          <w:rFonts w:ascii="DecimaWE Rg" w:hAnsi="DecimaWE Rg"/>
        </w:rPr>
        <w:t xml:space="preserve">b) la descrizione del progetto;  </w:t>
      </w:r>
    </w:p>
    <w:p w:rsidR="00EF58E6" w:rsidRPr="00BB7EA1" w:rsidRDefault="00EF58E6" w:rsidP="00EF58E6">
      <w:pPr>
        <w:spacing w:after="0"/>
        <w:jc w:val="both"/>
        <w:rPr>
          <w:rFonts w:ascii="DecimaWE Rg" w:hAnsi="DecimaWE Rg"/>
        </w:rPr>
      </w:pPr>
      <w:r w:rsidRPr="00BB7EA1">
        <w:rPr>
          <w:rFonts w:ascii="DecimaWE Rg" w:hAnsi="DecimaWE Rg"/>
        </w:rPr>
        <w:t>c) l’indicazione del periodo di svolgimento del progetto;</w:t>
      </w:r>
    </w:p>
    <w:p w:rsidR="00EF58E6" w:rsidRDefault="00EF58E6" w:rsidP="00EF58E6">
      <w:pPr>
        <w:spacing w:after="0"/>
        <w:jc w:val="both"/>
        <w:rPr>
          <w:rFonts w:ascii="DecimaWE Rg" w:hAnsi="DecimaWE Rg"/>
          <w:strike/>
        </w:rPr>
      </w:pPr>
      <w:r w:rsidRPr="00EF58E6">
        <w:rPr>
          <w:rFonts w:ascii="DecimaWE Rg" w:hAnsi="DecimaWE Rg"/>
        </w:rPr>
        <w:lastRenderedPageBreak/>
        <w:t>d) la previsione del costo complessivo del progetto con indicazione delle eventuali altre fonti di finanziamento;</w:t>
      </w:r>
    </w:p>
    <w:p w:rsidR="00EF58E6" w:rsidRDefault="00EF58E6" w:rsidP="00EF58E6">
      <w:pPr>
        <w:spacing w:after="0"/>
        <w:jc w:val="both"/>
        <w:rPr>
          <w:rFonts w:ascii="DecimaWE Rg" w:hAnsi="DecimaWE Rg"/>
          <w:i/>
        </w:rPr>
      </w:pPr>
      <w:r w:rsidRPr="00DA7F85">
        <w:rPr>
          <w:rFonts w:ascii="DecimaWE Rg" w:hAnsi="DecimaWE Rg"/>
        </w:rPr>
        <w:t>e) per le istituzioni scolastiche paritarie, la dichiarazione in merito alla posizione fiscale.</w:t>
      </w:r>
    </w:p>
    <w:p w:rsidR="00EF58E6" w:rsidRPr="007D79B0" w:rsidRDefault="00417D9B" w:rsidP="00EF58E6">
      <w:pPr>
        <w:spacing w:after="0"/>
        <w:jc w:val="both"/>
        <w:rPr>
          <w:rFonts w:ascii="DecimaWE Rg" w:hAnsi="DecimaWE Rg"/>
        </w:rPr>
      </w:pPr>
      <w:r>
        <w:rPr>
          <w:rFonts w:ascii="DecimaWE Rg" w:hAnsi="DecimaWE Rg"/>
        </w:rPr>
        <w:t>5</w:t>
      </w:r>
      <w:r w:rsidR="00EF58E6" w:rsidRPr="007D79B0">
        <w:rPr>
          <w:rFonts w:ascii="DecimaWE Rg" w:hAnsi="DecimaWE Rg"/>
        </w:rPr>
        <w:t>. Alla domanda deve essere allegata, a pena di inammissibilità, la seguente documentazione:</w:t>
      </w:r>
    </w:p>
    <w:p w:rsidR="00EF58E6" w:rsidRPr="007D79B0" w:rsidRDefault="00EF58E6" w:rsidP="00EF58E6">
      <w:pPr>
        <w:spacing w:after="0"/>
        <w:jc w:val="both"/>
        <w:rPr>
          <w:rFonts w:ascii="DecimaWE Rg" w:hAnsi="DecimaWE Rg"/>
        </w:rPr>
      </w:pPr>
      <w:r w:rsidRPr="007D79B0">
        <w:rPr>
          <w:rFonts w:ascii="DecimaWE Rg" w:hAnsi="DecimaWE Rg"/>
        </w:rPr>
        <w:t>a) fotocopia di valido documento di riconoscimento del firmatario, salvo i casi di sottoscrizione digitale con le modalità di cui al Decreto legislativo 7 marzo 2005, n. 82 (Codice dell'amministrazione digitale);</w:t>
      </w:r>
    </w:p>
    <w:p w:rsidR="00EF58E6" w:rsidRPr="007D79B0" w:rsidRDefault="00EF58E6" w:rsidP="00EF58E6">
      <w:pPr>
        <w:spacing w:after="0"/>
        <w:jc w:val="both"/>
        <w:rPr>
          <w:rFonts w:ascii="DecimaWE Rg" w:hAnsi="DecimaWE Rg"/>
        </w:rPr>
      </w:pPr>
      <w:r w:rsidRPr="007D79B0">
        <w:rPr>
          <w:rFonts w:ascii="DecimaWE Rg" w:hAnsi="DecimaWE Rg"/>
        </w:rPr>
        <w:t xml:space="preserve">b) nel caso di sottoscrizione della domanda da parte di soggetto delegato, copia del documento comprovante il </w:t>
      </w:r>
      <w:r w:rsidRPr="005442CB">
        <w:rPr>
          <w:rFonts w:ascii="DecimaWE Rg" w:hAnsi="DecimaWE Rg"/>
        </w:rPr>
        <w:t>potere</w:t>
      </w:r>
      <w:r w:rsidRPr="007D79B0">
        <w:rPr>
          <w:rFonts w:ascii="DecimaWE Rg" w:hAnsi="DecimaWE Rg"/>
        </w:rPr>
        <w:t xml:space="preserve"> di firma del medesimo;</w:t>
      </w:r>
    </w:p>
    <w:p w:rsidR="00EF58E6" w:rsidRPr="007D79B0" w:rsidRDefault="00EF58E6" w:rsidP="00EF58E6">
      <w:pPr>
        <w:spacing w:after="0"/>
        <w:jc w:val="both"/>
        <w:rPr>
          <w:rFonts w:ascii="DecimaWE Rg" w:hAnsi="DecimaWE Rg"/>
        </w:rPr>
      </w:pPr>
      <w:r w:rsidRPr="007D79B0">
        <w:rPr>
          <w:rFonts w:ascii="DecimaWE Rg" w:hAnsi="DecimaWE Rg"/>
        </w:rPr>
        <w:t>c) l’atto costitutivo di rete, valido alla data di presentazione della domanda;</w:t>
      </w:r>
    </w:p>
    <w:p w:rsidR="00EF58E6" w:rsidRPr="007D79B0" w:rsidRDefault="00EF58E6" w:rsidP="00EF58E6">
      <w:pPr>
        <w:spacing w:after="0"/>
        <w:jc w:val="both"/>
        <w:rPr>
          <w:rFonts w:ascii="DecimaWE Rg" w:hAnsi="DecimaWE Rg"/>
        </w:rPr>
      </w:pPr>
      <w:r w:rsidRPr="007D79B0">
        <w:rPr>
          <w:rFonts w:ascii="DecimaWE Rg" w:hAnsi="DecimaWE Rg"/>
        </w:rPr>
        <w:t>d) l’accordo di collaborazione di cui al</w:t>
      </w:r>
      <w:r w:rsidR="00BC4ECD">
        <w:rPr>
          <w:rFonts w:ascii="DecimaWE Rg" w:hAnsi="DecimaWE Rg"/>
        </w:rPr>
        <w:t>l’articolo</w:t>
      </w:r>
      <w:r w:rsidRPr="007D79B0">
        <w:rPr>
          <w:rFonts w:ascii="DecimaWE Rg" w:hAnsi="DecimaWE Rg"/>
        </w:rPr>
        <w:t xml:space="preserve"> 11, comma 1, lettera b), valido alla data di presentazione della domanda.</w:t>
      </w:r>
    </w:p>
    <w:p w:rsidR="00EF58E6" w:rsidRDefault="00417D9B" w:rsidP="00EF58E6">
      <w:pPr>
        <w:spacing w:after="0"/>
        <w:jc w:val="both"/>
        <w:rPr>
          <w:rFonts w:ascii="DecimaWE Rg" w:hAnsi="DecimaWE Rg"/>
        </w:rPr>
      </w:pPr>
      <w:r>
        <w:rPr>
          <w:rFonts w:ascii="DecimaWE Rg" w:hAnsi="DecimaWE Rg"/>
        </w:rPr>
        <w:t>6</w:t>
      </w:r>
      <w:r w:rsidR="00EF58E6" w:rsidRPr="00BB7EA1">
        <w:rPr>
          <w:rFonts w:ascii="DecimaWE Rg" w:hAnsi="DecimaWE Rg"/>
        </w:rPr>
        <w:t xml:space="preserve">. Dopo la scadenza del termine per la presentazione dei progetti </w:t>
      </w:r>
      <w:r w:rsidR="00EF58E6" w:rsidRPr="00EF58E6">
        <w:rPr>
          <w:rFonts w:ascii="DecimaWE Rg" w:hAnsi="DecimaWE Rg"/>
        </w:rPr>
        <w:t>il Servizio</w:t>
      </w:r>
      <w:r w:rsidR="00EF58E6">
        <w:rPr>
          <w:rFonts w:ascii="DecimaWE Rg" w:hAnsi="DecimaWE Rg"/>
        </w:rPr>
        <w:t xml:space="preserve"> </w:t>
      </w:r>
      <w:r w:rsidR="00EF58E6" w:rsidRPr="00BB7EA1">
        <w:rPr>
          <w:rFonts w:ascii="DecimaWE Rg" w:hAnsi="DecimaWE Rg"/>
        </w:rPr>
        <w:t xml:space="preserve">provvede alla comunicazione di avvio del procedimento mediante pubblicazione sul sito della Regione </w:t>
      </w:r>
      <w:hyperlink r:id="rId9" w:history="1">
        <w:r w:rsidR="00EF58E6" w:rsidRPr="00BB7EA1">
          <w:rPr>
            <w:rStyle w:val="Collegamentoipertestuale"/>
            <w:rFonts w:ascii="DecimaWE Rg" w:hAnsi="DecimaWE Rg"/>
          </w:rPr>
          <w:t>www.regione.fvg.it</w:t>
        </w:r>
      </w:hyperlink>
      <w:r w:rsidR="00EF58E6" w:rsidRPr="00BB7EA1">
        <w:rPr>
          <w:rFonts w:ascii="DecimaWE Rg" w:hAnsi="DecimaWE Rg"/>
        </w:rPr>
        <w:t>.</w:t>
      </w:r>
    </w:p>
    <w:p w:rsidR="00017D30" w:rsidRDefault="00017D30" w:rsidP="00EE6325">
      <w:pPr>
        <w:spacing w:after="0"/>
        <w:jc w:val="both"/>
        <w:rPr>
          <w:rFonts w:ascii="DecimaWE Rg" w:hAnsi="DecimaWE Rg"/>
        </w:rPr>
      </w:pPr>
    </w:p>
    <w:p w:rsidR="00AC7A7D" w:rsidRPr="009C60A8" w:rsidRDefault="00AC7A7D" w:rsidP="00EE6325">
      <w:pPr>
        <w:spacing w:after="0"/>
        <w:jc w:val="both"/>
        <w:rPr>
          <w:rFonts w:ascii="DecimaWE Rg" w:hAnsi="DecimaWE Rg"/>
        </w:rPr>
      </w:pPr>
    </w:p>
    <w:p w:rsidR="00F05041" w:rsidRPr="008A563D" w:rsidRDefault="00EF58E6" w:rsidP="00AB69D8">
      <w:pPr>
        <w:spacing w:after="0"/>
        <w:jc w:val="center"/>
        <w:rPr>
          <w:rFonts w:ascii="DecimaWE Rg" w:hAnsi="DecimaWE Rg"/>
        </w:rPr>
      </w:pPr>
      <w:r>
        <w:rPr>
          <w:rFonts w:ascii="DecimaWE Rg" w:hAnsi="DecimaWE Rg"/>
        </w:rPr>
        <w:t>Art. 14</w:t>
      </w:r>
    </w:p>
    <w:p w:rsidR="00F05041" w:rsidRPr="00EE6325" w:rsidRDefault="00F05041" w:rsidP="00AB69D8">
      <w:pPr>
        <w:spacing w:after="0"/>
        <w:jc w:val="center"/>
        <w:rPr>
          <w:rFonts w:ascii="DecimaWE Rg" w:hAnsi="DecimaWE Rg"/>
        </w:rPr>
      </w:pPr>
      <w:r w:rsidRPr="00EE6325">
        <w:rPr>
          <w:rFonts w:ascii="DecimaWE Rg" w:hAnsi="DecimaWE Rg"/>
        </w:rPr>
        <w:t>(Spese ammissibili)</w:t>
      </w:r>
    </w:p>
    <w:p w:rsidR="00562A54" w:rsidRPr="003D7CC3" w:rsidRDefault="00D7019C" w:rsidP="00562A54">
      <w:pPr>
        <w:spacing w:after="0"/>
        <w:jc w:val="both"/>
        <w:rPr>
          <w:rFonts w:ascii="DecimaWE Rg" w:hAnsi="DecimaWE Rg"/>
        </w:rPr>
      </w:pPr>
      <w:r>
        <w:rPr>
          <w:rFonts w:ascii="DecimaWE Rg" w:hAnsi="DecimaWE Rg"/>
        </w:rPr>
        <w:t xml:space="preserve">1. </w:t>
      </w:r>
      <w:r w:rsidR="00562A54" w:rsidRPr="003D7CC3">
        <w:rPr>
          <w:rFonts w:ascii="DecimaWE Rg" w:hAnsi="DecimaWE Rg"/>
        </w:rPr>
        <w:t>Sono ammissibili a contributo le seguenti spese purché direttamente riferibili all’attuazione del progetto:</w:t>
      </w:r>
    </w:p>
    <w:p w:rsidR="00562A54" w:rsidRPr="003D7CC3" w:rsidRDefault="00562A54" w:rsidP="00562A54">
      <w:pPr>
        <w:spacing w:after="0"/>
        <w:jc w:val="both"/>
        <w:rPr>
          <w:rFonts w:ascii="DecimaWE Rg" w:hAnsi="DecimaWE Rg"/>
        </w:rPr>
      </w:pPr>
      <w:r w:rsidRPr="003D7CC3">
        <w:rPr>
          <w:rFonts w:ascii="DecimaWE Rg" w:hAnsi="DecimaWE Rg"/>
        </w:rPr>
        <w:t>a)</w:t>
      </w:r>
      <w:r w:rsidRPr="003D7CC3">
        <w:rPr>
          <w:rFonts w:ascii="DecimaWE Rg" w:hAnsi="DecimaWE Rg"/>
        </w:rPr>
        <w:tab/>
      </w:r>
      <w:r w:rsidR="005F4CC9" w:rsidRPr="003D7CC3">
        <w:rPr>
          <w:rFonts w:ascii="DecimaWE Rg" w:hAnsi="DecimaWE Rg"/>
        </w:rPr>
        <w:t>s</w:t>
      </w:r>
      <w:r w:rsidR="0095039F" w:rsidRPr="003D7CC3">
        <w:rPr>
          <w:rFonts w:ascii="DecimaWE Rg" w:hAnsi="DecimaWE Rg"/>
        </w:rPr>
        <w:t>pese per il personale dipendente:</w:t>
      </w:r>
      <w:r w:rsidR="00154C3B">
        <w:rPr>
          <w:rFonts w:ascii="DecimaWE Rg" w:hAnsi="DecimaWE Rg"/>
        </w:rPr>
        <w:t xml:space="preserve"> </w:t>
      </w:r>
      <w:r w:rsidR="0095039F" w:rsidRPr="003D7CC3">
        <w:rPr>
          <w:rFonts w:ascii="DecimaWE Rg" w:hAnsi="DecimaWE Rg"/>
        </w:rPr>
        <w:t>p</w:t>
      </w:r>
      <w:r w:rsidRPr="003D7CC3">
        <w:rPr>
          <w:rFonts w:ascii="DecimaWE Rg" w:hAnsi="DecimaWE Rg"/>
        </w:rPr>
        <w:t>restazioni aggiuntive del personale interno impiegato nella realizzazione dell’iniziativa</w:t>
      </w:r>
      <w:r w:rsidR="00154C3B">
        <w:rPr>
          <w:rFonts w:ascii="DecimaWE Rg" w:hAnsi="DecimaWE Rg"/>
        </w:rPr>
        <w:t xml:space="preserve">, quantificate sulla base delle ore d’impegno nelle attività riferite all’attuazione del progetto, desumibili </w:t>
      </w:r>
      <w:r w:rsidR="00F43894" w:rsidRPr="003D7CC3">
        <w:rPr>
          <w:rFonts w:ascii="DecimaWE Rg" w:hAnsi="DecimaWE Rg"/>
        </w:rPr>
        <w:t xml:space="preserve">da un </w:t>
      </w:r>
      <w:proofErr w:type="spellStart"/>
      <w:r w:rsidR="00F43894" w:rsidRPr="003D7CC3">
        <w:rPr>
          <w:rFonts w:ascii="DecimaWE Rg" w:hAnsi="DecimaWE Rg"/>
        </w:rPr>
        <w:t>timesh</w:t>
      </w:r>
      <w:r w:rsidR="007C4F34" w:rsidRPr="003D7CC3">
        <w:rPr>
          <w:rFonts w:ascii="DecimaWE Rg" w:hAnsi="DecimaWE Rg"/>
        </w:rPr>
        <w:t>ee</w:t>
      </w:r>
      <w:r w:rsidR="00F43894" w:rsidRPr="003D7CC3">
        <w:rPr>
          <w:rFonts w:ascii="DecimaWE Rg" w:hAnsi="DecimaWE Rg"/>
        </w:rPr>
        <w:t>t</w:t>
      </w:r>
      <w:proofErr w:type="spellEnd"/>
      <w:r w:rsidRPr="003D7CC3">
        <w:rPr>
          <w:rFonts w:ascii="DecimaWE Rg" w:hAnsi="DecimaWE Rg"/>
        </w:rPr>
        <w:t xml:space="preserve"> </w:t>
      </w:r>
      <w:r w:rsidR="00F43894" w:rsidRPr="003D7CC3">
        <w:rPr>
          <w:rFonts w:ascii="DecimaWE Rg" w:hAnsi="DecimaWE Rg"/>
        </w:rPr>
        <w:t xml:space="preserve">e dal costo orario </w:t>
      </w:r>
      <w:r w:rsidR="007C4F34" w:rsidRPr="003D7CC3">
        <w:rPr>
          <w:rFonts w:ascii="DecimaWE Rg" w:hAnsi="DecimaWE Rg"/>
        </w:rPr>
        <w:t xml:space="preserve">lordo </w:t>
      </w:r>
      <w:r w:rsidR="00F43894" w:rsidRPr="003D7CC3">
        <w:rPr>
          <w:rFonts w:ascii="DecimaWE Rg" w:hAnsi="DecimaWE Rg"/>
        </w:rPr>
        <w:t>del personale stesso</w:t>
      </w:r>
      <w:r w:rsidR="00154C3B">
        <w:rPr>
          <w:rFonts w:ascii="DecimaWE Rg" w:hAnsi="DecimaWE Rg"/>
        </w:rPr>
        <w:t>;</w:t>
      </w:r>
    </w:p>
    <w:p w:rsidR="00562A54" w:rsidRPr="003D7CC3" w:rsidRDefault="0095039F" w:rsidP="00562A54">
      <w:pPr>
        <w:spacing w:after="0"/>
        <w:jc w:val="both"/>
        <w:rPr>
          <w:rFonts w:ascii="DecimaWE Rg" w:hAnsi="DecimaWE Rg"/>
        </w:rPr>
      </w:pPr>
      <w:r w:rsidRPr="003D7CC3">
        <w:rPr>
          <w:rFonts w:ascii="DecimaWE Rg" w:hAnsi="DecimaWE Rg"/>
        </w:rPr>
        <w:t>b</w:t>
      </w:r>
      <w:r w:rsidR="00562A54" w:rsidRPr="003D7CC3">
        <w:rPr>
          <w:rFonts w:ascii="DecimaWE Rg" w:hAnsi="DecimaWE Rg"/>
        </w:rPr>
        <w:t>)</w:t>
      </w:r>
      <w:r w:rsidR="00562A54" w:rsidRPr="003D7CC3">
        <w:rPr>
          <w:rFonts w:ascii="DecimaWE Rg" w:hAnsi="DecimaWE Rg"/>
        </w:rPr>
        <w:tab/>
      </w:r>
      <w:r w:rsidR="005F4CC9" w:rsidRPr="003D7CC3">
        <w:rPr>
          <w:rFonts w:ascii="DecimaWE Rg" w:hAnsi="DecimaWE Rg"/>
        </w:rPr>
        <w:t>s</w:t>
      </w:r>
      <w:r w:rsidR="00562A54" w:rsidRPr="003D7CC3">
        <w:rPr>
          <w:rFonts w:ascii="DecimaWE Rg" w:hAnsi="DecimaWE Rg"/>
        </w:rPr>
        <w:t>pese per compensi ad altri soggetti che operano per conto dei soggetti beneficiari, per prestazioni di consulenza</w:t>
      </w:r>
      <w:r w:rsidR="00423597" w:rsidRPr="003D7CC3">
        <w:rPr>
          <w:rFonts w:ascii="DecimaWE Rg" w:hAnsi="DecimaWE Rg"/>
        </w:rPr>
        <w:t xml:space="preserve">, </w:t>
      </w:r>
      <w:r w:rsidR="00562A54" w:rsidRPr="003D7CC3">
        <w:rPr>
          <w:rFonts w:ascii="DecimaWE Rg" w:hAnsi="DecimaWE Rg"/>
        </w:rPr>
        <w:t>di sostegno</w:t>
      </w:r>
      <w:r w:rsidR="00423597" w:rsidRPr="003D7CC3">
        <w:rPr>
          <w:rFonts w:ascii="DecimaWE Rg" w:hAnsi="DecimaWE Rg"/>
        </w:rPr>
        <w:t xml:space="preserve"> e per servizi</w:t>
      </w:r>
      <w:r w:rsidR="00562A54" w:rsidRPr="003D7CC3">
        <w:rPr>
          <w:rFonts w:ascii="DecimaWE Rg" w:hAnsi="DecimaWE Rg"/>
        </w:rPr>
        <w:t>, direttamente riferibili alla realizzazione del progetto;</w:t>
      </w:r>
    </w:p>
    <w:p w:rsidR="00154C3B" w:rsidRDefault="0095039F" w:rsidP="00562A54">
      <w:pPr>
        <w:spacing w:after="0"/>
        <w:jc w:val="both"/>
        <w:rPr>
          <w:rFonts w:ascii="DecimaWE Rg" w:hAnsi="DecimaWE Rg"/>
        </w:rPr>
      </w:pPr>
      <w:r w:rsidRPr="003D7CC3">
        <w:rPr>
          <w:rFonts w:ascii="DecimaWE Rg" w:hAnsi="DecimaWE Rg"/>
        </w:rPr>
        <w:t>c</w:t>
      </w:r>
      <w:r w:rsidR="00562A54" w:rsidRPr="003D7CC3">
        <w:rPr>
          <w:rFonts w:ascii="DecimaWE Rg" w:hAnsi="DecimaWE Rg"/>
        </w:rPr>
        <w:t>)</w:t>
      </w:r>
      <w:r w:rsidR="00562A54" w:rsidRPr="003D7CC3">
        <w:rPr>
          <w:rFonts w:ascii="DecimaWE Rg" w:hAnsi="DecimaWE Rg"/>
        </w:rPr>
        <w:tab/>
      </w:r>
      <w:r w:rsidR="005F4CC9" w:rsidRPr="003D7CC3">
        <w:rPr>
          <w:rFonts w:ascii="DecimaWE Rg" w:hAnsi="DecimaWE Rg"/>
        </w:rPr>
        <w:t>a</w:t>
      </w:r>
      <w:r w:rsidR="00562A54" w:rsidRPr="003D7CC3">
        <w:rPr>
          <w:rFonts w:ascii="DecimaWE Rg" w:hAnsi="DecimaWE Rg"/>
        </w:rPr>
        <w:t xml:space="preserve">ffitto di locali; noleggio di strumenti, attrezzature e materiali; </w:t>
      </w:r>
      <w:r w:rsidR="006B19BC">
        <w:rPr>
          <w:rFonts w:ascii="DecimaWE Rg" w:hAnsi="DecimaWE Rg"/>
        </w:rPr>
        <w:t>noleggio di mezzi di trasporto,</w:t>
      </w:r>
      <w:r w:rsidR="00562A54" w:rsidRPr="003D7CC3">
        <w:rPr>
          <w:rFonts w:ascii="DecimaWE Rg" w:hAnsi="DecimaWE Rg"/>
        </w:rPr>
        <w:t xml:space="preserve"> acquisto di materiale di facile consumo; spese di produzione</w:t>
      </w:r>
      <w:r w:rsidR="00686DCE" w:rsidRPr="003D7CC3">
        <w:rPr>
          <w:rFonts w:ascii="DecimaWE Rg" w:hAnsi="DecimaWE Rg"/>
        </w:rPr>
        <w:t xml:space="preserve">, stampa </w:t>
      </w:r>
      <w:r w:rsidR="00562A54" w:rsidRPr="003D7CC3">
        <w:rPr>
          <w:rFonts w:ascii="DecimaWE Rg" w:hAnsi="DecimaWE Rg"/>
        </w:rPr>
        <w:t>e divulgazione di materiale informativo</w:t>
      </w:r>
      <w:r w:rsidR="00423597" w:rsidRPr="003D7CC3">
        <w:rPr>
          <w:rFonts w:ascii="DecimaWE Rg" w:hAnsi="DecimaWE Rg"/>
        </w:rPr>
        <w:t xml:space="preserve"> e didattico</w:t>
      </w:r>
      <w:r w:rsidR="00562A54" w:rsidRPr="003D7CC3">
        <w:rPr>
          <w:rFonts w:ascii="DecimaWE Rg" w:hAnsi="DecimaWE Rg"/>
        </w:rPr>
        <w:t>;</w:t>
      </w:r>
      <w:r w:rsidR="00423597" w:rsidRPr="003D7CC3">
        <w:rPr>
          <w:rFonts w:ascii="DecimaWE Rg" w:hAnsi="DecimaWE Rg"/>
        </w:rPr>
        <w:t xml:space="preserve"> spese per il pagamento dei diritti d’autore; </w:t>
      </w:r>
    </w:p>
    <w:p w:rsidR="00154C3B" w:rsidRDefault="00154C3B" w:rsidP="00562A54">
      <w:pPr>
        <w:spacing w:after="0"/>
        <w:jc w:val="both"/>
        <w:rPr>
          <w:rFonts w:ascii="DecimaWE Rg" w:hAnsi="DecimaWE Rg"/>
        </w:rPr>
      </w:pPr>
      <w:r>
        <w:rPr>
          <w:rFonts w:ascii="DecimaWE Rg" w:hAnsi="DecimaWE Rg"/>
        </w:rPr>
        <w:t>d)</w:t>
      </w:r>
      <w:r>
        <w:rPr>
          <w:rFonts w:ascii="DecimaWE Rg" w:hAnsi="DecimaWE Rg"/>
        </w:rPr>
        <w:tab/>
      </w:r>
      <w:r w:rsidR="00423597" w:rsidRPr="003D7CC3">
        <w:rPr>
          <w:rFonts w:ascii="DecimaWE Rg" w:hAnsi="DecimaWE Rg"/>
        </w:rPr>
        <w:t xml:space="preserve">rimborso spese di viaggio, vitto e alloggio sostenute dal beneficiario </w:t>
      </w:r>
      <w:r>
        <w:rPr>
          <w:rFonts w:ascii="DecimaWE Rg" w:hAnsi="DecimaWE Rg"/>
        </w:rPr>
        <w:t xml:space="preserve">o dalle istituzioni scolastiche facenti parte della rete o dell’accordo di collaborazione per gli studenti e gli accompagnatori. </w:t>
      </w:r>
    </w:p>
    <w:p w:rsidR="00154C3B" w:rsidRDefault="00D7019C" w:rsidP="00562A54">
      <w:pPr>
        <w:spacing w:after="0"/>
        <w:jc w:val="both"/>
        <w:rPr>
          <w:rFonts w:ascii="DecimaWE Rg" w:hAnsi="DecimaWE Rg"/>
        </w:rPr>
      </w:pPr>
      <w:r>
        <w:rPr>
          <w:rFonts w:ascii="DecimaWE Rg" w:hAnsi="DecimaWE Rg"/>
        </w:rPr>
        <w:t xml:space="preserve">2. </w:t>
      </w:r>
      <w:r w:rsidR="00154C3B">
        <w:rPr>
          <w:rFonts w:ascii="DecimaWE Rg" w:hAnsi="DecimaWE Rg"/>
        </w:rPr>
        <w:t>In caso di progetti presentati dai Comuni, sono ammissibili anche le spese sostenute dalle istituzioni scolastiche partecipanti al progetto, direttamente riferibili all’attuazione del medesimo.</w:t>
      </w:r>
    </w:p>
    <w:p w:rsidR="00417D9B" w:rsidRDefault="00417D9B" w:rsidP="00562A54">
      <w:pPr>
        <w:spacing w:after="0"/>
        <w:jc w:val="both"/>
        <w:rPr>
          <w:rFonts w:ascii="DecimaWE Rg" w:hAnsi="DecimaWE Rg"/>
        </w:rPr>
      </w:pPr>
    </w:p>
    <w:p w:rsidR="00AC7A7D" w:rsidRDefault="00AC7A7D" w:rsidP="00562A54">
      <w:pPr>
        <w:spacing w:after="0"/>
        <w:jc w:val="both"/>
        <w:rPr>
          <w:rFonts w:ascii="DecimaWE Rg" w:hAnsi="DecimaWE Rg"/>
        </w:rPr>
      </w:pPr>
    </w:p>
    <w:p w:rsidR="00154C3B" w:rsidRPr="00154C3B" w:rsidRDefault="00154C3B" w:rsidP="00154C3B">
      <w:pPr>
        <w:spacing w:after="0"/>
        <w:jc w:val="center"/>
        <w:rPr>
          <w:rFonts w:ascii="DecimaWE Rg" w:hAnsi="DecimaWE Rg"/>
        </w:rPr>
      </w:pPr>
      <w:r w:rsidRPr="00154C3B">
        <w:rPr>
          <w:rFonts w:ascii="DecimaWE Rg" w:hAnsi="DecimaWE Rg"/>
        </w:rPr>
        <w:t>Art. 15</w:t>
      </w:r>
    </w:p>
    <w:p w:rsidR="00154C3B" w:rsidRPr="00154C3B" w:rsidRDefault="00154C3B" w:rsidP="00154C3B">
      <w:pPr>
        <w:spacing w:after="0"/>
        <w:jc w:val="center"/>
        <w:rPr>
          <w:rFonts w:ascii="DecimaWE Rg" w:hAnsi="DecimaWE Rg"/>
        </w:rPr>
      </w:pPr>
      <w:r w:rsidRPr="00154C3B">
        <w:rPr>
          <w:rFonts w:ascii="DecimaWE Rg" w:hAnsi="DecimaWE Rg"/>
        </w:rPr>
        <w:t>(Criteri di valutazione e di priorità)</w:t>
      </w:r>
    </w:p>
    <w:p w:rsidR="00154C3B" w:rsidRPr="00154C3B" w:rsidRDefault="00154C3B" w:rsidP="00154C3B">
      <w:pPr>
        <w:spacing w:after="0"/>
        <w:jc w:val="both"/>
        <w:rPr>
          <w:rFonts w:ascii="DecimaWE Rg" w:hAnsi="DecimaWE Rg"/>
        </w:rPr>
      </w:pPr>
      <w:r w:rsidRPr="00154C3B">
        <w:rPr>
          <w:rFonts w:ascii="DecimaWE Rg" w:hAnsi="DecimaWE Rg"/>
        </w:rPr>
        <w:t>1. I criteri da utilizzare ai fini della valutazione dei progetti e della formulazione della gradua</w:t>
      </w:r>
      <w:r w:rsidR="00570963">
        <w:rPr>
          <w:rFonts w:ascii="DecimaWE Rg" w:hAnsi="DecimaWE Rg"/>
        </w:rPr>
        <w:t xml:space="preserve">toria sono </w:t>
      </w:r>
      <w:r w:rsidR="006F7F3F" w:rsidRPr="00074FA9">
        <w:rPr>
          <w:rFonts w:ascii="DecimaWE Rg" w:hAnsi="DecimaWE Rg"/>
        </w:rPr>
        <w:t>i seguenti:</w:t>
      </w:r>
      <w:r w:rsidR="006F7F3F">
        <w:rPr>
          <w:rFonts w:ascii="DecimaWE Rg" w:hAnsi="DecimaWE Rg"/>
        </w:rPr>
        <w:t xml:space="preserve"> </w:t>
      </w:r>
      <w:r w:rsidRPr="00154C3B">
        <w:rPr>
          <w:rFonts w:ascii="DecimaWE Rg" w:hAnsi="DecimaWE Rg"/>
        </w:rPr>
        <w:t>a) il numero e la tipologia delle istituzioni scolastiche partecipanti al progetto;</w:t>
      </w:r>
    </w:p>
    <w:p w:rsidR="00154C3B" w:rsidRPr="00154C3B" w:rsidRDefault="00154C3B" w:rsidP="00154C3B">
      <w:pPr>
        <w:spacing w:after="0"/>
        <w:jc w:val="both"/>
        <w:rPr>
          <w:rFonts w:ascii="DecimaWE Rg" w:hAnsi="DecimaWE Rg"/>
        </w:rPr>
      </w:pPr>
      <w:r w:rsidRPr="00154C3B">
        <w:rPr>
          <w:rFonts w:ascii="DecimaWE Rg" w:hAnsi="DecimaWE Rg"/>
        </w:rPr>
        <w:t>b) la realizzazione di iniziative riguardanti una sola o entrambe le tematiche previste dall’articolo 3, comma 1, lettera b);</w:t>
      </w:r>
    </w:p>
    <w:p w:rsidR="00154C3B" w:rsidRPr="00154C3B" w:rsidRDefault="00154C3B" w:rsidP="00154C3B">
      <w:pPr>
        <w:spacing w:after="0"/>
        <w:jc w:val="both"/>
        <w:rPr>
          <w:rFonts w:ascii="DecimaWE Rg" w:hAnsi="DecimaWE Rg"/>
        </w:rPr>
      </w:pPr>
      <w:r w:rsidRPr="00154C3B">
        <w:rPr>
          <w:rFonts w:ascii="DecimaWE Rg" w:hAnsi="DecimaWE Rg"/>
        </w:rPr>
        <w:t>c) la tipologia delle iniziative previste nella proposta progettuale.</w:t>
      </w:r>
    </w:p>
    <w:p w:rsidR="00154C3B" w:rsidRPr="00154C3B" w:rsidRDefault="00154C3B" w:rsidP="00154C3B">
      <w:pPr>
        <w:spacing w:after="0"/>
        <w:jc w:val="both"/>
        <w:rPr>
          <w:rFonts w:ascii="DecimaWE Rg" w:hAnsi="DecimaWE Rg"/>
        </w:rPr>
      </w:pPr>
      <w:r w:rsidRPr="00154C3B">
        <w:rPr>
          <w:rFonts w:ascii="DecimaWE Rg" w:hAnsi="DecimaWE Rg"/>
        </w:rPr>
        <w:t xml:space="preserve">2. Il bando fissa i punteggi da attribuire a ciascun criterio e l’applicazione dei criteri di priorità in caso di progetti a parità di punteggio. </w:t>
      </w:r>
    </w:p>
    <w:p w:rsidR="00154C3B" w:rsidRDefault="00154C3B" w:rsidP="00154C3B">
      <w:pPr>
        <w:spacing w:after="0" w:line="250" w:lineRule="auto"/>
        <w:jc w:val="both"/>
        <w:rPr>
          <w:rFonts w:ascii="DecimaWE Rg" w:hAnsi="DecimaWE Rg"/>
          <w:highlight w:val="green"/>
        </w:rPr>
      </w:pPr>
    </w:p>
    <w:p w:rsidR="00417D9B" w:rsidRDefault="00417D9B" w:rsidP="00154C3B">
      <w:pPr>
        <w:spacing w:after="0" w:line="250" w:lineRule="auto"/>
        <w:jc w:val="both"/>
        <w:rPr>
          <w:rFonts w:ascii="DecimaWE Rg" w:hAnsi="DecimaWE Rg"/>
          <w:highlight w:val="green"/>
        </w:rPr>
      </w:pPr>
    </w:p>
    <w:p w:rsidR="00D7019C" w:rsidRPr="00D46515" w:rsidRDefault="00D7019C" w:rsidP="00D7019C">
      <w:pPr>
        <w:spacing w:after="0"/>
        <w:jc w:val="center"/>
        <w:rPr>
          <w:rFonts w:ascii="DecimaWE Rg" w:hAnsi="DecimaWE Rg"/>
        </w:rPr>
      </w:pPr>
      <w:r w:rsidRPr="00D46515">
        <w:rPr>
          <w:rFonts w:ascii="DecimaWE Rg" w:hAnsi="DecimaWE Rg"/>
        </w:rPr>
        <w:t>Art. 1</w:t>
      </w:r>
      <w:r>
        <w:rPr>
          <w:rFonts w:ascii="DecimaWE Rg" w:hAnsi="DecimaWE Rg"/>
        </w:rPr>
        <w:t>6</w:t>
      </w:r>
    </w:p>
    <w:p w:rsidR="00D7019C" w:rsidRPr="00D46515" w:rsidRDefault="00D7019C" w:rsidP="00D7019C">
      <w:pPr>
        <w:spacing w:after="0"/>
        <w:jc w:val="center"/>
        <w:rPr>
          <w:rFonts w:ascii="DecimaWE Rg" w:hAnsi="DecimaWE Rg"/>
        </w:rPr>
      </w:pPr>
      <w:r>
        <w:rPr>
          <w:rFonts w:ascii="DecimaWE Rg" w:hAnsi="DecimaWE Rg"/>
        </w:rPr>
        <w:t>(Concessione del contributo</w:t>
      </w:r>
      <w:r w:rsidRPr="00D46515">
        <w:rPr>
          <w:rFonts w:ascii="DecimaWE Rg" w:hAnsi="DecimaWE Rg"/>
        </w:rPr>
        <w:t>)</w:t>
      </w:r>
    </w:p>
    <w:p w:rsidR="00D7019C" w:rsidRPr="001019EB" w:rsidRDefault="00D7019C" w:rsidP="00D7019C">
      <w:pPr>
        <w:spacing w:after="0"/>
        <w:jc w:val="both"/>
        <w:rPr>
          <w:rFonts w:ascii="DecimaWE Rg" w:hAnsi="DecimaWE Rg"/>
        </w:rPr>
      </w:pPr>
      <w:r w:rsidRPr="001019EB">
        <w:rPr>
          <w:rFonts w:ascii="DecimaWE Rg" w:hAnsi="DecimaWE Rg"/>
        </w:rPr>
        <w:lastRenderedPageBreak/>
        <w:t>1. Il Servizio accerta la sussistenza dei requisiti soggettivi del richiedente e dei requisiti oggettivi del progetto, verifica la completezza e la regolarità formale della domanda e procede, sulla base dei criteri di cui all’articolo</w:t>
      </w:r>
      <w:r>
        <w:rPr>
          <w:rFonts w:ascii="DecimaWE Rg" w:hAnsi="DecimaWE Rg"/>
        </w:rPr>
        <w:t xml:space="preserve"> </w:t>
      </w:r>
      <w:r w:rsidRPr="00D7019C">
        <w:rPr>
          <w:rFonts w:ascii="DecimaWE Rg" w:hAnsi="DecimaWE Rg"/>
        </w:rPr>
        <w:t>15</w:t>
      </w:r>
      <w:r w:rsidRPr="001019EB">
        <w:rPr>
          <w:rFonts w:ascii="DecimaWE Rg" w:hAnsi="DecimaWE Rg"/>
        </w:rPr>
        <w:t>, alla valutazione comparativa dei progetti risultati ammissibili.</w:t>
      </w:r>
    </w:p>
    <w:p w:rsidR="00D7019C" w:rsidRPr="001019EB" w:rsidRDefault="00D7019C" w:rsidP="00D7019C">
      <w:pPr>
        <w:spacing w:after="0"/>
        <w:jc w:val="both"/>
        <w:rPr>
          <w:rFonts w:ascii="DecimaWE Rg" w:hAnsi="DecimaWE Rg"/>
        </w:rPr>
      </w:pPr>
      <w:r w:rsidRPr="00D7019C">
        <w:rPr>
          <w:rFonts w:ascii="DecimaWE Rg" w:hAnsi="DecimaWE Rg"/>
        </w:rPr>
        <w:t>2.</w:t>
      </w:r>
      <w:r w:rsidRPr="001019EB">
        <w:rPr>
          <w:rFonts w:ascii="DecimaWE Rg" w:hAnsi="DecimaWE Rg"/>
        </w:rPr>
        <w:t xml:space="preserve"> A conclusione dell’istruttoria, </w:t>
      </w:r>
      <w:r w:rsidR="00FA1842" w:rsidRPr="00074FA9">
        <w:rPr>
          <w:rFonts w:ascii="DecimaWE Rg" w:hAnsi="DecimaWE Rg"/>
        </w:rPr>
        <w:t xml:space="preserve">entro novanta giorni dalla scadenza dei termini per la presentazione delle domande, </w:t>
      </w:r>
      <w:r w:rsidRPr="00074FA9">
        <w:rPr>
          <w:rFonts w:ascii="DecimaWE Rg" w:hAnsi="DecimaWE Rg"/>
        </w:rPr>
        <w:t>con</w:t>
      </w:r>
      <w:r w:rsidR="00FA1842" w:rsidRPr="00074FA9">
        <w:rPr>
          <w:rFonts w:ascii="DecimaWE Rg" w:hAnsi="DecimaWE Rg"/>
        </w:rPr>
        <w:t xml:space="preserve"> decreto del Direttore</w:t>
      </w:r>
      <w:r w:rsidR="00FA1842">
        <w:rPr>
          <w:rFonts w:ascii="DecimaWE Rg" w:hAnsi="DecimaWE Rg"/>
        </w:rPr>
        <w:t xml:space="preserve"> centrale</w:t>
      </w:r>
      <w:r w:rsidRPr="001019EB">
        <w:rPr>
          <w:rFonts w:ascii="DecimaWE Rg" w:hAnsi="DecimaWE Rg"/>
        </w:rPr>
        <w:t xml:space="preserve"> vengono approvati:</w:t>
      </w:r>
    </w:p>
    <w:p w:rsidR="00D7019C" w:rsidRPr="001019EB" w:rsidRDefault="00D7019C" w:rsidP="00D7019C">
      <w:pPr>
        <w:spacing w:after="0"/>
        <w:jc w:val="both"/>
        <w:rPr>
          <w:rFonts w:ascii="DecimaWE Rg" w:hAnsi="DecimaWE Rg"/>
        </w:rPr>
      </w:pPr>
      <w:r w:rsidRPr="001019EB">
        <w:rPr>
          <w:rFonts w:ascii="DecimaWE Rg" w:hAnsi="DecimaWE Rg"/>
        </w:rPr>
        <w:t xml:space="preserve">a) </w:t>
      </w:r>
      <w:r>
        <w:rPr>
          <w:rFonts w:ascii="DecimaWE Rg" w:hAnsi="DecimaWE Rg"/>
        </w:rPr>
        <w:tab/>
      </w:r>
      <w:r w:rsidRPr="001019EB">
        <w:rPr>
          <w:rFonts w:ascii="DecimaWE Rg" w:hAnsi="DecimaWE Rg"/>
        </w:rPr>
        <w:t>la graduatoria, secondo l’ordine decrescente di punteggio, dei progetti ammessi a finanziamento, con l’indicazione del contributo r</w:t>
      </w:r>
      <w:r>
        <w:rPr>
          <w:rFonts w:ascii="DecimaWE Rg" w:hAnsi="DecimaWE Rg"/>
        </w:rPr>
        <w:t>ispettivamente assegnato,</w:t>
      </w:r>
      <w:r w:rsidRPr="001019EB">
        <w:rPr>
          <w:rFonts w:ascii="DecimaWE Rg" w:hAnsi="DecimaWE Rg"/>
        </w:rPr>
        <w:t xml:space="preserve"> e dei progetti ammissibili a finanziamento, ma non finanziati per carenza di risorse;</w:t>
      </w:r>
    </w:p>
    <w:p w:rsidR="00D7019C" w:rsidRPr="001019EB" w:rsidRDefault="00D7019C" w:rsidP="00D7019C">
      <w:pPr>
        <w:spacing w:after="0"/>
        <w:jc w:val="both"/>
        <w:rPr>
          <w:rFonts w:ascii="DecimaWE Rg" w:hAnsi="DecimaWE Rg"/>
        </w:rPr>
      </w:pPr>
      <w:r w:rsidRPr="001019EB">
        <w:rPr>
          <w:rFonts w:ascii="DecimaWE Rg" w:hAnsi="DecimaWE Rg"/>
        </w:rPr>
        <w:t xml:space="preserve">b) </w:t>
      </w:r>
      <w:r>
        <w:rPr>
          <w:rFonts w:ascii="DecimaWE Rg" w:hAnsi="DecimaWE Rg"/>
        </w:rPr>
        <w:tab/>
      </w:r>
      <w:r w:rsidRPr="001019EB">
        <w:rPr>
          <w:rFonts w:ascii="DecimaWE Rg" w:hAnsi="DecimaWE Rg"/>
        </w:rPr>
        <w:t>l’elenco dei progetti non ammissibili a finanziamento, con la sintesi delle motivazioni di non ammissibilità.</w:t>
      </w:r>
    </w:p>
    <w:p w:rsidR="00FA1842" w:rsidRDefault="00D7019C" w:rsidP="00D7019C">
      <w:pPr>
        <w:spacing w:after="0"/>
        <w:jc w:val="both"/>
        <w:rPr>
          <w:rFonts w:ascii="DecimaWE Rg" w:hAnsi="DecimaWE Rg"/>
        </w:rPr>
      </w:pPr>
      <w:r w:rsidRPr="00D7019C">
        <w:rPr>
          <w:rFonts w:ascii="DecimaWE Rg" w:hAnsi="DecimaWE Rg"/>
        </w:rPr>
        <w:t>3.</w:t>
      </w:r>
      <w:r w:rsidRPr="001019EB">
        <w:rPr>
          <w:rFonts w:ascii="DecimaWE Rg" w:hAnsi="DecimaWE Rg"/>
        </w:rPr>
        <w:t xml:space="preserve"> </w:t>
      </w:r>
      <w:r w:rsidR="00FA1842" w:rsidRPr="00074FA9">
        <w:rPr>
          <w:rFonts w:ascii="DecimaWE Rg" w:hAnsi="DecimaWE Rg"/>
        </w:rPr>
        <w:t>Entro quarantacinque giorni dall’approvazione della graduatoria di cui al comma 2, il Servizio provvede alla concessione del contributo,</w:t>
      </w:r>
      <w:r w:rsidR="00FA1842" w:rsidRPr="00EE6325">
        <w:rPr>
          <w:rFonts w:ascii="DecimaWE Rg" w:hAnsi="DecimaWE Rg"/>
        </w:rPr>
        <w:t xml:space="preserve"> </w:t>
      </w:r>
      <w:r w:rsidR="00FA1842" w:rsidRPr="00FA1842">
        <w:rPr>
          <w:rFonts w:ascii="DecimaWE Rg" w:hAnsi="DecimaWE Rg"/>
        </w:rPr>
        <w:t>che può essere erogato in un’unica soluzione all’atto della concessione.</w:t>
      </w:r>
    </w:p>
    <w:p w:rsidR="005D7408" w:rsidRPr="00074FA9" w:rsidRDefault="005D7408" w:rsidP="005D7408">
      <w:pPr>
        <w:spacing w:after="0"/>
        <w:jc w:val="both"/>
        <w:rPr>
          <w:rFonts w:ascii="DecimaWE Rg" w:hAnsi="DecimaWE Rg"/>
        </w:rPr>
      </w:pPr>
      <w:r w:rsidRPr="00074FA9">
        <w:rPr>
          <w:rFonts w:ascii="DecimaWE Rg" w:hAnsi="DecimaWE Rg"/>
        </w:rPr>
        <w:t>4. Nel caso le istituzioni scolastiche richieden</w:t>
      </w:r>
      <w:r w:rsidR="00F66762" w:rsidRPr="00074FA9">
        <w:rPr>
          <w:rFonts w:ascii="DecimaWE Rg" w:hAnsi="DecimaWE Rg"/>
        </w:rPr>
        <w:t xml:space="preserve">ti abbiano natura di impresa l’erogazione </w:t>
      </w:r>
      <w:r w:rsidRPr="00074FA9">
        <w:rPr>
          <w:rFonts w:ascii="DecimaWE Rg" w:hAnsi="DecimaWE Rg"/>
        </w:rPr>
        <w:t>anticipata può avvenire nel rispetto di quanto previsto dall’articolo 39, comma 2, della Legge regionale 7/2000.</w:t>
      </w:r>
    </w:p>
    <w:p w:rsidR="00D7019C" w:rsidRPr="001019EB" w:rsidRDefault="005D7408" w:rsidP="00D7019C">
      <w:pPr>
        <w:spacing w:after="0"/>
        <w:jc w:val="both"/>
        <w:rPr>
          <w:rFonts w:ascii="DecimaWE Rg" w:hAnsi="DecimaWE Rg"/>
        </w:rPr>
      </w:pPr>
      <w:r w:rsidRPr="00074FA9">
        <w:rPr>
          <w:rFonts w:ascii="DecimaWE Rg" w:hAnsi="DecimaWE Rg"/>
        </w:rPr>
        <w:t>5</w:t>
      </w:r>
      <w:r w:rsidR="00FA1842" w:rsidRPr="00074FA9">
        <w:rPr>
          <w:rFonts w:ascii="DecimaWE Rg" w:hAnsi="DecimaWE Rg"/>
        </w:rPr>
        <w:t xml:space="preserve">. </w:t>
      </w:r>
      <w:r w:rsidR="00D7019C" w:rsidRPr="00074FA9">
        <w:rPr>
          <w:rFonts w:ascii="DecimaWE Rg" w:hAnsi="DecimaWE Rg"/>
        </w:rPr>
        <w:t>Qualora</w:t>
      </w:r>
      <w:r w:rsidR="00D7019C" w:rsidRPr="001019EB">
        <w:rPr>
          <w:rFonts w:ascii="DecimaWE Rg" w:hAnsi="DecimaWE Rg"/>
        </w:rPr>
        <w:t xml:space="preserve"> nell’esercizio di riferimento si rendano disponibili ulteriori risorse, è disposto lo scorrimento della graduatoria.</w:t>
      </w:r>
    </w:p>
    <w:p w:rsidR="00D7019C" w:rsidRDefault="00D7019C" w:rsidP="00EE6325">
      <w:pPr>
        <w:spacing w:after="0"/>
        <w:jc w:val="both"/>
        <w:rPr>
          <w:rFonts w:ascii="DecimaWE Rg" w:hAnsi="DecimaWE Rg"/>
        </w:rPr>
      </w:pPr>
    </w:p>
    <w:p w:rsidR="00D7019C" w:rsidRPr="00E97CBA" w:rsidRDefault="00D7019C" w:rsidP="00EE6325">
      <w:pPr>
        <w:spacing w:after="0"/>
        <w:jc w:val="both"/>
        <w:rPr>
          <w:rFonts w:ascii="DecimaWE Rg" w:hAnsi="DecimaWE Rg"/>
        </w:rPr>
      </w:pPr>
    </w:p>
    <w:p w:rsidR="00F05041" w:rsidRPr="00EE6325" w:rsidRDefault="00F05041" w:rsidP="00EE6325">
      <w:pPr>
        <w:spacing w:after="0"/>
        <w:jc w:val="center"/>
        <w:rPr>
          <w:rFonts w:ascii="DecimaWE Rg" w:hAnsi="DecimaWE Rg"/>
          <w:b/>
        </w:rPr>
      </w:pPr>
      <w:r w:rsidRPr="00EE6325">
        <w:rPr>
          <w:rFonts w:ascii="DecimaWE Rg" w:hAnsi="DecimaWE Rg"/>
          <w:b/>
        </w:rPr>
        <w:t>CAPO IV</w:t>
      </w:r>
    </w:p>
    <w:p w:rsidR="00F05041" w:rsidRPr="00EE6325" w:rsidRDefault="00F05041" w:rsidP="00EE6325">
      <w:pPr>
        <w:spacing w:after="0"/>
        <w:jc w:val="center"/>
        <w:rPr>
          <w:rFonts w:ascii="DecimaWE Rg" w:hAnsi="DecimaWE Rg"/>
          <w:b/>
        </w:rPr>
      </w:pPr>
      <w:r w:rsidRPr="00EE6325">
        <w:rPr>
          <w:rFonts w:ascii="DecimaWE Rg" w:hAnsi="DecimaWE Rg"/>
          <w:b/>
        </w:rPr>
        <w:t>DISPOSIZIONI PROCEDURALI COMUNI</w:t>
      </w:r>
    </w:p>
    <w:p w:rsidR="00EE6325" w:rsidRDefault="00EE6325" w:rsidP="00EE6325">
      <w:pPr>
        <w:spacing w:after="0"/>
        <w:jc w:val="both"/>
        <w:rPr>
          <w:rFonts w:ascii="DecimaWE Rg" w:hAnsi="DecimaWE Rg"/>
        </w:rPr>
      </w:pPr>
    </w:p>
    <w:p w:rsidR="00074FA9" w:rsidRDefault="00074FA9" w:rsidP="00EE6325">
      <w:pPr>
        <w:spacing w:after="0"/>
        <w:jc w:val="both"/>
        <w:rPr>
          <w:rFonts w:ascii="DecimaWE Rg" w:hAnsi="DecimaWE Rg"/>
        </w:rPr>
      </w:pPr>
    </w:p>
    <w:p w:rsidR="00AF7254" w:rsidRPr="00E97CBA" w:rsidRDefault="00AF7254" w:rsidP="00AB69D8">
      <w:pPr>
        <w:spacing w:after="0"/>
        <w:jc w:val="center"/>
        <w:rPr>
          <w:rFonts w:ascii="DecimaWE Rg" w:hAnsi="DecimaWE Rg"/>
        </w:rPr>
      </w:pPr>
      <w:r w:rsidRPr="00E97CBA">
        <w:rPr>
          <w:rFonts w:ascii="DecimaWE Rg" w:hAnsi="DecimaWE Rg"/>
        </w:rPr>
        <w:t xml:space="preserve">Art. </w:t>
      </w:r>
      <w:r w:rsidR="00D7019C">
        <w:rPr>
          <w:rFonts w:ascii="DecimaWE Rg" w:hAnsi="DecimaWE Rg"/>
        </w:rPr>
        <w:t xml:space="preserve">17 </w:t>
      </w:r>
    </w:p>
    <w:p w:rsidR="00AF7254" w:rsidRPr="00E97CBA" w:rsidRDefault="007F24AA" w:rsidP="00AB69D8">
      <w:pPr>
        <w:spacing w:after="0"/>
        <w:jc w:val="center"/>
        <w:rPr>
          <w:rFonts w:ascii="DecimaWE Rg" w:hAnsi="DecimaWE Rg"/>
        </w:rPr>
      </w:pPr>
      <w:r>
        <w:rPr>
          <w:rFonts w:ascii="DecimaWE Rg" w:hAnsi="DecimaWE Rg"/>
        </w:rPr>
        <w:t>(</w:t>
      </w:r>
      <w:r w:rsidR="00AF7254" w:rsidRPr="00E97CBA">
        <w:rPr>
          <w:rFonts w:ascii="DecimaWE Rg" w:hAnsi="DecimaWE Rg"/>
        </w:rPr>
        <w:t>Proroghe dei termini di realizzazione dei progetti</w:t>
      </w:r>
      <w:r>
        <w:rPr>
          <w:rFonts w:ascii="DecimaWE Rg" w:hAnsi="DecimaWE Rg"/>
        </w:rPr>
        <w:t>)</w:t>
      </w:r>
    </w:p>
    <w:p w:rsidR="00AF7254" w:rsidRPr="00417D9B" w:rsidRDefault="00AF7254" w:rsidP="00AF7254">
      <w:pPr>
        <w:spacing w:after="0"/>
        <w:jc w:val="both"/>
        <w:rPr>
          <w:rFonts w:ascii="DecimaWE Rg" w:hAnsi="DecimaWE Rg"/>
        </w:rPr>
      </w:pPr>
      <w:r w:rsidRPr="00E97CBA">
        <w:rPr>
          <w:rFonts w:ascii="DecimaWE Rg" w:hAnsi="DecimaWE Rg"/>
        </w:rPr>
        <w:t xml:space="preserve">1. </w:t>
      </w:r>
      <w:proofErr w:type="gramStart"/>
      <w:r w:rsidRPr="00E97CBA">
        <w:rPr>
          <w:rFonts w:ascii="DecimaWE Rg" w:hAnsi="DecimaWE Rg"/>
        </w:rPr>
        <w:t>E’</w:t>
      </w:r>
      <w:proofErr w:type="gramEnd"/>
      <w:r w:rsidRPr="00E97CBA">
        <w:rPr>
          <w:rFonts w:ascii="DecimaWE Rg" w:hAnsi="DecimaWE Rg"/>
        </w:rPr>
        <w:t xml:space="preserve"> ammessa la richiesta motivata di proroga del termine di conclusione del progetto purché presentata prima </w:t>
      </w:r>
      <w:r w:rsidRPr="00417D9B">
        <w:rPr>
          <w:rFonts w:ascii="DecimaWE Rg" w:hAnsi="DecimaWE Rg"/>
        </w:rPr>
        <w:t>della scadenza dello stesso.</w:t>
      </w:r>
    </w:p>
    <w:p w:rsidR="00B66D24" w:rsidRPr="00417D9B" w:rsidRDefault="00AF7254" w:rsidP="00AF7254">
      <w:pPr>
        <w:spacing w:after="0"/>
        <w:jc w:val="both"/>
        <w:rPr>
          <w:rFonts w:ascii="DecimaWE Rg" w:hAnsi="DecimaWE Rg"/>
        </w:rPr>
      </w:pPr>
      <w:r w:rsidRPr="00417D9B">
        <w:rPr>
          <w:rFonts w:ascii="DecimaWE Rg" w:hAnsi="DecimaWE Rg"/>
        </w:rPr>
        <w:t xml:space="preserve">2. La Direzione si riserva, entro 30 giorni, l’accoglimento della predetta istanza in relazione alla tutela dell’interesse pubblico. </w:t>
      </w:r>
      <w:r w:rsidR="00BF5BD1" w:rsidRPr="00417D9B">
        <w:rPr>
          <w:rFonts w:ascii="DecimaWE Rg" w:hAnsi="DecimaWE Rg"/>
        </w:rPr>
        <w:t>La proroga può essere concessa per un periodo non superiore a sessanta giorni.</w:t>
      </w:r>
    </w:p>
    <w:p w:rsidR="00AF7254" w:rsidRDefault="00AF7254" w:rsidP="00AF7254">
      <w:pPr>
        <w:spacing w:after="0"/>
        <w:jc w:val="both"/>
        <w:rPr>
          <w:rFonts w:ascii="DecimaWE Rg" w:hAnsi="DecimaWE Rg"/>
        </w:rPr>
      </w:pPr>
      <w:r w:rsidRPr="00417D9B">
        <w:rPr>
          <w:rFonts w:ascii="DecimaWE Rg" w:hAnsi="DecimaWE Rg"/>
        </w:rPr>
        <w:t xml:space="preserve">3. In caso di mancato accoglimento dell’istanza, ovvero di presentazione </w:t>
      </w:r>
      <w:r w:rsidR="00B66D24" w:rsidRPr="00417D9B">
        <w:rPr>
          <w:rFonts w:ascii="DecimaWE Rg" w:hAnsi="DecimaWE Rg"/>
        </w:rPr>
        <w:t>dell’istanza</w:t>
      </w:r>
      <w:r w:rsidRPr="00417D9B">
        <w:rPr>
          <w:rFonts w:ascii="DecimaWE Rg" w:hAnsi="DecimaWE Rg"/>
        </w:rPr>
        <w:t xml:space="preserve"> oltre il termine </w:t>
      </w:r>
      <w:r w:rsidR="005124DE" w:rsidRPr="00417D9B">
        <w:rPr>
          <w:rFonts w:ascii="DecimaWE Rg" w:hAnsi="DecimaWE Rg"/>
        </w:rPr>
        <w:t>di scadenza del progetto</w:t>
      </w:r>
      <w:r w:rsidRPr="00417D9B">
        <w:rPr>
          <w:rFonts w:ascii="DecimaWE Rg" w:hAnsi="DecimaWE Rg"/>
        </w:rPr>
        <w:t>, sono comunq</w:t>
      </w:r>
      <w:r w:rsidR="00417D9B" w:rsidRPr="00417D9B">
        <w:rPr>
          <w:rFonts w:ascii="DecimaWE Rg" w:hAnsi="DecimaWE Rg"/>
        </w:rPr>
        <w:t>ue fatte salve le spese maturate</w:t>
      </w:r>
      <w:r w:rsidR="00E97CBA" w:rsidRPr="00417D9B">
        <w:rPr>
          <w:rFonts w:ascii="DecimaWE Rg" w:hAnsi="DecimaWE Rg"/>
        </w:rPr>
        <w:t xml:space="preserve"> </w:t>
      </w:r>
      <w:r w:rsidR="00BF5BD1" w:rsidRPr="00417D9B">
        <w:rPr>
          <w:rFonts w:ascii="DecimaWE Rg" w:hAnsi="DecimaWE Rg"/>
        </w:rPr>
        <w:t xml:space="preserve">fino al termine fissato nei singoli bandi per la conclusione del progetto, </w:t>
      </w:r>
      <w:r w:rsidR="00E97CBA" w:rsidRPr="00417D9B">
        <w:rPr>
          <w:rFonts w:ascii="DecimaWE Rg" w:hAnsi="DecimaWE Rg"/>
        </w:rPr>
        <w:t>purché sia raggiunto l’interesse pubblico</w:t>
      </w:r>
      <w:r w:rsidRPr="00417D9B">
        <w:rPr>
          <w:rFonts w:ascii="DecimaWE Rg" w:hAnsi="DecimaWE Rg"/>
        </w:rPr>
        <w:t>.</w:t>
      </w:r>
      <w:r w:rsidRPr="00E97CBA">
        <w:rPr>
          <w:rFonts w:ascii="DecimaWE Rg" w:hAnsi="DecimaWE Rg"/>
        </w:rPr>
        <w:t xml:space="preserve"> </w:t>
      </w:r>
    </w:p>
    <w:p w:rsidR="00417D9B" w:rsidRDefault="00417D9B" w:rsidP="00AF7254">
      <w:pPr>
        <w:spacing w:after="0"/>
        <w:jc w:val="both"/>
        <w:rPr>
          <w:rFonts w:ascii="DecimaWE Rg" w:hAnsi="DecimaWE Rg"/>
        </w:rPr>
      </w:pPr>
    </w:p>
    <w:p w:rsidR="00417D9B" w:rsidRPr="00BF5BD1" w:rsidRDefault="00417D9B" w:rsidP="00AF7254">
      <w:pPr>
        <w:spacing w:after="0"/>
        <w:jc w:val="both"/>
        <w:rPr>
          <w:rFonts w:ascii="DecimaWE Rg" w:hAnsi="DecimaWE Rg"/>
          <w:strike/>
        </w:rPr>
      </w:pPr>
    </w:p>
    <w:p w:rsidR="00F05041" w:rsidRPr="00EE6325" w:rsidRDefault="00BF5BD1" w:rsidP="00AB69D8">
      <w:pPr>
        <w:spacing w:after="0"/>
        <w:jc w:val="center"/>
        <w:rPr>
          <w:rFonts w:ascii="DecimaWE Rg" w:hAnsi="DecimaWE Rg"/>
        </w:rPr>
      </w:pPr>
      <w:r>
        <w:rPr>
          <w:rFonts w:ascii="DecimaWE Rg" w:hAnsi="DecimaWE Rg"/>
        </w:rPr>
        <w:t xml:space="preserve">Art. 18 </w:t>
      </w:r>
    </w:p>
    <w:p w:rsidR="00F05041" w:rsidRPr="00EE6325" w:rsidRDefault="00F05041" w:rsidP="00AB69D8">
      <w:pPr>
        <w:spacing w:after="0"/>
        <w:jc w:val="center"/>
        <w:rPr>
          <w:rFonts w:ascii="DecimaWE Rg" w:hAnsi="DecimaWE Rg"/>
        </w:rPr>
      </w:pPr>
      <w:r w:rsidRPr="00EE6325">
        <w:rPr>
          <w:rFonts w:ascii="DecimaWE Rg" w:hAnsi="DecimaWE Rg"/>
        </w:rPr>
        <w:t>(Rendicontazione)</w:t>
      </w:r>
    </w:p>
    <w:p w:rsidR="00F05041" w:rsidRPr="00EE6325" w:rsidRDefault="00F05041" w:rsidP="00EE6325">
      <w:pPr>
        <w:spacing w:after="0"/>
        <w:jc w:val="both"/>
        <w:rPr>
          <w:rFonts w:ascii="DecimaWE Rg" w:hAnsi="DecimaWE Rg"/>
        </w:rPr>
      </w:pPr>
      <w:r w:rsidRPr="00EE6325">
        <w:rPr>
          <w:rFonts w:ascii="DecimaWE Rg" w:hAnsi="DecimaWE Rg"/>
        </w:rPr>
        <w:t>1. Il rendiconto è presentato alla Direzione central</w:t>
      </w:r>
      <w:r w:rsidR="00EE6325" w:rsidRPr="00EE6325">
        <w:rPr>
          <w:rFonts w:ascii="DecimaWE Rg" w:hAnsi="DecimaWE Rg"/>
        </w:rPr>
        <w:t xml:space="preserve">e entro il termine previsto dal </w:t>
      </w:r>
      <w:r w:rsidRPr="00EE6325">
        <w:rPr>
          <w:rFonts w:ascii="DecimaWE Rg" w:hAnsi="DecimaWE Rg"/>
        </w:rPr>
        <w:t>bando.</w:t>
      </w:r>
    </w:p>
    <w:p w:rsidR="00F83D6F" w:rsidRDefault="00F05041" w:rsidP="00EE6325">
      <w:pPr>
        <w:spacing w:after="0"/>
        <w:jc w:val="both"/>
        <w:rPr>
          <w:rFonts w:ascii="DecimaWE Rg" w:hAnsi="DecimaWE Rg"/>
        </w:rPr>
      </w:pPr>
      <w:r w:rsidRPr="00EE6325">
        <w:rPr>
          <w:rFonts w:ascii="DecimaWE Rg" w:hAnsi="DecimaWE Rg"/>
        </w:rPr>
        <w:t xml:space="preserve">2. </w:t>
      </w:r>
      <w:proofErr w:type="gramStart"/>
      <w:r w:rsidRPr="00EE6325">
        <w:rPr>
          <w:rFonts w:ascii="DecimaWE Rg" w:hAnsi="DecimaWE Rg"/>
        </w:rPr>
        <w:t>E’</w:t>
      </w:r>
      <w:proofErr w:type="gramEnd"/>
      <w:r w:rsidRPr="00EE6325">
        <w:rPr>
          <w:rFonts w:ascii="DecimaWE Rg" w:hAnsi="DecimaWE Rg"/>
        </w:rPr>
        <w:t xml:space="preserve"> ammessa la richiesta motivata di proroga</w:t>
      </w:r>
      <w:r w:rsidR="00EE6325" w:rsidRPr="00EE6325">
        <w:rPr>
          <w:rFonts w:ascii="DecimaWE Rg" w:hAnsi="DecimaWE Rg"/>
        </w:rPr>
        <w:t xml:space="preserve"> del termine di rendicontazione</w:t>
      </w:r>
      <w:r w:rsidR="00450FCC">
        <w:rPr>
          <w:rFonts w:ascii="DecimaWE Rg" w:hAnsi="DecimaWE Rg"/>
        </w:rPr>
        <w:t xml:space="preserve"> </w:t>
      </w:r>
      <w:r w:rsidRPr="00EE6325">
        <w:rPr>
          <w:rFonts w:ascii="DecimaWE Rg" w:hAnsi="DecimaWE Rg"/>
        </w:rPr>
        <w:t>purché presentata prima della scadenza dello stesso.</w:t>
      </w:r>
    </w:p>
    <w:p w:rsidR="00945268" w:rsidRPr="00E97CBA" w:rsidRDefault="00417D9B" w:rsidP="00945268">
      <w:pPr>
        <w:spacing w:after="0"/>
        <w:jc w:val="both"/>
        <w:rPr>
          <w:rFonts w:ascii="DecimaWE Rg" w:hAnsi="DecimaWE Rg"/>
        </w:rPr>
      </w:pPr>
      <w:r w:rsidRPr="00417D9B">
        <w:rPr>
          <w:rFonts w:ascii="DecimaWE Rg" w:hAnsi="DecimaWE Rg"/>
        </w:rPr>
        <w:t>3.</w:t>
      </w:r>
      <w:r w:rsidR="00BF5BD1">
        <w:rPr>
          <w:rFonts w:ascii="DecimaWE Rg" w:hAnsi="DecimaWE Rg"/>
        </w:rPr>
        <w:t xml:space="preserve"> </w:t>
      </w:r>
      <w:r w:rsidR="00945268" w:rsidRPr="00E97CBA">
        <w:rPr>
          <w:rFonts w:ascii="DecimaWE Rg" w:hAnsi="DecimaWE Rg"/>
        </w:rPr>
        <w:t>La Direzione si riserva, entro 30 giorni, l’accoglimento della predetta istanza in relazione alla tutela dell’interesse pubblico. In ogni caso le proroghe non possono comportare uno slittamento del termine finale superiore a tre mesi rispetto al termine di rendicontazione previsto nel bando.</w:t>
      </w:r>
    </w:p>
    <w:p w:rsidR="00417D9B" w:rsidRDefault="00417D9B" w:rsidP="00945268">
      <w:pPr>
        <w:spacing w:after="0"/>
        <w:jc w:val="both"/>
        <w:rPr>
          <w:rFonts w:ascii="DecimaWE Rg" w:hAnsi="DecimaWE Rg"/>
        </w:rPr>
      </w:pPr>
      <w:r>
        <w:rPr>
          <w:rFonts w:ascii="DecimaWE Rg" w:hAnsi="DecimaWE Rg"/>
        </w:rPr>
        <w:t xml:space="preserve">4. </w:t>
      </w:r>
      <w:r w:rsidR="00945268" w:rsidRPr="00E97CBA">
        <w:rPr>
          <w:rFonts w:ascii="DecimaWE Rg" w:hAnsi="DecimaWE Rg"/>
        </w:rPr>
        <w:t xml:space="preserve">In caso di mancato accoglimento dell’istanza, ovvero di presentazione </w:t>
      </w:r>
      <w:r w:rsidR="00B66D24" w:rsidRPr="00E97CBA">
        <w:rPr>
          <w:rFonts w:ascii="DecimaWE Rg" w:hAnsi="DecimaWE Rg"/>
        </w:rPr>
        <w:t>dell’istanza stessa</w:t>
      </w:r>
      <w:r w:rsidR="00945268" w:rsidRPr="00E97CBA">
        <w:rPr>
          <w:rFonts w:ascii="DecimaWE Rg" w:hAnsi="DecimaWE Rg"/>
        </w:rPr>
        <w:t xml:space="preserve"> oltre il termine di scadenza del rendiconto, sono comunque fatte salve le spese </w:t>
      </w:r>
      <w:r w:rsidR="00B66D24" w:rsidRPr="00E97CBA">
        <w:rPr>
          <w:rFonts w:ascii="DecimaWE Rg" w:hAnsi="DecimaWE Rg"/>
        </w:rPr>
        <w:t xml:space="preserve">liquidate </w:t>
      </w:r>
      <w:r w:rsidR="00945268" w:rsidRPr="00E97CBA">
        <w:rPr>
          <w:rFonts w:ascii="DecimaWE Rg" w:hAnsi="DecimaWE Rg"/>
        </w:rPr>
        <w:t xml:space="preserve">fino alla scadenza </w:t>
      </w:r>
      <w:r w:rsidR="00B66D24" w:rsidRPr="00E97CBA">
        <w:rPr>
          <w:rFonts w:ascii="DecimaWE Rg" w:hAnsi="DecimaWE Rg"/>
        </w:rPr>
        <w:t xml:space="preserve">del termine di rendicontazione </w:t>
      </w:r>
      <w:r w:rsidR="00945268" w:rsidRPr="00E97CBA">
        <w:rPr>
          <w:rFonts w:ascii="DecimaWE Rg" w:hAnsi="DecimaWE Rg"/>
        </w:rPr>
        <w:t>definita nel bando</w:t>
      </w:r>
      <w:r>
        <w:rPr>
          <w:rFonts w:ascii="DecimaWE Rg" w:hAnsi="DecimaWE Rg"/>
        </w:rPr>
        <w:t xml:space="preserve">, purché sia raggiunto l’interesse pubblico e </w:t>
      </w:r>
      <w:r w:rsidR="00085149">
        <w:rPr>
          <w:rFonts w:ascii="DecimaWE Rg" w:hAnsi="DecimaWE Rg"/>
        </w:rPr>
        <w:t>fermo comunque il disposto di cu</w:t>
      </w:r>
      <w:r>
        <w:rPr>
          <w:rFonts w:ascii="DecimaWE Rg" w:hAnsi="DecimaWE Rg"/>
        </w:rPr>
        <w:t>i al</w:t>
      </w:r>
      <w:r w:rsidR="00BC4ECD">
        <w:rPr>
          <w:rFonts w:ascii="DecimaWE Rg" w:hAnsi="DecimaWE Rg"/>
        </w:rPr>
        <w:t>l’articolo</w:t>
      </w:r>
      <w:r>
        <w:rPr>
          <w:rFonts w:ascii="DecimaWE Rg" w:hAnsi="DecimaWE Rg"/>
        </w:rPr>
        <w:t xml:space="preserve"> 19, comma 1</w:t>
      </w:r>
      <w:r w:rsidR="00FB7A65">
        <w:rPr>
          <w:rFonts w:ascii="DecimaWE Rg" w:hAnsi="DecimaWE Rg"/>
        </w:rPr>
        <w:t>,</w:t>
      </w:r>
      <w:r>
        <w:rPr>
          <w:rFonts w:ascii="DecimaWE Rg" w:hAnsi="DecimaWE Rg"/>
        </w:rPr>
        <w:t xml:space="preserve"> le</w:t>
      </w:r>
      <w:r w:rsidR="00FB7A65">
        <w:rPr>
          <w:rFonts w:ascii="DecimaWE Rg" w:hAnsi="DecimaWE Rg"/>
        </w:rPr>
        <w:t xml:space="preserve">ttera </w:t>
      </w:r>
      <w:r w:rsidR="00747C81">
        <w:rPr>
          <w:rFonts w:ascii="DecimaWE Rg" w:hAnsi="DecimaWE Rg"/>
        </w:rPr>
        <w:t>b</w:t>
      </w:r>
      <w:r>
        <w:rPr>
          <w:rFonts w:ascii="DecimaWE Rg" w:hAnsi="DecimaWE Rg"/>
        </w:rPr>
        <w:t>).</w:t>
      </w:r>
    </w:p>
    <w:p w:rsidR="00F05041" w:rsidRPr="00EE6325" w:rsidRDefault="00417D9B" w:rsidP="00945268">
      <w:pPr>
        <w:spacing w:after="0"/>
        <w:jc w:val="both"/>
        <w:rPr>
          <w:rFonts w:ascii="DecimaWE Rg" w:hAnsi="DecimaWE Rg"/>
        </w:rPr>
      </w:pPr>
      <w:r w:rsidRPr="00417D9B">
        <w:rPr>
          <w:rFonts w:ascii="DecimaWE Rg" w:hAnsi="DecimaWE Rg"/>
        </w:rPr>
        <w:t xml:space="preserve">5. </w:t>
      </w:r>
      <w:r w:rsidR="00F05041" w:rsidRPr="00417D9B">
        <w:rPr>
          <w:rFonts w:ascii="DecimaWE Rg" w:hAnsi="DecimaWE Rg"/>
        </w:rPr>
        <w:t>I</w:t>
      </w:r>
      <w:r w:rsidR="00F05041" w:rsidRPr="00EE6325">
        <w:rPr>
          <w:rFonts w:ascii="DecimaWE Rg" w:hAnsi="DecimaWE Rg"/>
        </w:rPr>
        <w:t xml:space="preserve"> beneficiari che rientrano nelle ipotesi di </w:t>
      </w:r>
      <w:r w:rsidR="00EE6325" w:rsidRPr="00EE6325">
        <w:rPr>
          <w:rFonts w:ascii="DecimaWE Rg" w:hAnsi="DecimaWE Rg"/>
        </w:rPr>
        <w:t xml:space="preserve">cui all’articolo 42 della legge </w:t>
      </w:r>
      <w:r w:rsidR="00F05041" w:rsidRPr="00EE6325">
        <w:rPr>
          <w:rFonts w:ascii="DecimaWE Rg" w:hAnsi="DecimaWE Rg"/>
        </w:rPr>
        <w:t>regionale 7/2000 presentano una dichiarazione sottoscrit</w:t>
      </w:r>
      <w:r w:rsidR="00EE6325" w:rsidRPr="00EE6325">
        <w:rPr>
          <w:rFonts w:ascii="DecimaWE Rg" w:hAnsi="DecimaWE Rg"/>
        </w:rPr>
        <w:t xml:space="preserve">ta dal funzionario responsabile </w:t>
      </w:r>
      <w:r w:rsidR="00F05041" w:rsidRPr="00EE6325">
        <w:rPr>
          <w:rFonts w:ascii="DecimaWE Rg" w:hAnsi="DecimaWE Rg"/>
        </w:rPr>
        <w:t xml:space="preserve">del procedimento, sia esso dirigente o responsabile di </w:t>
      </w:r>
      <w:r w:rsidR="00F05041" w:rsidRPr="00EE6325">
        <w:rPr>
          <w:rFonts w:ascii="DecimaWE Rg" w:hAnsi="DecimaWE Rg"/>
        </w:rPr>
        <w:lastRenderedPageBreak/>
        <w:t>ufficio o di servi</w:t>
      </w:r>
      <w:r w:rsidR="00EE6325" w:rsidRPr="00EE6325">
        <w:rPr>
          <w:rFonts w:ascii="DecimaWE Rg" w:hAnsi="DecimaWE Rg"/>
        </w:rPr>
        <w:t xml:space="preserve">zio, che attesti che </w:t>
      </w:r>
      <w:r w:rsidR="00F05041" w:rsidRPr="00EE6325">
        <w:rPr>
          <w:rFonts w:ascii="DecimaWE Rg" w:hAnsi="DecimaWE Rg"/>
        </w:rPr>
        <w:t>l’attività per la quale il contributo è stato erogato è stat</w:t>
      </w:r>
      <w:r w:rsidR="00EE6325" w:rsidRPr="00EE6325">
        <w:rPr>
          <w:rFonts w:ascii="DecimaWE Rg" w:hAnsi="DecimaWE Rg"/>
        </w:rPr>
        <w:t xml:space="preserve">a realizzata nel rispetto delle </w:t>
      </w:r>
      <w:r w:rsidR="00F05041" w:rsidRPr="00EE6325">
        <w:rPr>
          <w:rFonts w:ascii="DecimaWE Rg" w:hAnsi="DecimaWE Rg"/>
        </w:rPr>
        <w:t>disposizioni che disciplinano la materia e delle con</w:t>
      </w:r>
      <w:r w:rsidR="00EE6325" w:rsidRPr="00EE6325">
        <w:rPr>
          <w:rFonts w:ascii="DecimaWE Rg" w:hAnsi="DecimaWE Rg"/>
        </w:rPr>
        <w:t xml:space="preserve">dizioni eventualmente poste dal </w:t>
      </w:r>
      <w:r w:rsidR="00F05041" w:rsidRPr="00EE6325">
        <w:rPr>
          <w:rFonts w:ascii="DecimaWE Rg" w:hAnsi="DecimaWE Rg"/>
        </w:rPr>
        <w:t>bando.</w:t>
      </w:r>
    </w:p>
    <w:p w:rsidR="00F05041" w:rsidRDefault="00417D9B" w:rsidP="00EE6325">
      <w:pPr>
        <w:spacing w:after="0"/>
        <w:jc w:val="both"/>
        <w:rPr>
          <w:rFonts w:ascii="DecimaWE Rg" w:hAnsi="DecimaWE Rg"/>
        </w:rPr>
      </w:pPr>
      <w:r>
        <w:rPr>
          <w:rFonts w:ascii="DecimaWE Rg" w:hAnsi="DecimaWE Rg"/>
        </w:rPr>
        <w:t xml:space="preserve">6. </w:t>
      </w:r>
      <w:r w:rsidR="00F05041" w:rsidRPr="00EE6325">
        <w:rPr>
          <w:rFonts w:ascii="DecimaWE Rg" w:hAnsi="DecimaWE Rg"/>
        </w:rPr>
        <w:t xml:space="preserve">I beneficiari che rientrano nelle ipotesi di cui </w:t>
      </w:r>
      <w:r w:rsidR="00EE6325" w:rsidRPr="00EE6325">
        <w:rPr>
          <w:rFonts w:ascii="DecimaWE Rg" w:hAnsi="DecimaWE Rg"/>
        </w:rPr>
        <w:t xml:space="preserve">all’articolo 43 della legge </w:t>
      </w:r>
      <w:r w:rsidR="00F05041" w:rsidRPr="00EE6325">
        <w:rPr>
          <w:rFonts w:ascii="DecimaWE Rg" w:hAnsi="DecimaWE Rg"/>
        </w:rPr>
        <w:t>regionale 7/2000 presentano l’elenco analitico della docu</w:t>
      </w:r>
      <w:r w:rsidR="00EE6325" w:rsidRPr="00EE6325">
        <w:rPr>
          <w:rFonts w:ascii="DecimaWE Rg" w:hAnsi="DecimaWE Rg"/>
        </w:rPr>
        <w:t xml:space="preserve">mentazione giustificativa della </w:t>
      </w:r>
      <w:r w:rsidR="00F05041" w:rsidRPr="00EE6325">
        <w:rPr>
          <w:rFonts w:ascii="DecimaWE Rg" w:hAnsi="DecimaWE Rg"/>
        </w:rPr>
        <w:t>spesa da sottoporre a verifica contabile a campion</w:t>
      </w:r>
      <w:r w:rsidR="00EE6325" w:rsidRPr="00EE6325">
        <w:rPr>
          <w:rFonts w:ascii="DecimaWE Rg" w:hAnsi="DecimaWE Rg"/>
        </w:rPr>
        <w:t xml:space="preserve">e a mezzo di apposito controllo </w:t>
      </w:r>
      <w:r w:rsidR="00F05041" w:rsidRPr="00EE6325">
        <w:rPr>
          <w:rFonts w:ascii="DecimaWE Rg" w:hAnsi="DecimaWE Rg"/>
        </w:rPr>
        <w:t>disposto dagli uffici competenti.</w:t>
      </w:r>
    </w:p>
    <w:p w:rsidR="006F7F3F" w:rsidRPr="00EE6325" w:rsidRDefault="006F7F3F" w:rsidP="00EE6325">
      <w:pPr>
        <w:spacing w:after="0"/>
        <w:jc w:val="both"/>
        <w:rPr>
          <w:rFonts w:ascii="DecimaWE Rg" w:hAnsi="DecimaWE Rg"/>
        </w:rPr>
      </w:pPr>
      <w:r w:rsidRPr="00074FA9">
        <w:rPr>
          <w:rFonts w:ascii="DecimaWE Rg" w:hAnsi="DecimaWE Rg"/>
        </w:rPr>
        <w:t>7. I beneficiari che rientrano nelle ipotesi di cui agli articoli 41 e 41 bis della legge regionale 7/2000 presentano la documentazione giustificativa della spesa rispettivamente richiesta dall’articolo 41 o dall’articolo 41 bis, a seconda della loro natura giuridica.</w:t>
      </w:r>
    </w:p>
    <w:p w:rsidR="00F05041" w:rsidRPr="00E97AA5" w:rsidRDefault="00E97AA5" w:rsidP="00EE6325">
      <w:pPr>
        <w:spacing w:after="0"/>
        <w:jc w:val="both"/>
        <w:rPr>
          <w:rFonts w:ascii="DecimaWE Rg" w:hAnsi="DecimaWE Rg"/>
        </w:rPr>
      </w:pPr>
      <w:r>
        <w:rPr>
          <w:rFonts w:ascii="DecimaWE Rg" w:hAnsi="DecimaWE Rg"/>
        </w:rPr>
        <w:t>8</w:t>
      </w:r>
      <w:r w:rsidR="00F05041" w:rsidRPr="00E97AA5">
        <w:rPr>
          <w:rFonts w:ascii="DecimaWE Rg" w:hAnsi="DecimaWE Rg"/>
        </w:rPr>
        <w:t>. Alla documentazione da presentare a rendicont</w:t>
      </w:r>
      <w:r>
        <w:rPr>
          <w:rFonts w:ascii="DecimaWE Rg" w:hAnsi="DecimaWE Rg"/>
        </w:rPr>
        <w:t>o ai sensi dei commi 5, 6 e 7</w:t>
      </w:r>
      <w:r w:rsidR="00EE6325" w:rsidRPr="00E97AA5">
        <w:rPr>
          <w:rFonts w:ascii="DecimaWE Rg" w:hAnsi="DecimaWE Rg"/>
        </w:rPr>
        <w:t xml:space="preserve"> è </w:t>
      </w:r>
      <w:r w:rsidR="00F05041" w:rsidRPr="00E97AA5">
        <w:rPr>
          <w:rFonts w:ascii="DecimaWE Rg" w:hAnsi="DecimaWE Rg"/>
        </w:rPr>
        <w:t>allegata una relazione illustrativa dell’attività svolta no</w:t>
      </w:r>
      <w:r w:rsidR="00EE6325" w:rsidRPr="00E97AA5">
        <w:rPr>
          <w:rFonts w:ascii="DecimaWE Rg" w:hAnsi="DecimaWE Rg"/>
        </w:rPr>
        <w:t xml:space="preserve">nché un prospetto riepilogativo </w:t>
      </w:r>
      <w:r w:rsidR="00F05041" w:rsidRPr="00E97AA5">
        <w:rPr>
          <w:rFonts w:ascii="DecimaWE Rg" w:hAnsi="DecimaWE Rg"/>
        </w:rPr>
        <w:t>delle spese sostenute.</w:t>
      </w:r>
    </w:p>
    <w:p w:rsidR="00F05041" w:rsidRDefault="00417D9B" w:rsidP="00EE6325">
      <w:pPr>
        <w:spacing w:after="0"/>
        <w:jc w:val="both"/>
        <w:rPr>
          <w:rFonts w:ascii="DecimaWE Rg" w:hAnsi="DecimaWE Rg"/>
        </w:rPr>
      </w:pPr>
      <w:r>
        <w:rPr>
          <w:rFonts w:ascii="DecimaWE Rg" w:hAnsi="DecimaWE Rg"/>
        </w:rPr>
        <w:t xml:space="preserve">9. </w:t>
      </w:r>
      <w:r w:rsidR="00F05041" w:rsidRPr="00EE6325">
        <w:rPr>
          <w:rFonts w:ascii="DecimaWE Rg" w:hAnsi="DecimaWE Rg"/>
        </w:rPr>
        <w:t>Se dalla rendicontazione risulta una maggiore spesa sostenu</w:t>
      </w:r>
      <w:r w:rsidR="00EE6325" w:rsidRPr="00EE6325">
        <w:rPr>
          <w:rFonts w:ascii="DecimaWE Rg" w:hAnsi="DecimaWE Rg"/>
        </w:rPr>
        <w:t xml:space="preserve">ta rispetto al </w:t>
      </w:r>
      <w:r w:rsidR="00F05041" w:rsidRPr="00EE6325">
        <w:rPr>
          <w:rFonts w:ascii="DecimaWE Rg" w:hAnsi="DecimaWE Rg"/>
        </w:rPr>
        <w:t>contributo concesso, resta fermo l’ammontare del co</w:t>
      </w:r>
      <w:r w:rsidR="00EE6325" w:rsidRPr="00EE6325">
        <w:rPr>
          <w:rFonts w:ascii="DecimaWE Rg" w:hAnsi="DecimaWE Rg"/>
        </w:rPr>
        <w:t xml:space="preserve">ntributo determinato in fase di </w:t>
      </w:r>
      <w:r w:rsidR="00F05041" w:rsidRPr="00EE6325">
        <w:rPr>
          <w:rFonts w:ascii="DecimaWE Rg" w:hAnsi="DecimaWE Rg"/>
        </w:rPr>
        <w:t>concessione. In caso di minore spesa, il con</w:t>
      </w:r>
      <w:r w:rsidR="00EE6325" w:rsidRPr="00EE6325">
        <w:rPr>
          <w:rFonts w:ascii="DecimaWE Rg" w:hAnsi="DecimaWE Rg"/>
        </w:rPr>
        <w:t xml:space="preserve">tributo viene proporzionalmente </w:t>
      </w:r>
      <w:r w:rsidR="00F05041" w:rsidRPr="00EE6325">
        <w:rPr>
          <w:rFonts w:ascii="DecimaWE Rg" w:hAnsi="DecimaWE Rg"/>
        </w:rPr>
        <w:t>rideterminato.</w:t>
      </w:r>
    </w:p>
    <w:p w:rsidR="00D85E21" w:rsidRPr="00D85E21" w:rsidRDefault="00D85E21" w:rsidP="00EE6325">
      <w:pPr>
        <w:spacing w:after="0"/>
        <w:jc w:val="both"/>
        <w:rPr>
          <w:rFonts w:ascii="DecimaWE Rg" w:hAnsi="DecimaWE Rg"/>
          <w:color w:val="FF0000"/>
        </w:rPr>
      </w:pPr>
      <w:r w:rsidRPr="004D5C5C">
        <w:rPr>
          <w:rFonts w:ascii="DecimaWE Rg" w:hAnsi="DecimaWE Rg"/>
        </w:rPr>
        <w:t>9 bis. Per gli interventi di cui al Capo II le disposizioni di cui ai commi precedenti si applicano con riferimento ad ogni singola annualità del contributo triennale</w:t>
      </w:r>
      <w:r w:rsidR="003223AD" w:rsidRPr="004D5C5C">
        <w:rPr>
          <w:rFonts w:ascii="DecimaWE Rg" w:hAnsi="DecimaWE Rg"/>
        </w:rPr>
        <w:t xml:space="preserve">. </w:t>
      </w:r>
      <w:r w:rsidRPr="004D5C5C">
        <w:rPr>
          <w:rFonts w:ascii="DecimaWE Rg" w:hAnsi="DecimaWE Rg"/>
        </w:rPr>
        <w:t xml:space="preserve"> </w:t>
      </w:r>
    </w:p>
    <w:p w:rsidR="00444F70" w:rsidRDefault="00444F70" w:rsidP="00EE6325">
      <w:pPr>
        <w:spacing w:after="0"/>
        <w:jc w:val="both"/>
        <w:rPr>
          <w:rFonts w:ascii="DecimaWE Rg" w:hAnsi="DecimaWE Rg"/>
          <w:i/>
        </w:rPr>
      </w:pPr>
    </w:p>
    <w:p w:rsidR="00AB69D8" w:rsidRDefault="00AB69D8" w:rsidP="00EE6325">
      <w:pPr>
        <w:spacing w:after="0"/>
        <w:jc w:val="both"/>
        <w:rPr>
          <w:rFonts w:ascii="DecimaWE Rg" w:hAnsi="DecimaWE Rg"/>
        </w:rPr>
      </w:pPr>
    </w:p>
    <w:p w:rsidR="00F05041" w:rsidRPr="00EE6325" w:rsidRDefault="00BF5BD1" w:rsidP="00AB69D8">
      <w:pPr>
        <w:spacing w:after="0"/>
        <w:jc w:val="center"/>
        <w:rPr>
          <w:rFonts w:ascii="DecimaWE Rg" w:hAnsi="DecimaWE Rg"/>
        </w:rPr>
      </w:pPr>
      <w:r>
        <w:rPr>
          <w:rFonts w:ascii="DecimaWE Rg" w:hAnsi="DecimaWE Rg"/>
        </w:rPr>
        <w:t>Art. 19</w:t>
      </w:r>
    </w:p>
    <w:p w:rsidR="00F05041" w:rsidRPr="00EE6325" w:rsidRDefault="00F05041" w:rsidP="00AB69D8">
      <w:pPr>
        <w:spacing w:after="0"/>
        <w:jc w:val="center"/>
        <w:rPr>
          <w:rFonts w:ascii="DecimaWE Rg" w:hAnsi="DecimaWE Rg"/>
        </w:rPr>
      </w:pPr>
      <w:r w:rsidRPr="00EE6325">
        <w:rPr>
          <w:rFonts w:ascii="DecimaWE Rg" w:hAnsi="DecimaWE Rg"/>
        </w:rPr>
        <w:t>(Revoca del contributo)</w:t>
      </w:r>
    </w:p>
    <w:p w:rsidR="00F05041" w:rsidRPr="00EE6325" w:rsidRDefault="00F05041" w:rsidP="00EE6325">
      <w:pPr>
        <w:spacing w:after="0"/>
        <w:jc w:val="both"/>
        <w:rPr>
          <w:rFonts w:ascii="DecimaWE Rg" w:hAnsi="DecimaWE Rg"/>
        </w:rPr>
      </w:pPr>
      <w:r w:rsidRPr="00EE6325">
        <w:rPr>
          <w:rFonts w:ascii="DecimaWE Rg" w:hAnsi="DecimaWE Rg"/>
        </w:rPr>
        <w:t>1. Il contributo concesso viene revocato, in particolare, nei seguenti casi:</w:t>
      </w:r>
    </w:p>
    <w:p w:rsidR="00F05041" w:rsidRPr="00EE6325" w:rsidRDefault="00446F5E" w:rsidP="00EE6325">
      <w:pPr>
        <w:spacing w:after="0"/>
        <w:jc w:val="both"/>
        <w:rPr>
          <w:rFonts w:ascii="DecimaWE Rg" w:hAnsi="DecimaWE Rg"/>
        </w:rPr>
      </w:pPr>
      <w:r>
        <w:rPr>
          <w:rFonts w:ascii="DecimaWE Rg" w:hAnsi="DecimaWE Rg"/>
        </w:rPr>
        <w:t>a</w:t>
      </w:r>
      <w:r w:rsidR="00F05041" w:rsidRPr="00EE6325">
        <w:rPr>
          <w:rFonts w:ascii="DecimaWE Rg" w:hAnsi="DecimaWE Rg"/>
        </w:rPr>
        <w:t>) mancato riscontro, in sede di verifiche o di</w:t>
      </w:r>
      <w:r w:rsidR="00EE6325" w:rsidRPr="00EE6325">
        <w:rPr>
          <w:rFonts w:ascii="DecimaWE Rg" w:hAnsi="DecimaWE Rg"/>
        </w:rPr>
        <w:t xml:space="preserve"> accertamenti, dei requisiti di </w:t>
      </w:r>
      <w:r w:rsidR="00F05041" w:rsidRPr="00EE6325">
        <w:rPr>
          <w:rFonts w:ascii="DecimaWE Rg" w:hAnsi="DecimaWE Rg"/>
        </w:rPr>
        <w:t>ammissibilità dichiarati;</w:t>
      </w:r>
    </w:p>
    <w:p w:rsidR="00450FCC" w:rsidRPr="00E97CBA" w:rsidRDefault="00446F5E" w:rsidP="00EE6325">
      <w:pPr>
        <w:spacing w:after="0"/>
        <w:jc w:val="both"/>
        <w:rPr>
          <w:rFonts w:ascii="DecimaWE Rg" w:hAnsi="DecimaWE Rg"/>
        </w:rPr>
      </w:pPr>
      <w:r>
        <w:rPr>
          <w:rFonts w:ascii="DecimaWE Rg" w:hAnsi="DecimaWE Rg"/>
        </w:rPr>
        <w:t>b</w:t>
      </w:r>
      <w:r w:rsidR="00450FCC" w:rsidRPr="00E97AA5">
        <w:rPr>
          <w:rFonts w:ascii="DecimaWE Rg" w:hAnsi="DecimaWE Rg"/>
        </w:rPr>
        <w:t xml:space="preserve">) mancata presentazione del rendiconto </w:t>
      </w:r>
      <w:r w:rsidR="00B66D24" w:rsidRPr="00E97AA5">
        <w:rPr>
          <w:rFonts w:ascii="DecimaWE Rg" w:hAnsi="DecimaWE Rg"/>
        </w:rPr>
        <w:t>entro tre</w:t>
      </w:r>
      <w:r w:rsidR="00450FCC" w:rsidRPr="00E97AA5">
        <w:rPr>
          <w:rFonts w:ascii="DecimaWE Rg" w:hAnsi="DecimaWE Rg"/>
        </w:rPr>
        <w:t xml:space="preserve"> mesi dalla data di scadenza de</w:t>
      </w:r>
      <w:r w:rsidR="00DD0264" w:rsidRPr="00E97AA5">
        <w:rPr>
          <w:rFonts w:ascii="DecimaWE Rg" w:hAnsi="DecimaWE Rg"/>
        </w:rPr>
        <w:t>l</w:t>
      </w:r>
      <w:r w:rsidR="00450FCC" w:rsidRPr="00E97AA5">
        <w:rPr>
          <w:rFonts w:ascii="DecimaWE Rg" w:hAnsi="DecimaWE Rg"/>
        </w:rPr>
        <w:t xml:space="preserve"> termin</w:t>
      </w:r>
      <w:r w:rsidR="00DD0264" w:rsidRPr="00E97AA5">
        <w:rPr>
          <w:rFonts w:ascii="DecimaWE Rg" w:hAnsi="DecimaWE Rg"/>
        </w:rPr>
        <w:t>e</w:t>
      </w:r>
      <w:r w:rsidR="00E97AA5" w:rsidRPr="00E97AA5">
        <w:rPr>
          <w:rFonts w:ascii="DecimaWE Rg" w:hAnsi="DecimaWE Rg"/>
        </w:rPr>
        <w:t xml:space="preserve"> di cui all’articolo 18</w:t>
      </w:r>
      <w:r w:rsidR="00450FCC" w:rsidRPr="00E97AA5">
        <w:rPr>
          <w:rFonts w:ascii="DecimaWE Rg" w:hAnsi="DecimaWE Rg"/>
        </w:rPr>
        <w:t>, comma 1</w:t>
      </w:r>
      <w:r w:rsidR="00BC4ECD">
        <w:rPr>
          <w:rFonts w:ascii="DecimaWE Rg" w:hAnsi="DecimaWE Rg"/>
        </w:rPr>
        <w:t>.</w:t>
      </w:r>
    </w:p>
    <w:p w:rsidR="00F05041" w:rsidRPr="00EE6325" w:rsidRDefault="00F05041" w:rsidP="00EE6325">
      <w:pPr>
        <w:spacing w:after="0"/>
        <w:jc w:val="both"/>
        <w:rPr>
          <w:rFonts w:ascii="DecimaWE Rg" w:hAnsi="DecimaWE Rg"/>
        </w:rPr>
      </w:pPr>
      <w:r w:rsidRPr="00EE6325">
        <w:rPr>
          <w:rFonts w:ascii="DecimaWE Rg" w:hAnsi="DecimaWE Rg"/>
        </w:rPr>
        <w:t>2. La revoca del contributo comporta la restituzio</w:t>
      </w:r>
      <w:r w:rsidR="00EE6325" w:rsidRPr="00EE6325">
        <w:rPr>
          <w:rFonts w:ascii="DecimaWE Rg" w:hAnsi="DecimaWE Rg"/>
        </w:rPr>
        <w:t xml:space="preserve">ne delle somme erogate ai sensi </w:t>
      </w:r>
      <w:r w:rsidR="00AC7A7D" w:rsidRPr="00074FA9">
        <w:rPr>
          <w:rFonts w:ascii="DecimaWE Rg" w:hAnsi="DecimaWE Rg"/>
        </w:rPr>
        <w:t xml:space="preserve">degli </w:t>
      </w:r>
      <w:r w:rsidRPr="00074FA9">
        <w:rPr>
          <w:rFonts w:ascii="DecimaWE Rg" w:hAnsi="DecimaWE Rg"/>
        </w:rPr>
        <w:t>articol</w:t>
      </w:r>
      <w:r w:rsidR="00AC7A7D" w:rsidRPr="00074FA9">
        <w:rPr>
          <w:rFonts w:ascii="DecimaWE Rg" w:hAnsi="DecimaWE Rg"/>
        </w:rPr>
        <w:t>i</w:t>
      </w:r>
      <w:r w:rsidRPr="00074FA9">
        <w:rPr>
          <w:rFonts w:ascii="DecimaWE Rg" w:hAnsi="DecimaWE Rg"/>
        </w:rPr>
        <w:t xml:space="preserve"> 49 </w:t>
      </w:r>
      <w:r w:rsidR="00AC7A7D" w:rsidRPr="00074FA9">
        <w:rPr>
          <w:rFonts w:ascii="DecimaWE Rg" w:hAnsi="DecimaWE Rg"/>
        </w:rPr>
        <w:t>e 51</w:t>
      </w:r>
      <w:r w:rsidR="00AC7A7D">
        <w:rPr>
          <w:rFonts w:ascii="DecimaWE Rg" w:hAnsi="DecimaWE Rg"/>
        </w:rPr>
        <w:t xml:space="preserve"> </w:t>
      </w:r>
      <w:r w:rsidRPr="00EE6325">
        <w:rPr>
          <w:rFonts w:ascii="DecimaWE Rg" w:hAnsi="DecimaWE Rg"/>
        </w:rPr>
        <w:t>della legge regionale 7/2000.</w:t>
      </w:r>
    </w:p>
    <w:p w:rsidR="00EE6325" w:rsidRDefault="00EE6325" w:rsidP="00EE6325">
      <w:pPr>
        <w:spacing w:after="0"/>
        <w:jc w:val="both"/>
        <w:rPr>
          <w:rFonts w:ascii="DecimaWE Rg" w:hAnsi="DecimaWE Rg"/>
        </w:rPr>
      </w:pPr>
    </w:p>
    <w:p w:rsidR="00AC7A7D" w:rsidRPr="00EE6325" w:rsidRDefault="00AC7A7D" w:rsidP="00EE6325">
      <w:pPr>
        <w:spacing w:after="0"/>
        <w:jc w:val="both"/>
        <w:rPr>
          <w:rFonts w:ascii="DecimaWE Rg" w:hAnsi="DecimaWE Rg"/>
        </w:rPr>
      </w:pPr>
    </w:p>
    <w:p w:rsidR="00F05041" w:rsidRPr="00EE6325" w:rsidRDefault="00F05041" w:rsidP="00AB69D8">
      <w:pPr>
        <w:spacing w:after="0"/>
        <w:jc w:val="center"/>
        <w:rPr>
          <w:rFonts w:ascii="DecimaWE Rg" w:hAnsi="DecimaWE Rg"/>
        </w:rPr>
      </w:pPr>
      <w:r w:rsidRPr="00EE6325">
        <w:rPr>
          <w:rFonts w:ascii="DecimaWE Rg" w:hAnsi="DecimaWE Rg"/>
        </w:rPr>
        <w:t>Art. 2</w:t>
      </w:r>
      <w:r w:rsidR="002E54FC">
        <w:rPr>
          <w:rFonts w:ascii="DecimaWE Rg" w:hAnsi="DecimaWE Rg"/>
        </w:rPr>
        <w:t>0</w:t>
      </w:r>
    </w:p>
    <w:p w:rsidR="00F05041" w:rsidRPr="00EE6325" w:rsidRDefault="00F05041" w:rsidP="00AB69D8">
      <w:pPr>
        <w:spacing w:after="0"/>
        <w:jc w:val="center"/>
        <w:rPr>
          <w:rFonts w:ascii="DecimaWE Rg" w:hAnsi="DecimaWE Rg"/>
        </w:rPr>
      </w:pPr>
      <w:r w:rsidRPr="00EE6325">
        <w:rPr>
          <w:rFonts w:ascii="DecimaWE Rg" w:hAnsi="DecimaWE Rg"/>
        </w:rPr>
        <w:t>(Cumulo con altri contributi)</w:t>
      </w:r>
    </w:p>
    <w:p w:rsidR="00F05041" w:rsidRPr="00EE6325" w:rsidRDefault="00F05041" w:rsidP="00EE6325">
      <w:pPr>
        <w:spacing w:after="0"/>
        <w:jc w:val="both"/>
        <w:rPr>
          <w:rFonts w:ascii="DecimaWE Rg" w:hAnsi="DecimaWE Rg"/>
        </w:rPr>
      </w:pPr>
      <w:r w:rsidRPr="00EE6325">
        <w:rPr>
          <w:rFonts w:ascii="DecimaWE Rg" w:hAnsi="DecimaWE Rg"/>
        </w:rPr>
        <w:t>1. I contributi di cui al presente regolamento po</w:t>
      </w:r>
      <w:r w:rsidR="00EE6325" w:rsidRPr="00EE6325">
        <w:rPr>
          <w:rFonts w:ascii="DecimaWE Rg" w:hAnsi="DecimaWE Rg"/>
        </w:rPr>
        <w:t xml:space="preserve">ssono essere cumulati con altri </w:t>
      </w:r>
      <w:r w:rsidRPr="00EE6325">
        <w:rPr>
          <w:rFonts w:ascii="DecimaWE Rg" w:hAnsi="DecimaWE Rg"/>
        </w:rPr>
        <w:t>contributi, pubblici e privati, comunque denominati, ottenut</w:t>
      </w:r>
      <w:r w:rsidR="00EE6325" w:rsidRPr="00EE6325">
        <w:rPr>
          <w:rFonts w:ascii="DecimaWE Rg" w:hAnsi="DecimaWE Rg"/>
        </w:rPr>
        <w:t xml:space="preserve">i per le stesse finalità per le </w:t>
      </w:r>
      <w:r w:rsidRPr="00EE6325">
        <w:rPr>
          <w:rFonts w:ascii="DecimaWE Rg" w:hAnsi="DecimaWE Rg"/>
        </w:rPr>
        <w:t>quali è stato concesso il contributo regionale, purché la somma</w:t>
      </w:r>
      <w:r w:rsidR="00EE6325" w:rsidRPr="00EE6325">
        <w:rPr>
          <w:rFonts w:ascii="DecimaWE Rg" w:hAnsi="DecimaWE Rg"/>
        </w:rPr>
        <w:t xml:space="preserve">toria non superi </w:t>
      </w:r>
      <w:r w:rsidRPr="00EE6325">
        <w:rPr>
          <w:rFonts w:ascii="DecimaWE Rg" w:hAnsi="DecimaWE Rg"/>
        </w:rPr>
        <w:t>l’ammontare del costo complessivo del progetto. In caso con</w:t>
      </w:r>
      <w:r w:rsidR="00EE6325" w:rsidRPr="00EE6325">
        <w:rPr>
          <w:rFonts w:ascii="DecimaWE Rg" w:hAnsi="DecimaWE Rg"/>
        </w:rPr>
        <w:t xml:space="preserve">trario, il contributo regionale </w:t>
      </w:r>
      <w:r w:rsidRPr="00EE6325">
        <w:rPr>
          <w:rFonts w:ascii="DecimaWE Rg" w:hAnsi="DecimaWE Rg"/>
        </w:rPr>
        <w:t>viene conseguentemente rideterminato.</w:t>
      </w:r>
    </w:p>
    <w:p w:rsidR="00450FCC" w:rsidRDefault="00450FCC" w:rsidP="00EE6325">
      <w:pPr>
        <w:spacing w:after="0"/>
        <w:jc w:val="both"/>
        <w:rPr>
          <w:rFonts w:ascii="DecimaWE Rg" w:hAnsi="DecimaWE Rg"/>
        </w:rPr>
      </w:pPr>
    </w:p>
    <w:p w:rsidR="00417D9B" w:rsidRDefault="00417D9B" w:rsidP="00EE6325">
      <w:pPr>
        <w:spacing w:after="0"/>
        <w:jc w:val="both"/>
        <w:rPr>
          <w:rFonts w:ascii="DecimaWE Rg" w:hAnsi="DecimaWE Rg"/>
        </w:rPr>
      </w:pPr>
    </w:p>
    <w:p w:rsidR="00F05041" w:rsidRPr="00EE6325" w:rsidRDefault="002E54FC" w:rsidP="00AB69D8">
      <w:pPr>
        <w:spacing w:after="0"/>
        <w:jc w:val="center"/>
        <w:rPr>
          <w:rFonts w:ascii="DecimaWE Rg" w:hAnsi="DecimaWE Rg"/>
        </w:rPr>
      </w:pPr>
      <w:r>
        <w:rPr>
          <w:rFonts w:ascii="DecimaWE Rg" w:hAnsi="DecimaWE Rg"/>
        </w:rPr>
        <w:t>Art. 21</w:t>
      </w:r>
    </w:p>
    <w:p w:rsidR="00F05041" w:rsidRPr="00EE6325" w:rsidRDefault="00F05041" w:rsidP="00AB69D8">
      <w:pPr>
        <w:spacing w:after="0"/>
        <w:jc w:val="center"/>
        <w:rPr>
          <w:rFonts w:ascii="DecimaWE Rg" w:hAnsi="DecimaWE Rg"/>
        </w:rPr>
      </w:pPr>
      <w:r w:rsidRPr="00EE6325">
        <w:rPr>
          <w:rFonts w:ascii="DecimaWE Rg" w:hAnsi="DecimaWE Rg"/>
        </w:rPr>
        <w:t>(Ispezioni e controlli a campione)</w:t>
      </w:r>
    </w:p>
    <w:p w:rsidR="00F05041" w:rsidRPr="00EE6325" w:rsidRDefault="00F05041" w:rsidP="00EE6325">
      <w:pPr>
        <w:spacing w:after="0"/>
        <w:jc w:val="both"/>
        <w:rPr>
          <w:rFonts w:ascii="DecimaWE Rg" w:hAnsi="DecimaWE Rg"/>
        </w:rPr>
      </w:pPr>
      <w:r w:rsidRPr="00EE6325">
        <w:rPr>
          <w:rFonts w:ascii="DecimaWE Rg" w:hAnsi="DecimaWE Rg"/>
        </w:rPr>
        <w:t>1. Il Servizio dispone ispezioni e controlli a cam</w:t>
      </w:r>
      <w:r w:rsidR="00EE6325" w:rsidRPr="00EE6325">
        <w:rPr>
          <w:rFonts w:ascii="DecimaWE Rg" w:hAnsi="DecimaWE Rg"/>
        </w:rPr>
        <w:t xml:space="preserve">pione ai sensi dell’articolo 44 </w:t>
      </w:r>
      <w:r w:rsidRPr="00EE6325">
        <w:rPr>
          <w:rFonts w:ascii="DecimaWE Rg" w:hAnsi="DecimaWE Rg"/>
        </w:rPr>
        <w:t>della legge regionale 7/2000.</w:t>
      </w:r>
    </w:p>
    <w:p w:rsidR="00EE6325" w:rsidRDefault="00EE6325" w:rsidP="00EE6325">
      <w:pPr>
        <w:spacing w:after="0"/>
        <w:jc w:val="both"/>
        <w:rPr>
          <w:rFonts w:ascii="DecimaWE Rg" w:hAnsi="DecimaWE Rg"/>
        </w:rPr>
      </w:pPr>
    </w:p>
    <w:p w:rsidR="00074FA9" w:rsidRDefault="00074FA9" w:rsidP="00EE6325">
      <w:pPr>
        <w:spacing w:after="0"/>
        <w:jc w:val="both"/>
        <w:rPr>
          <w:rFonts w:ascii="DecimaWE Rg" w:hAnsi="DecimaWE Rg"/>
        </w:rPr>
      </w:pPr>
    </w:p>
    <w:p w:rsidR="00F05041" w:rsidRPr="00EE6325" w:rsidRDefault="00F05041" w:rsidP="00EE6325">
      <w:pPr>
        <w:spacing w:after="0"/>
        <w:jc w:val="center"/>
        <w:rPr>
          <w:rFonts w:ascii="DecimaWE Rg" w:hAnsi="DecimaWE Rg"/>
          <w:b/>
        </w:rPr>
      </w:pPr>
      <w:r w:rsidRPr="00EE6325">
        <w:rPr>
          <w:rFonts w:ascii="DecimaWE Rg" w:hAnsi="DecimaWE Rg"/>
          <w:b/>
        </w:rPr>
        <w:t>CAPO V</w:t>
      </w:r>
    </w:p>
    <w:p w:rsidR="00F05041" w:rsidRPr="00EE6325" w:rsidRDefault="00F05041" w:rsidP="00EE6325">
      <w:pPr>
        <w:spacing w:after="0"/>
        <w:jc w:val="center"/>
        <w:rPr>
          <w:rFonts w:ascii="DecimaWE Rg" w:hAnsi="DecimaWE Rg"/>
          <w:b/>
        </w:rPr>
      </w:pPr>
      <w:r w:rsidRPr="00EE6325">
        <w:rPr>
          <w:rFonts w:ascii="DecimaWE Rg" w:hAnsi="DecimaWE Rg"/>
          <w:b/>
        </w:rPr>
        <w:t>DISPOSIZIONI TRANSITORIE E FINALI</w:t>
      </w:r>
    </w:p>
    <w:p w:rsidR="00EE6325" w:rsidRDefault="00EE6325" w:rsidP="00EE6325">
      <w:pPr>
        <w:spacing w:after="0"/>
        <w:jc w:val="both"/>
        <w:rPr>
          <w:rFonts w:ascii="DecimaWE Rg" w:hAnsi="DecimaWE Rg"/>
        </w:rPr>
      </w:pPr>
    </w:p>
    <w:p w:rsidR="00074FA9" w:rsidRDefault="00074FA9" w:rsidP="00EE6325">
      <w:pPr>
        <w:spacing w:after="0"/>
        <w:jc w:val="both"/>
        <w:rPr>
          <w:rFonts w:ascii="DecimaWE Rg" w:hAnsi="DecimaWE Rg"/>
        </w:rPr>
      </w:pPr>
    </w:p>
    <w:p w:rsidR="00F05041" w:rsidRPr="00EE6325" w:rsidRDefault="002E54FC" w:rsidP="00AB69D8">
      <w:pPr>
        <w:spacing w:after="0"/>
        <w:jc w:val="center"/>
        <w:rPr>
          <w:rFonts w:ascii="DecimaWE Rg" w:hAnsi="DecimaWE Rg"/>
        </w:rPr>
      </w:pPr>
      <w:r>
        <w:rPr>
          <w:rFonts w:ascii="DecimaWE Rg" w:hAnsi="DecimaWE Rg"/>
        </w:rPr>
        <w:t>Art. 22</w:t>
      </w:r>
    </w:p>
    <w:p w:rsidR="00F05041" w:rsidRPr="00EE6325" w:rsidRDefault="00F05041" w:rsidP="00AB69D8">
      <w:pPr>
        <w:spacing w:after="0"/>
        <w:jc w:val="center"/>
        <w:rPr>
          <w:rFonts w:ascii="DecimaWE Rg" w:hAnsi="DecimaWE Rg"/>
        </w:rPr>
      </w:pPr>
      <w:r w:rsidRPr="00EE6325">
        <w:rPr>
          <w:rFonts w:ascii="DecimaWE Rg" w:hAnsi="DecimaWE Rg"/>
        </w:rPr>
        <w:t>(Rinvio)</w:t>
      </w:r>
    </w:p>
    <w:p w:rsidR="00F05041" w:rsidRDefault="00F05041" w:rsidP="00EE6325">
      <w:pPr>
        <w:spacing w:after="0"/>
        <w:jc w:val="both"/>
        <w:rPr>
          <w:rFonts w:ascii="DecimaWE Rg" w:hAnsi="DecimaWE Rg"/>
        </w:rPr>
      </w:pPr>
      <w:r w:rsidRPr="00EE6325">
        <w:rPr>
          <w:rFonts w:ascii="DecimaWE Rg" w:hAnsi="DecimaWE Rg"/>
        </w:rPr>
        <w:lastRenderedPageBreak/>
        <w:t>1. Per quanto non previsto dal presente regolament</w:t>
      </w:r>
      <w:r w:rsidR="00EE6325" w:rsidRPr="00EE6325">
        <w:rPr>
          <w:rFonts w:ascii="DecimaWE Rg" w:hAnsi="DecimaWE Rg"/>
        </w:rPr>
        <w:t xml:space="preserve">o si applica la legge regionale </w:t>
      </w:r>
      <w:r w:rsidRPr="00EE6325">
        <w:rPr>
          <w:rFonts w:ascii="DecimaWE Rg" w:hAnsi="DecimaWE Rg"/>
        </w:rPr>
        <w:t>7/2000.</w:t>
      </w:r>
    </w:p>
    <w:p w:rsidR="002E54FC" w:rsidRDefault="002E54FC" w:rsidP="00EE6325">
      <w:pPr>
        <w:spacing w:after="0"/>
        <w:jc w:val="both"/>
        <w:rPr>
          <w:rFonts w:ascii="DecimaWE Rg" w:hAnsi="DecimaWE Rg"/>
        </w:rPr>
      </w:pPr>
    </w:p>
    <w:p w:rsidR="00AC7A7D" w:rsidRPr="00EE6325" w:rsidRDefault="00AC7A7D" w:rsidP="00EE6325">
      <w:pPr>
        <w:spacing w:after="0"/>
        <w:jc w:val="both"/>
        <w:rPr>
          <w:rFonts w:ascii="DecimaWE Rg" w:hAnsi="DecimaWE Rg"/>
        </w:rPr>
      </w:pPr>
    </w:p>
    <w:p w:rsidR="002E54FC" w:rsidRPr="00EE6325" w:rsidRDefault="002E54FC" w:rsidP="002E54FC">
      <w:pPr>
        <w:spacing w:after="0"/>
        <w:jc w:val="center"/>
        <w:rPr>
          <w:rFonts w:ascii="DecimaWE Rg" w:hAnsi="DecimaWE Rg"/>
        </w:rPr>
      </w:pPr>
      <w:r>
        <w:rPr>
          <w:rFonts w:ascii="DecimaWE Rg" w:hAnsi="DecimaWE Rg"/>
        </w:rPr>
        <w:t>Art. 23</w:t>
      </w:r>
    </w:p>
    <w:p w:rsidR="002E54FC" w:rsidRPr="00EE6325" w:rsidRDefault="002E54FC" w:rsidP="002E54FC">
      <w:pPr>
        <w:spacing w:after="0"/>
        <w:jc w:val="center"/>
        <w:rPr>
          <w:rFonts w:ascii="DecimaWE Rg" w:hAnsi="DecimaWE Rg"/>
        </w:rPr>
      </w:pPr>
      <w:r>
        <w:rPr>
          <w:rFonts w:ascii="DecimaWE Rg" w:hAnsi="DecimaWE Rg"/>
        </w:rPr>
        <w:t>(Abrogazioni</w:t>
      </w:r>
      <w:r w:rsidRPr="00EE6325">
        <w:rPr>
          <w:rFonts w:ascii="DecimaWE Rg" w:hAnsi="DecimaWE Rg"/>
        </w:rPr>
        <w:t>)</w:t>
      </w:r>
    </w:p>
    <w:p w:rsidR="002E54FC" w:rsidRPr="002E54FC" w:rsidRDefault="002E54FC" w:rsidP="002E54FC">
      <w:pPr>
        <w:spacing w:after="0"/>
        <w:jc w:val="both"/>
        <w:rPr>
          <w:rFonts w:ascii="DecimaWE Rg" w:hAnsi="DecimaWE Rg"/>
        </w:rPr>
      </w:pPr>
      <w:r w:rsidRPr="002E54FC">
        <w:rPr>
          <w:rFonts w:ascii="DecimaWE Rg" w:hAnsi="DecimaWE Rg"/>
        </w:rPr>
        <w:t>1. A decorrere dall’entrata in vigore del presente Regolamento sono abrogate le seguenti disposizioni:</w:t>
      </w:r>
    </w:p>
    <w:p w:rsidR="002E54FC" w:rsidRPr="002E54FC" w:rsidRDefault="002E54FC" w:rsidP="00AC7A7D">
      <w:pPr>
        <w:spacing w:after="0"/>
        <w:jc w:val="both"/>
        <w:rPr>
          <w:rFonts w:ascii="DecimaWE Rg" w:hAnsi="DecimaWE Rg"/>
        </w:rPr>
      </w:pPr>
      <w:r w:rsidRPr="002E54FC">
        <w:rPr>
          <w:rFonts w:ascii="DecimaWE Rg" w:hAnsi="DecimaWE Rg"/>
        </w:rPr>
        <w:t xml:space="preserve">a) il decreto del Presidente della Regione 20 maggio 2011, n. 114 (Regolamento concernente criteri e modalità per l’attuazione degli interventi previsti in materia di istruzione scolastica dall’articolo 7, commi 8 e 9, della legge regionale 25 gennaio 2002, n. 3 (Legge Finanziaria 2002) e dall’articolo 7, comma 3, della legge regionale 18 gennaio 2006, n. 2 (Legge Finanziaria 2006)); </w:t>
      </w:r>
    </w:p>
    <w:p w:rsidR="002E54FC" w:rsidRPr="002E54FC" w:rsidRDefault="002E54FC" w:rsidP="00AC7A7D">
      <w:pPr>
        <w:spacing w:after="0"/>
        <w:jc w:val="both"/>
        <w:rPr>
          <w:rFonts w:ascii="DecimaWE Rg" w:hAnsi="DecimaWE Rg"/>
        </w:rPr>
      </w:pPr>
      <w:r w:rsidRPr="002E54FC">
        <w:rPr>
          <w:rFonts w:ascii="DecimaWE Rg" w:hAnsi="DecimaWE Rg"/>
        </w:rPr>
        <w:t>b) il decreto del Presidente della Regione 22 maggio 2012, n. 111 (Regolamento recante modifiche al Regolamento concernente criteri e modalità per l’attuazione degli interventi previsti in materia di istruzione scolastica dall’articolo 7, commi 8 e 9, della legge regionale 25 gennaio 2002, n. 3 (Legge Finanziaria 2002) e dall’articolo 7, comma 3, della legge regionale 18 gennaio 2006, n. 2 (Legge Finanziaria 2006));</w:t>
      </w:r>
    </w:p>
    <w:p w:rsidR="002E54FC" w:rsidRPr="002E54FC" w:rsidRDefault="002E54FC" w:rsidP="00AC7A7D">
      <w:pPr>
        <w:spacing w:after="0"/>
        <w:jc w:val="both"/>
        <w:rPr>
          <w:rFonts w:ascii="DecimaWE Rg" w:hAnsi="DecimaWE Rg"/>
        </w:rPr>
      </w:pPr>
      <w:r w:rsidRPr="002E54FC">
        <w:rPr>
          <w:rFonts w:ascii="DecimaWE Rg" w:hAnsi="DecimaWE Rg"/>
        </w:rPr>
        <w:t>c) il decreto del Presidente della Regione 21 maggio 2014, n. 94 (Regolamento recante modifiche al Regolamento concernente criteri e modalità per l’attuazione degli interventi previsti in materia di istruzione scolastica dall’articolo 7, commi 8 e 9, della legge regionale 25 gennaio 2002, n. 3 (Legge Finanziaria 2002) e dall’articolo 7, comma 3, della legge regionale 18 gennaio 2006, n. 2 (Legge Finanziaria 2006));</w:t>
      </w:r>
    </w:p>
    <w:p w:rsidR="002E54FC" w:rsidRPr="002E54FC" w:rsidRDefault="002E54FC" w:rsidP="00AC7A7D">
      <w:pPr>
        <w:spacing w:after="0"/>
        <w:jc w:val="both"/>
        <w:rPr>
          <w:rFonts w:ascii="DecimaWE Rg" w:hAnsi="DecimaWE Rg"/>
        </w:rPr>
      </w:pPr>
      <w:r w:rsidRPr="002E54FC">
        <w:rPr>
          <w:rFonts w:ascii="DecimaWE Rg" w:hAnsi="DecimaWE Rg"/>
        </w:rPr>
        <w:t>d) il decreto del Presidente della Regione 20 marzo 2015, n. 63 (Regolamento recante modifiche al Regolamento concernente criteri e modalità per l’attuazione degli interventi previsti in materia di istruzione scolastica dall’articolo 7, commi 8 e 9, della legge regionale 25 gennaio 2002, n. 3 (Legge Finanziaria 2002) e dall’articolo 7, comma 3, della legge regionale 18 gennaio 2006, n. 2 (Legge Finanziaria 2006));</w:t>
      </w:r>
    </w:p>
    <w:p w:rsidR="002E54FC" w:rsidRDefault="002E54FC" w:rsidP="00AC7A7D">
      <w:pPr>
        <w:spacing w:after="0"/>
        <w:jc w:val="both"/>
        <w:rPr>
          <w:rFonts w:ascii="DecimaWE Rg" w:hAnsi="DecimaWE Rg"/>
        </w:rPr>
      </w:pPr>
      <w:r w:rsidRPr="002E54FC">
        <w:rPr>
          <w:rFonts w:ascii="DecimaWE Rg" w:hAnsi="DecimaWE Rg"/>
        </w:rPr>
        <w:t>e) il decreto del Presidente della Regione 21 marzo 2016, n. 50 (Regolamento recante modifiche al Regolamento concernente criteri e modalità per l’attuazione degli interventi previsti in materia di istruzione scolastica dall’articolo 7, commi 8 e 9, della legge regionale 25 gennaio 2002, n. 3 (Legge Finanziaria 2002) e dall’articolo 7, comma 3, della legge regionale 18 gennaio 2006, n. 2 (Legge Finanziaria 2006)).</w:t>
      </w:r>
    </w:p>
    <w:p w:rsidR="002E54FC" w:rsidRDefault="002E54FC" w:rsidP="00AC7A7D">
      <w:pPr>
        <w:spacing w:after="0"/>
        <w:jc w:val="both"/>
        <w:rPr>
          <w:rFonts w:ascii="DecimaWE Rg" w:hAnsi="DecimaWE Rg"/>
        </w:rPr>
      </w:pPr>
    </w:p>
    <w:p w:rsidR="00AC7A7D" w:rsidRDefault="00AC7A7D" w:rsidP="00AC7A7D">
      <w:pPr>
        <w:spacing w:after="0"/>
        <w:jc w:val="both"/>
        <w:rPr>
          <w:rFonts w:ascii="DecimaWE Rg" w:hAnsi="DecimaWE Rg"/>
        </w:rPr>
      </w:pPr>
    </w:p>
    <w:p w:rsidR="002E54FC" w:rsidRPr="00251BCF" w:rsidRDefault="002E54FC" w:rsidP="002E54FC">
      <w:pPr>
        <w:spacing w:after="0"/>
        <w:jc w:val="center"/>
        <w:rPr>
          <w:rFonts w:ascii="DecimaWE Rg" w:hAnsi="DecimaWE Rg"/>
        </w:rPr>
      </w:pPr>
      <w:r>
        <w:rPr>
          <w:rFonts w:ascii="DecimaWE Rg" w:hAnsi="DecimaWE Rg"/>
        </w:rPr>
        <w:t>Art. 24</w:t>
      </w:r>
    </w:p>
    <w:p w:rsidR="002E54FC" w:rsidRPr="00251BCF" w:rsidRDefault="002E54FC" w:rsidP="002E54FC">
      <w:pPr>
        <w:spacing w:after="0"/>
        <w:jc w:val="center"/>
        <w:rPr>
          <w:rFonts w:ascii="DecimaWE Rg" w:hAnsi="DecimaWE Rg"/>
        </w:rPr>
      </w:pPr>
      <w:r w:rsidRPr="00251BCF">
        <w:rPr>
          <w:rFonts w:ascii="DecimaWE Rg" w:hAnsi="DecimaWE Rg"/>
        </w:rPr>
        <w:t>(Norma transitoria)</w:t>
      </w:r>
    </w:p>
    <w:p w:rsidR="00446F5E" w:rsidRPr="00446F5E" w:rsidRDefault="00446F5E" w:rsidP="00446F5E">
      <w:pPr>
        <w:spacing w:after="0"/>
        <w:jc w:val="both"/>
        <w:rPr>
          <w:rFonts w:ascii="DecimaWE Rg" w:hAnsi="DecimaWE Rg"/>
        </w:rPr>
      </w:pPr>
      <w:r w:rsidRPr="00446F5E">
        <w:rPr>
          <w:rFonts w:ascii="DecimaWE Rg" w:hAnsi="DecimaWE Rg"/>
        </w:rPr>
        <w:t>1. Il presente Regolamento si applica alle domande presentate a decorrere dall’anno scolastico 2020/2021.</w:t>
      </w:r>
    </w:p>
    <w:p w:rsidR="002E54FC" w:rsidRDefault="00446F5E" w:rsidP="002E54FC">
      <w:pPr>
        <w:spacing w:after="0"/>
        <w:jc w:val="both"/>
        <w:rPr>
          <w:rFonts w:ascii="DecimaWE Rg" w:hAnsi="DecimaWE Rg"/>
        </w:rPr>
      </w:pPr>
      <w:r>
        <w:rPr>
          <w:rFonts w:ascii="DecimaWE Rg" w:hAnsi="DecimaWE Rg"/>
        </w:rPr>
        <w:t>2</w:t>
      </w:r>
      <w:r w:rsidR="002E54FC" w:rsidRPr="002E54FC">
        <w:rPr>
          <w:rFonts w:ascii="DecimaWE Rg" w:hAnsi="DecimaWE Rg"/>
        </w:rPr>
        <w:t>. Il decreto del Pre</w:t>
      </w:r>
      <w:r w:rsidR="00DF5B98">
        <w:rPr>
          <w:rFonts w:ascii="DecimaWE Rg" w:hAnsi="DecimaWE Rg"/>
        </w:rPr>
        <w:t xml:space="preserve">sidente della Regione 114/2011 </w:t>
      </w:r>
      <w:r w:rsidR="002E54FC" w:rsidRPr="002E54FC">
        <w:rPr>
          <w:rFonts w:ascii="DecimaWE Rg" w:hAnsi="DecimaWE Rg"/>
        </w:rPr>
        <w:t>continua ad applicarsi ai procedimenti in corso alla data di entrata in vigore del presente Regolamento.</w:t>
      </w:r>
    </w:p>
    <w:p w:rsidR="00446F5E" w:rsidRDefault="00446F5E" w:rsidP="002E54FC">
      <w:pPr>
        <w:spacing w:after="0"/>
        <w:jc w:val="both"/>
        <w:rPr>
          <w:rFonts w:ascii="DecimaWE Rg" w:hAnsi="DecimaWE Rg"/>
        </w:rPr>
      </w:pPr>
    </w:p>
    <w:p w:rsidR="00AC7A7D" w:rsidRDefault="00AC7A7D" w:rsidP="002E54FC">
      <w:pPr>
        <w:spacing w:after="0"/>
        <w:jc w:val="both"/>
        <w:rPr>
          <w:rFonts w:ascii="DecimaWE Rg" w:hAnsi="DecimaWE Rg"/>
        </w:rPr>
      </w:pPr>
    </w:p>
    <w:p w:rsidR="002E54FC" w:rsidRPr="00251BCF" w:rsidRDefault="002E54FC" w:rsidP="002E54FC">
      <w:pPr>
        <w:spacing w:after="0"/>
        <w:jc w:val="center"/>
        <w:rPr>
          <w:rFonts w:ascii="DecimaWE Rg" w:hAnsi="DecimaWE Rg"/>
        </w:rPr>
      </w:pPr>
      <w:r>
        <w:rPr>
          <w:rFonts w:ascii="DecimaWE Rg" w:hAnsi="DecimaWE Rg"/>
        </w:rPr>
        <w:t>Art. 25</w:t>
      </w:r>
    </w:p>
    <w:p w:rsidR="002E54FC" w:rsidRPr="00251BCF" w:rsidRDefault="002E54FC" w:rsidP="002E54FC">
      <w:pPr>
        <w:spacing w:after="0"/>
        <w:jc w:val="center"/>
        <w:rPr>
          <w:rFonts w:ascii="DecimaWE Rg" w:hAnsi="DecimaWE Rg"/>
        </w:rPr>
      </w:pPr>
      <w:r w:rsidRPr="00251BCF">
        <w:rPr>
          <w:rFonts w:ascii="DecimaWE Rg" w:hAnsi="DecimaWE Rg"/>
        </w:rPr>
        <w:t>(Entrata in vigore)</w:t>
      </w:r>
    </w:p>
    <w:p w:rsidR="002E54FC" w:rsidRDefault="002E54FC" w:rsidP="00572BAD">
      <w:pPr>
        <w:spacing w:after="0"/>
        <w:jc w:val="both"/>
        <w:rPr>
          <w:rFonts w:ascii="DecimaWE Rg" w:hAnsi="DecimaWE Rg"/>
        </w:rPr>
      </w:pPr>
      <w:r w:rsidRPr="00251BCF">
        <w:rPr>
          <w:rFonts w:ascii="DecimaWE Rg" w:hAnsi="DecimaWE Rg"/>
        </w:rPr>
        <w:t xml:space="preserve">1. Il presente </w:t>
      </w:r>
      <w:r>
        <w:rPr>
          <w:rFonts w:ascii="DecimaWE Rg" w:hAnsi="DecimaWE Rg"/>
        </w:rPr>
        <w:t>Regolamento</w:t>
      </w:r>
      <w:r w:rsidRPr="00251BCF">
        <w:rPr>
          <w:rFonts w:ascii="DecimaWE Rg" w:hAnsi="DecimaWE Rg"/>
        </w:rPr>
        <w:t xml:space="preserve"> entra in vigore il giorno successivo a quello della sua pubblicazione nel Bollettino Ufficiale della Regione.</w:t>
      </w:r>
    </w:p>
    <w:sectPr w:rsidR="002E54FC">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642" w:rsidRDefault="00C67642" w:rsidP="00EE6325">
      <w:pPr>
        <w:spacing w:after="0" w:line="240" w:lineRule="auto"/>
      </w:pPr>
      <w:r>
        <w:separator/>
      </w:r>
    </w:p>
  </w:endnote>
  <w:endnote w:type="continuationSeparator" w:id="0">
    <w:p w:rsidR="00C67642" w:rsidRDefault="00C67642" w:rsidP="00EE6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cimaWE Rg">
    <w:panose1 w:val="02000000000000000000"/>
    <w:charset w:val="00"/>
    <w:family w:val="auto"/>
    <w:pitch w:val="variable"/>
    <w:sig w:usb0="800000AF" w:usb1="5000205B" w:usb2="00000000" w:usb3="00000000" w:csb0="0000009B" w:csb1="00000000"/>
  </w:font>
  <w:font w:name="Bookman Old Style">
    <w:panose1 w:val="02050604050505020204"/>
    <w:charset w:val="00"/>
    <w:family w:val="roman"/>
    <w:pitch w:val="variable"/>
    <w:sig w:usb0="00000287" w:usb1="00000000" w:usb2="00000000" w:usb3="00000000" w:csb0="0000009F" w:csb1="00000000"/>
  </w:font>
  <w:font w:name="DecimaWE">
    <w:altName w:val="DecimaW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546785"/>
      <w:docPartObj>
        <w:docPartGallery w:val="Page Numbers (Bottom of Page)"/>
        <w:docPartUnique/>
      </w:docPartObj>
    </w:sdtPr>
    <w:sdtEndPr/>
    <w:sdtContent>
      <w:p w:rsidR="00F83D6F" w:rsidRDefault="00F83D6F">
        <w:pPr>
          <w:pStyle w:val="Pidipagina"/>
          <w:jc w:val="center"/>
        </w:pPr>
        <w:r>
          <w:fldChar w:fldCharType="begin"/>
        </w:r>
        <w:r>
          <w:instrText>PAGE   \* MERGEFORMAT</w:instrText>
        </w:r>
        <w:r>
          <w:fldChar w:fldCharType="separate"/>
        </w:r>
        <w:r w:rsidR="0033595F">
          <w:rPr>
            <w:noProof/>
          </w:rPr>
          <w:t>10</w:t>
        </w:r>
        <w:r>
          <w:fldChar w:fldCharType="end"/>
        </w:r>
      </w:p>
    </w:sdtContent>
  </w:sdt>
  <w:p w:rsidR="00F83D6F" w:rsidRDefault="00F83D6F">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642" w:rsidRDefault="00C67642" w:rsidP="00EE6325">
      <w:pPr>
        <w:spacing w:after="0" w:line="240" w:lineRule="auto"/>
      </w:pPr>
      <w:r>
        <w:separator/>
      </w:r>
    </w:p>
  </w:footnote>
  <w:footnote w:type="continuationSeparator" w:id="0">
    <w:p w:rsidR="00C67642" w:rsidRDefault="00C67642" w:rsidP="00EE63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6292"/>
    <w:multiLevelType w:val="hybridMultilevel"/>
    <w:tmpl w:val="A7C83986"/>
    <w:lvl w:ilvl="0" w:tplc="1382C204">
      <w:start w:val="1"/>
      <w:numFmt w:val="decimal"/>
      <w:lvlText w:val="%1."/>
      <w:lvlJc w:val="left"/>
      <w:pPr>
        <w:ind w:left="360" w:hanging="360"/>
      </w:pPr>
      <w:rPr>
        <w:rFonts w:cs="Times New Roman" w:hint="default"/>
        <w:b/>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 w15:restartNumberingAfterBreak="0">
    <w:nsid w:val="09134B5D"/>
    <w:multiLevelType w:val="hybridMultilevel"/>
    <w:tmpl w:val="94EC9AD8"/>
    <w:lvl w:ilvl="0" w:tplc="0410000F">
      <w:start w:val="1"/>
      <w:numFmt w:val="decimal"/>
      <w:lvlText w:val="%1."/>
      <w:lvlJc w:val="left"/>
      <w:pPr>
        <w:ind w:left="1077" w:hanging="360"/>
      </w:pPr>
      <w:rPr>
        <w:rFonts w:cs="Times New Roman"/>
      </w:rPr>
    </w:lvl>
    <w:lvl w:ilvl="1" w:tplc="04100019" w:tentative="1">
      <w:start w:val="1"/>
      <w:numFmt w:val="lowerLetter"/>
      <w:lvlText w:val="%2."/>
      <w:lvlJc w:val="left"/>
      <w:pPr>
        <w:ind w:left="1797" w:hanging="360"/>
      </w:pPr>
      <w:rPr>
        <w:rFonts w:cs="Times New Roman"/>
      </w:rPr>
    </w:lvl>
    <w:lvl w:ilvl="2" w:tplc="0410001B" w:tentative="1">
      <w:start w:val="1"/>
      <w:numFmt w:val="lowerRoman"/>
      <w:lvlText w:val="%3."/>
      <w:lvlJc w:val="right"/>
      <w:pPr>
        <w:ind w:left="2517" w:hanging="180"/>
      </w:pPr>
      <w:rPr>
        <w:rFonts w:cs="Times New Roman"/>
      </w:rPr>
    </w:lvl>
    <w:lvl w:ilvl="3" w:tplc="0410000F" w:tentative="1">
      <w:start w:val="1"/>
      <w:numFmt w:val="decimal"/>
      <w:lvlText w:val="%4."/>
      <w:lvlJc w:val="left"/>
      <w:pPr>
        <w:ind w:left="3237" w:hanging="360"/>
      </w:pPr>
      <w:rPr>
        <w:rFonts w:cs="Times New Roman"/>
      </w:rPr>
    </w:lvl>
    <w:lvl w:ilvl="4" w:tplc="04100019" w:tentative="1">
      <w:start w:val="1"/>
      <w:numFmt w:val="lowerLetter"/>
      <w:lvlText w:val="%5."/>
      <w:lvlJc w:val="left"/>
      <w:pPr>
        <w:ind w:left="3957" w:hanging="360"/>
      </w:pPr>
      <w:rPr>
        <w:rFonts w:cs="Times New Roman"/>
      </w:rPr>
    </w:lvl>
    <w:lvl w:ilvl="5" w:tplc="0410001B" w:tentative="1">
      <w:start w:val="1"/>
      <w:numFmt w:val="lowerRoman"/>
      <w:lvlText w:val="%6."/>
      <w:lvlJc w:val="right"/>
      <w:pPr>
        <w:ind w:left="4677" w:hanging="180"/>
      </w:pPr>
      <w:rPr>
        <w:rFonts w:cs="Times New Roman"/>
      </w:rPr>
    </w:lvl>
    <w:lvl w:ilvl="6" w:tplc="0410000F" w:tentative="1">
      <w:start w:val="1"/>
      <w:numFmt w:val="decimal"/>
      <w:lvlText w:val="%7."/>
      <w:lvlJc w:val="left"/>
      <w:pPr>
        <w:ind w:left="5397" w:hanging="360"/>
      </w:pPr>
      <w:rPr>
        <w:rFonts w:cs="Times New Roman"/>
      </w:rPr>
    </w:lvl>
    <w:lvl w:ilvl="7" w:tplc="04100019" w:tentative="1">
      <w:start w:val="1"/>
      <w:numFmt w:val="lowerLetter"/>
      <w:lvlText w:val="%8."/>
      <w:lvlJc w:val="left"/>
      <w:pPr>
        <w:ind w:left="6117" w:hanging="360"/>
      </w:pPr>
      <w:rPr>
        <w:rFonts w:cs="Times New Roman"/>
      </w:rPr>
    </w:lvl>
    <w:lvl w:ilvl="8" w:tplc="0410001B" w:tentative="1">
      <w:start w:val="1"/>
      <w:numFmt w:val="lowerRoman"/>
      <w:lvlText w:val="%9."/>
      <w:lvlJc w:val="right"/>
      <w:pPr>
        <w:ind w:left="6837" w:hanging="180"/>
      </w:pPr>
      <w:rPr>
        <w:rFonts w:cs="Times New Roman"/>
      </w:rPr>
    </w:lvl>
  </w:abstractNum>
  <w:abstractNum w:abstractNumId="2" w15:restartNumberingAfterBreak="0">
    <w:nsid w:val="10FA0B1F"/>
    <w:multiLevelType w:val="hybridMultilevel"/>
    <w:tmpl w:val="1EA2A42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EE79D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E23502"/>
    <w:multiLevelType w:val="hybridMultilevel"/>
    <w:tmpl w:val="41C0DE8C"/>
    <w:lvl w:ilvl="0" w:tplc="0410000F">
      <w:start w:val="1"/>
      <w:numFmt w:val="decimal"/>
      <w:lvlText w:val="%1."/>
      <w:lvlJc w:val="left"/>
      <w:pPr>
        <w:ind w:left="1077" w:hanging="360"/>
      </w:pPr>
      <w:rPr>
        <w:rFonts w:cs="Times New Roman"/>
      </w:rPr>
    </w:lvl>
    <w:lvl w:ilvl="1" w:tplc="04100019" w:tentative="1">
      <w:start w:val="1"/>
      <w:numFmt w:val="lowerLetter"/>
      <w:lvlText w:val="%2."/>
      <w:lvlJc w:val="left"/>
      <w:pPr>
        <w:ind w:left="1797" w:hanging="360"/>
      </w:pPr>
      <w:rPr>
        <w:rFonts w:cs="Times New Roman"/>
      </w:rPr>
    </w:lvl>
    <w:lvl w:ilvl="2" w:tplc="0410001B" w:tentative="1">
      <w:start w:val="1"/>
      <w:numFmt w:val="lowerRoman"/>
      <w:lvlText w:val="%3."/>
      <w:lvlJc w:val="right"/>
      <w:pPr>
        <w:ind w:left="2517" w:hanging="180"/>
      </w:pPr>
      <w:rPr>
        <w:rFonts w:cs="Times New Roman"/>
      </w:rPr>
    </w:lvl>
    <w:lvl w:ilvl="3" w:tplc="0410000F" w:tentative="1">
      <w:start w:val="1"/>
      <w:numFmt w:val="decimal"/>
      <w:lvlText w:val="%4."/>
      <w:lvlJc w:val="left"/>
      <w:pPr>
        <w:ind w:left="3237" w:hanging="360"/>
      </w:pPr>
      <w:rPr>
        <w:rFonts w:cs="Times New Roman"/>
      </w:rPr>
    </w:lvl>
    <w:lvl w:ilvl="4" w:tplc="04100019" w:tentative="1">
      <w:start w:val="1"/>
      <w:numFmt w:val="lowerLetter"/>
      <w:lvlText w:val="%5."/>
      <w:lvlJc w:val="left"/>
      <w:pPr>
        <w:ind w:left="3957" w:hanging="360"/>
      </w:pPr>
      <w:rPr>
        <w:rFonts w:cs="Times New Roman"/>
      </w:rPr>
    </w:lvl>
    <w:lvl w:ilvl="5" w:tplc="0410001B" w:tentative="1">
      <w:start w:val="1"/>
      <w:numFmt w:val="lowerRoman"/>
      <w:lvlText w:val="%6."/>
      <w:lvlJc w:val="right"/>
      <w:pPr>
        <w:ind w:left="4677" w:hanging="180"/>
      </w:pPr>
      <w:rPr>
        <w:rFonts w:cs="Times New Roman"/>
      </w:rPr>
    </w:lvl>
    <w:lvl w:ilvl="6" w:tplc="0410000F" w:tentative="1">
      <w:start w:val="1"/>
      <w:numFmt w:val="decimal"/>
      <w:lvlText w:val="%7."/>
      <w:lvlJc w:val="left"/>
      <w:pPr>
        <w:ind w:left="5397" w:hanging="360"/>
      </w:pPr>
      <w:rPr>
        <w:rFonts w:cs="Times New Roman"/>
      </w:rPr>
    </w:lvl>
    <w:lvl w:ilvl="7" w:tplc="04100019" w:tentative="1">
      <w:start w:val="1"/>
      <w:numFmt w:val="lowerLetter"/>
      <w:lvlText w:val="%8."/>
      <w:lvlJc w:val="left"/>
      <w:pPr>
        <w:ind w:left="6117" w:hanging="360"/>
      </w:pPr>
      <w:rPr>
        <w:rFonts w:cs="Times New Roman"/>
      </w:rPr>
    </w:lvl>
    <w:lvl w:ilvl="8" w:tplc="0410001B" w:tentative="1">
      <w:start w:val="1"/>
      <w:numFmt w:val="lowerRoman"/>
      <w:lvlText w:val="%9."/>
      <w:lvlJc w:val="right"/>
      <w:pPr>
        <w:ind w:left="6837" w:hanging="180"/>
      </w:pPr>
      <w:rPr>
        <w:rFonts w:cs="Times New Roman"/>
      </w:rPr>
    </w:lvl>
  </w:abstractNum>
  <w:abstractNum w:abstractNumId="5" w15:restartNumberingAfterBreak="0">
    <w:nsid w:val="17E562F6"/>
    <w:multiLevelType w:val="hybridMultilevel"/>
    <w:tmpl w:val="7B1E9F4A"/>
    <w:lvl w:ilvl="0" w:tplc="04100017">
      <w:start w:val="1"/>
      <w:numFmt w:val="lowerLetter"/>
      <w:lvlText w:val="%1)"/>
      <w:lvlJc w:val="left"/>
      <w:pPr>
        <w:ind w:left="36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DAD3CC1"/>
    <w:multiLevelType w:val="hybridMultilevel"/>
    <w:tmpl w:val="0F6040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E44A1A"/>
    <w:multiLevelType w:val="hybridMultilevel"/>
    <w:tmpl w:val="27AC731E"/>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8" w15:restartNumberingAfterBreak="0">
    <w:nsid w:val="23006823"/>
    <w:multiLevelType w:val="hybridMultilevel"/>
    <w:tmpl w:val="B98A7D64"/>
    <w:lvl w:ilvl="0" w:tplc="0410000F">
      <w:start w:val="1"/>
      <w:numFmt w:val="decimal"/>
      <w:lvlText w:val="%1."/>
      <w:lvlJc w:val="left"/>
      <w:pPr>
        <w:ind w:left="1077" w:hanging="360"/>
      </w:pPr>
      <w:rPr>
        <w:rFonts w:cs="Times New Roman"/>
      </w:rPr>
    </w:lvl>
    <w:lvl w:ilvl="1" w:tplc="04100019" w:tentative="1">
      <w:start w:val="1"/>
      <w:numFmt w:val="lowerLetter"/>
      <w:lvlText w:val="%2."/>
      <w:lvlJc w:val="left"/>
      <w:pPr>
        <w:ind w:left="1797" w:hanging="360"/>
      </w:pPr>
      <w:rPr>
        <w:rFonts w:cs="Times New Roman"/>
      </w:rPr>
    </w:lvl>
    <w:lvl w:ilvl="2" w:tplc="0410001B" w:tentative="1">
      <w:start w:val="1"/>
      <w:numFmt w:val="lowerRoman"/>
      <w:lvlText w:val="%3."/>
      <w:lvlJc w:val="right"/>
      <w:pPr>
        <w:ind w:left="2517" w:hanging="180"/>
      </w:pPr>
      <w:rPr>
        <w:rFonts w:cs="Times New Roman"/>
      </w:rPr>
    </w:lvl>
    <w:lvl w:ilvl="3" w:tplc="0410000F" w:tentative="1">
      <w:start w:val="1"/>
      <w:numFmt w:val="decimal"/>
      <w:lvlText w:val="%4."/>
      <w:lvlJc w:val="left"/>
      <w:pPr>
        <w:ind w:left="3237" w:hanging="360"/>
      </w:pPr>
      <w:rPr>
        <w:rFonts w:cs="Times New Roman"/>
      </w:rPr>
    </w:lvl>
    <w:lvl w:ilvl="4" w:tplc="04100019" w:tentative="1">
      <w:start w:val="1"/>
      <w:numFmt w:val="lowerLetter"/>
      <w:lvlText w:val="%5."/>
      <w:lvlJc w:val="left"/>
      <w:pPr>
        <w:ind w:left="3957" w:hanging="360"/>
      </w:pPr>
      <w:rPr>
        <w:rFonts w:cs="Times New Roman"/>
      </w:rPr>
    </w:lvl>
    <w:lvl w:ilvl="5" w:tplc="0410001B" w:tentative="1">
      <w:start w:val="1"/>
      <w:numFmt w:val="lowerRoman"/>
      <w:lvlText w:val="%6."/>
      <w:lvlJc w:val="right"/>
      <w:pPr>
        <w:ind w:left="4677" w:hanging="180"/>
      </w:pPr>
      <w:rPr>
        <w:rFonts w:cs="Times New Roman"/>
      </w:rPr>
    </w:lvl>
    <w:lvl w:ilvl="6" w:tplc="0410000F" w:tentative="1">
      <w:start w:val="1"/>
      <w:numFmt w:val="decimal"/>
      <w:lvlText w:val="%7."/>
      <w:lvlJc w:val="left"/>
      <w:pPr>
        <w:ind w:left="5397" w:hanging="360"/>
      </w:pPr>
      <w:rPr>
        <w:rFonts w:cs="Times New Roman"/>
      </w:rPr>
    </w:lvl>
    <w:lvl w:ilvl="7" w:tplc="04100019" w:tentative="1">
      <w:start w:val="1"/>
      <w:numFmt w:val="lowerLetter"/>
      <w:lvlText w:val="%8."/>
      <w:lvlJc w:val="left"/>
      <w:pPr>
        <w:ind w:left="6117" w:hanging="360"/>
      </w:pPr>
      <w:rPr>
        <w:rFonts w:cs="Times New Roman"/>
      </w:rPr>
    </w:lvl>
    <w:lvl w:ilvl="8" w:tplc="0410001B" w:tentative="1">
      <w:start w:val="1"/>
      <w:numFmt w:val="lowerRoman"/>
      <w:lvlText w:val="%9."/>
      <w:lvlJc w:val="right"/>
      <w:pPr>
        <w:ind w:left="6837" w:hanging="180"/>
      </w:pPr>
      <w:rPr>
        <w:rFonts w:cs="Times New Roman"/>
      </w:rPr>
    </w:lvl>
  </w:abstractNum>
  <w:abstractNum w:abstractNumId="9" w15:restartNumberingAfterBreak="0">
    <w:nsid w:val="25600A30"/>
    <w:multiLevelType w:val="hybridMultilevel"/>
    <w:tmpl w:val="B4A839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8F7492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C317BA"/>
    <w:multiLevelType w:val="hybridMultilevel"/>
    <w:tmpl w:val="EE42FF34"/>
    <w:lvl w:ilvl="0" w:tplc="5FA4B556">
      <w:start w:val="3"/>
      <w:numFmt w:val="lowerLetter"/>
      <w:lvlText w:val="%1)"/>
      <w:lvlJc w:val="left"/>
      <w:pPr>
        <w:ind w:left="363" w:hanging="360"/>
      </w:pPr>
      <w:rPr>
        <w:rFonts w:cs="Times New Roman" w:hint="default"/>
        <w:b w:val="0"/>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33C71E0F"/>
    <w:multiLevelType w:val="hybridMultilevel"/>
    <w:tmpl w:val="D4347EBE"/>
    <w:lvl w:ilvl="0" w:tplc="0CE286DE">
      <w:start w:val="1"/>
      <w:numFmt w:val="decimal"/>
      <w:lvlText w:val="%1."/>
      <w:lvlJc w:val="left"/>
      <w:pPr>
        <w:ind w:left="1077"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3AAA46EE"/>
    <w:multiLevelType w:val="multilevel"/>
    <w:tmpl w:val="EDDA5E5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740D7B"/>
    <w:multiLevelType w:val="hybridMultilevel"/>
    <w:tmpl w:val="D56E9942"/>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5" w15:restartNumberingAfterBreak="0">
    <w:nsid w:val="3FFD11FC"/>
    <w:multiLevelType w:val="hybridMultilevel"/>
    <w:tmpl w:val="BBC2AF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227081E"/>
    <w:multiLevelType w:val="hybridMultilevel"/>
    <w:tmpl w:val="CB3C5720"/>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66A1E12"/>
    <w:multiLevelType w:val="multilevel"/>
    <w:tmpl w:val="0410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473177D3"/>
    <w:multiLevelType w:val="multilevel"/>
    <w:tmpl w:val="0410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4F566EAB"/>
    <w:multiLevelType w:val="hybridMultilevel"/>
    <w:tmpl w:val="6F56CBA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58C67259"/>
    <w:multiLevelType w:val="hybridMultilevel"/>
    <w:tmpl w:val="112E8658"/>
    <w:lvl w:ilvl="0" w:tplc="04100017">
      <w:start w:val="1"/>
      <w:numFmt w:val="lowerLetter"/>
      <w:lvlText w:val="%1)"/>
      <w:lvlJc w:val="left"/>
      <w:pPr>
        <w:ind w:left="2151" w:hanging="360"/>
      </w:pPr>
      <w:rPr>
        <w:rFonts w:hint="default"/>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2871" w:hanging="360"/>
      </w:pPr>
      <w:rPr>
        <w:rFonts w:ascii="Courier New" w:hAnsi="Courier New" w:cs="Courier New" w:hint="default"/>
      </w:rPr>
    </w:lvl>
    <w:lvl w:ilvl="2" w:tplc="04100005" w:tentative="1">
      <w:start w:val="1"/>
      <w:numFmt w:val="bullet"/>
      <w:lvlText w:val=""/>
      <w:lvlJc w:val="left"/>
      <w:pPr>
        <w:ind w:left="3591" w:hanging="360"/>
      </w:pPr>
      <w:rPr>
        <w:rFonts w:ascii="Wingdings" w:hAnsi="Wingdings" w:hint="default"/>
      </w:rPr>
    </w:lvl>
    <w:lvl w:ilvl="3" w:tplc="04100001" w:tentative="1">
      <w:start w:val="1"/>
      <w:numFmt w:val="bullet"/>
      <w:lvlText w:val=""/>
      <w:lvlJc w:val="left"/>
      <w:pPr>
        <w:ind w:left="4311" w:hanging="360"/>
      </w:pPr>
      <w:rPr>
        <w:rFonts w:ascii="Symbol" w:hAnsi="Symbol" w:hint="default"/>
      </w:rPr>
    </w:lvl>
    <w:lvl w:ilvl="4" w:tplc="04100003" w:tentative="1">
      <w:start w:val="1"/>
      <w:numFmt w:val="bullet"/>
      <w:lvlText w:val="o"/>
      <w:lvlJc w:val="left"/>
      <w:pPr>
        <w:ind w:left="5031" w:hanging="360"/>
      </w:pPr>
      <w:rPr>
        <w:rFonts w:ascii="Courier New" w:hAnsi="Courier New" w:cs="Courier New" w:hint="default"/>
      </w:rPr>
    </w:lvl>
    <w:lvl w:ilvl="5" w:tplc="04100005" w:tentative="1">
      <w:start w:val="1"/>
      <w:numFmt w:val="bullet"/>
      <w:lvlText w:val=""/>
      <w:lvlJc w:val="left"/>
      <w:pPr>
        <w:ind w:left="5751" w:hanging="360"/>
      </w:pPr>
      <w:rPr>
        <w:rFonts w:ascii="Wingdings" w:hAnsi="Wingdings" w:hint="default"/>
      </w:rPr>
    </w:lvl>
    <w:lvl w:ilvl="6" w:tplc="04100001" w:tentative="1">
      <w:start w:val="1"/>
      <w:numFmt w:val="bullet"/>
      <w:lvlText w:val=""/>
      <w:lvlJc w:val="left"/>
      <w:pPr>
        <w:ind w:left="6471" w:hanging="360"/>
      </w:pPr>
      <w:rPr>
        <w:rFonts w:ascii="Symbol" w:hAnsi="Symbol" w:hint="default"/>
      </w:rPr>
    </w:lvl>
    <w:lvl w:ilvl="7" w:tplc="04100003" w:tentative="1">
      <w:start w:val="1"/>
      <w:numFmt w:val="bullet"/>
      <w:lvlText w:val="o"/>
      <w:lvlJc w:val="left"/>
      <w:pPr>
        <w:ind w:left="7191" w:hanging="360"/>
      </w:pPr>
      <w:rPr>
        <w:rFonts w:ascii="Courier New" w:hAnsi="Courier New" w:cs="Courier New" w:hint="default"/>
      </w:rPr>
    </w:lvl>
    <w:lvl w:ilvl="8" w:tplc="04100005" w:tentative="1">
      <w:start w:val="1"/>
      <w:numFmt w:val="bullet"/>
      <w:lvlText w:val=""/>
      <w:lvlJc w:val="left"/>
      <w:pPr>
        <w:ind w:left="7911" w:hanging="360"/>
      </w:pPr>
      <w:rPr>
        <w:rFonts w:ascii="Wingdings" w:hAnsi="Wingdings" w:hint="default"/>
      </w:rPr>
    </w:lvl>
  </w:abstractNum>
  <w:abstractNum w:abstractNumId="21" w15:restartNumberingAfterBreak="0">
    <w:nsid w:val="60172387"/>
    <w:multiLevelType w:val="hybridMultilevel"/>
    <w:tmpl w:val="EF541586"/>
    <w:lvl w:ilvl="0" w:tplc="64FCB17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8B823B0"/>
    <w:multiLevelType w:val="hybridMultilevel"/>
    <w:tmpl w:val="9D3C9FA4"/>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E83701B"/>
    <w:multiLevelType w:val="hybridMultilevel"/>
    <w:tmpl w:val="2C8EB13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77CE7ED5"/>
    <w:multiLevelType w:val="hybridMultilevel"/>
    <w:tmpl w:val="112E8658"/>
    <w:lvl w:ilvl="0" w:tplc="04100017">
      <w:start w:val="1"/>
      <w:numFmt w:val="lowerLetter"/>
      <w:lvlText w:val="%1)"/>
      <w:lvlJc w:val="left"/>
      <w:pPr>
        <w:ind w:left="2151" w:hanging="360"/>
      </w:pPr>
      <w:rPr>
        <w:rFonts w:hint="default"/>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2871" w:hanging="360"/>
      </w:pPr>
      <w:rPr>
        <w:rFonts w:ascii="Courier New" w:hAnsi="Courier New" w:cs="Courier New" w:hint="default"/>
      </w:rPr>
    </w:lvl>
    <w:lvl w:ilvl="2" w:tplc="04100005" w:tentative="1">
      <w:start w:val="1"/>
      <w:numFmt w:val="bullet"/>
      <w:lvlText w:val=""/>
      <w:lvlJc w:val="left"/>
      <w:pPr>
        <w:ind w:left="3591" w:hanging="360"/>
      </w:pPr>
      <w:rPr>
        <w:rFonts w:ascii="Wingdings" w:hAnsi="Wingdings" w:hint="default"/>
      </w:rPr>
    </w:lvl>
    <w:lvl w:ilvl="3" w:tplc="04100001" w:tentative="1">
      <w:start w:val="1"/>
      <w:numFmt w:val="bullet"/>
      <w:lvlText w:val=""/>
      <w:lvlJc w:val="left"/>
      <w:pPr>
        <w:ind w:left="4311" w:hanging="360"/>
      </w:pPr>
      <w:rPr>
        <w:rFonts w:ascii="Symbol" w:hAnsi="Symbol" w:hint="default"/>
      </w:rPr>
    </w:lvl>
    <w:lvl w:ilvl="4" w:tplc="04100003" w:tentative="1">
      <w:start w:val="1"/>
      <w:numFmt w:val="bullet"/>
      <w:lvlText w:val="o"/>
      <w:lvlJc w:val="left"/>
      <w:pPr>
        <w:ind w:left="5031" w:hanging="360"/>
      </w:pPr>
      <w:rPr>
        <w:rFonts w:ascii="Courier New" w:hAnsi="Courier New" w:cs="Courier New" w:hint="default"/>
      </w:rPr>
    </w:lvl>
    <w:lvl w:ilvl="5" w:tplc="04100005" w:tentative="1">
      <w:start w:val="1"/>
      <w:numFmt w:val="bullet"/>
      <w:lvlText w:val=""/>
      <w:lvlJc w:val="left"/>
      <w:pPr>
        <w:ind w:left="5751" w:hanging="360"/>
      </w:pPr>
      <w:rPr>
        <w:rFonts w:ascii="Wingdings" w:hAnsi="Wingdings" w:hint="default"/>
      </w:rPr>
    </w:lvl>
    <w:lvl w:ilvl="6" w:tplc="04100001" w:tentative="1">
      <w:start w:val="1"/>
      <w:numFmt w:val="bullet"/>
      <w:lvlText w:val=""/>
      <w:lvlJc w:val="left"/>
      <w:pPr>
        <w:ind w:left="6471" w:hanging="360"/>
      </w:pPr>
      <w:rPr>
        <w:rFonts w:ascii="Symbol" w:hAnsi="Symbol" w:hint="default"/>
      </w:rPr>
    </w:lvl>
    <w:lvl w:ilvl="7" w:tplc="04100003" w:tentative="1">
      <w:start w:val="1"/>
      <w:numFmt w:val="bullet"/>
      <w:lvlText w:val="o"/>
      <w:lvlJc w:val="left"/>
      <w:pPr>
        <w:ind w:left="7191" w:hanging="360"/>
      </w:pPr>
      <w:rPr>
        <w:rFonts w:ascii="Courier New" w:hAnsi="Courier New" w:cs="Courier New" w:hint="default"/>
      </w:rPr>
    </w:lvl>
    <w:lvl w:ilvl="8" w:tplc="04100005" w:tentative="1">
      <w:start w:val="1"/>
      <w:numFmt w:val="bullet"/>
      <w:lvlText w:val=""/>
      <w:lvlJc w:val="left"/>
      <w:pPr>
        <w:ind w:left="7911" w:hanging="360"/>
      </w:pPr>
      <w:rPr>
        <w:rFonts w:ascii="Wingdings" w:hAnsi="Wingdings" w:hint="default"/>
      </w:rPr>
    </w:lvl>
  </w:abstractNum>
  <w:abstractNum w:abstractNumId="25" w15:restartNumberingAfterBreak="0">
    <w:nsid w:val="78390024"/>
    <w:multiLevelType w:val="hybridMultilevel"/>
    <w:tmpl w:val="D2023BF6"/>
    <w:lvl w:ilvl="0" w:tplc="707EE9CC">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8D26C63"/>
    <w:multiLevelType w:val="hybridMultilevel"/>
    <w:tmpl w:val="BDB8B698"/>
    <w:lvl w:ilvl="0" w:tplc="E6EA5C2E">
      <w:start w:val="1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A100FCC"/>
    <w:multiLevelType w:val="multilevel"/>
    <w:tmpl w:val="745203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5"/>
  </w:num>
  <w:num w:numId="3">
    <w:abstractNumId w:val="18"/>
  </w:num>
  <w:num w:numId="4">
    <w:abstractNumId w:val="17"/>
  </w:num>
  <w:num w:numId="5">
    <w:abstractNumId w:val="11"/>
  </w:num>
  <w:num w:numId="6">
    <w:abstractNumId w:val="19"/>
  </w:num>
  <w:num w:numId="7">
    <w:abstractNumId w:val="14"/>
  </w:num>
  <w:num w:numId="8">
    <w:abstractNumId w:val="4"/>
  </w:num>
  <w:num w:numId="9">
    <w:abstractNumId w:val="1"/>
  </w:num>
  <w:num w:numId="10">
    <w:abstractNumId w:val="12"/>
  </w:num>
  <w:num w:numId="11">
    <w:abstractNumId w:val="8"/>
  </w:num>
  <w:num w:numId="12">
    <w:abstractNumId w:val="7"/>
  </w:num>
  <w:num w:numId="13">
    <w:abstractNumId w:val="23"/>
  </w:num>
  <w:num w:numId="14">
    <w:abstractNumId w:val="13"/>
  </w:num>
  <w:num w:numId="15">
    <w:abstractNumId w:val="10"/>
  </w:num>
  <w:num w:numId="16">
    <w:abstractNumId w:val="3"/>
  </w:num>
  <w:num w:numId="17">
    <w:abstractNumId w:val="27"/>
  </w:num>
  <w:num w:numId="18">
    <w:abstractNumId w:val="22"/>
  </w:num>
  <w:num w:numId="19">
    <w:abstractNumId w:val="15"/>
  </w:num>
  <w:num w:numId="20">
    <w:abstractNumId w:val="2"/>
  </w:num>
  <w:num w:numId="21">
    <w:abstractNumId w:val="6"/>
  </w:num>
  <w:num w:numId="22">
    <w:abstractNumId w:val="9"/>
  </w:num>
  <w:num w:numId="23">
    <w:abstractNumId w:val="16"/>
  </w:num>
  <w:num w:numId="24">
    <w:abstractNumId w:val="26"/>
  </w:num>
  <w:num w:numId="25">
    <w:abstractNumId w:val="21"/>
  </w:num>
  <w:num w:numId="26">
    <w:abstractNumId w:val="25"/>
  </w:num>
  <w:num w:numId="27">
    <w:abstractNumId w:val="2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F42"/>
    <w:rsid w:val="0000418D"/>
    <w:rsid w:val="00006217"/>
    <w:rsid w:val="00006280"/>
    <w:rsid w:val="000076F1"/>
    <w:rsid w:val="00010E7A"/>
    <w:rsid w:val="00011339"/>
    <w:rsid w:val="000124B9"/>
    <w:rsid w:val="00017D30"/>
    <w:rsid w:val="000227F0"/>
    <w:rsid w:val="00022938"/>
    <w:rsid w:val="0002343B"/>
    <w:rsid w:val="00024F6D"/>
    <w:rsid w:val="00026D50"/>
    <w:rsid w:val="00040076"/>
    <w:rsid w:val="00041B1E"/>
    <w:rsid w:val="00042D60"/>
    <w:rsid w:val="0004544D"/>
    <w:rsid w:val="00047BE2"/>
    <w:rsid w:val="00055608"/>
    <w:rsid w:val="0005585E"/>
    <w:rsid w:val="00057B82"/>
    <w:rsid w:val="00061E10"/>
    <w:rsid w:val="00065622"/>
    <w:rsid w:val="00066FCC"/>
    <w:rsid w:val="000706F5"/>
    <w:rsid w:val="000731DF"/>
    <w:rsid w:val="00074FA9"/>
    <w:rsid w:val="00076010"/>
    <w:rsid w:val="0007691B"/>
    <w:rsid w:val="00080781"/>
    <w:rsid w:val="00085149"/>
    <w:rsid w:val="000A2B3F"/>
    <w:rsid w:val="000A3BFE"/>
    <w:rsid w:val="000A3FBA"/>
    <w:rsid w:val="000A52EF"/>
    <w:rsid w:val="000B1B28"/>
    <w:rsid w:val="000B6E8C"/>
    <w:rsid w:val="000C25E4"/>
    <w:rsid w:val="000D18D5"/>
    <w:rsid w:val="000D6C0A"/>
    <w:rsid w:val="000E037B"/>
    <w:rsid w:val="000E1DA2"/>
    <w:rsid w:val="000E3D39"/>
    <w:rsid w:val="000E467F"/>
    <w:rsid w:val="000F1459"/>
    <w:rsid w:val="000F1879"/>
    <w:rsid w:val="000F1C59"/>
    <w:rsid w:val="000F36CE"/>
    <w:rsid w:val="000F490D"/>
    <w:rsid w:val="000F5286"/>
    <w:rsid w:val="000F6999"/>
    <w:rsid w:val="000F6D7A"/>
    <w:rsid w:val="000F7012"/>
    <w:rsid w:val="000F763B"/>
    <w:rsid w:val="001037E6"/>
    <w:rsid w:val="00107C61"/>
    <w:rsid w:val="00111218"/>
    <w:rsid w:val="0011196A"/>
    <w:rsid w:val="00112ED1"/>
    <w:rsid w:val="00113943"/>
    <w:rsid w:val="00114342"/>
    <w:rsid w:val="00117610"/>
    <w:rsid w:val="00121CD2"/>
    <w:rsid w:val="00125784"/>
    <w:rsid w:val="00125C8D"/>
    <w:rsid w:val="00133E60"/>
    <w:rsid w:val="00133EE3"/>
    <w:rsid w:val="00135FA8"/>
    <w:rsid w:val="0013724A"/>
    <w:rsid w:val="00141223"/>
    <w:rsid w:val="0014173F"/>
    <w:rsid w:val="00145D13"/>
    <w:rsid w:val="001463AE"/>
    <w:rsid w:val="00146447"/>
    <w:rsid w:val="00150FCB"/>
    <w:rsid w:val="001510BB"/>
    <w:rsid w:val="00151813"/>
    <w:rsid w:val="001535D0"/>
    <w:rsid w:val="00154C3B"/>
    <w:rsid w:val="00155627"/>
    <w:rsid w:val="00157B81"/>
    <w:rsid w:val="0016184E"/>
    <w:rsid w:val="001631A3"/>
    <w:rsid w:val="00165EEE"/>
    <w:rsid w:val="00170D93"/>
    <w:rsid w:val="00173E97"/>
    <w:rsid w:val="00176B49"/>
    <w:rsid w:val="00182C99"/>
    <w:rsid w:val="001844AC"/>
    <w:rsid w:val="001848A0"/>
    <w:rsid w:val="0018598E"/>
    <w:rsid w:val="00186B3A"/>
    <w:rsid w:val="001A038A"/>
    <w:rsid w:val="001A0930"/>
    <w:rsid w:val="001A0B61"/>
    <w:rsid w:val="001B362D"/>
    <w:rsid w:val="001B474B"/>
    <w:rsid w:val="001B4C0F"/>
    <w:rsid w:val="001C1B1A"/>
    <w:rsid w:val="001C2FCB"/>
    <w:rsid w:val="001C3660"/>
    <w:rsid w:val="001C6DDA"/>
    <w:rsid w:val="001D2285"/>
    <w:rsid w:val="001D61D1"/>
    <w:rsid w:val="001D7956"/>
    <w:rsid w:val="001D7C15"/>
    <w:rsid w:val="001E09AE"/>
    <w:rsid w:val="001E3FA3"/>
    <w:rsid w:val="001E4A0C"/>
    <w:rsid w:val="001E674D"/>
    <w:rsid w:val="001F0DA0"/>
    <w:rsid w:val="001F2611"/>
    <w:rsid w:val="002027FE"/>
    <w:rsid w:val="00211D73"/>
    <w:rsid w:val="00212DB5"/>
    <w:rsid w:val="002162D7"/>
    <w:rsid w:val="002163FF"/>
    <w:rsid w:val="0021797A"/>
    <w:rsid w:val="002209E1"/>
    <w:rsid w:val="002247E1"/>
    <w:rsid w:val="00230506"/>
    <w:rsid w:val="002338A4"/>
    <w:rsid w:val="002346CD"/>
    <w:rsid w:val="00236200"/>
    <w:rsid w:val="00240F43"/>
    <w:rsid w:val="002414C7"/>
    <w:rsid w:val="00243AAF"/>
    <w:rsid w:val="0024565E"/>
    <w:rsid w:val="00245D9E"/>
    <w:rsid w:val="0025031C"/>
    <w:rsid w:val="002526B7"/>
    <w:rsid w:val="00254560"/>
    <w:rsid w:val="00254EB4"/>
    <w:rsid w:val="00261329"/>
    <w:rsid w:val="00263D30"/>
    <w:rsid w:val="002658CB"/>
    <w:rsid w:val="002704A2"/>
    <w:rsid w:val="0027259B"/>
    <w:rsid w:val="002733C2"/>
    <w:rsid w:val="002741B9"/>
    <w:rsid w:val="002746B8"/>
    <w:rsid w:val="0027523B"/>
    <w:rsid w:val="00277A4C"/>
    <w:rsid w:val="0028244A"/>
    <w:rsid w:val="00283032"/>
    <w:rsid w:val="002834A4"/>
    <w:rsid w:val="00291804"/>
    <w:rsid w:val="002929D7"/>
    <w:rsid w:val="00296F54"/>
    <w:rsid w:val="002A023E"/>
    <w:rsid w:val="002A5B59"/>
    <w:rsid w:val="002B0432"/>
    <w:rsid w:val="002B1E46"/>
    <w:rsid w:val="002B2EC4"/>
    <w:rsid w:val="002B49DD"/>
    <w:rsid w:val="002C0D56"/>
    <w:rsid w:val="002C3650"/>
    <w:rsid w:val="002C410D"/>
    <w:rsid w:val="002D3936"/>
    <w:rsid w:val="002D4525"/>
    <w:rsid w:val="002E03E0"/>
    <w:rsid w:val="002E0650"/>
    <w:rsid w:val="002E1A06"/>
    <w:rsid w:val="002E54FC"/>
    <w:rsid w:val="002E63CB"/>
    <w:rsid w:val="002E7A5B"/>
    <w:rsid w:val="002E7CF6"/>
    <w:rsid w:val="002F267D"/>
    <w:rsid w:val="002F46EB"/>
    <w:rsid w:val="002F62A2"/>
    <w:rsid w:val="002F6697"/>
    <w:rsid w:val="002F6DFB"/>
    <w:rsid w:val="00303D51"/>
    <w:rsid w:val="003044CB"/>
    <w:rsid w:val="00305324"/>
    <w:rsid w:val="0031270F"/>
    <w:rsid w:val="00313296"/>
    <w:rsid w:val="0031496C"/>
    <w:rsid w:val="00314F2A"/>
    <w:rsid w:val="00315153"/>
    <w:rsid w:val="00315B13"/>
    <w:rsid w:val="00315E29"/>
    <w:rsid w:val="003163C9"/>
    <w:rsid w:val="003223AD"/>
    <w:rsid w:val="00322536"/>
    <w:rsid w:val="0032395B"/>
    <w:rsid w:val="00324B32"/>
    <w:rsid w:val="003258E9"/>
    <w:rsid w:val="003307BC"/>
    <w:rsid w:val="00332B10"/>
    <w:rsid w:val="00333E20"/>
    <w:rsid w:val="0033595F"/>
    <w:rsid w:val="00340175"/>
    <w:rsid w:val="00341916"/>
    <w:rsid w:val="003425E4"/>
    <w:rsid w:val="00342B7D"/>
    <w:rsid w:val="00347C88"/>
    <w:rsid w:val="003539BB"/>
    <w:rsid w:val="003547E4"/>
    <w:rsid w:val="003616BA"/>
    <w:rsid w:val="003649DC"/>
    <w:rsid w:val="00370AEB"/>
    <w:rsid w:val="00372B5F"/>
    <w:rsid w:val="003734EC"/>
    <w:rsid w:val="00376618"/>
    <w:rsid w:val="003774C2"/>
    <w:rsid w:val="003774C8"/>
    <w:rsid w:val="00381C6C"/>
    <w:rsid w:val="003821C9"/>
    <w:rsid w:val="00387CAC"/>
    <w:rsid w:val="00391404"/>
    <w:rsid w:val="003927B1"/>
    <w:rsid w:val="00392EA1"/>
    <w:rsid w:val="003937DD"/>
    <w:rsid w:val="003A3B9F"/>
    <w:rsid w:val="003A514D"/>
    <w:rsid w:val="003A5FE4"/>
    <w:rsid w:val="003A7AE6"/>
    <w:rsid w:val="003A7F43"/>
    <w:rsid w:val="003B1AFD"/>
    <w:rsid w:val="003B42DB"/>
    <w:rsid w:val="003B543E"/>
    <w:rsid w:val="003B6846"/>
    <w:rsid w:val="003B6CC3"/>
    <w:rsid w:val="003C19AC"/>
    <w:rsid w:val="003C1CBD"/>
    <w:rsid w:val="003C52A3"/>
    <w:rsid w:val="003C7433"/>
    <w:rsid w:val="003D5779"/>
    <w:rsid w:val="003D6266"/>
    <w:rsid w:val="003D6D65"/>
    <w:rsid w:val="003D7CC3"/>
    <w:rsid w:val="003E1DC9"/>
    <w:rsid w:val="003E3285"/>
    <w:rsid w:val="003E4950"/>
    <w:rsid w:val="003F013E"/>
    <w:rsid w:val="003F10EF"/>
    <w:rsid w:val="003F1930"/>
    <w:rsid w:val="003F6775"/>
    <w:rsid w:val="00400E13"/>
    <w:rsid w:val="004055EC"/>
    <w:rsid w:val="004064AA"/>
    <w:rsid w:val="00406532"/>
    <w:rsid w:val="00411AFA"/>
    <w:rsid w:val="00412A23"/>
    <w:rsid w:val="004138B8"/>
    <w:rsid w:val="00414614"/>
    <w:rsid w:val="004153B2"/>
    <w:rsid w:val="00415734"/>
    <w:rsid w:val="00417523"/>
    <w:rsid w:val="00417D9B"/>
    <w:rsid w:val="004222AE"/>
    <w:rsid w:val="00423591"/>
    <w:rsid w:val="00423597"/>
    <w:rsid w:val="0042540B"/>
    <w:rsid w:val="00425C12"/>
    <w:rsid w:val="00425D3F"/>
    <w:rsid w:val="004316F7"/>
    <w:rsid w:val="004342F3"/>
    <w:rsid w:val="0043641D"/>
    <w:rsid w:val="004401BC"/>
    <w:rsid w:val="0044139A"/>
    <w:rsid w:val="00441DA9"/>
    <w:rsid w:val="004433DB"/>
    <w:rsid w:val="00444F70"/>
    <w:rsid w:val="00446F5E"/>
    <w:rsid w:val="00450FCC"/>
    <w:rsid w:val="0045155F"/>
    <w:rsid w:val="00452B04"/>
    <w:rsid w:val="00452D17"/>
    <w:rsid w:val="00456A9B"/>
    <w:rsid w:val="0045709F"/>
    <w:rsid w:val="00457779"/>
    <w:rsid w:val="0046285C"/>
    <w:rsid w:val="004632C4"/>
    <w:rsid w:val="00463DD8"/>
    <w:rsid w:val="004666BA"/>
    <w:rsid w:val="00466C50"/>
    <w:rsid w:val="00467BB2"/>
    <w:rsid w:val="00467DA5"/>
    <w:rsid w:val="00467FC2"/>
    <w:rsid w:val="0047125C"/>
    <w:rsid w:val="00471730"/>
    <w:rsid w:val="00472A73"/>
    <w:rsid w:val="00475CD0"/>
    <w:rsid w:val="00476BB1"/>
    <w:rsid w:val="004850F7"/>
    <w:rsid w:val="00485A03"/>
    <w:rsid w:val="004861A0"/>
    <w:rsid w:val="00487471"/>
    <w:rsid w:val="00493FAB"/>
    <w:rsid w:val="00494E6D"/>
    <w:rsid w:val="0049534C"/>
    <w:rsid w:val="0049648C"/>
    <w:rsid w:val="00496F89"/>
    <w:rsid w:val="0049702C"/>
    <w:rsid w:val="004A2CA3"/>
    <w:rsid w:val="004A6FDC"/>
    <w:rsid w:val="004B03C3"/>
    <w:rsid w:val="004B4C92"/>
    <w:rsid w:val="004C2918"/>
    <w:rsid w:val="004C2B13"/>
    <w:rsid w:val="004C3618"/>
    <w:rsid w:val="004C425A"/>
    <w:rsid w:val="004C4613"/>
    <w:rsid w:val="004C6A19"/>
    <w:rsid w:val="004D2021"/>
    <w:rsid w:val="004D2C07"/>
    <w:rsid w:val="004D4521"/>
    <w:rsid w:val="004D5C5C"/>
    <w:rsid w:val="004E0868"/>
    <w:rsid w:val="004E3323"/>
    <w:rsid w:val="004E5069"/>
    <w:rsid w:val="004E75C0"/>
    <w:rsid w:val="004F3DDC"/>
    <w:rsid w:val="004F5354"/>
    <w:rsid w:val="0050183E"/>
    <w:rsid w:val="005021C6"/>
    <w:rsid w:val="005036D0"/>
    <w:rsid w:val="00510325"/>
    <w:rsid w:val="0051083B"/>
    <w:rsid w:val="005115B2"/>
    <w:rsid w:val="005124DE"/>
    <w:rsid w:val="00512ABC"/>
    <w:rsid w:val="00512E76"/>
    <w:rsid w:val="00514643"/>
    <w:rsid w:val="00514A24"/>
    <w:rsid w:val="0051530A"/>
    <w:rsid w:val="00516F88"/>
    <w:rsid w:val="00517505"/>
    <w:rsid w:val="00520A30"/>
    <w:rsid w:val="00541F8D"/>
    <w:rsid w:val="00542FA3"/>
    <w:rsid w:val="00543CF9"/>
    <w:rsid w:val="005442CB"/>
    <w:rsid w:val="005444D8"/>
    <w:rsid w:val="00545A2E"/>
    <w:rsid w:val="005471DC"/>
    <w:rsid w:val="005533D2"/>
    <w:rsid w:val="0055385A"/>
    <w:rsid w:val="00555A74"/>
    <w:rsid w:val="00560039"/>
    <w:rsid w:val="00562A54"/>
    <w:rsid w:val="00563B48"/>
    <w:rsid w:val="00567F79"/>
    <w:rsid w:val="00570963"/>
    <w:rsid w:val="00572323"/>
    <w:rsid w:val="00572BAD"/>
    <w:rsid w:val="005735C0"/>
    <w:rsid w:val="00574D05"/>
    <w:rsid w:val="0057700A"/>
    <w:rsid w:val="00580A31"/>
    <w:rsid w:val="0058260B"/>
    <w:rsid w:val="00591336"/>
    <w:rsid w:val="00592B9F"/>
    <w:rsid w:val="00593D0B"/>
    <w:rsid w:val="005B0B43"/>
    <w:rsid w:val="005B2C22"/>
    <w:rsid w:val="005B4AD3"/>
    <w:rsid w:val="005B576F"/>
    <w:rsid w:val="005C1784"/>
    <w:rsid w:val="005C5711"/>
    <w:rsid w:val="005C5E9B"/>
    <w:rsid w:val="005D1338"/>
    <w:rsid w:val="005D1457"/>
    <w:rsid w:val="005D43E4"/>
    <w:rsid w:val="005D528D"/>
    <w:rsid w:val="005D6B52"/>
    <w:rsid w:val="005D7408"/>
    <w:rsid w:val="005E18E6"/>
    <w:rsid w:val="005E6205"/>
    <w:rsid w:val="005E64DF"/>
    <w:rsid w:val="005E726B"/>
    <w:rsid w:val="005E7DBF"/>
    <w:rsid w:val="005F4CC9"/>
    <w:rsid w:val="005F53BD"/>
    <w:rsid w:val="00604EBA"/>
    <w:rsid w:val="00616E28"/>
    <w:rsid w:val="00617ABC"/>
    <w:rsid w:val="00623BB2"/>
    <w:rsid w:val="00623E7F"/>
    <w:rsid w:val="0062417C"/>
    <w:rsid w:val="00624999"/>
    <w:rsid w:val="00625442"/>
    <w:rsid w:val="00626937"/>
    <w:rsid w:val="00631E1D"/>
    <w:rsid w:val="006348A5"/>
    <w:rsid w:val="00635EBC"/>
    <w:rsid w:val="006368AE"/>
    <w:rsid w:val="00647258"/>
    <w:rsid w:val="006516B2"/>
    <w:rsid w:val="00651F38"/>
    <w:rsid w:val="00652F00"/>
    <w:rsid w:val="0065335C"/>
    <w:rsid w:val="00657CDB"/>
    <w:rsid w:val="0066007A"/>
    <w:rsid w:val="0066372C"/>
    <w:rsid w:val="00663ED0"/>
    <w:rsid w:val="00664493"/>
    <w:rsid w:val="00667DFC"/>
    <w:rsid w:val="00676994"/>
    <w:rsid w:val="00681CFB"/>
    <w:rsid w:val="0068279E"/>
    <w:rsid w:val="0068400D"/>
    <w:rsid w:val="00686DCE"/>
    <w:rsid w:val="0069177C"/>
    <w:rsid w:val="006975C8"/>
    <w:rsid w:val="00697F08"/>
    <w:rsid w:val="006A0A9F"/>
    <w:rsid w:val="006A32A6"/>
    <w:rsid w:val="006A3CC5"/>
    <w:rsid w:val="006A5F40"/>
    <w:rsid w:val="006B106C"/>
    <w:rsid w:val="006B19BC"/>
    <w:rsid w:val="006B1D0F"/>
    <w:rsid w:val="006B2A91"/>
    <w:rsid w:val="006B3373"/>
    <w:rsid w:val="006B3533"/>
    <w:rsid w:val="006C188D"/>
    <w:rsid w:val="006C7146"/>
    <w:rsid w:val="006C7386"/>
    <w:rsid w:val="006C7ABD"/>
    <w:rsid w:val="006D0882"/>
    <w:rsid w:val="006D1BB1"/>
    <w:rsid w:val="006D32CE"/>
    <w:rsid w:val="006E4BB1"/>
    <w:rsid w:val="006F139C"/>
    <w:rsid w:val="006F401F"/>
    <w:rsid w:val="006F50CC"/>
    <w:rsid w:val="006F78C5"/>
    <w:rsid w:val="006F7F3F"/>
    <w:rsid w:val="007034D3"/>
    <w:rsid w:val="007036D4"/>
    <w:rsid w:val="00703850"/>
    <w:rsid w:val="007066DA"/>
    <w:rsid w:val="00720AE7"/>
    <w:rsid w:val="00723CAF"/>
    <w:rsid w:val="007245C8"/>
    <w:rsid w:val="00730A20"/>
    <w:rsid w:val="00731031"/>
    <w:rsid w:val="00732464"/>
    <w:rsid w:val="007376C7"/>
    <w:rsid w:val="00747C81"/>
    <w:rsid w:val="00747C93"/>
    <w:rsid w:val="007507E2"/>
    <w:rsid w:val="007507F7"/>
    <w:rsid w:val="00753AA4"/>
    <w:rsid w:val="00753AE9"/>
    <w:rsid w:val="007543E8"/>
    <w:rsid w:val="00756D20"/>
    <w:rsid w:val="00756D87"/>
    <w:rsid w:val="007608A7"/>
    <w:rsid w:val="00760D18"/>
    <w:rsid w:val="00764116"/>
    <w:rsid w:val="00764124"/>
    <w:rsid w:val="00771094"/>
    <w:rsid w:val="00774C86"/>
    <w:rsid w:val="0078094C"/>
    <w:rsid w:val="0078491A"/>
    <w:rsid w:val="00786F15"/>
    <w:rsid w:val="00790942"/>
    <w:rsid w:val="00791889"/>
    <w:rsid w:val="007921C4"/>
    <w:rsid w:val="00797F72"/>
    <w:rsid w:val="007A0609"/>
    <w:rsid w:val="007A11A6"/>
    <w:rsid w:val="007A2867"/>
    <w:rsid w:val="007A4244"/>
    <w:rsid w:val="007B11C1"/>
    <w:rsid w:val="007B357B"/>
    <w:rsid w:val="007B5635"/>
    <w:rsid w:val="007B5D4A"/>
    <w:rsid w:val="007B5EEA"/>
    <w:rsid w:val="007B6551"/>
    <w:rsid w:val="007B73EF"/>
    <w:rsid w:val="007C2A95"/>
    <w:rsid w:val="007C2CBD"/>
    <w:rsid w:val="007C4F34"/>
    <w:rsid w:val="007C78CC"/>
    <w:rsid w:val="007C78ED"/>
    <w:rsid w:val="007D0B8D"/>
    <w:rsid w:val="007D4C7B"/>
    <w:rsid w:val="007D5937"/>
    <w:rsid w:val="007D7696"/>
    <w:rsid w:val="007E31C6"/>
    <w:rsid w:val="007E7673"/>
    <w:rsid w:val="007F24AA"/>
    <w:rsid w:val="007F482D"/>
    <w:rsid w:val="007F6AD8"/>
    <w:rsid w:val="00801FAA"/>
    <w:rsid w:val="00804B1E"/>
    <w:rsid w:val="00805F41"/>
    <w:rsid w:val="00806D38"/>
    <w:rsid w:val="00807755"/>
    <w:rsid w:val="00812624"/>
    <w:rsid w:val="00812DD7"/>
    <w:rsid w:val="00815390"/>
    <w:rsid w:val="00815A65"/>
    <w:rsid w:val="00815D33"/>
    <w:rsid w:val="00816DEB"/>
    <w:rsid w:val="00823BA8"/>
    <w:rsid w:val="008338E5"/>
    <w:rsid w:val="008339C9"/>
    <w:rsid w:val="00837A07"/>
    <w:rsid w:val="008401E3"/>
    <w:rsid w:val="00842490"/>
    <w:rsid w:val="00842889"/>
    <w:rsid w:val="00844815"/>
    <w:rsid w:val="00845CE7"/>
    <w:rsid w:val="00847A22"/>
    <w:rsid w:val="00850E6A"/>
    <w:rsid w:val="00853138"/>
    <w:rsid w:val="00855A1F"/>
    <w:rsid w:val="00862980"/>
    <w:rsid w:val="0086663F"/>
    <w:rsid w:val="00867007"/>
    <w:rsid w:val="008672F2"/>
    <w:rsid w:val="008719EE"/>
    <w:rsid w:val="0087284E"/>
    <w:rsid w:val="00872FB7"/>
    <w:rsid w:val="00874732"/>
    <w:rsid w:val="008759D2"/>
    <w:rsid w:val="008760F1"/>
    <w:rsid w:val="008775BA"/>
    <w:rsid w:val="008803B6"/>
    <w:rsid w:val="00880E84"/>
    <w:rsid w:val="00891D77"/>
    <w:rsid w:val="0089213B"/>
    <w:rsid w:val="00892A33"/>
    <w:rsid w:val="00893B2D"/>
    <w:rsid w:val="00896F71"/>
    <w:rsid w:val="008A1980"/>
    <w:rsid w:val="008A2342"/>
    <w:rsid w:val="008A563D"/>
    <w:rsid w:val="008A591B"/>
    <w:rsid w:val="008A6F26"/>
    <w:rsid w:val="008A6FCF"/>
    <w:rsid w:val="008B0A67"/>
    <w:rsid w:val="008B0C76"/>
    <w:rsid w:val="008B10C3"/>
    <w:rsid w:val="008B2B53"/>
    <w:rsid w:val="008C031F"/>
    <w:rsid w:val="008C4367"/>
    <w:rsid w:val="008C4805"/>
    <w:rsid w:val="008C70B3"/>
    <w:rsid w:val="008C7F16"/>
    <w:rsid w:val="008D5825"/>
    <w:rsid w:val="008D749D"/>
    <w:rsid w:val="008E0551"/>
    <w:rsid w:val="008E53C3"/>
    <w:rsid w:val="008E5A3A"/>
    <w:rsid w:val="008E6481"/>
    <w:rsid w:val="008F1A2D"/>
    <w:rsid w:val="008F287A"/>
    <w:rsid w:val="008F6516"/>
    <w:rsid w:val="00900BAB"/>
    <w:rsid w:val="009037AD"/>
    <w:rsid w:val="009037B4"/>
    <w:rsid w:val="00904067"/>
    <w:rsid w:val="0090588F"/>
    <w:rsid w:val="00906352"/>
    <w:rsid w:val="0091274E"/>
    <w:rsid w:val="00912C59"/>
    <w:rsid w:val="00914F4D"/>
    <w:rsid w:val="0092423A"/>
    <w:rsid w:val="009246C2"/>
    <w:rsid w:val="00926200"/>
    <w:rsid w:val="00927D6F"/>
    <w:rsid w:val="00931690"/>
    <w:rsid w:val="00931BB9"/>
    <w:rsid w:val="00931F5F"/>
    <w:rsid w:val="00932A44"/>
    <w:rsid w:val="00934669"/>
    <w:rsid w:val="00935D20"/>
    <w:rsid w:val="0093744F"/>
    <w:rsid w:val="009420BB"/>
    <w:rsid w:val="00943FE7"/>
    <w:rsid w:val="00945268"/>
    <w:rsid w:val="009456F3"/>
    <w:rsid w:val="00945AB7"/>
    <w:rsid w:val="0095039F"/>
    <w:rsid w:val="0095572A"/>
    <w:rsid w:val="00955FA1"/>
    <w:rsid w:val="00957FCE"/>
    <w:rsid w:val="00963ECC"/>
    <w:rsid w:val="009739BA"/>
    <w:rsid w:val="009746E7"/>
    <w:rsid w:val="0098116B"/>
    <w:rsid w:val="00986920"/>
    <w:rsid w:val="009918A6"/>
    <w:rsid w:val="00991DF0"/>
    <w:rsid w:val="009A01ED"/>
    <w:rsid w:val="009A0C82"/>
    <w:rsid w:val="009A683C"/>
    <w:rsid w:val="009A72AF"/>
    <w:rsid w:val="009B1491"/>
    <w:rsid w:val="009B16AD"/>
    <w:rsid w:val="009B3904"/>
    <w:rsid w:val="009B51CA"/>
    <w:rsid w:val="009C40D5"/>
    <w:rsid w:val="009C60A8"/>
    <w:rsid w:val="009D0B42"/>
    <w:rsid w:val="009D12BA"/>
    <w:rsid w:val="009D40B2"/>
    <w:rsid w:val="009E3967"/>
    <w:rsid w:val="009F1B0A"/>
    <w:rsid w:val="009F2167"/>
    <w:rsid w:val="009F3161"/>
    <w:rsid w:val="009F3DAF"/>
    <w:rsid w:val="009F5E91"/>
    <w:rsid w:val="009F7303"/>
    <w:rsid w:val="009F7661"/>
    <w:rsid w:val="00A00E79"/>
    <w:rsid w:val="00A00FFB"/>
    <w:rsid w:val="00A0304C"/>
    <w:rsid w:val="00A035E9"/>
    <w:rsid w:val="00A03FE0"/>
    <w:rsid w:val="00A040E4"/>
    <w:rsid w:val="00A0626D"/>
    <w:rsid w:val="00A079C2"/>
    <w:rsid w:val="00A120DC"/>
    <w:rsid w:val="00A171D2"/>
    <w:rsid w:val="00A177A6"/>
    <w:rsid w:val="00A279B7"/>
    <w:rsid w:val="00A32507"/>
    <w:rsid w:val="00A3360A"/>
    <w:rsid w:val="00A35325"/>
    <w:rsid w:val="00A42EE7"/>
    <w:rsid w:val="00A43152"/>
    <w:rsid w:val="00A4755D"/>
    <w:rsid w:val="00A47E47"/>
    <w:rsid w:val="00A527E8"/>
    <w:rsid w:val="00A54815"/>
    <w:rsid w:val="00A613A8"/>
    <w:rsid w:val="00A616E6"/>
    <w:rsid w:val="00A61B90"/>
    <w:rsid w:val="00A62111"/>
    <w:rsid w:val="00A65A7C"/>
    <w:rsid w:val="00A674AC"/>
    <w:rsid w:val="00A7033F"/>
    <w:rsid w:val="00A75208"/>
    <w:rsid w:val="00A760F7"/>
    <w:rsid w:val="00A76996"/>
    <w:rsid w:val="00A80182"/>
    <w:rsid w:val="00A8025F"/>
    <w:rsid w:val="00A81FD1"/>
    <w:rsid w:val="00A85B1A"/>
    <w:rsid w:val="00A860A3"/>
    <w:rsid w:val="00A901CB"/>
    <w:rsid w:val="00A95A5C"/>
    <w:rsid w:val="00A96D4D"/>
    <w:rsid w:val="00A97A51"/>
    <w:rsid w:val="00A97FB4"/>
    <w:rsid w:val="00AA0F67"/>
    <w:rsid w:val="00AA173C"/>
    <w:rsid w:val="00AA2611"/>
    <w:rsid w:val="00AA63D8"/>
    <w:rsid w:val="00AB316B"/>
    <w:rsid w:val="00AB41DB"/>
    <w:rsid w:val="00AB5457"/>
    <w:rsid w:val="00AB6698"/>
    <w:rsid w:val="00AB69D8"/>
    <w:rsid w:val="00AC17B7"/>
    <w:rsid w:val="00AC5A33"/>
    <w:rsid w:val="00AC7660"/>
    <w:rsid w:val="00AC7A7D"/>
    <w:rsid w:val="00AD0A1B"/>
    <w:rsid w:val="00AD21B7"/>
    <w:rsid w:val="00AD29B1"/>
    <w:rsid w:val="00AD433A"/>
    <w:rsid w:val="00AD5B85"/>
    <w:rsid w:val="00AE749F"/>
    <w:rsid w:val="00AE7B4D"/>
    <w:rsid w:val="00AF02C7"/>
    <w:rsid w:val="00AF0889"/>
    <w:rsid w:val="00AF1221"/>
    <w:rsid w:val="00AF12FD"/>
    <w:rsid w:val="00AF1DBB"/>
    <w:rsid w:val="00AF26E4"/>
    <w:rsid w:val="00AF3A89"/>
    <w:rsid w:val="00AF46A5"/>
    <w:rsid w:val="00AF48B4"/>
    <w:rsid w:val="00AF57E0"/>
    <w:rsid w:val="00AF65E9"/>
    <w:rsid w:val="00AF7254"/>
    <w:rsid w:val="00AF7803"/>
    <w:rsid w:val="00B0293D"/>
    <w:rsid w:val="00B11DFC"/>
    <w:rsid w:val="00B15D10"/>
    <w:rsid w:val="00B16A5F"/>
    <w:rsid w:val="00B2170A"/>
    <w:rsid w:val="00B227EA"/>
    <w:rsid w:val="00B23075"/>
    <w:rsid w:val="00B25F28"/>
    <w:rsid w:val="00B33EC1"/>
    <w:rsid w:val="00B34098"/>
    <w:rsid w:val="00B35406"/>
    <w:rsid w:val="00B35D06"/>
    <w:rsid w:val="00B37DD5"/>
    <w:rsid w:val="00B402EE"/>
    <w:rsid w:val="00B40684"/>
    <w:rsid w:val="00B44C65"/>
    <w:rsid w:val="00B4592E"/>
    <w:rsid w:val="00B47162"/>
    <w:rsid w:val="00B47BA7"/>
    <w:rsid w:val="00B527FE"/>
    <w:rsid w:val="00B533C3"/>
    <w:rsid w:val="00B53EE9"/>
    <w:rsid w:val="00B621DE"/>
    <w:rsid w:val="00B63AC2"/>
    <w:rsid w:val="00B63C41"/>
    <w:rsid w:val="00B66D24"/>
    <w:rsid w:val="00B67642"/>
    <w:rsid w:val="00B7199D"/>
    <w:rsid w:val="00B71FDF"/>
    <w:rsid w:val="00B727C6"/>
    <w:rsid w:val="00B80667"/>
    <w:rsid w:val="00B84ADB"/>
    <w:rsid w:val="00B87190"/>
    <w:rsid w:val="00B96DE0"/>
    <w:rsid w:val="00B97F7A"/>
    <w:rsid w:val="00BA359E"/>
    <w:rsid w:val="00BA5190"/>
    <w:rsid w:val="00BB0AB8"/>
    <w:rsid w:val="00BB302C"/>
    <w:rsid w:val="00BB388C"/>
    <w:rsid w:val="00BB3A38"/>
    <w:rsid w:val="00BB4104"/>
    <w:rsid w:val="00BC0C13"/>
    <w:rsid w:val="00BC2860"/>
    <w:rsid w:val="00BC4ECD"/>
    <w:rsid w:val="00BD0BC9"/>
    <w:rsid w:val="00BD12BC"/>
    <w:rsid w:val="00BD2B77"/>
    <w:rsid w:val="00BD2D5C"/>
    <w:rsid w:val="00BD5685"/>
    <w:rsid w:val="00BE08DA"/>
    <w:rsid w:val="00BE1454"/>
    <w:rsid w:val="00BE1CBC"/>
    <w:rsid w:val="00BF38EC"/>
    <w:rsid w:val="00BF45DE"/>
    <w:rsid w:val="00BF5164"/>
    <w:rsid w:val="00BF59C9"/>
    <w:rsid w:val="00BF5BD1"/>
    <w:rsid w:val="00C00D4F"/>
    <w:rsid w:val="00C016B5"/>
    <w:rsid w:val="00C109C8"/>
    <w:rsid w:val="00C13C75"/>
    <w:rsid w:val="00C16093"/>
    <w:rsid w:val="00C21225"/>
    <w:rsid w:val="00C22167"/>
    <w:rsid w:val="00C232E3"/>
    <w:rsid w:val="00C3562A"/>
    <w:rsid w:val="00C418D4"/>
    <w:rsid w:val="00C4486C"/>
    <w:rsid w:val="00C45A3C"/>
    <w:rsid w:val="00C51842"/>
    <w:rsid w:val="00C5192B"/>
    <w:rsid w:val="00C53C74"/>
    <w:rsid w:val="00C55463"/>
    <w:rsid w:val="00C55AAF"/>
    <w:rsid w:val="00C55D2A"/>
    <w:rsid w:val="00C5619D"/>
    <w:rsid w:val="00C565FA"/>
    <w:rsid w:val="00C60A92"/>
    <w:rsid w:val="00C624DC"/>
    <w:rsid w:val="00C62627"/>
    <w:rsid w:val="00C64472"/>
    <w:rsid w:val="00C64AA2"/>
    <w:rsid w:val="00C6540B"/>
    <w:rsid w:val="00C66F3D"/>
    <w:rsid w:val="00C67642"/>
    <w:rsid w:val="00C70657"/>
    <w:rsid w:val="00C711EC"/>
    <w:rsid w:val="00C71B6D"/>
    <w:rsid w:val="00C7338B"/>
    <w:rsid w:val="00C736FD"/>
    <w:rsid w:val="00C74877"/>
    <w:rsid w:val="00C77F51"/>
    <w:rsid w:val="00C858B1"/>
    <w:rsid w:val="00C92032"/>
    <w:rsid w:val="00C92C54"/>
    <w:rsid w:val="00C94D16"/>
    <w:rsid w:val="00C96D17"/>
    <w:rsid w:val="00C977AB"/>
    <w:rsid w:val="00C97A32"/>
    <w:rsid w:val="00CA0CAE"/>
    <w:rsid w:val="00CA22C3"/>
    <w:rsid w:val="00CA29BF"/>
    <w:rsid w:val="00CA5310"/>
    <w:rsid w:val="00CA5C39"/>
    <w:rsid w:val="00CB46A9"/>
    <w:rsid w:val="00CB69ED"/>
    <w:rsid w:val="00CC7153"/>
    <w:rsid w:val="00CD2430"/>
    <w:rsid w:val="00CD2795"/>
    <w:rsid w:val="00CD4B2D"/>
    <w:rsid w:val="00CD5F0B"/>
    <w:rsid w:val="00CE49CD"/>
    <w:rsid w:val="00CF04F9"/>
    <w:rsid w:val="00CF1D8D"/>
    <w:rsid w:val="00CF22EB"/>
    <w:rsid w:val="00CF2699"/>
    <w:rsid w:val="00CF2C56"/>
    <w:rsid w:val="00CF32E0"/>
    <w:rsid w:val="00CF33AD"/>
    <w:rsid w:val="00CF7F42"/>
    <w:rsid w:val="00D001FE"/>
    <w:rsid w:val="00D10D60"/>
    <w:rsid w:val="00D10DC1"/>
    <w:rsid w:val="00D165DE"/>
    <w:rsid w:val="00D2072F"/>
    <w:rsid w:val="00D20A96"/>
    <w:rsid w:val="00D21169"/>
    <w:rsid w:val="00D2152A"/>
    <w:rsid w:val="00D24D71"/>
    <w:rsid w:val="00D262BB"/>
    <w:rsid w:val="00D27B50"/>
    <w:rsid w:val="00D32072"/>
    <w:rsid w:val="00D34C82"/>
    <w:rsid w:val="00D35BC0"/>
    <w:rsid w:val="00D37225"/>
    <w:rsid w:val="00D426E5"/>
    <w:rsid w:val="00D43EF9"/>
    <w:rsid w:val="00D46301"/>
    <w:rsid w:val="00D51122"/>
    <w:rsid w:val="00D512D5"/>
    <w:rsid w:val="00D54AF2"/>
    <w:rsid w:val="00D55011"/>
    <w:rsid w:val="00D560E9"/>
    <w:rsid w:val="00D6186C"/>
    <w:rsid w:val="00D62E8E"/>
    <w:rsid w:val="00D65518"/>
    <w:rsid w:val="00D66475"/>
    <w:rsid w:val="00D6780B"/>
    <w:rsid w:val="00D7019C"/>
    <w:rsid w:val="00D718CC"/>
    <w:rsid w:val="00D726AC"/>
    <w:rsid w:val="00D74868"/>
    <w:rsid w:val="00D74B83"/>
    <w:rsid w:val="00D82C9B"/>
    <w:rsid w:val="00D838CB"/>
    <w:rsid w:val="00D85E21"/>
    <w:rsid w:val="00D9529C"/>
    <w:rsid w:val="00DA030E"/>
    <w:rsid w:val="00DA0D81"/>
    <w:rsid w:val="00DA102A"/>
    <w:rsid w:val="00DA1219"/>
    <w:rsid w:val="00DA2862"/>
    <w:rsid w:val="00DA585D"/>
    <w:rsid w:val="00DB3F9F"/>
    <w:rsid w:val="00DC14E4"/>
    <w:rsid w:val="00DC1D7E"/>
    <w:rsid w:val="00DC439E"/>
    <w:rsid w:val="00DD0264"/>
    <w:rsid w:val="00DD2C48"/>
    <w:rsid w:val="00DD331F"/>
    <w:rsid w:val="00DD3AC5"/>
    <w:rsid w:val="00DD585C"/>
    <w:rsid w:val="00DD58EC"/>
    <w:rsid w:val="00DD5E2C"/>
    <w:rsid w:val="00DE1750"/>
    <w:rsid w:val="00DE1DF7"/>
    <w:rsid w:val="00DE5BD3"/>
    <w:rsid w:val="00DF193F"/>
    <w:rsid w:val="00DF4171"/>
    <w:rsid w:val="00DF4BCF"/>
    <w:rsid w:val="00DF5B98"/>
    <w:rsid w:val="00E00B10"/>
    <w:rsid w:val="00E033EC"/>
    <w:rsid w:val="00E07ED5"/>
    <w:rsid w:val="00E1109F"/>
    <w:rsid w:val="00E1390D"/>
    <w:rsid w:val="00E273D9"/>
    <w:rsid w:val="00E3203D"/>
    <w:rsid w:val="00E32E89"/>
    <w:rsid w:val="00E357B2"/>
    <w:rsid w:val="00E42D2C"/>
    <w:rsid w:val="00E42EB0"/>
    <w:rsid w:val="00E43781"/>
    <w:rsid w:val="00E46D81"/>
    <w:rsid w:val="00E5041C"/>
    <w:rsid w:val="00E6626B"/>
    <w:rsid w:val="00E675BD"/>
    <w:rsid w:val="00E676ED"/>
    <w:rsid w:val="00E71EE8"/>
    <w:rsid w:val="00E72738"/>
    <w:rsid w:val="00E81D32"/>
    <w:rsid w:val="00E844D7"/>
    <w:rsid w:val="00E86536"/>
    <w:rsid w:val="00E9089A"/>
    <w:rsid w:val="00E92E49"/>
    <w:rsid w:val="00E93C86"/>
    <w:rsid w:val="00E94A98"/>
    <w:rsid w:val="00E97AA5"/>
    <w:rsid w:val="00E97CBA"/>
    <w:rsid w:val="00EA0667"/>
    <w:rsid w:val="00EA2C21"/>
    <w:rsid w:val="00EA377B"/>
    <w:rsid w:val="00EA4AD9"/>
    <w:rsid w:val="00EA6A12"/>
    <w:rsid w:val="00EB0A5A"/>
    <w:rsid w:val="00EB0AE0"/>
    <w:rsid w:val="00EB1418"/>
    <w:rsid w:val="00EB3A1D"/>
    <w:rsid w:val="00EB4100"/>
    <w:rsid w:val="00EB41F0"/>
    <w:rsid w:val="00EB5D56"/>
    <w:rsid w:val="00EC5839"/>
    <w:rsid w:val="00ED4F75"/>
    <w:rsid w:val="00ED7948"/>
    <w:rsid w:val="00EE0096"/>
    <w:rsid w:val="00EE23E4"/>
    <w:rsid w:val="00EE3E64"/>
    <w:rsid w:val="00EE6325"/>
    <w:rsid w:val="00EF16CC"/>
    <w:rsid w:val="00EF3F2A"/>
    <w:rsid w:val="00EF40F0"/>
    <w:rsid w:val="00EF58E6"/>
    <w:rsid w:val="00EF75B5"/>
    <w:rsid w:val="00F05041"/>
    <w:rsid w:val="00F07BEB"/>
    <w:rsid w:val="00F07C4C"/>
    <w:rsid w:val="00F12066"/>
    <w:rsid w:val="00F133D3"/>
    <w:rsid w:val="00F14AE3"/>
    <w:rsid w:val="00F159C6"/>
    <w:rsid w:val="00F221DD"/>
    <w:rsid w:val="00F302BA"/>
    <w:rsid w:val="00F32547"/>
    <w:rsid w:val="00F361A7"/>
    <w:rsid w:val="00F37BC7"/>
    <w:rsid w:val="00F42827"/>
    <w:rsid w:val="00F43894"/>
    <w:rsid w:val="00F44A8F"/>
    <w:rsid w:val="00F45EFB"/>
    <w:rsid w:val="00F46093"/>
    <w:rsid w:val="00F46F57"/>
    <w:rsid w:val="00F5001E"/>
    <w:rsid w:val="00F50383"/>
    <w:rsid w:val="00F51AD0"/>
    <w:rsid w:val="00F54259"/>
    <w:rsid w:val="00F574A6"/>
    <w:rsid w:val="00F61F1B"/>
    <w:rsid w:val="00F62B25"/>
    <w:rsid w:val="00F638E0"/>
    <w:rsid w:val="00F63E55"/>
    <w:rsid w:val="00F65161"/>
    <w:rsid w:val="00F66762"/>
    <w:rsid w:val="00F66CD1"/>
    <w:rsid w:val="00F7037C"/>
    <w:rsid w:val="00F71B3D"/>
    <w:rsid w:val="00F76BA1"/>
    <w:rsid w:val="00F77723"/>
    <w:rsid w:val="00F81482"/>
    <w:rsid w:val="00F83D6F"/>
    <w:rsid w:val="00F8546A"/>
    <w:rsid w:val="00F85D8A"/>
    <w:rsid w:val="00F95C95"/>
    <w:rsid w:val="00FA17D0"/>
    <w:rsid w:val="00FA1842"/>
    <w:rsid w:val="00FA382B"/>
    <w:rsid w:val="00FA3B6A"/>
    <w:rsid w:val="00FA3F45"/>
    <w:rsid w:val="00FA51F6"/>
    <w:rsid w:val="00FB3C10"/>
    <w:rsid w:val="00FB474E"/>
    <w:rsid w:val="00FB4A86"/>
    <w:rsid w:val="00FB7A65"/>
    <w:rsid w:val="00FC0CD4"/>
    <w:rsid w:val="00FC1966"/>
    <w:rsid w:val="00FC1E46"/>
    <w:rsid w:val="00FC2E4A"/>
    <w:rsid w:val="00FC2F1D"/>
    <w:rsid w:val="00FC4295"/>
    <w:rsid w:val="00FC5B87"/>
    <w:rsid w:val="00FC78F8"/>
    <w:rsid w:val="00FD14DF"/>
    <w:rsid w:val="00FD171A"/>
    <w:rsid w:val="00FD59D2"/>
    <w:rsid w:val="00FD5BE4"/>
    <w:rsid w:val="00FD650D"/>
    <w:rsid w:val="00FD6B1E"/>
    <w:rsid w:val="00FE261E"/>
    <w:rsid w:val="00FE60DF"/>
    <w:rsid w:val="00FF335C"/>
    <w:rsid w:val="00FF6A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E86D1"/>
  <w15:docId w15:val="{ECD2E553-9587-4DA4-8B5D-65F6C96DA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93D0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E63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E6325"/>
  </w:style>
  <w:style w:type="paragraph" w:styleId="Pidipagina">
    <w:name w:val="footer"/>
    <w:basedOn w:val="Normale"/>
    <w:link w:val="PidipaginaCarattere"/>
    <w:uiPriority w:val="99"/>
    <w:unhideWhenUsed/>
    <w:rsid w:val="00EE63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E6325"/>
  </w:style>
  <w:style w:type="paragraph" w:customStyle="1" w:styleId="CarattereCarattereCarattereCarattere">
    <w:name w:val="Carattere Carattere Carattere Carattere"/>
    <w:basedOn w:val="Normale"/>
    <w:uiPriority w:val="99"/>
    <w:rsid w:val="003A3B9F"/>
    <w:pPr>
      <w:spacing w:before="120" w:after="120" w:line="240" w:lineRule="exact"/>
      <w:jc w:val="both"/>
    </w:pPr>
    <w:rPr>
      <w:rFonts w:ascii="DecimaWE Rg" w:eastAsia="Times New Roman" w:hAnsi="DecimaWE Rg" w:cs="DecimaWE Rg"/>
      <w:sz w:val="23"/>
      <w:szCs w:val="23"/>
      <w:lang w:val="en-US"/>
    </w:rPr>
  </w:style>
  <w:style w:type="paragraph" w:styleId="Paragrafoelenco">
    <w:name w:val="List Paragraph"/>
    <w:basedOn w:val="Normale"/>
    <w:uiPriority w:val="34"/>
    <w:qFormat/>
    <w:rsid w:val="003A3B9F"/>
    <w:pPr>
      <w:ind w:left="720"/>
      <w:contextualSpacing/>
    </w:pPr>
  </w:style>
  <w:style w:type="paragraph" w:customStyle="1" w:styleId="delibera">
    <w:name w:val="delibera"/>
    <w:basedOn w:val="Normale"/>
    <w:uiPriority w:val="99"/>
    <w:rsid w:val="003A3B9F"/>
    <w:pPr>
      <w:spacing w:after="0" w:line="240" w:lineRule="auto"/>
      <w:ind w:left="284"/>
      <w:jc w:val="both"/>
    </w:pPr>
    <w:rPr>
      <w:rFonts w:ascii="Bookman Old Style" w:eastAsia="Times New Roman" w:hAnsi="Bookman Old Style" w:cs="Bookman Old Style"/>
      <w:lang w:eastAsia="it-IT"/>
    </w:rPr>
  </w:style>
  <w:style w:type="table" w:styleId="Grigliatabella">
    <w:name w:val="Table Grid"/>
    <w:basedOn w:val="Tabellanormale"/>
    <w:uiPriority w:val="59"/>
    <w:rsid w:val="003A3B9F"/>
    <w:pPr>
      <w:spacing w:after="0" w:line="240" w:lineRule="auto"/>
    </w:pPr>
    <w:rPr>
      <w:rFonts w:ascii="Times New Roman" w:eastAsia="Times New Roman" w:hAnsi="Times New Roman"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C53C74"/>
    <w:rPr>
      <w:color w:val="0000FF" w:themeColor="hyperlink"/>
      <w:u w:val="single"/>
    </w:rPr>
  </w:style>
  <w:style w:type="character" w:styleId="Rimandocommento">
    <w:name w:val="annotation reference"/>
    <w:basedOn w:val="Carpredefinitoparagrafo"/>
    <w:uiPriority w:val="99"/>
    <w:semiHidden/>
    <w:unhideWhenUsed/>
    <w:rsid w:val="00154C3B"/>
    <w:rPr>
      <w:sz w:val="16"/>
      <w:szCs w:val="16"/>
    </w:rPr>
  </w:style>
  <w:style w:type="paragraph" w:styleId="Testocommento">
    <w:name w:val="annotation text"/>
    <w:basedOn w:val="Normale"/>
    <w:link w:val="TestocommentoCarattere"/>
    <w:uiPriority w:val="99"/>
    <w:semiHidden/>
    <w:unhideWhenUsed/>
    <w:rsid w:val="00154C3B"/>
    <w:pPr>
      <w:spacing w:after="4" w:line="240" w:lineRule="auto"/>
      <w:ind w:left="10" w:right="4" w:hanging="10"/>
      <w:jc w:val="both"/>
    </w:pPr>
    <w:rPr>
      <w:rFonts w:ascii="DecimaWE" w:eastAsia="DecimaWE" w:hAnsi="DecimaWE" w:cs="DecimaWE"/>
      <w:color w:val="000000"/>
      <w:sz w:val="20"/>
      <w:szCs w:val="20"/>
      <w:lang w:eastAsia="it-IT"/>
    </w:rPr>
  </w:style>
  <w:style w:type="character" w:customStyle="1" w:styleId="TestocommentoCarattere">
    <w:name w:val="Testo commento Carattere"/>
    <w:basedOn w:val="Carpredefinitoparagrafo"/>
    <w:link w:val="Testocommento"/>
    <w:uiPriority w:val="99"/>
    <w:semiHidden/>
    <w:rsid w:val="00154C3B"/>
    <w:rPr>
      <w:rFonts w:ascii="DecimaWE" w:eastAsia="DecimaWE" w:hAnsi="DecimaWE" w:cs="DecimaWE"/>
      <w:color w:val="000000"/>
      <w:sz w:val="20"/>
      <w:szCs w:val="20"/>
      <w:lang w:eastAsia="it-IT"/>
    </w:rPr>
  </w:style>
  <w:style w:type="paragraph" w:styleId="Testofumetto">
    <w:name w:val="Balloon Text"/>
    <w:basedOn w:val="Normale"/>
    <w:link w:val="TestofumettoCarattere"/>
    <w:uiPriority w:val="99"/>
    <w:semiHidden/>
    <w:unhideWhenUsed/>
    <w:rsid w:val="00154C3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54C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e.fvg.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gione.fv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DE66F-34D5-4D69-BF85-FCB89D565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4072</Words>
  <Characters>23214</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Segatti Ketty</dc:creator>
  <cp:lastModifiedBy>Del Mastro Chiara</cp:lastModifiedBy>
  <cp:revision>3</cp:revision>
  <cp:lastPrinted>2019-11-07T09:10:00Z</cp:lastPrinted>
  <dcterms:created xsi:type="dcterms:W3CDTF">2021-05-10T06:25:00Z</dcterms:created>
  <dcterms:modified xsi:type="dcterms:W3CDTF">2021-05-10T06:37:00Z</dcterms:modified>
</cp:coreProperties>
</file>