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4B" w:rsidRDefault="0014744B" w:rsidP="004D05A8">
      <w:pPr>
        <w:jc w:val="both"/>
        <w:rPr>
          <w:rFonts w:ascii="DecimaWE Rg" w:hAnsi="DecimaWE Rg"/>
        </w:rPr>
      </w:pPr>
    </w:p>
    <w:p w:rsidR="003E7817" w:rsidRDefault="004D05A8" w:rsidP="00877FFB">
      <w:pPr>
        <w:jc w:val="both"/>
        <w:rPr>
          <w:rFonts w:ascii="DecimaWE Rg" w:hAnsi="DecimaWE Rg"/>
        </w:rPr>
      </w:pPr>
      <w:r w:rsidRPr="003C44AA">
        <w:rPr>
          <w:rFonts w:ascii="DecimaWE Rg" w:hAnsi="DecimaWE Rg"/>
        </w:rPr>
        <w:t xml:space="preserve">Contributo di cui </w:t>
      </w:r>
      <w:r w:rsidR="002B1CA0">
        <w:rPr>
          <w:rFonts w:ascii="DecimaWE Rg" w:hAnsi="DecimaWE Rg"/>
        </w:rPr>
        <w:t>all’articolo 5, commi c. 29-33</w:t>
      </w:r>
      <w:r w:rsidR="002800CC" w:rsidRPr="002800CC">
        <w:rPr>
          <w:rFonts w:ascii="DecimaWE Rg" w:hAnsi="DecimaWE Rg"/>
        </w:rPr>
        <w:t xml:space="preserve"> </w:t>
      </w:r>
      <w:r w:rsidR="004E0AD8">
        <w:rPr>
          <w:rFonts w:ascii="DecimaWE Rg" w:hAnsi="DecimaWE Rg"/>
        </w:rPr>
        <w:t xml:space="preserve">della legge regionale n. 34 del </w:t>
      </w:r>
      <w:r w:rsidR="002800CC" w:rsidRPr="002800CC">
        <w:rPr>
          <w:rFonts w:ascii="DecimaWE Rg" w:hAnsi="DecimaWE Rg"/>
        </w:rPr>
        <w:t>29 dicembre 2015</w:t>
      </w:r>
      <w:r w:rsidR="00877FFB">
        <w:rPr>
          <w:rFonts w:ascii="DecimaWE Rg" w:hAnsi="DecimaWE Rg"/>
        </w:rPr>
        <w:t xml:space="preserve"> - </w:t>
      </w:r>
      <w:r w:rsidR="005E76C6" w:rsidRPr="003C44AA">
        <w:rPr>
          <w:rFonts w:ascii="DecimaWE Rg" w:hAnsi="DecimaWE Rg"/>
        </w:rPr>
        <w:t>Attività</w:t>
      </w:r>
      <w:r w:rsidR="002800CC">
        <w:rPr>
          <w:rFonts w:ascii="DecimaWE Rg" w:hAnsi="DecimaWE Rg"/>
        </w:rPr>
        <w:t xml:space="preserve"> -</w:t>
      </w:r>
      <w:r w:rsidR="005E76C6" w:rsidRPr="003C44AA">
        <w:rPr>
          <w:rFonts w:ascii="DecimaWE Rg" w:hAnsi="DecimaWE Rg"/>
        </w:rPr>
        <w:t xml:space="preserve"> </w:t>
      </w:r>
      <w:r w:rsidR="00AA25E2">
        <w:rPr>
          <w:rFonts w:ascii="DecimaWE Rg" w:hAnsi="DecimaWE Rg"/>
        </w:rPr>
        <w:t>A</w:t>
      </w:r>
      <w:r w:rsidR="002800CC" w:rsidRPr="0096402C">
        <w:rPr>
          <w:rFonts w:ascii="DecimaWE Rg" w:hAnsi="DecimaWE Rg"/>
        </w:rPr>
        <w:t>ssegni di ricerca</w:t>
      </w:r>
      <w:r w:rsidR="002800CC" w:rsidRPr="00B23FA4">
        <w:rPr>
          <w:rFonts w:ascii="DecimaWE Rg" w:hAnsi="DecimaWE Rg"/>
        </w:rPr>
        <w:t xml:space="preserve"> </w:t>
      </w:r>
      <w:r w:rsidR="002800CC">
        <w:rPr>
          <w:rFonts w:ascii="DecimaWE Rg" w:hAnsi="DecimaWE Rg"/>
        </w:rPr>
        <w:t xml:space="preserve">nei </w:t>
      </w:r>
      <w:proofErr w:type="spellStart"/>
      <w:r w:rsidR="002800CC" w:rsidRPr="00A51891">
        <w:rPr>
          <w:rFonts w:ascii="DecimaWE Rg" w:hAnsi="DecimaWE Rg"/>
        </w:rPr>
        <w:t>macrosettori</w:t>
      </w:r>
      <w:proofErr w:type="spellEnd"/>
      <w:r w:rsidR="002800CC" w:rsidRPr="00A51891">
        <w:rPr>
          <w:rFonts w:ascii="DecimaWE Rg" w:hAnsi="DecimaWE Rg"/>
        </w:rPr>
        <w:t xml:space="preserve"> e settori </w:t>
      </w:r>
      <w:r w:rsidR="002800CC" w:rsidRPr="00F44494">
        <w:rPr>
          <w:rFonts w:ascii="DecimaWE Rg" w:hAnsi="DecimaWE Rg"/>
        </w:rPr>
        <w:t>umanistici e delle scienze social</w:t>
      </w:r>
      <w:r w:rsidR="002800CC">
        <w:rPr>
          <w:rFonts w:ascii="DecimaWE Rg" w:hAnsi="DecimaWE Rg"/>
        </w:rPr>
        <w:t xml:space="preserve">i </w:t>
      </w:r>
      <w:r w:rsidR="002800CC" w:rsidRPr="00B23FA4">
        <w:rPr>
          <w:rFonts w:ascii="DecimaWE Rg" w:hAnsi="DecimaWE Rg"/>
        </w:rPr>
        <w:t>a favore di ricercatori di età fino a quarant’anni, residenti o presenti per ragioni di studio o di lavoro nel territorio regionale</w:t>
      </w:r>
      <w:r w:rsidR="00877FFB">
        <w:rPr>
          <w:rFonts w:ascii="DecimaWE Rg" w:hAnsi="DecimaWE Rg"/>
        </w:rPr>
        <w:t xml:space="preserve"> – Annualità </w:t>
      </w:r>
      <w:sdt>
        <w:sdtPr>
          <w:rPr>
            <w:rFonts w:ascii="DecimaWE Rg" w:hAnsi="DecimaWE Rg"/>
          </w:rPr>
          <w:id w:val="439041685"/>
          <w:placeholder>
            <w:docPart w:val="DefaultPlaceholder_-1854013440"/>
          </w:placeholder>
          <w:showingPlcHdr/>
        </w:sdtPr>
        <w:sdtContent>
          <w:bookmarkStart w:id="0" w:name="_GoBack"/>
          <w:r w:rsidR="00F274AE" w:rsidRPr="00F14424">
            <w:rPr>
              <w:rStyle w:val="Testosegnaposto"/>
            </w:rPr>
            <w:t>Fare clic o toccare qui per immettere il testo.</w:t>
          </w:r>
          <w:bookmarkEnd w:id="0"/>
        </w:sdtContent>
      </w:sdt>
      <w:r w:rsidR="00877FFB" w:rsidRPr="00877FFB">
        <w:rPr>
          <w:rFonts w:ascii="DecimaWE Rg" w:hAnsi="DecimaWE Rg"/>
          <w:i/>
          <w:sz w:val="20"/>
          <w:szCs w:val="20"/>
        </w:rPr>
        <w:t>(indicare l’anno di riferimento)</w:t>
      </w:r>
    </w:p>
    <w:p w:rsidR="002800CC" w:rsidRPr="003C44AA" w:rsidRDefault="002800CC" w:rsidP="002800CC">
      <w:pPr>
        <w:ind w:left="851" w:firstLine="4"/>
        <w:jc w:val="both"/>
        <w:rPr>
          <w:rFonts w:ascii="DecimaWE Rg" w:hAnsi="DecimaWE Rg"/>
        </w:rPr>
      </w:pPr>
    </w:p>
    <w:p w:rsidR="003E7817" w:rsidRDefault="003E7817" w:rsidP="004D05A8">
      <w:pPr>
        <w:jc w:val="both"/>
        <w:rPr>
          <w:rFonts w:ascii="DecimaWE Rg" w:hAnsi="DecimaWE Rg"/>
          <w:b/>
        </w:rPr>
      </w:pPr>
      <w:r w:rsidRPr="00AA25E2">
        <w:rPr>
          <w:rFonts w:ascii="DecimaWE Rg" w:hAnsi="DecimaWE Rg"/>
          <w:b/>
        </w:rPr>
        <w:tab/>
      </w:r>
      <w:r w:rsidR="005E76C6" w:rsidRPr="00AA25E2">
        <w:rPr>
          <w:rFonts w:ascii="DecimaWE Rg" w:hAnsi="DecimaWE Rg"/>
          <w:b/>
        </w:rPr>
        <w:t>PREVENTIVO DI SPESA E PIANO DI FINANZIAMENTO</w:t>
      </w:r>
    </w:p>
    <w:p w:rsidR="0017679F" w:rsidRDefault="0017679F" w:rsidP="004D05A8">
      <w:pPr>
        <w:jc w:val="both"/>
        <w:rPr>
          <w:rFonts w:ascii="DecimaWE Rg" w:hAnsi="DecimaWE Rg"/>
          <w:b/>
        </w:rPr>
      </w:pPr>
    </w:p>
    <w:p w:rsidR="0017679F" w:rsidRPr="00AA25E2" w:rsidRDefault="0017679F" w:rsidP="004D05A8">
      <w:pPr>
        <w:jc w:val="both"/>
        <w:rPr>
          <w:rFonts w:ascii="DecimaWE Rg" w:hAnsi="DecimaWE Rg"/>
          <w:b/>
        </w:rPr>
      </w:pPr>
      <w:r w:rsidRPr="003C44AA">
        <w:rPr>
          <w:rFonts w:ascii="DecimaWE Rg" w:hAnsi="DecimaWE Rg"/>
        </w:rPr>
        <w:t>Per la realizzazione dell’attività oggetto di finanziamento si prevedono le seguenti spese:</w:t>
      </w:r>
    </w:p>
    <w:p w:rsidR="003E7817" w:rsidRPr="003C44AA" w:rsidRDefault="003E7817" w:rsidP="004D05A8">
      <w:pPr>
        <w:jc w:val="both"/>
        <w:rPr>
          <w:rFonts w:ascii="DecimaWE Rg" w:hAnsi="DecimaWE Rg"/>
        </w:rPr>
      </w:pPr>
    </w:p>
    <w:tbl>
      <w:tblPr>
        <w:tblStyle w:val="TabellaWeb3"/>
        <w:tblW w:w="0" w:type="auto"/>
        <w:tblLook w:val="04A0" w:firstRow="1" w:lastRow="0" w:firstColumn="1" w:lastColumn="0" w:noHBand="0" w:noVBand="1"/>
      </w:tblPr>
      <w:tblGrid>
        <w:gridCol w:w="2849"/>
        <w:gridCol w:w="2795"/>
        <w:gridCol w:w="2800"/>
      </w:tblGrid>
      <w:tr w:rsidR="00312FC4" w:rsidRPr="008A31F6" w:rsidTr="008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2881" w:type="dxa"/>
            <w:tcBorders>
              <w:top w:val="outset" w:sz="24" w:space="0" w:color="auto"/>
            </w:tcBorders>
          </w:tcPr>
          <w:p w:rsidR="00312FC4" w:rsidRPr="00312FC4" w:rsidRDefault="00312FC4" w:rsidP="002C5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C4">
              <w:rPr>
                <w:rFonts w:ascii="Arial" w:hAnsi="Arial" w:cs="Arial"/>
                <w:b/>
                <w:sz w:val="20"/>
                <w:szCs w:val="20"/>
              </w:rPr>
              <w:t xml:space="preserve">SPESE </w:t>
            </w:r>
            <w:r w:rsidR="002C5E6B">
              <w:rPr>
                <w:rFonts w:ascii="Arial" w:hAnsi="Arial" w:cs="Arial"/>
                <w:b/>
                <w:sz w:val="20"/>
                <w:szCs w:val="20"/>
              </w:rPr>
              <w:t>PREVISTE</w:t>
            </w:r>
          </w:p>
        </w:tc>
        <w:tc>
          <w:tcPr>
            <w:tcW w:w="2881" w:type="dxa"/>
            <w:tcBorders>
              <w:top w:val="outset" w:sz="24" w:space="0" w:color="auto"/>
            </w:tcBorders>
          </w:tcPr>
          <w:p w:rsidR="00312FC4" w:rsidRPr="00312FC4" w:rsidRDefault="00312FC4" w:rsidP="0031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C4">
              <w:rPr>
                <w:rFonts w:ascii="Arial" w:hAnsi="Arial" w:cs="Arial"/>
                <w:b/>
                <w:sz w:val="20"/>
                <w:szCs w:val="20"/>
              </w:rPr>
              <w:t>Importo in €</w:t>
            </w:r>
          </w:p>
        </w:tc>
        <w:tc>
          <w:tcPr>
            <w:tcW w:w="2882" w:type="dxa"/>
            <w:tcBorders>
              <w:top w:val="outset" w:sz="24" w:space="0" w:color="auto"/>
            </w:tcBorders>
          </w:tcPr>
          <w:p w:rsidR="00312FC4" w:rsidRPr="00312FC4" w:rsidRDefault="00312FC4" w:rsidP="0031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C4">
              <w:rPr>
                <w:rFonts w:ascii="Arial" w:hAnsi="Arial" w:cs="Arial"/>
                <w:b/>
                <w:sz w:val="20"/>
                <w:szCs w:val="20"/>
              </w:rPr>
              <w:t>Importo in €</w:t>
            </w:r>
          </w:p>
        </w:tc>
      </w:tr>
      <w:tr w:rsidR="00AC1BBD" w:rsidRPr="008A31F6" w:rsidTr="00877FFB">
        <w:tc>
          <w:tcPr>
            <w:tcW w:w="2881" w:type="dxa"/>
          </w:tcPr>
          <w:p w:rsidR="00AC1BBD" w:rsidRPr="008A31F6" w:rsidRDefault="00AC1BBD" w:rsidP="008A31F6">
            <w:pPr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 xml:space="preserve">Assegni di ricerca </w:t>
            </w:r>
          </w:p>
          <w:p w:rsidR="00AC1BBD" w:rsidRPr="008A31F6" w:rsidRDefault="00AC1BBD" w:rsidP="008A31F6">
            <w:pPr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1F6">
              <w:rPr>
                <w:rFonts w:ascii="Arial" w:hAnsi="Arial" w:cs="Arial"/>
                <w:i/>
                <w:sz w:val="16"/>
                <w:szCs w:val="16"/>
              </w:rPr>
              <w:t>(Descrizione)</w:t>
            </w:r>
          </w:p>
        </w:tc>
        <w:tc>
          <w:tcPr>
            <w:tcW w:w="2881" w:type="dxa"/>
          </w:tcPr>
          <w:p w:rsidR="00AC1BBD" w:rsidRDefault="00AC1BBD" w:rsidP="00AC1BB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 xml:space="preserve">Importo di spesa previsto € </w:t>
            </w:r>
            <w:r w:rsidRPr="008A31F6">
              <w:rPr>
                <w:rFonts w:ascii="Arial" w:hAnsi="Arial" w:cs="Arial"/>
                <w:i/>
                <w:sz w:val="16"/>
                <w:szCs w:val="16"/>
              </w:rPr>
              <w:t>(non inferiore all’90% del finanziamento complessivo)</w:t>
            </w:r>
          </w:p>
          <w:p w:rsidR="00781495" w:rsidRDefault="00781495" w:rsidP="00AC1BB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1495" w:rsidRPr="008A31F6" w:rsidRDefault="00781495" w:rsidP="00AC1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AC1BBD" w:rsidRPr="008A31F6" w:rsidRDefault="00AC1BBD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6" w:rsidRPr="008A31F6" w:rsidTr="00877FFB">
        <w:tc>
          <w:tcPr>
            <w:tcW w:w="5762" w:type="dxa"/>
            <w:gridSpan w:val="2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>Totale spesa A)</w:t>
            </w:r>
          </w:p>
        </w:tc>
        <w:tc>
          <w:tcPr>
            <w:tcW w:w="2882" w:type="dxa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7679F" w:rsidRPr="008A31F6" w:rsidTr="00877FFB">
        <w:tc>
          <w:tcPr>
            <w:tcW w:w="8644" w:type="dxa"/>
            <w:gridSpan w:val="3"/>
          </w:tcPr>
          <w:p w:rsidR="0017679F" w:rsidRPr="008A31F6" w:rsidRDefault="0017679F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BBD" w:rsidRPr="008A31F6" w:rsidTr="00877FFB">
        <w:tc>
          <w:tcPr>
            <w:tcW w:w="2881" w:type="dxa"/>
          </w:tcPr>
          <w:p w:rsidR="00AC1BBD" w:rsidRPr="008A31F6" w:rsidRDefault="00961D59" w:rsidP="008A31F6">
            <w:pPr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>Tutoraggio</w:t>
            </w:r>
          </w:p>
          <w:p w:rsidR="00961D59" w:rsidRPr="008A31F6" w:rsidRDefault="00961D59" w:rsidP="008A31F6">
            <w:pPr>
              <w:ind w:left="42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1F6">
              <w:rPr>
                <w:rFonts w:ascii="Arial" w:hAnsi="Arial" w:cs="Arial"/>
                <w:i/>
                <w:sz w:val="16"/>
                <w:szCs w:val="16"/>
              </w:rPr>
              <w:t>(Descrizione)</w:t>
            </w:r>
          </w:p>
          <w:p w:rsidR="00961D59" w:rsidRPr="008A31F6" w:rsidRDefault="00961D59" w:rsidP="008A31F6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C1BBD" w:rsidRDefault="00961D59" w:rsidP="008A31F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 xml:space="preserve">Importo di spesa previsto € </w:t>
            </w:r>
            <w:r w:rsidRPr="008A31F6">
              <w:rPr>
                <w:rFonts w:ascii="Arial" w:hAnsi="Arial" w:cs="Arial"/>
                <w:i/>
                <w:sz w:val="16"/>
                <w:szCs w:val="16"/>
              </w:rPr>
              <w:t xml:space="preserve">(non </w:t>
            </w:r>
            <w:r w:rsidR="008A31F6" w:rsidRPr="008A31F6">
              <w:rPr>
                <w:rFonts w:ascii="Arial" w:hAnsi="Arial" w:cs="Arial"/>
                <w:i/>
                <w:sz w:val="16"/>
                <w:szCs w:val="16"/>
              </w:rPr>
              <w:t>superiore al 5</w:t>
            </w:r>
            <w:r w:rsidRPr="008A31F6">
              <w:rPr>
                <w:rFonts w:ascii="Arial" w:hAnsi="Arial" w:cs="Arial"/>
                <w:i/>
                <w:sz w:val="16"/>
                <w:szCs w:val="16"/>
              </w:rPr>
              <w:t>% del finanziamento complessivo)</w:t>
            </w:r>
          </w:p>
          <w:p w:rsidR="00781495" w:rsidRDefault="00781495" w:rsidP="008A31F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1495" w:rsidRPr="008A31F6" w:rsidRDefault="00781495" w:rsidP="008A31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AC1BBD" w:rsidRPr="008A31F6" w:rsidRDefault="00AC1BBD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6" w:rsidRPr="008A31F6" w:rsidTr="00877FFB">
        <w:tc>
          <w:tcPr>
            <w:tcW w:w="5762" w:type="dxa"/>
            <w:gridSpan w:val="2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>Totale spesa B)</w:t>
            </w:r>
          </w:p>
        </w:tc>
        <w:tc>
          <w:tcPr>
            <w:tcW w:w="2882" w:type="dxa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7679F" w:rsidRPr="008A31F6" w:rsidTr="00877FFB">
        <w:tc>
          <w:tcPr>
            <w:tcW w:w="8644" w:type="dxa"/>
            <w:gridSpan w:val="3"/>
          </w:tcPr>
          <w:p w:rsidR="0017679F" w:rsidRPr="008A31F6" w:rsidRDefault="0017679F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BBD" w:rsidRPr="008A31F6" w:rsidTr="00877FFB">
        <w:tc>
          <w:tcPr>
            <w:tcW w:w="2881" w:type="dxa"/>
          </w:tcPr>
          <w:p w:rsidR="00AC1BBD" w:rsidRPr="008A31F6" w:rsidRDefault="008A31F6" w:rsidP="008A31F6">
            <w:pPr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>Spese generali</w:t>
            </w:r>
          </w:p>
        </w:tc>
        <w:tc>
          <w:tcPr>
            <w:tcW w:w="2881" w:type="dxa"/>
          </w:tcPr>
          <w:p w:rsidR="00AC1BBD" w:rsidRDefault="008A31F6" w:rsidP="008A31F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31F6">
              <w:rPr>
                <w:rFonts w:ascii="Arial" w:hAnsi="Arial" w:cs="Arial"/>
                <w:sz w:val="20"/>
                <w:szCs w:val="20"/>
              </w:rPr>
              <w:t xml:space="preserve">Importo di spesa previsto € </w:t>
            </w:r>
            <w:r w:rsidRPr="008A31F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importo forfettario non superiore al </w:t>
            </w:r>
            <w:r w:rsidR="0017679F">
              <w:rPr>
                <w:rFonts w:ascii="Arial" w:hAnsi="Arial" w:cs="Arial"/>
                <w:i/>
                <w:sz w:val="16"/>
                <w:szCs w:val="16"/>
              </w:rPr>
              <w:t>10% del finanziamento complessivo</w:t>
            </w:r>
            <w:r w:rsidRPr="008A31F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81495" w:rsidRDefault="00781495" w:rsidP="008A31F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1495" w:rsidRPr="008A31F6" w:rsidRDefault="00781495" w:rsidP="008A31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AC1BBD" w:rsidRPr="008A31F6" w:rsidRDefault="00AC1BBD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6" w:rsidRPr="008A31F6" w:rsidTr="00877FFB">
        <w:tc>
          <w:tcPr>
            <w:tcW w:w="5762" w:type="dxa"/>
            <w:gridSpan w:val="2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spesa C)</w:t>
            </w:r>
          </w:p>
        </w:tc>
        <w:tc>
          <w:tcPr>
            <w:tcW w:w="2882" w:type="dxa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8A31F6" w:rsidRPr="008A31F6" w:rsidTr="00877FFB">
        <w:tc>
          <w:tcPr>
            <w:tcW w:w="8644" w:type="dxa"/>
            <w:gridSpan w:val="3"/>
          </w:tcPr>
          <w:p w:rsidR="008A31F6" w:rsidRPr="008A31F6" w:rsidRDefault="008A31F6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79F" w:rsidRPr="008A31F6" w:rsidTr="00877FFB">
        <w:tc>
          <w:tcPr>
            <w:tcW w:w="5762" w:type="dxa"/>
            <w:gridSpan w:val="2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17679F" w:rsidRPr="008A31F6" w:rsidRDefault="0017679F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GENERALE SPESE PREVISTE (A+B+C)</w:t>
            </w:r>
          </w:p>
        </w:tc>
        <w:tc>
          <w:tcPr>
            <w:tcW w:w="2882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17679F" w:rsidRPr="008A31F6" w:rsidRDefault="0017679F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3E7817" w:rsidRPr="003C44AA" w:rsidRDefault="003E7817" w:rsidP="004D05A8">
      <w:pPr>
        <w:jc w:val="both"/>
        <w:rPr>
          <w:rFonts w:ascii="DecimaWE Rg" w:hAnsi="DecimaWE Rg"/>
        </w:rPr>
      </w:pPr>
    </w:p>
    <w:p w:rsidR="003E7817" w:rsidRDefault="005E76C6" w:rsidP="004D05A8">
      <w:pPr>
        <w:jc w:val="both"/>
        <w:rPr>
          <w:rFonts w:ascii="DecimaWE Rg" w:hAnsi="DecimaWE Rg"/>
        </w:rPr>
      </w:pPr>
      <w:r w:rsidRPr="003C44AA">
        <w:rPr>
          <w:rFonts w:ascii="DecimaWE Rg" w:hAnsi="DecimaWE Rg"/>
        </w:rPr>
        <w:t>Alla copertura delle spese previste si provvede come segue:</w:t>
      </w:r>
    </w:p>
    <w:p w:rsidR="004E0AD8" w:rsidRPr="003C44AA" w:rsidRDefault="004E0AD8" w:rsidP="004D05A8">
      <w:pPr>
        <w:jc w:val="both"/>
        <w:rPr>
          <w:rFonts w:ascii="DecimaWE Rg" w:hAnsi="DecimaWE Rg"/>
        </w:rPr>
      </w:pPr>
    </w:p>
    <w:tbl>
      <w:tblPr>
        <w:tblStyle w:val="TabellaWeb3"/>
        <w:tblW w:w="0" w:type="auto"/>
        <w:tblLook w:val="04A0" w:firstRow="1" w:lastRow="0" w:firstColumn="1" w:lastColumn="0" w:noHBand="0" w:noVBand="1"/>
      </w:tblPr>
      <w:tblGrid>
        <w:gridCol w:w="5364"/>
        <w:gridCol w:w="3080"/>
      </w:tblGrid>
      <w:tr w:rsidR="004E0AD8" w:rsidRPr="004E0AD8" w:rsidTr="0087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  <w:tcBorders>
              <w:top w:val="outset" w:sz="24" w:space="0" w:color="auto"/>
            </w:tcBorders>
          </w:tcPr>
          <w:p w:rsidR="004E0AD8" w:rsidRPr="00312FC4" w:rsidRDefault="00877FFB" w:rsidP="0031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FONTI</w:t>
            </w:r>
            <w:r w:rsidR="004E0AD8" w:rsidRPr="00312FC4">
              <w:rPr>
                <w:rFonts w:ascii="Arial" w:hAnsi="Arial" w:cs="Arial"/>
                <w:b/>
                <w:sz w:val="20"/>
                <w:szCs w:val="20"/>
              </w:rPr>
              <w:t xml:space="preserve"> DI FINANZIAMENTO</w:t>
            </w:r>
          </w:p>
        </w:tc>
        <w:tc>
          <w:tcPr>
            <w:tcW w:w="3149" w:type="dxa"/>
            <w:tcBorders>
              <w:top w:val="outset" w:sz="24" w:space="0" w:color="auto"/>
            </w:tcBorders>
          </w:tcPr>
          <w:p w:rsidR="004E0AD8" w:rsidRPr="00312FC4" w:rsidRDefault="004E0AD8" w:rsidP="00312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C4">
              <w:rPr>
                <w:rFonts w:ascii="Arial" w:hAnsi="Arial" w:cs="Arial"/>
                <w:b/>
                <w:sz w:val="20"/>
                <w:szCs w:val="20"/>
              </w:rPr>
              <w:t>Importo in €</w:t>
            </w:r>
          </w:p>
        </w:tc>
      </w:tr>
      <w:tr w:rsidR="004E0AD8" w:rsidRPr="004E0AD8" w:rsidTr="00877FFB">
        <w:tc>
          <w:tcPr>
            <w:tcW w:w="5495" w:type="dxa"/>
          </w:tcPr>
          <w:p w:rsidR="004E0AD8" w:rsidRPr="004E0AD8" w:rsidRDefault="004E0AD8" w:rsidP="004E0AD8">
            <w:pPr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Contributo regionale</w:t>
            </w:r>
          </w:p>
        </w:tc>
        <w:tc>
          <w:tcPr>
            <w:tcW w:w="3149" w:type="dxa"/>
          </w:tcPr>
          <w:p w:rsidR="004E0AD8" w:rsidRPr="004E0AD8" w:rsidRDefault="004E0AD8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E0AD8" w:rsidRPr="004E0AD8" w:rsidTr="00877FFB">
        <w:tc>
          <w:tcPr>
            <w:tcW w:w="5495" w:type="dxa"/>
          </w:tcPr>
          <w:p w:rsidR="004E0AD8" w:rsidRPr="004E0AD8" w:rsidRDefault="004E0AD8" w:rsidP="004E0AD8">
            <w:pPr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3149" w:type="dxa"/>
          </w:tcPr>
          <w:p w:rsidR="004E0AD8" w:rsidRPr="004E0AD8" w:rsidRDefault="004E0AD8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E0AD8" w:rsidRPr="004E0AD8" w:rsidTr="00877FFB">
        <w:tc>
          <w:tcPr>
            <w:tcW w:w="5495" w:type="dxa"/>
          </w:tcPr>
          <w:p w:rsidR="004E0AD8" w:rsidRPr="004E0AD8" w:rsidRDefault="004E0AD8" w:rsidP="004E0AD8">
            <w:pPr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3149" w:type="dxa"/>
          </w:tcPr>
          <w:p w:rsidR="004E0AD8" w:rsidRPr="004E0AD8" w:rsidRDefault="004E0AD8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E0AD8" w:rsidRPr="004E0AD8" w:rsidTr="00877FFB">
        <w:tc>
          <w:tcPr>
            <w:tcW w:w="5495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4E0AD8" w:rsidRPr="004E0AD8" w:rsidRDefault="004E0AD8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TOTALE GENERALE ENTRATE PREVISTE</w:t>
            </w:r>
            <w:r>
              <w:rPr>
                <w:rFonts w:ascii="Arial" w:hAnsi="Arial" w:cs="Arial"/>
                <w:sz w:val="20"/>
                <w:szCs w:val="20"/>
              </w:rPr>
              <w:t xml:space="preserve"> (A+B+C)</w:t>
            </w:r>
          </w:p>
        </w:tc>
        <w:tc>
          <w:tcPr>
            <w:tcW w:w="3149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4E0AD8" w:rsidRPr="004E0AD8" w:rsidRDefault="004E0AD8" w:rsidP="004D0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D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5E76C6" w:rsidRPr="003C44AA" w:rsidRDefault="005E76C6" w:rsidP="004D05A8">
      <w:pPr>
        <w:jc w:val="both"/>
        <w:rPr>
          <w:rFonts w:ascii="DecimaWE Rg" w:hAnsi="DecimaWE Rg"/>
        </w:rPr>
      </w:pPr>
    </w:p>
    <w:p w:rsidR="003C44AA" w:rsidRDefault="003C44AA" w:rsidP="004D05A8">
      <w:pPr>
        <w:jc w:val="center"/>
        <w:rPr>
          <w:rFonts w:ascii="DecimaWE Rg" w:hAnsi="DecimaWE Rg"/>
        </w:rPr>
      </w:pPr>
    </w:p>
    <w:p w:rsidR="00D25087" w:rsidRDefault="00D25087" w:rsidP="003C44AA">
      <w:pPr>
        <w:jc w:val="both"/>
        <w:rPr>
          <w:rFonts w:ascii="DecimaWE Rg" w:hAnsi="DecimaWE Rg"/>
        </w:rPr>
      </w:pPr>
      <w:r w:rsidRPr="003C44AA">
        <w:rPr>
          <w:rFonts w:ascii="DecimaWE Rg" w:hAnsi="DecimaWE Rg"/>
        </w:rPr>
        <w:t>(luogo e data)</w:t>
      </w:r>
    </w:p>
    <w:p w:rsidR="00877FFB" w:rsidRDefault="004E0AD8" w:rsidP="004E0AD8">
      <w:pPr>
        <w:ind w:left="5245"/>
        <w:jc w:val="center"/>
        <w:rPr>
          <w:rFonts w:ascii="DecimaWE Rg" w:hAnsi="DecimaWE Rg"/>
        </w:rPr>
      </w:pPr>
      <w:r w:rsidRPr="003C44AA">
        <w:rPr>
          <w:rFonts w:ascii="DecimaWE Rg" w:hAnsi="DecimaWE Rg"/>
        </w:rPr>
        <w:t>(firma)</w:t>
      </w:r>
    </w:p>
    <w:p w:rsidR="004E0AD8" w:rsidRPr="00877FFB" w:rsidRDefault="00877FFB" w:rsidP="00877FFB">
      <w:pPr>
        <w:tabs>
          <w:tab w:val="left" w:pos="3650"/>
        </w:tabs>
        <w:rPr>
          <w:rFonts w:ascii="DecimaWE Rg" w:hAnsi="DecimaWE Rg"/>
        </w:rPr>
      </w:pPr>
      <w:r>
        <w:rPr>
          <w:rFonts w:ascii="DecimaWE Rg" w:hAnsi="DecimaWE Rg"/>
        </w:rPr>
        <w:tab/>
      </w:r>
    </w:p>
    <w:sectPr w:rsidR="004E0AD8" w:rsidRPr="00877FFB" w:rsidSect="005007F0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2F" w:rsidRDefault="0084652F">
      <w:r>
        <w:separator/>
      </w:r>
    </w:p>
  </w:endnote>
  <w:endnote w:type="continuationSeparator" w:id="0">
    <w:p w:rsidR="0084652F" w:rsidRDefault="0084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2F" w:rsidRDefault="0084652F">
      <w:r>
        <w:separator/>
      </w:r>
    </w:p>
  </w:footnote>
  <w:footnote w:type="continuationSeparator" w:id="0">
    <w:p w:rsidR="0084652F" w:rsidRDefault="0084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4B" w:rsidRPr="0014744B" w:rsidRDefault="0014744B" w:rsidP="002800CC">
    <w:pPr>
      <w:pStyle w:val="Intestazione"/>
      <w:jc w:val="right"/>
      <w:rPr>
        <w:rFonts w:ascii="DecimaWE Rg" w:hAnsi="DecimaWE Rg"/>
        <w:sz w:val="20"/>
        <w:szCs w:val="20"/>
      </w:rPr>
    </w:pPr>
    <w:r w:rsidRPr="0014744B">
      <w:rPr>
        <w:rFonts w:ascii="DecimaWE Rg" w:hAnsi="DecimaWE Rg"/>
        <w:sz w:val="20"/>
        <w:szCs w:val="20"/>
      </w:rPr>
      <w:t>(</w:t>
    </w:r>
    <w:r w:rsidR="002800CC">
      <w:rPr>
        <w:rFonts w:ascii="DecimaWE Rg" w:hAnsi="DecimaWE Rg"/>
        <w:sz w:val="20"/>
        <w:szCs w:val="20"/>
      </w:rPr>
      <w:t>PIANO FINANZIARIO</w:t>
    </w:r>
    <w:r w:rsidRPr="0014744B">
      <w:rPr>
        <w:rFonts w:ascii="DecimaWE Rg" w:hAnsi="DecimaWE Rg"/>
        <w:sz w:val="20"/>
        <w:szCs w:val="20"/>
      </w:rPr>
      <w:t>)</w:t>
    </w:r>
  </w:p>
  <w:p w:rsidR="0014744B" w:rsidRDefault="0014744B" w:rsidP="005007F0">
    <w:pPr>
      <w:pStyle w:val="Intestazione"/>
      <w:jc w:val="right"/>
      <w:rPr>
        <w:rFonts w:ascii="Verdana" w:hAnsi="Verdana"/>
        <w:b/>
        <w:sz w:val="16"/>
        <w:szCs w:val="16"/>
      </w:rPr>
    </w:pPr>
  </w:p>
  <w:p w:rsidR="0014744B" w:rsidRPr="0014744B" w:rsidRDefault="0014744B">
    <w:pPr>
      <w:pStyle w:val="Intestazione"/>
      <w:rPr>
        <w:rFonts w:ascii="DecimaWE Rg" w:hAnsi="DecimaWE Rg"/>
        <w:sz w:val="22"/>
        <w:szCs w:val="22"/>
      </w:rPr>
    </w:pPr>
    <w:r w:rsidRPr="0014744B">
      <w:rPr>
        <w:rFonts w:ascii="DecimaWE Rg" w:hAnsi="DecimaWE Rg"/>
        <w:sz w:val="22"/>
        <w:szCs w:val="22"/>
      </w:rPr>
      <w:t>MITTENTE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6E1"/>
    <w:multiLevelType w:val="hybridMultilevel"/>
    <w:tmpl w:val="3954A650"/>
    <w:lvl w:ilvl="0" w:tplc="7478AF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792AE0"/>
    <w:multiLevelType w:val="hybridMultilevel"/>
    <w:tmpl w:val="03400734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45C"/>
    <w:multiLevelType w:val="hybridMultilevel"/>
    <w:tmpl w:val="8D1AC124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4C35"/>
    <w:multiLevelType w:val="hybridMultilevel"/>
    <w:tmpl w:val="28D86EB8"/>
    <w:lvl w:ilvl="0" w:tplc="61FA47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7C1BE7"/>
    <w:multiLevelType w:val="hybridMultilevel"/>
    <w:tmpl w:val="5030BBDC"/>
    <w:lvl w:ilvl="0" w:tplc="FFFFFFFF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E"/>
    <w:rsid w:val="000030F6"/>
    <w:rsid w:val="00095357"/>
    <w:rsid w:val="000D60CE"/>
    <w:rsid w:val="00142BA7"/>
    <w:rsid w:val="0014744B"/>
    <w:rsid w:val="00152BBE"/>
    <w:rsid w:val="0015325A"/>
    <w:rsid w:val="00174EAC"/>
    <w:rsid w:val="0017679F"/>
    <w:rsid w:val="001846A3"/>
    <w:rsid w:val="001A63A3"/>
    <w:rsid w:val="00221180"/>
    <w:rsid w:val="00221B88"/>
    <w:rsid w:val="002278E1"/>
    <w:rsid w:val="00251307"/>
    <w:rsid w:val="0026076C"/>
    <w:rsid w:val="002635D3"/>
    <w:rsid w:val="002800CC"/>
    <w:rsid w:val="002B1CA0"/>
    <w:rsid w:val="002C5E6B"/>
    <w:rsid w:val="00312FC4"/>
    <w:rsid w:val="00334493"/>
    <w:rsid w:val="00375468"/>
    <w:rsid w:val="003C44AA"/>
    <w:rsid w:val="003E7817"/>
    <w:rsid w:val="0045518C"/>
    <w:rsid w:val="00472B33"/>
    <w:rsid w:val="00482093"/>
    <w:rsid w:val="004A71F5"/>
    <w:rsid w:val="004B0B1B"/>
    <w:rsid w:val="004C31E6"/>
    <w:rsid w:val="004D05A8"/>
    <w:rsid w:val="004D7B7B"/>
    <w:rsid w:val="004E0AD8"/>
    <w:rsid w:val="004F4A14"/>
    <w:rsid w:val="005007F0"/>
    <w:rsid w:val="00503BC5"/>
    <w:rsid w:val="00523815"/>
    <w:rsid w:val="005362AB"/>
    <w:rsid w:val="005B228E"/>
    <w:rsid w:val="005B4E5A"/>
    <w:rsid w:val="005C5258"/>
    <w:rsid w:val="005E76C6"/>
    <w:rsid w:val="00626292"/>
    <w:rsid w:val="007657AD"/>
    <w:rsid w:val="00781495"/>
    <w:rsid w:val="007928C4"/>
    <w:rsid w:val="007F7AA5"/>
    <w:rsid w:val="0080482C"/>
    <w:rsid w:val="00815945"/>
    <w:rsid w:val="00833D18"/>
    <w:rsid w:val="0084652F"/>
    <w:rsid w:val="00850648"/>
    <w:rsid w:val="00877FFB"/>
    <w:rsid w:val="008A31F6"/>
    <w:rsid w:val="008B4058"/>
    <w:rsid w:val="009320DB"/>
    <w:rsid w:val="00961D59"/>
    <w:rsid w:val="0096402C"/>
    <w:rsid w:val="009A64B8"/>
    <w:rsid w:val="009F73EA"/>
    <w:rsid w:val="00A13BF6"/>
    <w:rsid w:val="00A51891"/>
    <w:rsid w:val="00A724BF"/>
    <w:rsid w:val="00A87022"/>
    <w:rsid w:val="00AA25E2"/>
    <w:rsid w:val="00AB59F0"/>
    <w:rsid w:val="00AC1BBD"/>
    <w:rsid w:val="00B23FA4"/>
    <w:rsid w:val="00B275FE"/>
    <w:rsid w:val="00B7669B"/>
    <w:rsid w:val="00C44996"/>
    <w:rsid w:val="00C70D82"/>
    <w:rsid w:val="00CB2592"/>
    <w:rsid w:val="00CC0CF2"/>
    <w:rsid w:val="00CC461C"/>
    <w:rsid w:val="00CD2013"/>
    <w:rsid w:val="00CF343E"/>
    <w:rsid w:val="00D17E6E"/>
    <w:rsid w:val="00D25087"/>
    <w:rsid w:val="00D256F4"/>
    <w:rsid w:val="00E000D6"/>
    <w:rsid w:val="00E51BE4"/>
    <w:rsid w:val="00E61364"/>
    <w:rsid w:val="00EA450C"/>
    <w:rsid w:val="00F023A0"/>
    <w:rsid w:val="00F10DD2"/>
    <w:rsid w:val="00F21B6D"/>
    <w:rsid w:val="00F274AE"/>
    <w:rsid w:val="00F332E9"/>
    <w:rsid w:val="00F42196"/>
    <w:rsid w:val="00F44494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335D75-1A33-41AF-8F98-CB746E2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0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uiPriority w:val="99"/>
    <w:rsid w:val="009320DB"/>
    <w:pPr>
      <w:ind w:firstLine="540"/>
      <w:jc w:val="both"/>
    </w:pPr>
    <w:rPr>
      <w:rFonts w:ascii="Comic Sans MS" w:hAnsi="Comic Sans MS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00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0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75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C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3">
    <w:name w:val="Table Web 3"/>
    <w:basedOn w:val="Tabellanormale"/>
    <w:uiPriority w:val="99"/>
    <w:rsid w:val="00877F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F27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AV%20FOR\UNIVERSITA\ENTI%20A%20CAP\SIT_FISC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19F24-D153-4C6D-A476-1CD133EFE9C8}"/>
      </w:docPartPr>
      <w:docPartBody>
        <w:p w:rsidR="00000000" w:rsidRDefault="002E3E75">
          <w:r w:rsidRPr="00F1442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75"/>
    <w:rsid w:val="002E3E75"/>
    <w:rsid w:val="00B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3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87B960EAB4C340B17B5245B13B2FB5" ma:contentTypeVersion="0" ma:contentTypeDescription="Creare un nuovo documento." ma:contentTypeScope="" ma:versionID="416b22c04d41dc273f512bf4cf1618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0CA1C-C250-4A6C-B3E1-DB58EF9D6051}"/>
</file>

<file path=customXml/itemProps2.xml><?xml version="1.0" encoding="utf-8"?>
<ds:datastoreItem xmlns:ds="http://schemas.openxmlformats.org/officeDocument/2006/customXml" ds:itemID="{8E17125D-3202-4486-89ED-AC81465994FD}"/>
</file>

<file path=customXml/itemProps3.xml><?xml version="1.0" encoding="utf-8"?>
<ds:datastoreItem xmlns:ds="http://schemas.openxmlformats.org/officeDocument/2006/customXml" ds:itemID="{7167B6EE-1541-4287-A309-7A740FF8C8F1}"/>
</file>

<file path=docProps/app.xml><?xml version="1.0" encoding="utf-8"?>
<Properties xmlns="http://schemas.openxmlformats.org/officeDocument/2006/extended-properties" xmlns:vt="http://schemas.openxmlformats.org/officeDocument/2006/docPropsVTypes">
  <Template>SIT_FISCALE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fini dell’accreditamento richiesto</vt:lpstr>
    </vt:vector>
  </TitlesOfParts>
  <Company>RAFVG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fini dell’accreditamento richiesto</dc:title>
  <dc:subject/>
  <dc:creator>utente</dc:creator>
  <cp:keywords/>
  <dc:description/>
  <cp:lastModifiedBy>Montina Ilaria</cp:lastModifiedBy>
  <cp:revision>4</cp:revision>
  <cp:lastPrinted>2012-02-06T10:05:00Z</cp:lastPrinted>
  <dcterms:created xsi:type="dcterms:W3CDTF">2020-05-05T12:32:00Z</dcterms:created>
  <dcterms:modified xsi:type="dcterms:W3CDTF">2020-05-05T12:34:00Z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0x010100C587B960EAB4C340B17B5245B13B2FB5</vt:lpwstr>
  </property>
</Properties>
</file>