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7BC" w:rsidRPr="0035119B" w:rsidRDefault="00F35308">
      <w:pPr>
        <w:spacing w:line="0" w:lineRule="atLeast"/>
        <w:jc w:val="right"/>
        <w:rPr>
          <w:rFonts w:ascii="DecimaWE Rg" w:eastAsia="Verdana" w:hAnsi="DecimaWE Rg"/>
          <w:b/>
          <w:color w:val="333399"/>
          <w:sz w:val="16"/>
        </w:rPr>
      </w:pPr>
      <w:bookmarkStart w:id="0" w:name="page1"/>
      <w:bookmarkStart w:id="1" w:name="_GoBack"/>
      <w:bookmarkEnd w:id="0"/>
      <w:bookmarkEnd w:id="1"/>
      <w:r w:rsidRPr="0035119B">
        <w:rPr>
          <w:rFonts w:ascii="DecimaWE Rg" w:hAnsi="DecimaWE Rg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-.8pt;width:137.75pt;height:78.75pt;z-index:-1" wrapcoords="-93 0 -93 21447 21600 21447 21600 0 -93 0">
            <v:imagedata r:id="rId9" o:title=""/>
            <w10:wrap type="tight"/>
          </v:shape>
        </w:pict>
      </w:r>
      <w:r w:rsidR="00F86669">
        <w:rPr>
          <w:rFonts w:ascii="DecimaWE Rg" w:eastAsia="Verdana" w:hAnsi="DecimaWE Rg"/>
          <w:b/>
          <w:color w:val="333399"/>
          <w:sz w:val="16"/>
        </w:rPr>
        <w:t>ALLEGATO B</w:t>
      </w:r>
      <w:r w:rsidR="00514FED">
        <w:rPr>
          <w:rFonts w:ascii="DecimaWE Rg" w:eastAsia="Verdana" w:hAnsi="DecimaWE Rg"/>
          <w:b/>
          <w:color w:val="333399"/>
          <w:sz w:val="16"/>
        </w:rPr>
        <w:t xml:space="preserve"> ALLA</w:t>
      </w:r>
      <w:r w:rsidR="00BA57BC" w:rsidRPr="0035119B">
        <w:rPr>
          <w:rFonts w:ascii="DecimaWE Rg" w:eastAsia="Verdana" w:hAnsi="DecimaWE Rg"/>
          <w:b/>
          <w:color w:val="333399"/>
          <w:sz w:val="16"/>
        </w:rPr>
        <w:t xml:space="preserve"> DOMANDA</w:t>
      </w:r>
    </w:p>
    <w:p w:rsidR="00BA57BC" w:rsidRPr="0035119B" w:rsidRDefault="00F35308">
      <w:pPr>
        <w:spacing w:line="20" w:lineRule="exact"/>
        <w:rPr>
          <w:rFonts w:ascii="DecimaWE Rg" w:eastAsia="Times New Roman" w:hAnsi="DecimaWE Rg"/>
          <w:sz w:val="24"/>
        </w:rPr>
      </w:pPr>
      <w:r w:rsidRPr="0035119B">
        <w:rPr>
          <w:rFonts w:ascii="DecimaWE Rg" w:eastAsia="Verdana" w:hAnsi="DecimaWE Rg"/>
          <w:b/>
          <w:color w:val="333399"/>
          <w:sz w:val="16"/>
        </w:rPr>
        <w:pict>
          <v:shape id="_x0000_s1026" type="#_x0000_t75" style="position:absolute;margin-left:-7.05pt;margin-top:3.05pt;width:360.55pt;height:52.15pt;z-index:-13" wrapcoords="-56 0 -56 21228 21600 21228 21600 0 -56 0">
            <v:imagedata r:id="rId10" o:title=""/>
            <w10:wrap type="tight"/>
          </v:shape>
        </w:pict>
      </w:r>
    </w:p>
    <w:p w:rsidR="00BA57BC" w:rsidRPr="0035119B" w:rsidRDefault="00BA57BC">
      <w:pPr>
        <w:spacing w:line="200" w:lineRule="exact"/>
        <w:rPr>
          <w:rFonts w:ascii="DecimaWE Rg" w:eastAsia="Times New Roman" w:hAnsi="DecimaWE Rg"/>
          <w:sz w:val="24"/>
        </w:rPr>
      </w:pPr>
    </w:p>
    <w:p w:rsidR="00BA57BC" w:rsidRPr="0035119B" w:rsidRDefault="00F35308" w:rsidP="00F35308">
      <w:pPr>
        <w:spacing w:line="200" w:lineRule="exact"/>
        <w:jc w:val="right"/>
        <w:rPr>
          <w:rFonts w:ascii="DecimaWE Rg" w:eastAsia="Verdana" w:hAnsi="DecimaWE Rg"/>
          <w:b/>
          <w:color w:val="333399"/>
          <w:sz w:val="16"/>
        </w:rPr>
      </w:pPr>
      <w:r w:rsidRPr="0035119B">
        <w:rPr>
          <w:rFonts w:ascii="DecimaWE Rg" w:hAnsi="DecimaWE Rg" w:cs="Times New Roman"/>
          <w:b/>
          <w:noProof/>
        </w:rPr>
        <w:pict>
          <v:shape id="Immagine 1" o:spid="_x0000_i1025" type="#_x0000_t75" style="width:110.15pt;height:64.5pt;visibility:visible">
            <v:imagedata r:id="rId11" o:title=""/>
          </v:shape>
        </w:pict>
      </w:r>
      <w:r w:rsidR="008D4459" w:rsidRPr="0035119B">
        <w:rPr>
          <w:rFonts w:ascii="DecimaWE Rg" w:eastAsia="Verdana" w:hAnsi="DecimaWE Rg"/>
          <w:b/>
          <w:color w:val="333399"/>
          <w:sz w:val="16"/>
        </w:rPr>
        <w:t xml:space="preserve">POR FESR 2014-2020 </w:t>
      </w:r>
      <w:r w:rsidR="0035119B" w:rsidRPr="0035119B">
        <w:rPr>
          <w:rFonts w:ascii="DecimaWE Rg" w:eastAsia="Verdana" w:hAnsi="DecimaWE Rg"/>
          <w:b/>
          <w:caps/>
          <w:color w:val="333399"/>
          <w:sz w:val="16"/>
        </w:rPr>
        <w:t>bando</w:t>
      </w:r>
      <w:r w:rsidR="008D4459" w:rsidRPr="0035119B">
        <w:rPr>
          <w:rFonts w:ascii="DecimaWE Rg" w:eastAsia="Verdana" w:hAnsi="DecimaWE Rg"/>
          <w:b/>
          <w:color w:val="333399"/>
          <w:sz w:val="16"/>
        </w:rPr>
        <w:t xml:space="preserve"> DGR </w:t>
      </w:r>
      <w:r w:rsidR="00BA57BC" w:rsidRPr="0035119B">
        <w:rPr>
          <w:rFonts w:ascii="DecimaWE Rg" w:eastAsia="Verdana" w:hAnsi="DecimaWE Rg"/>
          <w:b/>
          <w:color w:val="333399"/>
          <w:sz w:val="16"/>
        </w:rPr>
        <w:t>/</w:t>
      </w:r>
      <w:r w:rsidR="008D4459" w:rsidRPr="0035119B">
        <w:rPr>
          <w:rFonts w:ascii="DecimaWE Rg" w:eastAsia="Verdana" w:hAnsi="DecimaWE Rg"/>
          <w:b/>
          <w:color w:val="333399"/>
          <w:sz w:val="16"/>
        </w:rPr>
        <w:t>201</w:t>
      </w:r>
      <w:r w:rsidR="006C18CC" w:rsidRPr="0035119B">
        <w:rPr>
          <w:rFonts w:ascii="DecimaWE Rg" w:eastAsia="Verdana" w:hAnsi="DecimaWE Rg"/>
          <w:b/>
          <w:color w:val="333399"/>
          <w:sz w:val="16"/>
        </w:rPr>
        <w:t>9</w:t>
      </w:r>
    </w:p>
    <w:p w:rsidR="00BA57BC" w:rsidRPr="0035119B" w:rsidRDefault="00BA57BC">
      <w:pPr>
        <w:spacing w:line="0" w:lineRule="atLeast"/>
        <w:ind w:left="2200"/>
        <w:rPr>
          <w:rFonts w:ascii="DecimaWE Rg" w:eastAsia="Verdana" w:hAnsi="DecimaWE Rg"/>
          <w:color w:val="333399"/>
          <w:sz w:val="28"/>
        </w:rPr>
      </w:pPr>
      <w:r w:rsidRPr="0035119B">
        <w:rPr>
          <w:rFonts w:ascii="DecimaWE Rg" w:eastAsia="Verdana" w:hAnsi="DecimaWE Rg"/>
          <w:color w:val="333399"/>
          <w:sz w:val="28"/>
        </w:rPr>
        <w:t>Scheda Tecnica di Progetto di Efficientamento Energetico</w:t>
      </w:r>
    </w:p>
    <w:p w:rsidR="00BA57BC" w:rsidRPr="0035119B" w:rsidRDefault="00BA57BC">
      <w:pPr>
        <w:spacing w:line="130" w:lineRule="exact"/>
        <w:rPr>
          <w:rFonts w:ascii="DecimaWE Rg" w:eastAsia="Times New Roman" w:hAnsi="DecimaWE Rg"/>
          <w:sz w:val="24"/>
        </w:rPr>
      </w:pPr>
    </w:p>
    <w:p w:rsidR="00BA57BC" w:rsidRPr="0035119B" w:rsidRDefault="00BA57BC">
      <w:pPr>
        <w:spacing w:line="0" w:lineRule="atLeast"/>
        <w:ind w:left="1000" w:right="800"/>
        <w:jc w:val="center"/>
        <w:rPr>
          <w:rFonts w:ascii="DecimaWE Rg" w:eastAsia="Verdana" w:hAnsi="DecimaWE Rg"/>
          <w:sz w:val="28"/>
        </w:rPr>
      </w:pPr>
      <w:r w:rsidRPr="0035119B">
        <w:rPr>
          <w:rFonts w:ascii="DecimaWE Rg" w:eastAsia="Verdana" w:hAnsi="DecimaWE Rg"/>
          <w:sz w:val="28"/>
        </w:rPr>
        <w:t>dichiarazione sostitutiva di certificazioni e di atto di notorietà (artt. 46 e 47 DPR 445 del 28 dicembre 2000)</w:t>
      </w:r>
    </w:p>
    <w:p w:rsidR="00BA57BC" w:rsidRPr="0035119B" w:rsidRDefault="00BA57BC">
      <w:pPr>
        <w:spacing w:line="20" w:lineRule="exact"/>
        <w:rPr>
          <w:rFonts w:ascii="DecimaWE Rg" w:eastAsia="Times New Roman" w:hAnsi="DecimaWE Rg"/>
          <w:sz w:val="24"/>
        </w:rPr>
      </w:pPr>
      <w:r w:rsidRPr="0035119B">
        <w:rPr>
          <w:rFonts w:ascii="DecimaWE Rg" w:eastAsia="Verdana" w:hAnsi="DecimaWE Rg"/>
          <w:sz w:val="28"/>
        </w:rPr>
        <w:pict>
          <v:line id="_x0000_s1027" style="position:absolute;z-index:-12" from="1pt,-32.8pt" to="511.3pt,-32.8pt" o:userdrawn="t"/>
        </w:pict>
      </w:r>
    </w:p>
    <w:p w:rsidR="00BA57BC" w:rsidRPr="0035119B" w:rsidRDefault="00BA57BC">
      <w:pPr>
        <w:spacing w:line="203" w:lineRule="exact"/>
        <w:rPr>
          <w:rFonts w:ascii="DecimaWE Rg" w:eastAsia="Times New Roman" w:hAnsi="DecimaWE Rg"/>
          <w:sz w:val="24"/>
        </w:rPr>
      </w:pPr>
    </w:p>
    <w:p w:rsidR="00BA57BC" w:rsidRPr="0035119B" w:rsidRDefault="00BA57BC">
      <w:pPr>
        <w:tabs>
          <w:tab w:val="left" w:pos="1980"/>
          <w:tab w:val="left" w:pos="3940"/>
        </w:tabs>
        <w:spacing w:line="0" w:lineRule="atLeast"/>
        <w:ind w:left="40"/>
        <w:rPr>
          <w:rFonts w:ascii="DecimaWE Rg" w:eastAsia="Verdana" w:hAnsi="DecimaWE Rg"/>
          <w:sz w:val="21"/>
          <w:szCs w:val="21"/>
        </w:rPr>
      </w:pPr>
      <w:r w:rsidRPr="0035119B">
        <w:rPr>
          <w:rFonts w:ascii="DecimaWE Rg" w:eastAsia="Verdana" w:hAnsi="DecimaWE Rg"/>
          <w:sz w:val="21"/>
          <w:szCs w:val="21"/>
        </w:rPr>
        <w:t>Il sottoscritto</w:t>
      </w:r>
      <w:r w:rsidRPr="0035119B">
        <w:rPr>
          <w:rFonts w:ascii="DecimaWE Rg" w:eastAsia="Times New Roman" w:hAnsi="DecimaWE Rg"/>
          <w:sz w:val="21"/>
          <w:szCs w:val="21"/>
        </w:rPr>
        <w:tab/>
      </w:r>
      <w:r w:rsidRPr="0035119B">
        <w:rPr>
          <w:rFonts w:ascii="DecimaWE Rg" w:eastAsia="Verdana" w:hAnsi="DecimaWE Rg"/>
          <w:sz w:val="21"/>
          <w:szCs w:val="21"/>
        </w:rPr>
        <w:t>codice fiscale</w:t>
      </w:r>
      <w:r w:rsidRPr="0035119B">
        <w:rPr>
          <w:rFonts w:ascii="DecimaWE Rg" w:eastAsia="Times New Roman" w:hAnsi="DecimaWE Rg"/>
          <w:sz w:val="21"/>
          <w:szCs w:val="21"/>
        </w:rPr>
        <w:tab/>
      </w:r>
      <w:r w:rsidRPr="0035119B">
        <w:rPr>
          <w:rFonts w:ascii="DecimaWE Rg" w:eastAsia="Verdana" w:hAnsi="DecimaWE Rg"/>
          <w:sz w:val="21"/>
          <w:szCs w:val="21"/>
        </w:rPr>
        <w:t>in qualità di</w:t>
      </w:r>
    </w:p>
    <w:p w:rsidR="00BA57BC" w:rsidRPr="0035119B" w:rsidRDefault="00BA57BC">
      <w:pPr>
        <w:spacing w:line="117" w:lineRule="exact"/>
        <w:rPr>
          <w:rFonts w:ascii="DecimaWE Rg" w:eastAsia="Times New Roman" w:hAnsi="DecimaWE Rg"/>
          <w:sz w:val="21"/>
          <w:szCs w:val="21"/>
        </w:rPr>
      </w:pPr>
    </w:p>
    <w:p w:rsidR="00BA57BC" w:rsidRPr="0035119B" w:rsidRDefault="00BA57BC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709"/>
        <w:rPr>
          <w:rFonts w:ascii="DecimaWE Rg" w:eastAsia="MS Gothic" w:hAnsi="DecimaWE Rg"/>
          <w:sz w:val="21"/>
          <w:szCs w:val="21"/>
        </w:rPr>
      </w:pPr>
      <w:r w:rsidRPr="0035119B">
        <w:rPr>
          <w:rFonts w:ascii="DecimaWE Rg" w:eastAsia="Verdana" w:hAnsi="DecimaWE Rg"/>
          <w:sz w:val="21"/>
          <w:szCs w:val="21"/>
        </w:rPr>
        <w:t>Responsabile dell’ufficio tecnico competente dell’ente</w:t>
      </w:r>
    </w:p>
    <w:p w:rsidR="00BA57BC" w:rsidRPr="0035119B" w:rsidRDefault="00BA57BC">
      <w:pPr>
        <w:spacing w:line="136" w:lineRule="exact"/>
        <w:rPr>
          <w:rFonts w:ascii="DecimaWE Rg" w:eastAsia="Times New Roman" w:hAnsi="DecimaWE Rg"/>
          <w:sz w:val="21"/>
          <w:szCs w:val="21"/>
        </w:rPr>
      </w:pPr>
    </w:p>
    <w:p w:rsidR="00BA57BC" w:rsidRPr="0035119B" w:rsidRDefault="00BA57BC">
      <w:pPr>
        <w:tabs>
          <w:tab w:val="left" w:pos="720"/>
          <w:tab w:val="left" w:pos="6680"/>
        </w:tabs>
        <w:spacing w:line="0" w:lineRule="atLeast"/>
        <w:ind w:left="40"/>
        <w:rPr>
          <w:rFonts w:ascii="DecimaWE Rg" w:eastAsia="Verdana" w:hAnsi="DecimaWE Rg"/>
          <w:sz w:val="21"/>
          <w:szCs w:val="21"/>
        </w:rPr>
      </w:pPr>
      <w:r w:rsidRPr="0035119B">
        <w:rPr>
          <w:rFonts w:ascii="MS Mincho" w:eastAsia="MS Mincho" w:hAnsi="MS Mincho" w:cs="MS Mincho" w:hint="eastAsia"/>
          <w:sz w:val="21"/>
          <w:szCs w:val="21"/>
        </w:rPr>
        <w:t>☐</w:t>
      </w:r>
      <w:r w:rsidRPr="0035119B">
        <w:rPr>
          <w:rFonts w:ascii="DecimaWE Rg" w:eastAsia="Times New Roman" w:hAnsi="DecimaWE Rg"/>
          <w:sz w:val="21"/>
          <w:szCs w:val="21"/>
        </w:rPr>
        <w:tab/>
      </w:r>
      <w:r w:rsidRPr="0035119B">
        <w:rPr>
          <w:rFonts w:ascii="DecimaWE Rg" w:eastAsia="Verdana" w:hAnsi="DecimaWE Rg"/>
          <w:sz w:val="21"/>
          <w:szCs w:val="21"/>
        </w:rPr>
        <w:t>Tecnico incaricato iscritto all’ordine/collegio professionale</w:t>
      </w:r>
      <w:r w:rsidRPr="0035119B">
        <w:rPr>
          <w:rFonts w:ascii="DecimaWE Rg" w:eastAsia="Times New Roman" w:hAnsi="DecimaWE Rg"/>
          <w:sz w:val="21"/>
          <w:szCs w:val="21"/>
        </w:rPr>
        <w:tab/>
      </w:r>
      <w:r w:rsidRPr="0035119B">
        <w:rPr>
          <w:rFonts w:ascii="DecimaWE Rg" w:eastAsia="Verdana" w:hAnsi="DecimaWE Rg"/>
          <w:sz w:val="21"/>
          <w:szCs w:val="21"/>
        </w:rPr>
        <w:t>della Provincia di</w:t>
      </w:r>
    </w:p>
    <w:p w:rsidR="00BA57BC" w:rsidRPr="0035119B" w:rsidRDefault="00BA57BC">
      <w:pPr>
        <w:spacing w:line="138" w:lineRule="exact"/>
        <w:rPr>
          <w:rFonts w:ascii="DecimaWE Rg" w:eastAsia="Times New Roman" w:hAnsi="DecimaWE Rg"/>
          <w:sz w:val="21"/>
          <w:szCs w:val="21"/>
        </w:rPr>
      </w:pPr>
    </w:p>
    <w:p w:rsidR="00F67CBC" w:rsidRDefault="00F67CBC">
      <w:pPr>
        <w:spacing w:line="245" w:lineRule="auto"/>
        <w:ind w:left="40"/>
        <w:jc w:val="both"/>
        <w:rPr>
          <w:rFonts w:ascii="DecimaWE Rg" w:eastAsia="Verdana" w:hAnsi="DecimaWE Rg"/>
          <w:sz w:val="21"/>
          <w:szCs w:val="21"/>
        </w:rPr>
      </w:pPr>
    </w:p>
    <w:p w:rsidR="00BA57BC" w:rsidRDefault="00BA57BC">
      <w:pPr>
        <w:spacing w:line="245" w:lineRule="auto"/>
        <w:ind w:left="40"/>
        <w:jc w:val="both"/>
        <w:rPr>
          <w:rFonts w:ascii="DecimaWE Rg" w:eastAsia="Verdana" w:hAnsi="DecimaWE Rg"/>
          <w:sz w:val="21"/>
          <w:szCs w:val="21"/>
        </w:rPr>
      </w:pPr>
      <w:r w:rsidRPr="0035119B">
        <w:rPr>
          <w:rFonts w:ascii="DecimaWE Rg" w:eastAsia="Verdana" w:hAnsi="DecimaWE Rg"/>
          <w:sz w:val="21"/>
          <w:szCs w:val="21"/>
        </w:rPr>
        <w:t xml:space="preserve">a corredo dell’istanza di contributo che viene presentata ai sensi </w:t>
      </w:r>
      <w:r w:rsidR="00A709D8">
        <w:rPr>
          <w:rFonts w:ascii="DecimaWE Rg" w:eastAsia="Verdana" w:hAnsi="DecimaWE Rg"/>
          <w:sz w:val="21"/>
          <w:szCs w:val="21"/>
        </w:rPr>
        <w:t>del bando</w:t>
      </w:r>
      <w:r w:rsidRPr="0035119B">
        <w:rPr>
          <w:rFonts w:ascii="DecimaWE Rg" w:eastAsia="Verdana" w:hAnsi="DecimaWE Rg"/>
          <w:b/>
          <w:sz w:val="21"/>
          <w:szCs w:val="21"/>
        </w:rPr>
        <w:t xml:space="preserve"> approvato con DGR </w:t>
      </w:r>
      <w:r w:rsidR="004173A6" w:rsidRPr="0035119B">
        <w:rPr>
          <w:rFonts w:ascii="DecimaWE Rg" w:eastAsia="Verdana" w:hAnsi="DecimaWE Rg"/>
          <w:b/>
          <w:sz w:val="21"/>
          <w:szCs w:val="21"/>
        </w:rPr>
        <w:t>/201</w:t>
      </w:r>
      <w:r w:rsidR="00156FE6" w:rsidRPr="0035119B">
        <w:rPr>
          <w:rFonts w:ascii="DecimaWE Rg" w:eastAsia="Verdana" w:hAnsi="DecimaWE Rg"/>
          <w:b/>
          <w:sz w:val="21"/>
          <w:szCs w:val="21"/>
        </w:rPr>
        <w:t>9</w:t>
      </w:r>
      <w:r w:rsidRPr="0035119B">
        <w:rPr>
          <w:rFonts w:ascii="DecimaWE Rg" w:eastAsia="Verdana" w:hAnsi="DecimaWE Rg"/>
          <w:sz w:val="21"/>
          <w:szCs w:val="21"/>
        </w:rPr>
        <w:t xml:space="preserve"> a valere sul </w:t>
      </w:r>
      <w:r w:rsidRPr="0035119B">
        <w:rPr>
          <w:rFonts w:ascii="DecimaWE Rg" w:eastAsia="Verdana" w:hAnsi="DecimaWE Rg"/>
          <w:b/>
          <w:sz w:val="21"/>
          <w:szCs w:val="21"/>
        </w:rPr>
        <w:t>POR FESR 2014-2020 Linea di intervento 3.1.a.1</w:t>
      </w:r>
      <w:r w:rsidRPr="0035119B">
        <w:rPr>
          <w:rFonts w:ascii="DecimaWE Rg" w:eastAsia="Verdana" w:hAnsi="DecimaWE Rg"/>
          <w:sz w:val="21"/>
          <w:szCs w:val="21"/>
        </w:rPr>
        <w:t xml:space="preserve"> – Riduzione di consumi di energia primaria negli edifici scolastici per la realizzazione del progetto come sotto denominato ed al fine della sua valutazione ed immissione </w:t>
      </w:r>
      <w:r w:rsidR="00731569" w:rsidRPr="0035119B">
        <w:rPr>
          <w:rFonts w:ascii="DecimaWE Rg" w:eastAsia="Verdana" w:hAnsi="DecimaWE Rg"/>
          <w:sz w:val="21"/>
          <w:szCs w:val="21"/>
        </w:rPr>
        <w:t>in gradua</w:t>
      </w:r>
      <w:r w:rsidRPr="0035119B">
        <w:rPr>
          <w:rFonts w:ascii="DecimaWE Rg" w:eastAsia="Verdana" w:hAnsi="DecimaWE Rg"/>
          <w:sz w:val="21"/>
          <w:szCs w:val="21"/>
        </w:rPr>
        <w:t>toria</w:t>
      </w:r>
    </w:p>
    <w:p w:rsidR="0035119B" w:rsidRPr="0035119B" w:rsidRDefault="0035119B">
      <w:pPr>
        <w:spacing w:line="245" w:lineRule="auto"/>
        <w:ind w:left="40"/>
        <w:jc w:val="both"/>
        <w:rPr>
          <w:rFonts w:ascii="DecimaWE Rg" w:eastAsia="Verdana" w:hAnsi="DecimaWE Rg"/>
          <w:sz w:val="21"/>
          <w:szCs w:val="21"/>
        </w:rPr>
      </w:pPr>
    </w:p>
    <w:p w:rsidR="00BA57BC" w:rsidRPr="0035119B" w:rsidRDefault="00BA57BC">
      <w:pPr>
        <w:spacing w:line="1" w:lineRule="exact"/>
        <w:rPr>
          <w:rFonts w:ascii="DecimaWE Rg" w:eastAsia="Times New Roman" w:hAnsi="DecimaWE Rg"/>
          <w:sz w:val="24"/>
        </w:rPr>
      </w:pPr>
    </w:p>
    <w:p w:rsidR="00BA57BC" w:rsidRDefault="00BA57BC" w:rsidP="0035119B">
      <w:pPr>
        <w:spacing w:line="0" w:lineRule="atLeast"/>
        <w:ind w:right="-39"/>
        <w:jc w:val="center"/>
        <w:rPr>
          <w:rFonts w:ascii="DecimaWE Rg" w:eastAsia="Verdana" w:hAnsi="DecimaWE Rg"/>
          <w:sz w:val="28"/>
        </w:rPr>
      </w:pPr>
      <w:r w:rsidRPr="0035119B">
        <w:rPr>
          <w:rFonts w:ascii="DecimaWE Rg" w:eastAsia="Verdana" w:hAnsi="DecimaWE Rg"/>
          <w:sz w:val="28"/>
        </w:rPr>
        <w:t>dichiara</w:t>
      </w:r>
    </w:p>
    <w:p w:rsidR="0035119B" w:rsidRPr="0035119B" w:rsidRDefault="0035119B" w:rsidP="0035119B">
      <w:pPr>
        <w:spacing w:line="0" w:lineRule="atLeast"/>
        <w:ind w:right="-39"/>
        <w:jc w:val="center"/>
        <w:rPr>
          <w:rFonts w:ascii="DecimaWE Rg" w:eastAsia="Times New Roman" w:hAnsi="DecimaWE Rg"/>
          <w:sz w:val="24"/>
        </w:rPr>
      </w:pPr>
    </w:p>
    <w:p w:rsidR="00BA57BC" w:rsidRPr="0035119B" w:rsidRDefault="00BA57BC">
      <w:pPr>
        <w:spacing w:line="0" w:lineRule="atLeast"/>
        <w:ind w:left="40"/>
        <w:jc w:val="both"/>
        <w:rPr>
          <w:rFonts w:ascii="DecimaWE Rg" w:eastAsia="Verdana" w:hAnsi="DecimaWE Rg"/>
          <w:sz w:val="21"/>
          <w:szCs w:val="21"/>
        </w:rPr>
      </w:pPr>
      <w:r w:rsidRPr="0035119B">
        <w:rPr>
          <w:rFonts w:ascii="DecimaWE Rg" w:eastAsia="Verdana" w:hAnsi="DecimaWE Rg"/>
          <w:sz w:val="21"/>
          <w:szCs w:val="21"/>
        </w:rPr>
        <w:t xml:space="preserve">consapevole delle </w:t>
      </w:r>
      <w:r w:rsidRPr="0035119B">
        <w:rPr>
          <w:rFonts w:ascii="DecimaWE Rg" w:eastAsia="Verdana" w:hAnsi="DecimaWE Rg"/>
          <w:b/>
          <w:sz w:val="21"/>
          <w:szCs w:val="21"/>
        </w:rPr>
        <w:t>responsabilità anche penali derivanti dal rilascio di dichiarazioni mendaci</w:t>
      </w:r>
      <w:r w:rsidRPr="0035119B">
        <w:rPr>
          <w:rFonts w:ascii="DecimaWE Rg" w:eastAsia="Verdana" w:hAnsi="DecimaWE Rg"/>
          <w:sz w:val="21"/>
          <w:szCs w:val="21"/>
        </w:rPr>
        <w:t xml:space="preserve"> e della conseguente decadenza dai benefici concessi sulla base di una dichiarazione non veritiera, ai sensi degli articoli</w:t>
      </w:r>
    </w:p>
    <w:p w:rsidR="00BA57BC" w:rsidRPr="0035119B" w:rsidRDefault="00BA57BC">
      <w:pPr>
        <w:spacing w:line="2" w:lineRule="exact"/>
        <w:rPr>
          <w:rFonts w:ascii="DecimaWE Rg" w:eastAsia="Times New Roman" w:hAnsi="DecimaWE Rg"/>
          <w:sz w:val="21"/>
          <w:szCs w:val="21"/>
        </w:rPr>
      </w:pPr>
    </w:p>
    <w:p w:rsidR="00BA57BC" w:rsidRDefault="00BA57BC">
      <w:pPr>
        <w:spacing w:line="0" w:lineRule="atLeast"/>
        <w:ind w:left="40"/>
        <w:rPr>
          <w:rFonts w:ascii="DecimaWE Rg" w:eastAsia="Verdana" w:hAnsi="DecimaWE Rg"/>
          <w:sz w:val="21"/>
          <w:szCs w:val="21"/>
        </w:rPr>
      </w:pPr>
      <w:hyperlink r:id="rId12" w:history="1">
        <w:r w:rsidRPr="0035119B">
          <w:rPr>
            <w:rFonts w:ascii="DecimaWE Rg" w:eastAsia="Verdana" w:hAnsi="DecimaWE Rg"/>
            <w:sz w:val="21"/>
            <w:szCs w:val="21"/>
          </w:rPr>
          <w:t xml:space="preserve">75 </w:t>
        </w:r>
      </w:hyperlink>
      <w:r w:rsidRPr="0035119B">
        <w:rPr>
          <w:rFonts w:ascii="DecimaWE Rg" w:eastAsia="Verdana" w:hAnsi="DecimaWE Rg"/>
          <w:sz w:val="21"/>
          <w:szCs w:val="21"/>
        </w:rPr>
        <w:t xml:space="preserve">e </w:t>
      </w:r>
      <w:hyperlink r:id="rId13" w:history="1">
        <w:r w:rsidRPr="0035119B">
          <w:rPr>
            <w:rFonts w:ascii="DecimaWE Rg" w:eastAsia="Verdana" w:hAnsi="DecimaWE Rg"/>
            <w:sz w:val="21"/>
            <w:szCs w:val="21"/>
          </w:rPr>
          <w:t xml:space="preserve">76 </w:t>
        </w:r>
      </w:hyperlink>
      <w:r w:rsidRPr="0035119B">
        <w:rPr>
          <w:rFonts w:ascii="DecimaWE Rg" w:eastAsia="Verdana" w:hAnsi="DecimaWE Rg"/>
          <w:sz w:val="21"/>
          <w:szCs w:val="21"/>
        </w:rPr>
        <w:t xml:space="preserve">del </w:t>
      </w:r>
      <w:hyperlink r:id="rId14" w:history="1">
        <w:r w:rsidRPr="0035119B">
          <w:rPr>
            <w:rFonts w:ascii="DecimaWE Rg" w:eastAsia="Verdana" w:hAnsi="DecimaWE Rg"/>
            <w:sz w:val="21"/>
            <w:szCs w:val="21"/>
          </w:rPr>
          <w:t>decreto del Presidente della Repubblica 28 dicembre 2000, n. 445</w:t>
        </w:r>
      </w:hyperlink>
      <w:r w:rsidRPr="0035119B">
        <w:rPr>
          <w:rFonts w:ascii="DecimaWE Rg" w:eastAsia="Verdana" w:hAnsi="DecimaWE Rg"/>
          <w:sz w:val="21"/>
          <w:szCs w:val="21"/>
        </w:rPr>
        <w:t>:</w:t>
      </w:r>
    </w:p>
    <w:p w:rsidR="0035119B" w:rsidRPr="0035119B" w:rsidRDefault="0035119B">
      <w:pPr>
        <w:spacing w:line="0" w:lineRule="atLeast"/>
        <w:ind w:left="40"/>
        <w:rPr>
          <w:rFonts w:ascii="DecimaWE Rg" w:eastAsia="Verdana" w:hAnsi="DecimaWE Rg"/>
          <w:sz w:val="21"/>
          <w:szCs w:val="21"/>
        </w:rPr>
      </w:pPr>
    </w:p>
    <w:p w:rsidR="00BA57BC" w:rsidRPr="0035119B" w:rsidRDefault="00BA57BC">
      <w:pPr>
        <w:spacing w:line="9" w:lineRule="exact"/>
        <w:rPr>
          <w:rFonts w:ascii="DecimaWE Rg" w:eastAsia="Verdana" w:hAnsi="DecimaWE Rg"/>
          <w:sz w:val="18"/>
        </w:rPr>
      </w:pPr>
    </w:p>
    <w:p w:rsidR="00BA57BC" w:rsidRPr="0035119B" w:rsidRDefault="00BA57BC">
      <w:pPr>
        <w:spacing w:line="0" w:lineRule="atLeast"/>
        <w:ind w:left="40"/>
        <w:rPr>
          <w:rFonts w:ascii="DecimaWE Rg" w:eastAsia="Verdana" w:hAnsi="DecimaWE Rg"/>
        </w:rPr>
      </w:pPr>
      <w:r w:rsidRPr="0035119B">
        <w:rPr>
          <w:rFonts w:ascii="DecimaWE Rg" w:eastAsia="Verdana" w:hAnsi="DecimaWE Rg"/>
        </w:rPr>
        <w:t>_______________________________________________________________________________</w:t>
      </w:r>
    </w:p>
    <w:p w:rsidR="00BA57BC" w:rsidRDefault="00BA57BC">
      <w:pPr>
        <w:spacing w:line="237" w:lineRule="exact"/>
        <w:rPr>
          <w:rFonts w:ascii="DecimaWE Rg" w:eastAsia="Verdana" w:hAnsi="DecimaWE Rg"/>
          <w:sz w:val="18"/>
        </w:rPr>
      </w:pPr>
    </w:p>
    <w:p w:rsidR="0035119B" w:rsidRPr="0035119B" w:rsidRDefault="0035119B">
      <w:pPr>
        <w:spacing w:line="237" w:lineRule="exact"/>
        <w:rPr>
          <w:rFonts w:ascii="DecimaWE Rg" w:eastAsia="Verdana" w:hAnsi="DecimaWE Rg"/>
          <w:sz w:val="18"/>
        </w:rPr>
      </w:pPr>
    </w:p>
    <w:p w:rsidR="00BA57BC" w:rsidRPr="0035119B" w:rsidRDefault="00BA57BC">
      <w:pPr>
        <w:spacing w:line="0" w:lineRule="atLeast"/>
        <w:ind w:left="40"/>
        <w:rPr>
          <w:rFonts w:ascii="DecimaWE Rg" w:eastAsia="Verdana" w:hAnsi="DecimaWE Rg"/>
          <w:b/>
          <w:sz w:val="24"/>
          <w:u w:val="single"/>
        </w:rPr>
      </w:pPr>
      <w:r w:rsidRPr="0035119B">
        <w:rPr>
          <w:rFonts w:ascii="DecimaWE Rg" w:eastAsia="Verdana" w:hAnsi="DecimaWE Rg"/>
          <w:b/>
          <w:sz w:val="24"/>
          <w:u w:val="single"/>
        </w:rPr>
        <w:t>1 – DATI GENERALI</w:t>
      </w:r>
    </w:p>
    <w:p w:rsidR="00BA57BC" w:rsidRPr="0035119B" w:rsidRDefault="00BA57BC">
      <w:pPr>
        <w:spacing w:line="240" w:lineRule="exact"/>
        <w:rPr>
          <w:rFonts w:ascii="DecimaWE Rg" w:eastAsia="Verdana" w:hAnsi="DecimaWE Rg"/>
          <w:sz w:val="18"/>
        </w:rPr>
      </w:pPr>
    </w:p>
    <w:p w:rsidR="00BA57BC" w:rsidRPr="0035119B" w:rsidRDefault="00BA57BC">
      <w:pPr>
        <w:spacing w:line="0" w:lineRule="atLeast"/>
        <w:ind w:left="40"/>
        <w:rPr>
          <w:rFonts w:ascii="DecimaWE Rg" w:eastAsia="Verdana" w:hAnsi="DecimaWE Rg"/>
          <w:sz w:val="26"/>
          <w:u w:val="single"/>
        </w:rPr>
      </w:pPr>
      <w:r w:rsidRPr="0035119B">
        <w:rPr>
          <w:rFonts w:ascii="DecimaWE Rg" w:eastAsia="Verdana" w:hAnsi="DecimaWE Rg"/>
          <w:sz w:val="26"/>
          <w:u w:val="single"/>
        </w:rPr>
        <w:t>Titolo del progetto di efficientamento energetico</w:t>
      </w:r>
    </w:p>
    <w:p w:rsidR="00BA57BC" w:rsidRPr="0035119B" w:rsidRDefault="00BA57BC" w:rsidP="0035119B">
      <w:pPr>
        <w:spacing w:line="276" w:lineRule="auto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titolo</w:t>
      </w:r>
    </w:p>
    <w:p w:rsidR="00BA57BC" w:rsidRPr="0035119B" w:rsidRDefault="00BA57BC" w:rsidP="0035119B">
      <w:pPr>
        <w:spacing w:line="276" w:lineRule="auto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descrizione sintetica</w:t>
      </w:r>
    </w:p>
    <w:p w:rsidR="00BA57BC" w:rsidRPr="0035119B" w:rsidRDefault="00BA57BC" w:rsidP="0035119B">
      <w:pPr>
        <w:spacing w:line="276" w:lineRule="auto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pict>
          <v:line id="_x0000_s1028" style="position:absolute;z-index:-11" from="-5.5pt,5.35pt" to="519.1pt,5.35pt" o:userdrawn="t" strokecolor="#d9d9d9" strokeweight=".48pt"/>
        </w:pict>
      </w:r>
      <w:r w:rsidRPr="0035119B">
        <w:rPr>
          <w:rFonts w:ascii="DecimaWE Rg" w:eastAsia="Verdana" w:hAnsi="DecimaWE Rg"/>
          <w:sz w:val="24"/>
        </w:rPr>
        <w:t>localizzazione intervento</w:t>
      </w:r>
    </w:p>
    <w:p w:rsidR="00BA57BC" w:rsidRPr="0035119B" w:rsidRDefault="00BA57BC" w:rsidP="0035119B">
      <w:pPr>
        <w:tabs>
          <w:tab w:val="left" w:pos="7360"/>
        </w:tabs>
        <w:spacing w:line="276" w:lineRule="auto"/>
        <w:ind w:left="40"/>
        <w:rPr>
          <w:rFonts w:ascii="DecimaWE Rg" w:eastAsia="Verdana" w:hAnsi="DecimaWE Rg"/>
          <w:sz w:val="19"/>
        </w:rPr>
      </w:pPr>
      <w:r w:rsidRPr="0035119B">
        <w:rPr>
          <w:rFonts w:ascii="DecimaWE Rg" w:eastAsia="Verdana" w:hAnsi="DecimaWE Rg"/>
          <w:sz w:val="26"/>
          <w:u w:val="single"/>
        </w:rPr>
        <w:t>Superficie oggetto dell’intervento di efficientamento</w:t>
      </w:r>
      <w:r w:rsidRPr="0035119B">
        <w:rPr>
          <w:rFonts w:ascii="DecimaWE Rg" w:eastAsia="Verdana" w:hAnsi="DecimaWE Rg"/>
          <w:sz w:val="34"/>
          <w:u w:val="single"/>
          <w:vertAlign w:val="superscript"/>
        </w:rPr>
        <w:t>1</w:t>
      </w:r>
      <w:r w:rsidRPr="0035119B">
        <w:rPr>
          <w:rFonts w:ascii="DecimaWE Rg" w:eastAsia="Times New Roman" w:hAnsi="DecimaWE Rg"/>
        </w:rPr>
        <w:tab/>
      </w:r>
      <w:r w:rsidRPr="0035119B">
        <w:rPr>
          <w:rFonts w:ascii="DecimaWE Rg" w:eastAsia="Verdana" w:hAnsi="DecimaWE Rg"/>
          <w:sz w:val="19"/>
        </w:rPr>
        <w:t>mq.</w:t>
      </w:r>
    </w:p>
    <w:p w:rsidR="00BA57BC" w:rsidRPr="0035119B" w:rsidRDefault="00BA57BC">
      <w:pPr>
        <w:spacing w:line="200" w:lineRule="exact"/>
        <w:rPr>
          <w:rFonts w:ascii="DecimaWE Rg" w:eastAsia="Verdana" w:hAnsi="DecimaWE Rg"/>
          <w:sz w:val="18"/>
        </w:rPr>
      </w:pPr>
    </w:p>
    <w:p w:rsidR="00BA57BC" w:rsidRPr="0035119B" w:rsidRDefault="00BA57BC">
      <w:pPr>
        <w:spacing w:line="0" w:lineRule="atLeast"/>
        <w:ind w:left="40"/>
        <w:rPr>
          <w:rFonts w:ascii="DecimaWE Rg" w:eastAsia="Verdana" w:hAnsi="DecimaWE Rg"/>
          <w:sz w:val="34"/>
          <w:u w:val="single"/>
          <w:vertAlign w:val="superscript"/>
        </w:rPr>
      </w:pPr>
      <w:r w:rsidRPr="0035119B">
        <w:rPr>
          <w:rFonts w:ascii="DecimaWE Rg" w:eastAsia="Verdana" w:hAnsi="DecimaWE Rg"/>
          <w:sz w:val="26"/>
          <w:u w:val="single"/>
        </w:rPr>
        <w:t>Tipologie di intervento previste</w:t>
      </w:r>
      <w:r w:rsidRPr="0035119B">
        <w:rPr>
          <w:rFonts w:ascii="DecimaWE Rg" w:eastAsia="Verdana" w:hAnsi="DecimaWE Rg"/>
          <w:sz w:val="34"/>
          <w:u w:val="single"/>
          <w:vertAlign w:val="superscript"/>
        </w:rPr>
        <w:t>2</w:t>
      </w:r>
    </w:p>
    <w:p w:rsidR="0035119B" w:rsidRDefault="0035119B">
      <w:pPr>
        <w:spacing w:line="0" w:lineRule="atLeast"/>
        <w:ind w:left="40"/>
        <w:rPr>
          <w:rFonts w:ascii="DecimaWE Rg" w:eastAsia="Verdana" w:hAnsi="DecimaWE Rg"/>
          <w:sz w:val="24"/>
        </w:rPr>
      </w:pPr>
    </w:p>
    <w:p w:rsidR="00BA57BC" w:rsidRPr="0035119B" w:rsidRDefault="00BA57BC">
      <w:pPr>
        <w:spacing w:line="0" w:lineRule="atLeast"/>
        <w:ind w:left="40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Edili e affini</w:t>
      </w:r>
    </w:p>
    <w:p w:rsidR="00BA57BC" w:rsidRPr="0035119B" w:rsidRDefault="00BA57BC">
      <w:pPr>
        <w:spacing w:line="1" w:lineRule="exact"/>
        <w:rPr>
          <w:rFonts w:ascii="DecimaWE Rg" w:eastAsia="Verdana" w:hAnsi="DecimaWE Rg"/>
          <w:sz w:val="18"/>
        </w:rPr>
      </w:pPr>
    </w:p>
    <w:p w:rsidR="00BA57BC" w:rsidRPr="0035119B" w:rsidRDefault="00BA57BC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coibentazione interna, esterna o nella intercapedine di pareti perimetrali;</w:t>
      </w:r>
    </w:p>
    <w:p w:rsidR="00BA57BC" w:rsidRPr="0035119B" w:rsidRDefault="00BA57BC">
      <w:pPr>
        <w:spacing w:line="17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coibentazione interna, esterna o nella intercapedine della copertura;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coibentazione di solai e pareti verso locali non riscaldati o verso il terreno;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sostituzione di serramenti e infissi;</w:t>
      </w:r>
    </w:p>
    <w:p w:rsidR="00BA57BC" w:rsidRPr="0035119B" w:rsidRDefault="00BA57BC">
      <w:pPr>
        <w:spacing w:line="21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2"/>
        </w:numPr>
        <w:tabs>
          <w:tab w:val="left" w:pos="481"/>
        </w:tabs>
        <w:spacing w:line="248" w:lineRule="auto"/>
        <w:ind w:left="320" w:right="120" w:hanging="28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installazione di sistemi schermanti a protezione di superfici vetrate con esclusione di quelle orientate a nord-est, nord, nord-ovest;</w:t>
      </w:r>
    </w:p>
    <w:p w:rsidR="00BA57BC" w:rsidRPr="0035119B" w:rsidRDefault="00BA57BC">
      <w:pPr>
        <w:spacing w:line="1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2"/>
        </w:numPr>
        <w:tabs>
          <w:tab w:val="left" w:pos="397"/>
        </w:tabs>
        <w:spacing w:line="246" w:lineRule="auto"/>
        <w:ind w:left="320" w:right="120" w:hanging="289"/>
        <w:jc w:val="both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altre opere edili ed affini di ripristino strettamente connesse alla realizzazione dell’intervento di efficientamento (ad es. ripristino di intonaci, pavimentazioni, pitturazioni ecc.)</w:t>
      </w:r>
    </w:p>
    <w:p w:rsidR="00BA57BC" w:rsidRPr="0035119B" w:rsidRDefault="00BA57BC">
      <w:pPr>
        <w:spacing w:line="233" w:lineRule="exact"/>
        <w:rPr>
          <w:rFonts w:ascii="DecimaWE Rg" w:eastAsia="Verdana" w:hAnsi="DecimaWE Rg"/>
          <w:sz w:val="18"/>
        </w:rPr>
      </w:pPr>
    </w:p>
    <w:p w:rsidR="00BA57BC" w:rsidRPr="0035119B" w:rsidRDefault="00BA57BC">
      <w:pPr>
        <w:spacing w:line="0" w:lineRule="atLeast"/>
        <w:ind w:left="40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Impianti</w:t>
      </w:r>
    </w:p>
    <w:p w:rsidR="00BA57BC" w:rsidRPr="0035119B" w:rsidRDefault="00BA57BC">
      <w:pPr>
        <w:spacing w:line="71" w:lineRule="exact"/>
        <w:rPr>
          <w:rFonts w:ascii="DecimaWE Rg" w:eastAsia="Verdana" w:hAnsi="DecimaWE Rg"/>
          <w:sz w:val="18"/>
        </w:rPr>
      </w:pPr>
    </w:p>
    <w:p w:rsidR="00BA57BC" w:rsidRPr="0035119B" w:rsidRDefault="00BA57BC">
      <w:pPr>
        <w:numPr>
          <w:ilvl w:val="0"/>
          <w:numId w:val="3"/>
        </w:numPr>
        <w:tabs>
          <w:tab w:val="left" w:pos="395"/>
        </w:tabs>
        <w:spacing w:line="271" w:lineRule="auto"/>
        <w:ind w:left="460" w:right="120" w:hanging="429"/>
        <w:rPr>
          <w:rFonts w:ascii="DecimaWE Rg" w:eastAsia="Meiryo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implementazione di materiali, dispositivi e prodotti per il miglioramento dei rendimenti di distribuzione ed emissione;</w:t>
      </w:r>
    </w:p>
    <w:p w:rsidR="00BA57BC" w:rsidRPr="0035119B" w:rsidRDefault="00BA57BC">
      <w:pPr>
        <w:spacing w:line="20" w:lineRule="exact"/>
        <w:rPr>
          <w:rFonts w:ascii="DecimaWE Rg" w:eastAsia="Verdana" w:hAnsi="DecimaWE Rg"/>
          <w:sz w:val="18"/>
        </w:rPr>
      </w:pPr>
      <w:r w:rsidRPr="0035119B">
        <w:rPr>
          <w:rFonts w:ascii="DecimaWE Rg" w:eastAsia="Meiryo" w:hAnsi="DecimaWE Rg"/>
          <w:sz w:val="24"/>
        </w:rPr>
        <w:pict>
          <v:line id="_x0000_s1029" style="position:absolute;z-index:-10" from="1.55pt,9.4pt" to="145.6pt,9.4pt" o:userdrawn="t" strokeweight=".6pt"/>
        </w:pict>
      </w:r>
    </w:p>
    <w:p w:rsidR="00BA57BC" w:rsidRPr="0035119B" w:rsidRDefault="00BA57BC">
      <w:pPr>
        <w:spacing w:line="207" w:lineRule="exact"/>
        <w:rPr>
          <w:rFonts w:ascii="DecimaWE Rg" w:eastAsia="Verdana" w:hAnsi="DecimaWE Rg"/>
          <w:sz w:val="18"/>
        </w:rPr>
      </w:pPr>
    </w:p>
    <w:p w:rsidR="00BA57BC" w:rsidRPr="0035119B" w:rsidRDefault="00BA57BC">
      <w:pPr>
        <w:numPr>
          <w:ilvl w:val="0"/>
          <w:numId w:val="4"/>
        </w:numPr>
        <w:tabs>
          <w:tab w:val="left" w:pos="200"/>
        </w:tabs>
        <w:spacing w:line="0" w:lineRule="atLeast"/>
        <w:ind w:left="200" w:hanging="169"/>
        <w:rPr>
          <w:rFonts w:ascii="DecimaWE Rg" w:eastAsia="Verdana" w:hAnsi="DecimaWE Rg"/>
          <w:sz w:val="28"/>
          <w:vertAlign w:val="superscript"/>
        </w:rPr>
      </w:pPr>
      <w:r w:rsidRPr="0035119B">
        <w:rPr>
          <w:rFonts w:ascii="DecimaWE Rg" w:eastAsia="Verdana" w:hAnsi="DecimaWE Rg"/>
          <w:sz w:val="22"/>
        </w:rPr>
        <w:t>V</w:t>
      </w:r>
      <w:r w:rsidR="00156FE6" w:rsidRPr="0035119B">
        <w:rPr>
          <w:rFonts w:ascii="DecimaWE Rg" w:eastAsia="Verdana" w:hAnsi="DecimaWE Rg"/>
          <w:sz w:val="19"/>
        </w:rPr>
        <w:t xml:space="preserve">edi definizione in art.2 </w:t>
      </w:r>
      <w:r w:rsidR="00A709D8">
        <w:rPr>
          <w:rFonts w:ascii="DecimaWE Rg" w:eastAsia="Verdana" w:hAnsi="DecimaWE Rg"/>
          <w:sz w:val="19"/>
        </w:rPr>
        <w:t>del bando</w:t>
      </w:r>
    </w:p>
    <w:p w:rsidR="00BA57BC" w:rsidRPr="0035119B" w:rsidRDefault="00BA57BC">
      <w:pPr>
        <w:spacing w:line="25" w:lineRule="exact"/>
        <w:rPr>
          <w:rFonts w:ascii="DecimaWE Rg" w:eastAsia="Verdana" w:hAnsi="DecimaWE Rg"/>
          <w:sz w:val="28"/>
          <w:vertAlign w:val="superscript"/>
        </w:rPr>
      </w:pPr>
    </w:p>
    <w:p w:rsidR="00BA57BC" w:rsidRPr="0035119B" w:rsidRDefault="00BA57BC">
      <w:pPr>
        <w:numPr>
          <w:ilvl w:val="0"/>
          <w:numId w:val="4"/>
        </w:numPr>
        <w:tabs>
          <w:tab w:val="left" w:pos="200"/>
        </w:tabs>
        <w:spacing w:line="182" w:lineRule="auto"/>
        <w:ind w:left="200" w:hanging="169"/>
        <w:rPr>
          <w:rFonts w:ascii="DecimaWE Rg" w:eastAsia="Verdana" w:hAnsi="DecimaWE Rg"/>
          <w:sz w:val="26"/>
          <w:vertAlign w:val="superscript"/>
        </w:rPr>
      </w:pPr>
      <w:r w:rsidRPr="0035119B">
        <w:rPr>
          <w:rFonts w:ascii="DecimaWE Rg" w:eastAsia="Verdana" w:hAnsi="DecimaWE Rg"/>
          <w:sz w:val="18"/>
        </w:rPr>
        <w:t>Selezionare quelle interessate</w:t>
      </w:r>
    </w:p>
    <w:p w:rsidR="00BA57BC" w:rsidRPr="0035119B" w:rsidRDefault="00BA57BC">
      <w:pPr>
        <w:tabs>
          <w:tab w:val="left" w:pos="200"/>
        </w:tabs>
        <w:spacing w:line="182" w:lineRule="auto"/>
        <w:ind w:left="200" w:hanging="169"/>
        <w:rPr>
          <w:rFonts w:ascii="DecimaWE Rg" w:eastAsia="Verdana" w:hAnsi="DecimaWE Rg"/>
          <w:sz w:val="26"/>
          <w:vertAlign w:val="superscript"/>
        </w:rPr>
        <w:sectPr w:rsidR="00BA57BC" w:rsidRPr="0035119B">
          <w:pgSz w:w="11900" w:h="16838"/>
          <w:pgMar w:top="511" w:right="706" w:bottom="164" w:left="960" w:header="0" w:footer="0" w:gutter="0"/>
          <w:cols w:space="0" w:equalWidth="0">
            <w:col w:w="10240"/>
          </w:cols>
          <w:docGrid w:linePitch="360"/>
        </w:sectPr>
      </w:pPr>
    </w:p>
    <w:p w:rsidR="00BA57BC" w:rsidRPr="0035119B" w:rsidRDefault="00BA57BC" w:rsidP="0035119B">
      <w:pPr>
        <w:numPr>
          <w:ilvl w:val="0"/>
          <w:numId w:val="5"/>
        </w:numPr>
        <w:tabs>
          <w:tab w:val="left" w:pos="426"/>
        </w:tabs>
        <w:spacing w:line="238" w:lineRule="auto"/>
        <w:ind w:left="460" w:hanging="460"/>
        <w:rPr>
          <w:rFonts w:ascii="DecimaWE Rg" w:eastAsia="Verdana" w:hAnsi="DecimaWE Rg"/>
          <w:sz w:val="24"/>
        </w:rPr>
      </w:pPr>
      <w:bookmarkStart w:id="2" w:name="page2"/>
      <w:bookmarkEnd w:id="2"/>
      <w:r w:rsidRPr="0035119B">
        <w:rPr>
          <w:rFonts w:ascii="DecimaWE Rg" w:eastAsia="Verdana" w:hAnsi="DecimaWE Rg"/>
          <w:sz w:val="24"/>
        </w:rPr>
        <w:lastRenderedPageBreak/>
        <w:t xml:space="preserve">sostituzione generatori di calore con sistemi e componenti ad alta efficienza, </w:t>
      </w:r>
      <w:r w:rsidR="00F67CBC">
        <w:rPr>
          <w:rFonts w:ascii="DecimaWE Rg" w:eastAsia="Verdana" w:hAnsi="DecimaWE Rg"/>
          <w:sz w:val="24"/>
        </w:rPr>
        <w:t>anche con</w:t>
      </w:r>
      <w:r w:rsidRPr="0035119B">
        <w:rPr>
          <w:rFonts w:ascii="DecimaWE Rg" w:eastAsia="Verdana" w:hAnsi="DecimaWE Rg"/>
          <w:sz w:val="24"/>
        </w:rPr>
        <w:t xml:space="preserve"> quelli alimentati a combustibili solidi;</w:t>
      </w:r>
    </w:p>
    <w:p w:rsidR="00BA57BC" w:rsidRPr="0035119B" w:rsidRDefault="00BA57BC" w:rsidP="0035119B">
      <w:pPr>
        <w:tabs>
          <w:tab w:val="left" w:pos="426"/>
        </w:tabs>
        <w:spacing w:line="5" w:lineRule="exact"/>
        <w:rPr>
          <w:rFonts w:ascii="DecimaWE Rg" w:eastAsia="Times New Roman" w:hAnsi="DecimaWE Rg"/>
        </w:rPr>
      </w:pPr>
    </w:p>
    <w:p w:rsidR="00BA57BC" w:rsidRPr="0035119B" w:rsidRDefault="00BA57BC" w:rsidP="0035119B">
      <w:pPr>
        <w:numPr>
          <w:ilvl w:val="0"/>
          <w:numId w:val="6"/>
        </w:numPr>
        <w:tabs>
          <w:tab w:val="left" w:pos="388"/>
          <w:tab w:val="left" w:pos="426"/>
        </w:tabs>
        <w:spacing w:line="239" w:lineRule="auto"/>
        <w:ind w:left="460" w:right="20" w:hanging="429"/>
        <w:jc w:val="both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 xml:space="preserve">integrazione degli impianti esistenti o loro sostituzione con impianti di energia rinnovabile, </w:t>
      </w:r>
      <w:r w:rsidR="00F67CBC">
        <w:rPr>
          <w:rFonts w:ascii="DecimaWE Rg" w:eastAsia="Verdana" w:hAnsi="DecimaWE Rg"/>
          <w:sz w:val="24"/>
        </w:rPr>
        <w:t>anche con</w:t>
      </w:r>
      <w:r w:rsidRPr="0035119B">
        <w:rPr>
          <w:rFonts w:ascii="DecimaWE Rg" w:eastAsia="Verdana" w:hAnsi="DecimaWE Rg"/>
          <w:sz w:val="24"/>
        </w:rPr>
        <w:t xml:space="preserve"> quelli alimentati a combustibili;</w:t>
      </w:r>
    </w:p>
    <w:p w:rsidR="00BA57BC" w:rsidRPr="0035119B" w:rsidRDefault="00BA57BC" w:rsidP="0035119B">
      <w:pPr>
        <w:tabs>
          <w:tab w:val="left" w:pos="426"/>
        </w:tabs>
        <w:spacing w:line="2" w:lineRule="exact"/>
        <w:rPr>
          <w:rFonts w:ascii="DecimaWE Rg" w:eastAsia="MS Gothic" w:hAnsi="DecimaWE Rg"/>
          <w:sz w:val="24"/>
        </w:rPr>
      </w:pPr>
    </w:p>
    <w:p w:rsidR="00BA57BC" w:rsidRPr="0035119B" w:rsidRDefault="00BA57BC" w:rsidP="0035119B">
      <w:pPr>
        <w:numPr>
          <w:ilvl w:val="0"/>
          <w:numId w:val="6"/>
        </w:numPr>
        <w:tabs>
          <w:tab w:val="left" w:pos="426"/>
        </w:tabs>
        <w:spacing w:line="239" w:lineRule="auto"/>
        <w:ind w:left="460" w:right="20" w:hanging="4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implementazione di sistemi di termoregolazione e/o di contabilizzazione del calore;</w:t>
      </w:r>
    </w:p>
    <w:p w:rsidR="00BA57BC" w:rsidRPr="0035119B" w:rsidRDefault="00BA57BC" w:rsidP="0035119B">
      <w:pPr>
        <w:tabs>
          <w:tab w:val="left" w:pos="426"/>
        </w:tabs>
        <w:spacing w:line="1" w:lineRule="exact"/>
        <w:rPr>
          <w:rFonts w:ascii="DecimaWE Rg" w:eastAsia="MS Gothic" w:hAnsi="DecimaWE Rg"/>
          <w:sz w:val="24"/>
        </w:rPr>
      </w:pPr>
    </w:p>
    <w:p w:rsidR="00BA57BC" w:rsidRPr="0035119B" w:rsidRDefault="00BA57BC" w:rsidP="0035119B">
      <w:pPr>
        <w:numPr>
          <w:ilvl w:val="0"/>
          <w:numId w:val="6"/>
        </w:numPr>
        <w:tabs>
          <w:tab w:val="left" w:pos="360"/>
          <w:tab w:val="left" w:pos="426"/>
        </w:tabs>
        <w:spacing w:line="238" w:lineRule="auto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installazione di sistemi per la ventilazione meccanica controllata;</w:t>
      </w:r>
    </w:p>
    <w:p w:rsidR="00BA57BC" w:rsidRPr="0035119B" w:rsidRDefault="00BA57BC" w:rsidP="0035119B">
      <w:pPr>
        <w:tabs>
          <w:tab w:val="left" w:pos="426"/>
        </w:tabs>
        <w:spacing w:line="4" w:lineRule="exact"/>
        <w:rPr>
          <w:rFonts w:ascii="DecimaWE Rg" w:eastAsia="MS Gothic" w:hAnsi="DecimaWE Rg"/>
          <w:sz w:val="24"/>
        </w:rPr>
      </w:pPr>
    </w:p>
    <w:p w:rsidR="00BA57BC" w:rsidRPr="0035119B" w:rsidRDefault="00BA57BC" w:rsidP="0035119B">
      <w:pPr>
        <w:numPr>
          <w:ilvl w:val="0"/>
          <w:numId w:val="6"/>
        </w:numPr>
        <w:tabs>
          <w:tab w:val="left" w:pos="426"/>
        </w:tabs>
        <w:spacing w:line="238" w:lineRule="auto"/>
        <w:ind w:left="460" w:right="20" w:hanging="4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implementazione di sistemi di illuminazione a basso consumo e di sensori di controllo;</w:t>
      </w:r>
    </w:p>
    <w:p w:rsidR="00BA57BC" w:rsidRPr="0035119B" w:rsidRDefault="00BA57BC" w:rsidP="0035119B">
      <w:pPr>
        <w:tabs>
          <w:tab w:val="left" w:pos="426"/>
        </w:tabs>
        <w:spacing w:line="4" w:lineRule="exact"/>
        <w:rPr>
          <w:rFonts w:ascii="DecimaWE Rg" w:eastAsia="MS Gothic" w:hAnsi="DecimaWE Rg"/>
          <w:sz w:val="24"/>
        </w:rPr>
      </w:pPr>
    </w:p>
    <w:p w:rsidR="00BA57BC" w:rsidRPr="0035119B" w:rsidRDefault="00BA57BC" w:rsidP="0035119B">
      <w:pPr>
        <w:numPr>
          <w:ilvl w:val="0"/>
          <w:numId w:val="6"/>
        </w:numPr>
        <w:tabs>
          <w:tab w:val="left" w:pos="426"/>
        </w:tabs>
        <w:spacing w:line="238" w:lineRule="auto"/>
        <w:ind w:left="460" w:right="20" w:hanging="4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implementazione di sistemi per la gestione e regolazione intelligente degli impianti;</w:t>
      </w:r>
    </w:p>
    <w:p w:rsidR="00BA57BC" w:rsidRPr="0035119B" w:rsidRDefault="00BA57BC" w:rsidP="0035119B">
      <w:pPr>
        <w:tabs>
          <w:tab w:val="left" w:pos="426"/>
        </w:tabs>
        <w:spacing w:line="4" w:lineRule="exact"/>
        <w:rPr>
          <w:rFonts w:ascii="DecimaWE Rg" w:eastAsia="MS Gothic" w:hAnsi="DecimaWE Rg"/>
          <w:sz w:val="24"/>
        </w:rPr>
      </w:pPr>
    </w:p>
    <w:p w:rsidR="00BA57BC" w:rsidRPr="0035119B" w:rsidRDefault="00BA57BC" w:rsidP="0035119B">
      <w:pPr>
        <w:numPr>
          <w:ilvl w:val="0"/>
          <w:numId w:val="6"/>
        </w:numPr>
        <w:tabs>
          <w:tab w:val="left" w:pos="400"/>
          <w:tab w:val="left" w:pos="426"/>
        </w:tabs>
        <w:spacing w:line="238" w:lineRule="auto"/>
        <w:ind w:left="460" w:right="20" w:hanging="4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implementazione di sistemi per la gestione e il monitoraggio energetico degli edifici, anche in remoto;</w:t>
      </w:r>
    </w:p>
    <w:p w:rsidR="00BA57BC" w:rsidRPr="0035119B" w:rsidRDefault="00BA57BC" w:rsidP="0035119B">
      <w:pPr>
        <w:tabs>
          <w:tab w:val="left" w:pos="426"/>
        </w:tabs>
        <w:spacing w:line="5" w:lineRule="exact"/>
        <w:rPr>
          <w:rFonts w:ascii="DecimaWE Rg" w:eastAsia="MS Gothic" w:hAnsi="DecimaWE Rg"/>
          <w:sz w:val="24"/>
        </w:rPr>
      </w:pPr>
    </w:p>
    <w:p w:rsidR="00BA57BC" w:rsidRPr="0035119B" w:rsidRDefault="00BA57BC" w:rsidP="0035119B">
      <w:pPr>
        <w:numPr>
          <w:ilvl w:val="0"/>
          <w:numId w:val="6"/>
        </w:numPr>
        <w:tabs>
          <w:tab w:val="left" w:pos="359"/>
          <w:tab w:val="left" w:pos="426"/>
        </w:tabs>
        <w:spacing w:line="239" w:lineRule="auto"/>
        <w:ind w:left="460" w:right="20" w:hanging="4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realizzazione e/o implementazione di altri eventuali impianti innovativi finalizzati all’efficientamento energetico dell’edi</w:t>
      </w:r>
      <w:r w:rsidR="00F45FCC" w:rsidRPr="0035119B">
        <w:rPr>
          <w:rFonts w:ascii="DecimaWE Rg" w:eastAsia="Verdana" w:hAnsi="DecimaWE Rg"/>
          <w:sz w:val="24"/>
        </w:rPr>
        <w:t>fi</w:t>
      </w:r>
      <w:r w:rsidRPr="0035119B">
        <w:rPr>
          <w:rFonts w:ascii="DecimaWE Rg" w:eastAsia="Verdana" w:hAnsi="DecimaWE Rg"/>
          <w:sz w:val="24"/>
        </w:rPr>
        <w:t>cio;</w:t>
      </w:r>
    </w:p>
    <w:p w:rsidR="00BA57BC" w:rsidRPr="0035119B" w:rsidRDefault="00BA57BC">
      <w:pPr>
        <w:spacing w:line="211" w:lineRule="exact"/>
        <w:rPr>
          <w:rFonts w:ascii="DecimaWE Rg" w:eastAsia="Times New Roman" w:hAnsi="DecimaWE Rg"/>
        </w:rPr>
      </w:pPr>
    </w:p>
    <w:p w:rsidR="00BA57BC" w:rsidRPr="0035119B" w:rsidRDefault="00BA57BC" w:rsidP="0035119B">
      <w:pPr>
        <w:spacing w:line="276" w:lineRule="auto"/>
        <w:ind w:left="40"/>
        <w:rPr>
          <w:rFonts w:ascii="DecimaWE Rg" w:eastAsia="Verdana" w:hAnsi="DecimaWE Rg"/>
          <w:sz w:val="26"/>
          <w:u w:val="single"/>
        </w:rPr>
      </w:pPr>
      <w:r w:rsidRPr="0035119B">
        <w:rPr>
          <w:rFonts w:ascii="DecimaWE Rg" w:eastAsia="Verdana" w:hAnsi="DecimaWE Rg"/>
          <w:sz w:val="26"/>
          <w:u w:val="single"/>
        </w:rPr>
        <w:t>Impianti considerati nei calcoli energetici</w:t>
      </w:r>
    </w:p>
    <w:p w:rsidR="00BA57BC" w:rsidRPr="0035119B" w:rsidRDefault="00BA57BC" w:rsidP="0035119B">
      <w:pPr>
        <w:spacing w:line="276" w:lineRule="auto"/>
        <w:rPr>
          <w:rFonts w:ascii="DecimaWE Rg" w:eastAsia="Times New Roman" w:hAnsi="DecimaWE Rg"/>
        </w:rPr>
      </w:pPr>
    </w:p>
    <w:p w:rsidR="00BA57BC" w:rsidRPr="0035119B" w:rsidRDefault="00BA57BC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Climatizzazione invernale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Climatizzazione estiva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Produzione acqua calda sanitaria</w:t>
      </w:r>
    </w:p>
    <w:p w:rsidR="00BA57BC" w:rsidRPr="0035119B" w:rsidRDefault="00BA57BC">
      <w:pPr>
        <w:spacing w:line="17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Elettrici, elettronici, trasmissione dati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Ventilazione meccanica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Ascensori, montacarichi</w:t>
      </w:r>
    </w:p>
    <w:p w:rsidR="00BA57BC" w:rsidRPr="0035119B" w:rsidRDefault="00BA57BC">
      <w:pPr>
        <w:spacing w:line="17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Produzione energia rinnovabile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 xml:space="preserve">Altro </w:t>
      </w:r>
      <w:r w:rsidRPr="0035119B">
        <w:rPr>
          <w:rFonts w:ascii="DecimaWE Rg" w:eastAsia="Verdana" w:hAnsi="DecimaWE Rg"/>
          <w:color w:val="FF0000"/>
          <w:sz w:val="19"/>
        </w:rPr>
        <w:t>[specificare]</w:t>
      </w:r>
    </w:p>
    <w:p w:rsidR="00BA57BC" w:rsidRPr="0035119B" w:rsidRDefault="00BA57BC">
      <w:pPr>
        <w:spacing w:line="20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0" w:lineRule="atLeast"/>
        <w:ind w:left="40"/>
        <w:rPr>
          <w:rFonts w:ascii="DecimaWE Rg" w:eastAsia="Verdana" w:hAnsi="DecimaWE Rg"/>
          <w:b/>
          <w:sz w:val="32"/>
          <w:vertAlign w:val="superscript"/>
        </w:rPr>
      </w:pPr>
      <w:r w:rsidRPr="0035119B">
        <w:rPr>
          <w:rFonts w:ascii="DecimaWE Rg" w:eastAsia="Verdana" w:hAnsi="DecimaWE Rg"/>
          <w:b/>
          <w:sz w:val="24"/>
        </w:rPr>
        <w:t>2 - INFORMAZIONI RELATIVE AI CRITERI DI SELEZIONE/VALUTAZIONE</w:t>
      </w:r>
      <w:r w:rsidRPr="0035119B">
        <w:rPr>
          <w:rFonts w:ascii="DecimaWE Rg" w:eastAsia="Verdana" w:hAnsi="DecimaWE Rg"/>
          <w:b/>
          <w:sz w:val="32"/>
          <w:vertAlign w:val="superscript"/>
        </w:rPr>
        <w:t>3</w:t>
      </w:r>
    </w:p>
    <w:p w:rsidR="00BA57BC" w:rsidRPr="0035119B" w:rsidRDefault="00BA57BC">
      <w:pPr>
        <w:spacing w:line="20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0" w:lineRule="atLeast"/>
        <w:ind w:left="40"/>
        <w:rPr>
          <w:rFonts w:ascii="DecimaWE Rg" w:eastAsia="Verdana" w:hAnsi="DecimaWE Rg"/>
          <w:sz w:val="34"/>
          <w:u w:val="single"/>
          <w:vertAlign w:val="superscript"/>
        </w:rPr>
      </w:pPr>
      <w:r w:rsidRPr="0035119B">
        <w:rPr>
          <w:rFonts w:ascii="DecimaWE Rg" w:eastAsia="Verdana" w:hAnsi="DecimaWE Rg"/>
          <w:sz w:val="26"/>
          <w:u w:val="single"/>
        </w:rPr>
        <w:t>Anno di costruzione dell’edificio</w:t>
      </w:r>
    </w:p>
    <w:p w:rsidR="00BA57BC" w:rsidRPr="0035119B" w:rsidRDefault="00BA57BC">
      <w:pPr>
        <w:spacing w:line="52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92" w:lineRule="exact"/>
        <w:ind w:left="40"/>
        <w:rPr>
          <w:rFonts w:ascii="DecimaWE Rg" w:eastAsia="Verdana" w:hAnsi="DecimaWE Rg"/>
          <w:sz w:val="24"/>
        </w:rPr>
      </w:pPr>
      <w:r w:rsidRPr="0035119B">
        <w:rPr>
          <w:rFonts w:ascii="MS Mincho" w:eastAsia="MS Mincho" w:hAnsi="MS Mincho" w:cs="MS Mincho" w:hint="eastAsia"/>
          <w:sz w:val="24"/>
        </w:rPr>
        <w:t>☐</w:t>
      </w:r>
      <w:r w:rsidRPr="0035119B">
        <w:rPr>
          <w:rFonts w:ascii="DecimaWE Rg" w:eastAsia="Verdana" w:hAnsi="DecimaWE Rg"/>
          <w:sz w:val="24"/>
        </w:rPr>
        <w:t xml:space="preserve"> ante 1930</w:t>
      </w:r>
    </w:p>
    <w:p w:rsidR="00BA57BC" w:rsidRPr="0035119B" w:rsidRDefault="00BA57BC">
      <w:pPr>
        <w:spacing w:line="2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92" w:lineRule="exact"/>
        <w:ind w:left="40"/>
        <w:rPr>
          <w:rFonts w:ascii="DecimaWE Rg" w:eastAsia="Verdana" w:hAnsi="DecimaWE Rg"/>
          <w:sz w:val="24"/>
        </w:rPr>
      </w:pPr>
      <w:r w:rsidRPr="0035119B">
        <w:rPr>
          <w:rFonts w:ascii="MS Mincho" w:eastAsia="MS Mincho" w:hAnsi="MS Mincho" w:cs="MS Mincho" w:hint="eastAsia"/>
          <w:sz w:val="24"/>
        </w:rPr>
        <w:t>☐</w:t>
      </w:r>
      <w:r w:rsidRPr="0035119B">
        <w:rPr>
          <w:rFonts w:ascii="DecimaWE Rg" w:eastAsia="Verdana" w:hAnsi="DecimaWE Rg"/>
          <w:sz w:val="24"/>
        </w:rPr>
        <w:t xml:space="preserve"> dal 1930 al 1949</w:t>
      </w:r>
    </w:p>
    <w:p w:rsidR="00BA57BC" w:rsidRPr="0035119B" w:rsidRDefault="00BA57BC">
      <w:pPr>
        <w:spacing w:line="2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92" w:lineRule="exact"/>
        <w:ind w:left="40"/>
        <w:rPr>
          <w:rFonts w:ascii="DecimaWE Rg" w:eastAsia="Verdana" w:hAnsi="DecimaWE Rg"/>
          <w:sz w:val="24"/>
        </w:rPr>
      </w:pPr>
      <w:r w:rsidRPr="0035119B">
        <w:rPr>
          <w:rFonts w:ascii="MS Mincho" w:eastAsia="MS Mincho" w:hAnsi="MS Mincho" w:cs="MS Mincho" w:hint="eastAsia"/>
          <w:sz w:val="24"/>
        </w:rPr>
        <w:t>☐</w:t>
      </w:r>
      <w:r w:rsidRPr="0035119B">
        <w:rPr>
          <w:rFonts w:ascii="DecimaWE Rg" w:eastAsia="Verdana" w:hAnsi="DecimaWE Rg"/>
          <w:sz w:val="24"/>
        </w:rPr>
        <w:t xml:space="preserve"> dal 1950 al 31/12/1979</w:t>
      </w:r>
    </w:p>
    <w:p w:rsidR="00BA57BC" w:rsidRPr="0035119B" w:rsidRDefault="00BA57BC">
      <w:pPr>
        <w:spacing w:line="137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0" w:lineRule="atLeast"/>
        <w:ind w:left="40"/>
        <w:rPr>
          <w:rFonts w:ascii="DecimaWE Rg" w:eastAsia="Verdana" w:hAnsi="DecimaWE Rg"/>
          <w:sz w:val="26"/>
          <w:u w:val="single"/>
        </w:rPr>
      </w:pPr>
      <w:r w:rsidRPr="0035119B">
        <w:rPr>
          <w:rFonts w:ascii="DecimaWE Rg" w:eastAsia="Verdana" w:hAnsi="DecimaWE Rg"/>
          <w:sz w:val="26"/>
          <w:u w:val="single"/>
        </w:rPr>
        <w:t>Tipologia costruttiva prevalente</w:t>
      </w:r>
    </w:p>
    <w:p w:rsidR="00BA57BC" w:rsidRPr="0035119B" w:rsidRDefault="00BA57BC">
      <w:pPr>
        <w:spacing w:line="124" w:lineRule="exact"/>
        <w:rPr>
          <w:rFonts w:ascii="DecimaWE Rg" w:eastAsia="Times New Roman" w:hAnsi="DecimaWE Rg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4180"/>
      </w:tblGrid>
      <w:tr w:rsidR="00BA57BC" w:rsidRPr="0035119B" w:rsidTr="00ED5639">
        <w:trPr>
          <w:trHeight w:val="292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4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- Struttura portante principale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BA57BC" w:rsidRPr="0035119B" w:rsidRDefault="00BA57BC">
            <w:pPr>
              <w:spacing w:line="292" w:lineRule="exact"/>
              <w:ind w:left="10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35119B">
              <w:rPr>
                <w:rFonts w:ascii="DecimaWE Rg" w:eastAsia="Verdana" w:hAnsi="DecimaWE Rg"/>
                <w:sz w:val="24"/>
              </w:rPr>
              <w:t xml:space="preserve"> pietrame/laterizio e legno</w:t>
            </w:r>
          </w:p>
        </w:tc>
      </w:tr>
      <w:tr w:rsidR="00BA57BC" w:rsidRPr="0035119B">
        <w:trPr>
          <w:trHeight w:val="310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BA57BC" w:rsidRPr="0035119B" w:rsidRDefault="00BA57BC">
            <w:pPr>
              <w:spacing w:line="292" w:lineRule="exact"/>
              <w:ind w:left="10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35119B">
              <w:rPr>
                <w:rFonts w:ascii="DecimaWE Rg" w:eastAsia="Verdana" w:hAnsi="DecimaWE Rg"/>
                <w:sz w:val="24"/>
              </w:rPr>
              <w:t xml:space="preserve"> cemento armato</w:t>
            </w:r>
          </w:p>
        </w:tc>
      </w:tr>
      <w:tr w:rsidR="00BA57BC" w:rsidRPr="0035119B">
        <w:trPr>
          <w:trHeight w:val="22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20" w:lineRule="exact"/>
              <w:rPr>
                <w:rFonts w:ascii="DecimaWE Rg" w:eastAsia="Times New Roman" w:hAnsi="DecimaWE Rg"/>
                <w:sz w:val="1"/>
              </w:rPr>
            </w:pPr>
          </w:p>
        </w:tc>
        <w:tc>
          <w:tcPr>
            <w:tcW w:w="4180" w:type="dxa"/>
            <w:vMerge w:val="restart"/>
            <w:shd w:val="clear" w:color="auto" w:fill="auto"/>
            <w:vAlign w:val="bottom"/>
          </w:tcPr>
          <w:p w:rsidR="00BA57BC" w:rsidRPr="0035119B" w:rsidRDefault="00BA57BC">
            <w:pPr>
              <w:spacing w:line="292" w:lineRule="exact"/>
              <w:ind w:left="10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35119B">
              <w:rPr>
                <w:rFonts w:ascii="DecimaWE Rg" w:eastAsia="Verdana" w:hAnsi="DecimaWE Rg"/>
                <w:sz w:val="24"/>
              </w:rPr>
              <w:t xml:space="preserve"> acciaio</w:t>
            </w:r>
          </w:p>
        </w:tc>
      </w:tr>
      <w:tr w:rsidR="00BA57BC" w:rsidRPr="0035119B" w:rsidTr="00ED5639">
        <w:trPr>
          <w:trHeight w:val="290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4180" w:type="dxa"/>
            <w:vMerge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>
        <w:trPr>
          <w:trHeight w:val="22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20" w:lineRule="exact"/>
              <w:rPr>
                <w:rFonts w:ascii="DecimaWE Rg" w:eastAsia="Times New Roman" w:hAnsi="DecimaWE Rg"/>
                <w:sz w:val="1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BA57BC" w:rsidRPr="0035119B" w:rsidRDefault="00BA57BC">
            <w:pPr>
              <w:spacing w:line="20" w:lineRule="exact"/>
              <w:rPr>
                <w:rFonts w:ascii="DecimaWE Rg" w:eastAsia="Times New Roman" w:hAnsi="DecimaWE Rg"/>
                <w:sz w:val="1"/>
              </w:rPr>
            </w:pPr>
          </w:p>
        </w:tc>
      </w:tr>
      <w:tr w:rsidR="00BA57BC" w:rsidRPr="0035119B" w:rsidTr="00ED5639">
        <w:trPr>
          <w:trHeight w:val="290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ED5639">
        <w:trPr>
          <w:trHeight w:val="288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289" w:lineRule="exact"/>
              <w:ind w:left="4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- Tamponamenti perimetrali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BA57BC" w:rsidRPr="0035119B" w:rsidRDefault="00BA57BC">
            <w:pPr>
              <w:spacing w:line="289" w:lineRule="exact"/>
              <w:ind w:left="10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35119B">
              <w:rPr>
                <w:rFonts w:ascii="DecimaWE Rg" w:eastAsia="Verdana" w:hAnsi="DecimaWE Rg"/>
                <w:sz w:val="24"/>
              </w:rPr>
              <w:t xml:space="preserve"> pietrame/laterizio/legno</w:t>
            </w:r>
          </w:p>
        </w:tc>
      </w:tr>
      <w:tr w:rsidR="00BA57BC" w:rsidRPr="0035119B" w:rsidTr="00ED5639">
        <w:trPr>
          <w:trHeight w:val="24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"/>
              </w:rPr>
            </w:pPr>
          </w:p>
        </w:tc>
        <w:tc>
          <w:tcPr>
            <w:tcW w:w="4180" w:type="dxa"/>
            <w:vMerge w:val="restart"/>
            <w:shd w:val="clear" w:color="auto" w:fill="auto"/>
            <w:vAlign w:val="bottom"/>
          </w:tcPr>
          <w:p w:rsidR="00BA57BC" w:rsidRPr="0035119B" w:rsidRDefault="00BA57BC">
            <w:pPr>
              <w:spacing w:line="292" w:lineRule="exact"/>
              <w:ind w:left="10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35119B">
              <w:rPr>
                <w:rFonts w:ascii="DecimaWE Rg" w:eastAsia="Verdana" w:hAnsi="DecimaWE Rg"/>
                <w:sz w:val="24"/>
              </w:rPr>
              <w:t xml:space="preserve"> pannelli prefabbricati in c.a.</w:t>
            </w:r>
          </w:p>
        </w:tc>
      </w:tr>
      <w:tr w:rsidR="00BA57BC" w:rsidRPr="0035119B" w:rsidTr="00ED5639">
        <w:trPr>
          <w:trHeight w:val="288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4180" w:type="dxa"/>
            <w:vMerge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ED5639">
        <w:trPr>
          <w:trHeight w:val="24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"/>
              </w:rPr>
            </w:pPr>
          </w:p>
        </w:tc>
        <w:tc>
          <w:tcPr>
            <w:tcW w:w="4180" w:type="dxa"/>
            <w:vMerge w:val="restart"/>
            <w:shd w:val="clear" w:color="auto" w:fill="auto"/>
            <w:vAlign w:val="bottom"/>
          </w:tcPr>
          <w:p w:rsidR="00BA57BC" w:rsidRPr="0035119B" w:rsidRDefault="00BA57BC">
            <w:pPr>
              <w:spacing w:line="292" w:lineRule="exact"/>
              <w:ind w:left="100"/>
              <w:rPr>
                <w:rFonts w:ascii="DecimaWE Rg" w:eastAsia="Verdana" w:hAnsi="DecimaWE Rg"/>
                <w:w w:val="99"/>
                <w:sz w:val="24"/>
              </w:rPr>
            </w:pPr>
            <w:r w:rsidRPr="0035119B">
              <w:rPr>
                <w:rFonts w:ascii="MS Mincho" w:eastAsia="MS Mincho" w:hAnsi="MS Mincho" w:cs="MS Mincho" w:hint="eastAsia"/>
                <w:w w:val="99"/>
                <w:sz w:val="24"/>
              </w:rPr>
              <w:t>☐</w:t>
            </w:r>
            <w:r w:rsidRPr="0035119B">
              <w:rPr>
                <w:rFonts w:ascii="DecimaWE Rg" w:eastAsia="Verdana" w:hAnsi="DecimaWE Rg"/>
                <w:w w:val="99"/>
                <w:sz w:val="24"/>
              </w:rPr>
              <w:t xml:space="preserve"> </w:t>
            </w:r>
            <w:r w:rsidRPr="00F67CBC">
              <w:rPr>
                <w:rFonts w:ascii="DecimaWE Rg" w:eastAsia="Verdana" w:hAnsi="DecimaWE Rg"/>
                <w:sz w:val="24"/>
              </w:rPr>
              <w:t>facciate continue metallo/vetro</w:t>
            </w:r>
          </w:p>
        </w:tc>
      </w:tr>
      <w:tr w:rsidR="00BA57BC" w:rsidRPr="0035119B" w:rsidTr="00ED5639">
        <w:trPr>
          <w:trHeight w:val="290"/>
        </w:trPr>
        <w:tc>
          <w:tcPr>
            <w:tcW w:w="52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4180" w:type="dxa"/>
            <w:vMerge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</w:tbl>
    <w:p w:rsidR="00BA57BC" w:rsidRPr="0035119B" w:rsidRDefault="00BA57BC">
      <w:pPr>
        <w:spacing w:line="20" w:lineRule="exact"/>
        <w:rPr>
          <w:rFonts w:ascii="DecimaWE Rg" w:eastAsia="Times New Roman" w:hAnsi="DecimaWE Rg"/>
        </w:rPr>
      </w:pPr>
    </w:p>
    <w:p w:rsidR="00BA57BC" w:rsidRDefault="00BA57BC">
      <w:pPr>
        <w:spacing w:line="200" w:lineRule="exact"/>
        <w:rPr>
          <w:rFonts w:ascii="DecimaWE Rg" w:eastAsia="Times New Roman" w:hAnsi="DecimaWE Rg"/>
        </w:rPr>
      </w:pPr>
    </w:p>
    <w:p w:rsidR="0035119B" w:rsidRDefault="0035119B" w:rsidP="0035119B">
      <w:pPr>
        <w:tabs>
          <w:tab w:val="left" w:pos="5387"/>
        </w:tabs>
        <w:spacing w:line="292" w:lineRule="exact"/>
        <w:ind w:left="9"/>
        <w:rPr>
          <w:rFonts w:ascii="DecimaWE Rg" w:eastAsia="Verdana" w:hAnsi="DecimaWE Rg"/>
          <w:sz w:val="23"/>
        </w:rPr>
      </w:pPr>
      <w:r w:rsidRPr="0035119B">
        <w:rPr>
          <w:rFonts w:ascii="DecimaWE Rg" w:eastAsia="Verdana" w:hAnsi="DecimaWE Rg"/>
          <w:sz w:val="24"/>
        </w:rPr>
        <w:t>Copertura</w:t>
      </w:r>
      <w:r w:rsidRPr="0035119B">
        <w:rPr>
          <w:rFonts w:ascii="DecimaWE Rg" w:eastAsia="Times New Roman" w:hAnsi="DecimaWE Rg"/>
        </w:rPr>
        <w:tab/>
      </w:r>
      <w:r w:rsidRPr="0035119B">
        <w:rPr>
          <w:rFonts w:ascii="MS Mincho" w:eastAsia="MS Mincho" w:hAnsi="MS Mincho" w:cs="MS Mincho" w:hint="eastAsia"/>
          <w:sz w:val="23"/>
        </w:rPr>
        <w:t>☐</w:t>
      </w:r>
      <w:r w:rsidRPr="0035119B">
        <w:rPr>
          <w:rFonts w:ascii="DecimaWE Rg" w:eastAsia="MS Gothic" w:hAnsi="DecimaWE Rg"/>
          <w:sz w:val="23"/>
        </w:rPr>
        <w:t xml:space="preserve"> </w:t>
      </w:r>
      <w:r w:rsidRPr="0035119B">
        <w:rPr>
          <w:rFonts w:ascii="DecimaWE Rg" w:eastAsia="Verdana" w:hAnsi="DecimaWE Rg"/>
          <w:sz w:val="23"/>
        </w:rPr>
        <w:t>falde</w:t>
      </w:r>
    </w:p>
    <w:p w:rsidR="0035119B" w:rsidRDefault="0035119B" w:rsidP="0035119B">
      <w:pPr>
        <w:tabs>
          <w:tab w:val="left" w:pos="5387"/>
        </w:tabs>
        <w:spacing w:line="292" w:lineRule="exact"/>
        <w:ind w:left="5387"/>
        <w:rPr>
          <w:rFonts w:ascii="DecimaWE Rg" w:eastAsia="Verdana" w:hAnsi="DecimaWE Rg"/>
          <w:sz w:val="23"/>
        </w:rPr>
      </w:pPr>
      <w:r w:rsidRPr="0035119B">
        <w:rPr>
          <w:rFonts w:ascii="MS Mincho" w:eastAsia="MS Mincho" w:hAnsi="MS Mincho" w:cs="MS Mincho" w:hint="eastAsia"/>
          <w:sz w:val="23"/>
        </w:rPr>
        <w:t>☐</w:t>
      </w:r>
      <w:r w:rsidRPr="0035119B">
        <w:rPr>
          <w:rFonts w:ascii="DecimaWE Rg" w:eastAsia="MS Gothic" w:hAnsi="DecimaWE Rg"/>
          <w:sz w:val="23"/>
        </w:rPr>
        <w:t xml:space="preserve"> </w:t>
      </w:r>
      <w:r>
        <w:rPr>
          <w:rFonts w:ascii="DecimaWE Rg" w:eastAsia="Verdana" w:hAnsi="DecimaWE Rg"/>
          <w:sz w:val="23"/>
        </w:rPr>
        <w:t>piana</w:t>
      </w:r>
    </w:p>
    <w:p w:rsidR="0035119B" w:rsidRDefault="0035119B">
      <w:pPr>
        <w:spacing w:line="200" w:lineRule="exact"/>
        <w:rPr>
          <w:rFonts w:ascii="DecimaWE Rg" w:eastAsia="Times New Roman" w:hAnsi="DecimaWE Rg"/>
        </w:rPr>
      </w:pPr>
    </w:p>
    <w:p w:rsidR="0035119B" w:rsidRDefault="0035119B">
      <w:pPr>
        <w:spacing w:line="200" w:lineRule="exact"/>
        <w:rPr>
          <w:rFonts w:ascii="DecimaWE Rg" w:eastAsia="Times New Roman" w:hAnsi="DecimaWE Rg"/>
        </w:rPr>
      </w:pPr>
    </w:p>
    <w:p w:rsidR="00BA57BC" w:rsidRPr="0035119B" w:rsidRDefault="00BA57BC">
      <w:pPr>
        <w:numPr>
          <w:ilvl w:val="0"/>
          <w:numId w:val="8"/>
        </w:numPr>
        <w:tabs>
          <w:tab w:val="left" w:pos="200"/>
        </w:tabs>
        <w:spacing w:line="0" w:lineRule="atLeast"/>
        <w:ind w:left="200" w:hanging="169"/>
        <w:rPr>
          <w:rFonts w:ascii="DecimaWE Rg" w:eastAsia="Verdana" w:hAnsi="DecimaWE Rg"/>
          <w:sz w:val="28"/>
          <w:vertAlign w:val="superscript"/>
        </w:rPr>
      </w:pPr>
      <w:r w:rsidRPr="0035119B">
        <w:rPr>
          <w:rFonts w:ascii="DecimaWE Rg" w:eastAsia="Verdana" w:hAnsi="DecimaWE Rg"/>
          <w:sz w:val="22"/>
        </w:rPr>
        <w:t>Selezionare una sola fattispecie per ogni categoria</w:t>
      </w:r>
    </w:p>
    <w:p w:rsidR="00BA57BC" w:rsidRPr="0035119B" w:rsidRDefault="00BA57BC">
      <w:pPr>
        <w:spacing w:line="3" w:lineRule="exact"/>
        <w:rPr>
          <w:rFonts w:ascii="DecimaWE Rg" w:eastAsia="Verdana" w:hAnsi="DecimaWE Rg"/>
          <w:sz w:val="28"/>
          <w:vertAlign w:val="superscript"/>
        </w:rPr>
      </w:pPr>
    </w:p>
    <w:p w:rsidR="00BA57BC" w:rsidRPr="0035119B" w:rsidRDefault="00BA57BC" w:rsidP="00E46FE2">
      <w:pPr>
        <w:tabs>
          <w:tab w:val="left" w:pos="200"/>
        </w:tabs>
        <w:spacing w:line="187" w:lineRule="auto"/>
        <w:rPr>
          <w:rFonts w:ascii="DecimaWE Rg" w:eastAsia="Verdana" w:hAnsi="DecimaWE Rg"/>
          <w:sz w:val="28"/>
          <w:vertAlign w:val="superscript"/>
        </w:rPr>
        <w:sectPr w:rsidR="00BA57BC" w:rsidRPr="0035119B">
          <w:pgSz w:w="11900" w:h="16838"/>
          <w:pgMar w:top="1128" w:right="806" w:bottom="160" w:left="960" w:header="0" w:footer="0" w:gutter="0"/>
          <w:cols w:space="0" w:equalWidth="0">
            <w:col w:w="10140"/>
          </w:cols>
          <w:docGrid w:linePitch="360"/>
        </w:sectPr>
      </w:pPr>
    </w:p>
    <w:p w:rsidR="00BA57BC" w:rsidRDefault="00BA57BC" w:rsidP="0035119B">
      <w:pPr>
        <w:tabs>
          <w:tab w:val="left" w:pos="5529"/>
        </w:tabs>
        <w:spacing w:line="292" w:lineRule="exact"/>
        <w:ind w:left="9"/>
        <w:rPr>
          <w:rFonts w:ascii="DecimaWE Rg" w:eastAsia="Verdana" w:hAnsi="DecimaWE Rg"/>
          <w:sz w:val="24"/>
        </w:rPr>
      </w:pPr>
      <w:bookmarkStart w:id="3" w:name="page3"/>
      <w:bookmarkEnd w:id="3"/>
    </w:p>
    <w:p w:rsidR="0035119B" w:rsidRDefault="0035119B" w:rsidP="0035119B">
      <w:pPr>
        <w:tabs>
          <w:tab w:val="left" w:pos="5529"/>
        </w:tabs>
        <w:spacing w:line="292" w:lineRule="exact"/>
        <w:ind w:left="9"/>
        <w:rPr>
          <w:rFonts w:ascii="DecimaWE Rg" w:eastAsia="Verdana" w:hAnsi="DecimaWE Rg"/>
          <w:sz w:val="24"/>
        </w:rPr>
      </w:pPr>
    </w:p>
    <w:p w:rsidR="0035119B" w:rsidRDefault="0035119B" w:rsidP="0035119B">
      <w:pPr>
        <w:tabs>
          <w:tab w:val="left" w:pos="5529"/>
        </w:tabs>
        <w:spacing w:line="292" w:lineRule="exact"/>
        <w:ind w:left="9"/>
        <w:rPr>
          <w:rFonts w:ascii="DecimaWE Rg" w:eastAsia="Verdana" w:hAnsi="DecimaWE Rg"/>
          <w:sz w:val="24"/>
        </w:rPr>
      </w:pPr>
    </w:p>
    <w:p w:rsidR="0035119B" w:rsidRPr="0035119B" w:rsidRDefault="0035119B" w:rsidP="0035119B">
      <w:pPr>
        <w:tabs>
          <w:tab w:val="left" w:pos="5529"/>
        </w:tabs>
        <w:spacing w:line="292" w:lineRule="exact"/>
        <w:ind w:left="9"/>
        <w:rPr>
          <w:rFonts w:ascii="DecimaWE Rg" w:eastAsia="Verdana" w:hAnsi="DecimaWE Rg"/>
          <w:sz w:val="24"/>
        </w:rPr>
      </w:pPr>
    </w:p>
    <w:p w:rsidR="00BA57BC" w:rsidRDefault="00BA57BC">
      <w:pPr>
        <w:spacing w:line="310" w:lineRule="exact"/>
        <w:rPr>
          <w:rFonts w:ascii="DecimaWE Rg" w:eastAsia="Times New Roman" w:hAnsi="DecimaWE Rg"/>
        </w:rPr>
      </w:pPr>
    </w:p>
    <w:p w:rsidR="0035119B" w:rsidRPr="0035119B" w:rsidRDefault="0035119B">
      <w:pPr>
        <w:spacing w:line="31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0" w:lineRule="atLeast"/>
        <w:ind w:left="9"/>
        <w:rPr>
          <w:rFonts w:ascii="DecimaWE Rg" w:eastAsia="Verdana" w:hAnsi="DecimaWE Rg"/>
          <w:sz w:val="26"/>
          <w:u w:val="single"/>
        </w:rPr>
      </w:pPr>
      <w:r w:rsidRPr="0035119B">
        <w:rPr>
          <w:rFonts w:ascii="DecimaWE Rg" w:eastAsia="Verdana" w:hAnsi="DecimaWE Rg"/>
          <w:sz w:val="26"/>
          <w:u w:val="single"/>
        </w:rPr>
        <w:t>Progetti aggiuntivi</w:t>
      </w:r>
    </w:p>
    <w:p w:rsidR="00BA57BC" w:rsidRPr="0035119B" w:rsidRDefault="00BA57BC">
      <w:pPr>
        <w:spacing w:line="246" w:lineRule="exact"/>
        <w:rPr>
          <w:rFonts w:ascii="DecimaWE Rg" w:eastAsia="Times New Roman" w:hAnsi="DecimaWE Rg"/>
        </w:rPr>
      </w:pPr>
    </w:p>
    <w:p w:rsidR="00BA57BC" w:rsidRPr="0035119B" w:rsidRDefault="00BA57BC" w:rsidP="00F67CBC">
      <w:pPr>
        <w:spacing w:line="239" w:lineRule="auto"/>
        <w:ind w:left="9"/>
        <w:jc w:val="both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lastRenderedPageBreak/>
        <w:t xml:space="preserve">Sono previsti ulteriori interventi aggiuntivi a completamento, avviati e non conclusi e/o da avviare alla data della presentazione della domanda, risolutivi delle problematiche della struttura scolastica descritti come nell’allegato </w:t>
      </w:r>
      <w:r w:rsidR="00F67CBC">
        <w:rPr>
          <w:rFonts w:ascii="DecimaWE Rg" w:eastAsia="Verdana" w:hAnsi="DecimaWE Rg"/>
          <w:sz w:val="24"/>
        </w:rPr>
        <w:t>D</w:t>
      </w:r>
      <w:r w:rsidRPr="0035119B">
        <w:rPr>
          <w:rFonts w:ascii="DecimaWE Rg" w:eastAsia="Verdana" w:hAnsi="DecimaWE Rg"/>
          <w:sz w:val="24"/>
        </w:rPr>
        <w:t xml:space="preserve"> “Scheda di progetto aggiuntivo”, valutati nel rapporto tra il costo totale, desunto dai quadri economici, dell’intervento aggiuntivo rispetto a quello di efficientamento oggetto della domanda </w:t>
      </w:r>
      <w:r w:rsidRPr="0035119B">
        <w:rPr>
          <w:rFonts w:ascii="DecimaWE Rg" w:eastAsia="Verdana" w:hAnsi="DecimaWE Rg"/>
          <w:sz w:val="24"/>
        </w:rPr>
        <w:lastRenderedPageBreak/>
        <w:t>di contribuzione la cui copertura economica</w:t>
      </w:r>
      <w:r w:rsidR="00F67CBC">
        <w:rPr>
          <w:rFonts w:ascii="DecimaWE Rg" w:eastAsia="Verdana" w:hAnsi="DecimaWE Rg"/>
          <w:sz w:val="24"/>
        </w:rPr>
        <w:t xml:space="preserve"> </w:t>
      </w:r>
      <w:r w:rsidRPr="0035119B">
        <w:rPr>
          <w:rFonts w:ascii="DecimaWE Rg" w:eastAsia="Verdana" w:hAnsi="DecimaWE Rg"/>
          <w:sz w:val="24"/>
        </w:rPr>
        <w:t>garantita da quote di cofinanziamento provenienti dal bilancio dell’ente locale beneficiario ovvero da apporti di una ESCO con la quale ha stipulato un EPC.</w:t>
      </w:r>
    </w:p>
    <w:p w:rsidR="00BA57BC" w:rsidRPr="0035119B" w:rsidRDefault="00BA57BC">
      <w:pPr>
        <w:spacing w:line="20" w:lineRule="exact"/>
        <w:rPr>
          <w:rFonts w:ascii="DecimaWE Rg" w:eastAsia="Times New Roman" w:hAnsi="DecimaWE Rg"/>
        </w:rPr>
      </w:pPr>
      <w:r w:rsidRPr="0035119B">
        <w:rPr>
          <w:rFonts w:ascii="DecimaWE Rg" w:eastAsia="Verdana" w:hAnsi="DecimaWE Rg"/>
          <w:sz w:val="24"/>
        </w:rPr>
        <w:pict>
          <v:shape id="_x0000_s1031" type="#_x0000_t75" style="position:absolute;margin-left:12.75pt;margin-top:.4pt;width:493.8pt;height:2.75pt;z-index:-9">
            <v:imagedata r:id="rId15" o:title=""/>
          </v:shape>
        </w:pict>
      </w:r>
    </w:p>
    <w:p w:rsidR="00BA57BC" w:rsidRPr="0035119B" w:rsidRDefault="00BA57BC">
      <w:pPr>
        <w:spacing w:line="200" w:lineRule="exact"/>
        <w:rPr>
          <w:rFonts w:ascii="DecimaWE Rg" w:eastAsia="Times New Roman" w:hAnsi="DecimaWE Rg"/>
        </w:rPr>
      </w:pPr>
      <w:r w:rsidRPr="0035119B">
        <w:rPr>
          <w:rFonts w:ascii="DecimaWE Rg" w:eastAsia="Times New Roman" w:hAnsi="DecimaWE Rg"/>
        </w:rPr>
        <w:br w:type="column"/>
      </w:r>
    </w:p>
    <w:p w:rsidR="00BA57BC" w:rsidRPr="0035119B" w:rsidRDefault="00BA57BC">
      <w:pPr>
        <w:spacing w:line="20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0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68" w:lineRule="exact"/>
        <w:rPr>
          <w:rFonts w:ascii="DecimaWE Rg" w:eastAsia="Times New Roman" w:hAnsi="DecimaWE Rg"/>
        </w:rPr>
      </w:pPr>
    </w:p>
    <w:p w:rsidR="00BA57BC" w:rsidRPr="0035119B" w:rsidRDefault="00BA57BC">
      <w:pPr>
        <w:numPr>
          <w:ilvl w:val="0"/>
          <w:numId w:val="10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da 01% a 10%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10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 xml:space="preserve">da 11% a </w:t>
      </w:r>
      <w:r w:rsidR="007C141C" w:rsidRPr="0035119B">
        <w:rPr>
          <w:rFonts w:ascii="DecimaWE Rg" w:eastAsia="Verdana" w:hAnsi="DecimaWE Rg"/>
          <w:sz w:val="24"/>
        </w:rPr>
        <w:t>3</w:t>
      </w:r>
      <w:r w:rsidRPr="0035119B">
        <w:rPr>
          <w:rFonts w:ascii="DecimaWE Rg" w:eastAsia="Verdana" w:hAnsi="DecimaWE Rg"/>
          <w:sz w:val="24"/>
        </w:rPr>
        <w:t>0%</w:t>
      </w:r>
    </w:p>
    <w:p w:rsidR="00BA57BC" w:rsidRPr="0035119B" w:rsidRDefault="00BA57BC">
      <w:pPr>
        <w:spacing w:line="17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10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 xml:space="preserve">da 31% a </w:t>
      </w:r>
      <w:r w:rsidR="007C141C" w:rsidRPr="0035119B">
        <w:rPr>
          <w:rFonts w:ascii="DecimaWE Rg" w:eastAsia="Verdana" w:hAnsi="DecimaWE Rg"/>
          <w:sz w:val="24"/>
        </w:rPr>
        <w:t>5</w:t>
      </w:r>
      <w:r w:rsidRPr="0035119B">
        <w:rPr>
          <w:rFonts w:ascii="DecimaWE Rg" w:eastAsia="Verdana" w:hAnsi="DecimaWE Rg"/>
          <w:sz w:val="24"/>
        </w:rPr>
        <w:t>0%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10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 xml:space="preserve">da 51% a </w:t>
      </w:r>
      <w:r w:rsidR="007C141C" w:rsidRPr="0035119B">
        <w:rPr>
          <w:rFonts w:ascii="DecimaWE Rg" w:eastAsia="Verdana" w:hAnsi="DecimaWE Rg"/>
          <w:sz w:val="24"/>
        </w:rPr>
        <w:t>7</w:t>
      </w:r>
      <w:r w:rsidRPr="0035119B">
        <w:rPr>
          <w:rFonts w:ascii="DecimaWE Rg" w:eastAsia="Verdana" w:hAnsi="DecimaWE Rg"/>
          <w:sz w:val="24"/>
        </w:rPr>
        <w:t>0%</w:t>
      </w:r>
    </w:p>
    <w:p w:rsidR="00BA57BC" w:rsidRPr="0035119B" w:rsidRDefault="00BA57BC">
      <w:pPr>
        <w:spacing w:line="17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10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 xml:space="preserve">da 71% a </w:t>
      </w:r>
      <w:r w:rsidR="007C141C" w:rsidRPr="0035119B">
        <w:rPr>
          <w:rFonts w:ascii="DecimaWE Rg" w:eastAsia="Verdana" w:hAnsi="DecimaWE Rg"/>
          <w:sz w:val="24"/>
        </w:rPr>
        <w:t>9</w:t>
      </w:r>
      <w:r w:rsidRPr="0035119B">
        <w:rPr>
          <w:rFonts w:ascii="DecimaWE Rg" w:eastAsia="Verdana" w:hAnsi="DecimaWE Rg"/>
          <w:sz w:val="24"/>
        </w:rPr>
        <w:t>0%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10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 xml:space="preserve">da </w:t>
      </w:r>
      <w:r w:rsidR="007C141C" w:rsidRPr="0035119B">
        <w:rPr>
          <w:rFonts w:ascii="DecimaWE Rg" w:eastAsia="Verdana" w:hAnsi="DecimaWE Rg"/>
          <w:sz w:val="24"/>
        </w:rPr>
        <w:t>9</w:t>
      </w:r>
      <w:r w:rsidRPr="0035119B">
        <w:rPr>
          <w:rFonts w:ascii="DecimaWE Rg" w:eastAsia="Verdana" w:hAnsi="DecimaWE Rg"/>
          <w:sz w:val="24"/>
        </w:rPr>
        <w:t xml:space="preserve">1% a </w:t>
      </w:r>
      <w:r w:rsidR="007C141C" w:rsidRPr="0035119B">
        <w:rPr>
          <w:rFonts w:ascii="DecimaWE Rg" w:eastAsia="Verdana" w:hAnsi="DecimaWE Rg"/>
          <w:sz w:val="24"/>
        </w:rPr>
        <w:t>10</w:t>
      </w:r>
      <w:r w:rsidRPr="0035119B">
        <w:rPr>
          <w:rFonts w:ascii="DecimaWE Rg" w:eastAsia="Verdana" w:hAnsi="DecimaWE Rg"/>
          <w:sz w:val="24"/>
        </w:rPr>
        <w:t>0%</w:t>
      </w:r>
    </w:p>
    <w:p w:rsidR="00BA57BC" w:rsidRPr="0035119B" w:rsidRDefault="00BA57BC">
      <w:pPr>
        <w:spacing w:line="22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3"/>
        </w:rPr>
        <w:sectPr w:rsidR="00BA57BC" w:rsidRPr="0035119B">
          <w:type w:val="continuous"/>
          <w:pgSz w:w="11900" w:h="16838"/>
          <w:pgMar w:top="1129" w:right="806" w:bottom="160" w:left="991" w:header="0" w:footer="0" w:gutter="0"/>
          <w:cols w:num="2" w:space="0" w:equalWidth="0">
            <w:col w:w="5149" w:space="207"/>
            <w:col w:w="4753"/>
          </w:cols>
          <w:docGrid w:linePitch="360"/>
        </w:sectPr>
      </w:pPr>
    </w:p>
    <w:p w:rsidR="00BA57BC" w:rsidRPr="0035119B" w:rsidRDefault="00BA57BC">
      <w:pPr>
        <w:spacing w:line="299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0" w:lineRule="atLeast"/>
        <w:ind w:left="9"/>
        <w:rPr>
          <w:rFonts w:ascii="DecimaWE Rg" w:eastAsia="Verdana" w:hAnsi="DecimaWE Rg"/>
          <w:sz w:val="26"/>
          <w:u w:val="single"/>
        </w:rPr>
      </w:pPr>
      <w:r w:rsidRPr="0035119B">
        <w:rPr>
          <w:rFonts w:ascii="DecimaWE Rg" w:eastAsia="Verdana" w:hAnsi="DecimaWE Rg"/>
          <w:sz w:val="26"/>
          <w:u w:val="single"/>
        </w:rPr>
        <w:t>Ristrutturazione importante di II° livello</w:t>
      </w:r>
    </w:p>
    <w:p w:rsidR="00BA57BC" w:rsidRPr="0035119B" w:rsidRDefault="00BA57BC">
      <w:pPr>
        <w:spacing w:line="124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39" w:lineRule="auto"/>
        <w:ind w:left="9"/>
        <w:jc w:val="both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Il progetto corrisponde a quanto richiesto dal decreto 26 giugno 2015 del Ministero dello sviluppo economico (di concerto con i Ministri dell’ambiente e della tutela del territorio e del mare, delle infrastrutture e dei trasporti, della salute e della difesa), recante ”Applicazione delle metodologie di calcolo delle prestazioni energetiche e definizione delle prescrizioni e dei requisiti minimi degli edifici ai sensi dell’art. 4, comma 1, del decreto legislativo 19 agosto 2015, n.° 192, con relativi allegati”, in ordine alla definizione dell’intervento quale non inferiore alla “Ristrutturazione importante di II° livello”.</w:t>
      </w:r>
    </w:p>
    <w:p w:rsidR="00BA57BC" w:rsidRPr="0035119B" w:rsidRDefault="00BA57BC">
      <w:pPr>
        <w:spacing w:line="7" w:lineRule="exact"/>
        <w:rPr>
          <w:rFonts w:ascii="DecimaWE Rg" w:eastAsia="Times New Roman" w:hAnsi="DecimaWE Rg"/>
        </w:rPr>
      </w:pPr>
    </w:p>
    <w:p w:rsidR="00BA57BC" w:rsidRPr="0035119B" w:rsidRDefault="00BA57BC">
      <w:pPr>
        <w:numPr>
          <w:ilvl w:val="0"/>
          <w:numId w:val="11"/>
        </w:numPr>
        <w:tabs>
          <w:tab w:val="left" w:pos="329"/>
        </w:tabs>
        <w:spacing w:line="0" w:lineRule="atLeast"/>
        <w:ind w:left="329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SI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4D707C">
      <w:pPr>
        <w:numPr>
          <w:ilvl w:val="0"/>
          <w:numId w:val="11"/>
        </w:numPr>
        <w:tabs>
          <w:tab w:val="left" w:pos="329"/>
        </w:tabs>
        <w:spacing w:line="0" w:lineRule="atLeast"/>
        <w:ind w:left="329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MS Gothic" w:hAnsi="DecimaWE Rg"/>
          <w:sz w:val="24"/>
        </w:rPr>
        <w:pict>
          <v:shape id="_x0000_s1032" type="#_x0000_t75" style="position:absolute;left:0;text-align:left;margin-left:12.75pt;margin-top:14.65pt;width:493.8pt;height:8.5pt;z-index:-8">
            <v:imagedata r:id="rId16" o:title=""/>
          </v:shape>
        </w:pict>
      </w:r>
      <w:r w:rsidR="00BA57BC" w:rsidRPr="0035119B">
        <w:rPr>
          <w:rFonts w:ascii="DecimaWE Rg" w:eastAsia="Verdana" w:hAnsi="DecimaWE Rg"/>
          <w:sz w:val="24"/>
        </w:rPr>
        <w:t>NO</w:t>
      </w:r>
    </w:p>
    <w:p w:rsidR="00BA57BC" w:rsidRPr="0035119B" w:rsidRDefault="00BA57BC">
      <w:pPr>
        <w:spacing w:line="2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0" w:lineRule="exact"/>
        <w:rPr>
          <w:rFonts w:ascii="DecimaWE Rg" w:eastAsia="Times New Roman" w:hAnsi="DecimaWE Rg"/>
        </w:rPr>
        <w:sectPr w:rsidR="00BA57BC" w:rsidRPr="0035119B">
          <w:type w:val="continuous"/>
          <w:pgSz w:w="11900" w:h="16838"/>
          <w:pgMar w:top="1129" w:right="806" w:bottom="160" w:left="991" w:header="0" w:footer="0" w:gutter="0"/>
          <w:cols w:space="0" w:equalWidth="0">
            <w:col w:w="10109"/>
          </w:cols>
          <w:docGrid w:linePitch="360"/>
        </w:sectPr>
      </w:pPr>
    </w:p>
    <w:p w:rsidR="00BA57BC" w:rsidRPr="0035119B" w:rsidRDefault="00BA57BC">
      <w:pPr>
        <w:spacing w:line="204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38" w:lineRule="auto"/>
        <w:ind w:left="9" w:right="1260"/>
        <w:rPr>
          <w:rFonts w:ascii="DecimaWE Rg" w:eastAsia="Verdana" w:hAnsi="DecimaWE Rg"/>
          <w:sz w:val="26"/>
          <w:u w:val="single"/>
        </w:rPr>
      </w:pPr>
      <w:r w:rsidRPr="0035119B">
        <w:rPr>
          <w:rFonts w:ascii="DecimaWE Rg" w:eastAsia="Verdana" w:hAnsi="DecimaWE Rg"/>
          <w:sz w:val="26"/>
          <w:u w:val="single"/>
        </w:rPr>
        <w:t>Riduzione dei consumi e delle emissioni</w:t>
      </w:r>
    </w:p>
    <w:p w:rsidR="00BA57BC" w:rsidRPr="0035119B" w:rsidRDefault="00BA57BC">
      <w:pPr>
        <w:spacing w:line="125" w:lineRule="exact"/>
        <w:rPr>
          <w:rFonts w:ascii="DecimaWE Rg" w:eastAsia="Times New Roman" w:hAnsi="DecimaWE Rg"/>
        </w:rPr>
      </w:pPr>
    </w:p>
    <w:p w:rsidR="004D707C" w:rsidRPr="0035119B" w:rsidRDefault="00BA57BC" w:rsidP="0035119B">
      <w:pPr>
        <w:spacing w:line="0" w:lineRule="atLeast"/>
        <w:rPr>
          <w:rFonts w:ascii="DecimaWE Rg" w:eastAsia="Verdana" w:hAnsi="DecimaWE Rg"/>
          <w:i/>
          <w:sz w:val="24"/>
        </w:rPr>
      </w:pPr>
      <w:r w:rsidRPr="0035119B">
        <w:rPr>
          <w:rFonts w:ascii="DecimaWE Rg" w:eastAsia="Verdana" w:hAnsi="DecimaWE Rg"/>
          <w:sz w:val="24"/>
        </w:rPr>
        <w:t>Il progetto comporta il conseguimento finale, per l’edificio o per gli edifici, della contemporanea riduzione reale (in percentuale) dei consumi annuali di energia primaria e delle emissioni di gas climalteranti</w:t>
      </w:r>
      <w:r w:rsidR="00E46FE2" w:rsidRPr="0035119B">
        <w:rPr>
          <w:rFonts w:ascii="DecimaWE Rg" w:eastAsia="Verdana" w:hAnsi="DecimaWE Rg"/>
          <w:sz w:val="32"/>
          <w:vertAlign w:val="superscript"/>
        </w:rPr>
        <w:t>4</w:t>
      </w:r>
      <w:r w:rsidRPr="0035119B">
        <w:rPr>
          <w:rFonts w:ascii="DecimaWE Rg" w:eastAsia="Verdana" w:hAnsi="DecimaWE Rg"/>
          <w:sz w:val="24"/>
        </w:rPr>
        <w:t>, non inferiore al 15%, rispetto alla media dei consumi di energia primaria riferiti alle tre annualità precedenti la domanda di contributo</w:t>
      </w:r>
      <w:r w:rsidR="004D707C" w:rsidRPr="0035119B">
        <w:rPr>
          <w:rFonts w:ascii="DecimaWE Rg" w:eastAsia="Verdana" w:hAnsi="DecimaWE Rg"/>
          <w:sz w:val="24"/>
        </w:rPr>
        <w:t xml:space="preserve"> </w:t>
      </w:r>
      <w:r w:rsidR="004D707C" w:rsidRPr="0035119B">
        <w:rPr>
          <w:rFonts w:ascii="DecimaWE Rg" w:eastAsia="Verdana" w:hAnsi="DecimaWE Rg"/>
          <w:i/>
          <w:sz w:val="24"/>
        </w:rPr>
        <w:t xml:space="preserve">(2014 – 2016 fonte </w:t>
      </w:r>
      <w:proofErr w:type="spellStart"/>
      <w:r w:rsidR="004D707C" w:rsidRPr="0035119B">
        <w:rPr>
          <w:rFonts w:ascii="DecimaWE Rg" w:eastAsia="Verdana" w:hAnsi="DecimaWE Rg"/>
          <w:i/>
          <w:sz w:val="24"/>
        </w:rPr>
        <w:t>Resysweb</w:t>
      </w:r>
      <w:proofErr w:type="spellEnd"/>
      <w:r w:rsidR="004D707C" w:rsidRPr="0035119B">
        <w:rPr>
          <w:rFonts w:ascii="DecimaWE Rg" w:eastAsia="Verdana" w:hAnsi="DecimaWE Rg"/>
          <w:i/>
          <w:sz w:val="24"/>
        </w:rPr>
        <w:t>).</w:t>
      </w:r>
    </w:p>
    <w:p w:rsidR="00BA57BC" w:rsidRPr="0035119B" w:rsidRDefault="00BA57BC">
      <w:pPr>
        <w:spacing w:line="231" w:lineRule="auto"/>
        <w:ind w:left="9"/>
        <w:jc w:val="both"/>
        <w:rPr>
          <w:rFonts w:ascii="DecimaWE Rg" w:eastAsia="Verdana" w:hAnsi="DecimaWE Rg"/>
          <w:sz w:val="24"/>
        </w:rPr>
      </w:pPr>
    </w:p>
    <w:p w:rsidR="00BA57BC" w:rsidRPr="0035119B" w:rsidRDefault="00BA57BC">
      <w:pPr>
        <w:spacing w:line="2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317" w:lineRule="exact"/>
        <w:rPr>
          <w:rFonts w:ascii="DecimaWE Rg" w:eastAsia="Times New Roman" w:hAnsi="DecimaWE Rg"/>
        </w:rPr>
      </w:pPr>
      <w:r w:rsidRPr="0035119B">
        <w:rPr>
          <w:rFonts w:ascii="DecimaWE Rg" w:eastAsia="Times New Roman" w:hAnsi="DecimaWE Rg"/>
        </w:rPr>
        <w:br w:type="column"/>
      </w:r>
    </w:p>
    <w:p w:rsidR="00BA57BC" w:rsidRPr="0035119B" w:rsidRDefault="00BA57BC">
      <w:pPr>
        <w:spacing w:line="0" w:lineRule="atLeast"/>
        <w:ind w:left="1993"/>
        <w:rPr>
          <w:rFonts w:ascii="DecimaWE Rg" w:eastAsia="Times New Roman" w:hAnsi="DecimaWE Rg"/>
        </w:rPr>
      </w:pPr>
    </w:p>
    <w:p w:rsidR="00BA57BC" w:rsidRPr="0035119B" w:rsidRDefault="00BA57BC">
      <w:pPr>
        <w:spacing w:line="20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318" w:lineRule="exact"/>
        <w:rPr>
          <w:rFonts w:ascii="DecimaWE Rg" w:eastAsia="Times New Roman" w:hAnsi="DecimaWE Rg"/>
        </w:rPr>
      </w:pPr>
    </w:p>
    <w:p w:rsidR="00BA57BC" w:rsidRPr="00704D45" w:rsidRDefault="00BA57BC">
      <w:pPr>
        <w:numPr>
          <w:ilvl w:val="0"/>
          <w:numId w:val="12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704D45">
        <w:rPr>
          <w:rFonts w:ascii="DecimaWE Rg" w:eastAsia="Verdana" w:hAnsi="DecimaWE Rg"/>
          <w:sz w:val="24"/>
        </w:rPr>
        <w:t>da 15% a 20%</w:t>
      </w:r>
    </w:p>
    <w:p w:rsidR="00BA57BC" w:rsidRPr="00704D45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704D45" w:rsidRDefault="00BA57BC">
      <w:pPr>
        <w:numPr>
          <w:ilvl w:val="0"/>
          <w:numId w:val="12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704D45">
        <w:rPr>
          <w:rFonts w:ascii="DecimaWE Rg" w:eastAsia="Verdana" w:hAnsi="DecimaWE Rg"/>
          <w:sz w:val="24"/>
        </w:rPr>
        <w:t>da 2</w:t>
      </w:r>
      <w:r w:rsidR="005B7561" w:rsidRPr="00704D45">
        <w:rPr>
          <w:rFonts w:ascii="DecimaWE Rg" w:eastAsia="Verdana" w:hAnsi="DecimaWE Rg"/>
          <w:sz w:val="24"/>
        </w:rPr>
        <w:t>1</w:t>
      </w:r>
      <w:r w:rsidR="008E2948" w:rsidRPr="00704D45">
        <w:rPr>
          <w:rFonts w:ascii="DecimaWE Rg" w:eastAsia="Verdana" w:hAnsi="DecimaWE Rg"/>
          <w:sz w:val="24"/>
        </w:rPr>
        <w:t>% a 25</w:t>
      </w:r>
      <w:r w:rsidRPr="00704D45">
        <w:rPr>
          <w:rFonts w:ascii="DecimaWE Rg" w:eastAsia="Verdana" w:hAnsi="DecimaWE Rg"/>
          <w:sz w:val="24"/>
        </w:rPr>
        <w:t>%</w:t>
      </w:r>
    </w:p>
    <w:p w:rsidR="00BA57BC" w:rsidRPr="00704D45" w:rsidRDefault="00BA57BC">
      <w:pPr>
        <w:spacing w:line="17" w:lineRule="exact"/>
        <w:rPr>
          <w:rFonts w:ascii="DecimaWE Rg" w:eastAsia="MS Gothic" w:hAnsi="DecimaWE Rg"/>
          <w:sz w:val="24"/>
        </w:rPr>
      </w:pPr>
    </w:p>
    <w:p w:rsidR="00BA57BC" w:rsidRPr="00704D45" w:rsidRDefault="008E2948">
      <w:pPr>
        <w:numPr>
          <w:ilvl w:val="0"/>
          <w:numId w:val="12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704D45">
        <w:rPr>
          <w:rFonts w:ascii="DecimaWE Rg" w:eastAsia="Verdana" w:hAnsi="DecimaWE Rg"/>
          <w:sz w:val="24"/>
        </w:rPr>
        <w:t>da 26% a 3</w:t>
      </w:r>
      <w:r w:rsidR="00BA57BC" w:rsidRPr="00704D45">
        <w:rPr>
          <w:rFonts w:ascii="DecimaWE Rg" w:eastAsia="Verdana" w:hAnsi="DecimaWE Rg"/>
          <w:sz w:val="24"/>
        </w:rPr>
        <w:t>0%</w:t>
      </w:r>
    </w:p>
    <w:p w:rsidR="00BA57BC" w:rsidRPr="00704D45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704D45" w:rsidRDefault="008E2948">
      <w:pPr>
        <w:numPr>
          <w:ilvl w:val="0"/>
          <w:numId w:val="12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704D45">
        <w:rPr>
          <w:rFonts w:ascii="DecimaWE Rg" w:eastAsia="Verdana" w:hAnsi="DecimaWE Rg"/>
          <w:sz w:val="24"/>
        </w:rPr>
        <w:t>da 31% a 4</w:t>
      </w:r>
      <w:r w:rsidR="00BA57BC" w:rsidRPr="00704D45">
        <w:rPr>
          <w:rFonts w:ascii="DecimaWE Rg" w:eastAsia="Verdana" w:hAnsi="DecimaWE Rg"/>
          <w:sz w:val="24"/>
        </w:rPr>
        <w:t>0%</w:t>
      </w:r>
    </w:p>
    <w:p w:rsidR="00BA57BC" w:rsidRPr="00704D45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704D45" w:rsidRDefault="008E2948">
      <w:pPr>
        <w:numPr>
          <w:ilvl w:val="0"/>
          <w:numId w:val="12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704D45">
        <w:rPr>
          <w:rFonts w:ascii="DecimaWE Rg" w:eastAsia="Verdana" w:hAnsi="DecimaWE Rg"/>
          <w:sz w:val="24"/>
        </w:rPr>
        <w:t>da 41% a 5</w:t>
      </w:r>
      <w:r w:rsidR="00BA57BC" w:rsidRPr="00704D45">
        <w:rPr>
          <w:rFonts w:ascii="DecimaWE Rg" w:eastAsia="Verdana" w:hAnsi="DecimaWE Rg"/>
          <w:sz w:val="24"/>
        </w:rPr>
        <w:t>0%</w:t>
      </w:r>
    </w:p>
    <w:p w:rsidR="00BA57BC" w:rsidRPr="00704D45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8E2948" w:rsidRPr="00704D45" w:rsidRDefault="008E2948" w:rsidP="008E2948">
      <w:pPr>
        <w:numPr>
          <w:ilvl w:val="0"/>
          <w:numId w:val="12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704D45">
        <w:rPr>
          <w:rFonts w:ascii="DecimaWE Rg" w:eastAsia="Verdana" w:hAnsi="DecimaWE Rg"/>
          <w:sz w:val="24"/>
        </w:rPr>
        <w:t>da 51% a 7</w:t>
      </w:r>
      <w:r w:rsidR="00BA57BC" w:rsidRPr="00704D45">
        <w:rPr>
          <w:rFonts w:ascii="DecimaWE Rg" w:eastAsia="Verdana" w:hAnsi="DecimaWE Rg"/>
          <w:sz w:val="24"/>
        </w:rPr>
        <w:t>0%</w:t>
      </w:r>
    </w:p>
    <w:p w:rsidR="008E2948" w:rsidRPr="00704D45" w:rsidRDefault="008E2948" w:rsidP="008E2948">
      <w:pPr>
        <w:numPr>
          <w:ilvl w:val="0"/>
          <w:numId w:val="12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4"/>
        </w:rPr>
      </w:pPr>
      <w:r w:rsidRPr="00704D45">
        <w:rPr>
          <w:rFonts w:ascii="DecimaWE Rg" w:eastAsia="MS Gothic" w:hAnsi="DecimaWE Rg"/>
          <w:sz w:val="24"/>
        </w:rPr>
        <w:t>da 71% a 90%</w:t>
      </w:r>
    </w:p>
    <w:p w:rsidR="00BA57BC" w:rsidRPr="00704D45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704D45" w:rsidRDefault="00BA57BC">
      <w:pPr>
        <w:numPr>
          <w:ilvl w:val="0"/>
          <w:numId w:val="12"/>
        </w:num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3"/>
        </w:rPr>
      </w:pPr>
      <w:r w:rsidRPr="00704D45">
        <w:rPr>
          <w:rFonts w:ascii="DecimaWE Rg" w:eastAsia="Verdana" w:hAnsi="DecimaWE Rg"/>
          <w:sz w:val="23"/>
        </w:rPr>
        <w:t>superiore a 90%</w:t>
      </w:r>
    </w:p>
    <w:p w:rsidR="008E2948" w:rsidRPr="00704D45" w:rsidRDefault="008E2948" w:rsidP="008E2948">
      <w:pPr>
        <w:tabs>
          <w:tab w:val="left" w:pos="333"/>
        </w:tabs>
        <w:spacing w:line="0" w:lineRule="atLeast"/>
        <w:rPr>
          <w:rFonts w:ascii="DecimaWE Rg" w:eastAsia="MS Gothic" w:hAnsi="DecimaWE Rg"/>
          <w:sz w:val="23"/>
        </w:rPr>
      </w:pPr>
    </w:p>
    <w:p w:rsidR="00BA57BC" w:rsidRPr="0035119B" w:rsidRDefault="00BA57BC">
      <w:pPr>
        <w:tabs>
          <w:tab w:val="left" w:pos="333"/>
        </w:tabs>
        <w:spacing w:line="0" w:lineRule="atLeast"/>
        <w:ind w:left="333" w:hanging="333"/>
        <w:rPr>
          <w:rFonts w:ascii="DecimaWE Rg" w:eastAsia="MS Gothic" w:hAnsi="DecimaWE Rg"/>
          <w:sz w:val="23"/>
        </w:rPr>
        <w:sectPr w:rsidR="00BA57BC" w:rsidRPr="0035119B">
          <w:type w:val="continuous"/>
          <w:pgSz w:w="11900" w:h="16838"/>
          <w:pgMar w:top="1129" w:right="806" w:bottom="160" w:left="991" w:header="0" w:footer="0" w:gutter="0"/>
          <w:cols w:num="2" w:space="0" w:equalWidth="0">
            <w:col w:w="5129" w:space="227"/>
            <w:col w:w="4753"/>
          </w:cols>
          <w:docGrid w:linePitch="360"/>
        </w:sectPr>
      </w:pPr>
    </w:p>
    <w:p w:rsidR="00BA57BC" w:rsidRPr="0035119B" w:rsidRDefault="00BA57BC">
      <w:pPr>
        <w:spacing w:line="20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00" w:lineRule="exact"/>
        <w:rPr>
          <w:rFonts w:ascii="DecimaWE Rg" w:eastAsia="Times New Roman" w:hAnsi="DecimaWE Rg"/>
        </w:rPr>
      </w:pPr>
    </w:p>
    <w:p w:rsidR="0035119B" w:rsidRPr="0035119B" w:rsidRDefault="0035119B" w:rsidP="0035119B">
      <w:pPr>
        <w:spacing w:line="0" w:lineRule="atLeast"/>
        <w:ind w:left="120"/>
        <w:rPr>
          <w:rFonts w:ascii="DecimaWE Rg" w:eastAsia="Verdana" w:hAnsi="DecimaWE Rg"/>
          <w:sz w:val="26"/>
          <w:u w:val="single"/>
        </w:rPr>
      </w:pPr>
      <w:r w:rsidRPr="0035119B">
        <w:rPr>
          <w:rFonts w:ascii="DecimaWE Rg" w:eastAsia="Verdana" w:hAnsi="DecimaWE Rg"/>
          <w:sz w:val="26"/>
          <w:u w:val="single"/>
        </w:rPr>
        <w:t>Riduzione dei consumi e delle emissioni</w:t>
      </w:r>
    </w:p>
    <w:p w:rsidR="0035119B" w:rsidRPr="0035119B" w:rsidRDefault="0035119B" w:rsidP="0035119B">
      <w:pPr>
        <w:spacing w:line="244" w:lineRule="exact"/>
        <w:rPr>
          <w:rFonts w:ascii="DecimaWE Rg" w:eastAsia="Times New Roman" w:hAnsi="DecimaWE Rg"/>
        </w:rPr>
      </w:pPr>
    </w:p>
    <w:p w:rsidR="0035119B" w:rsidRPr="0035119B" w:rsidRDefault="0035119B" w:rsidP="0035119B">
      <w:pPr>
        <w:spacing w:line="239" w:lineRule="auto"/>
        <w:ind w:left="120" w:right="120"/>
        <w:jc w:val="both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 xml:space="preserve">Il progetto comporta la riduzione delle emissioni di inquinanti atmosferici mediante la sostituzione degli impianti di generazione a combustibili liquidi e solidi con impianti di altra tipologia che riducano i valori di PM 10 e </w:t>
      </w:r>
      <w:proofErr w:type="spellStart"/>
      <w:r w:rsidRPr="0035119B">
        <w:rPr>
          <w:rFonts w:ascii="DecimaWE Rg" w:eastAsia="Verdana" w:hAnsi="DecimaWE Rg"/>
          <w:sz w:val="24"/>
        </w:rPr>
        <w:t>NOx</w:t>
      </w:r>
      <w:proofErr w:type="spellEnd"/>
      <w:r w:rsidRPr="0035119B">
        <w:rPr>
          <w:rFonts w:ascii="DecimaWE Rg" w:eastAsia="Verdana" w:hAnsi="DecimaWE Rg"/>
          <w:sz w:val="24"/>
        </w:rPr>
        <w:t xml:space="preserve"> almeno del 20%.</w:t>
      </w:r>
    </w:p>
    <w:p w:rsidR="0035119B" w:rsidRPr="0035119B" w:rsidRDefault="0035119B" w:rsidP="0035119B">
      <w:pPr>
        <w:spacing w:line="2" w:lineRule="exact"/>
        <w:rPr>
          <w:rFonts w:ascii="DecimaWE Rg" w:eastAsia="Times New Roman" w:hAnsi="DecimaWE Rg"/>
        </w:rPr>
      </w:pPr>
    </w:p>
    <w:p w:rsidR="0035119B" w:rsidRPr="0035119B" w:rsidRDefault="0035119B" w:rsidP="0035119B">
      <w:pPr>
        <w:numPr>
          <w:ilvl w:val="0"/>
          <w:numId w:val="14"/>
        </w:numPr>
        <w:tabs>
          <w:tab w:val="left" w:pos="440"/>
        </w:tabs>
        <w:spacing w:line="0" w:lineRule="atLeast"/>
        <w:ind w:left="44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SI</w:t>
      </w:r>
    </w:p>
    <w:p w:rsidR="0035119B" w:rsidRPr="0035119B" w:rsidRDefault="0035119B" w:rsidP="0035119B">
      <w:pPr>
        <w:spacing w:line="17" w:lineRule="exact"/>
        <w:rPr>
          <w:rFonts w:ascii="DecimaWE Rg" w:eastAsia="MS Gothic" w:hAnsi="DecimaWE Rg"/>
          <w:sz w:val="24"/>
        </w:rPr>
      </w:pPr>
    </w:p>
    <w:p w:rsidR="0035119B" w:rsidRPr="0035119B" w:rsidRDefault="0035119B" w:rsidP="0035119B">
      <w:pPr>
        <w:numPr>
          <w:ilvl w:val="0"/>
          <w:numId w:val="14"/>
        </w:numPr>
        <w:tabs>
          <w:tab w:val="left" w:pos="440"/>
        </w:tabs>
        <w:spacing w:line="0" w:lineRule="atLeast"/>
        <w:ind w:left="44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NO</w:t>
      </w:r>
    </w:p>
    <w:p w:rsidR="0035119B" w:rsidRDefault="0035119B">
      <w:pPr>
        <w:spacing w:line="265" w:lineRule="exact"/>
        <w:rPr>
          <w:rFonts w:ascii="DecimaWE Rg" w:eastAsia="Times New Roman" w:hAnsi="DecimaWE Rg"/>
        </w:rPr>
      </w:pPr>
    </w:p>
    <w:p w:rsidR="0035119B" w:rsidRDefault="0035119B">
      <w:pPr>
        <w:spacing w:line="265" w:lineRule="exact"/>
        <w:rPr>
          <w:rFonts w:ascii="DecimaWE Rg" w:eastAsia="Times New Roman" w:hAnsi="DecimaWE Rg"/>
        </w:rPr>
      </w:pPr>
    </w:p>
    <w:p w:rsidR="0035119B" w:rsidRDefault="0035119B">
      <w:pPr>
        <w:spacing w:line="265" w:lineRule="exact"/>
        <w:rPr>
          <w:rFonts w:ascii="DecimaWE Rg" w:eastAsia="Times New Roman" w:hAnsi="DecimaWE Rg"/>
        </w:rPr>
      </w:pPr>
      <w:r w:rsidRPr="0035119B">
        <w:rPr>
          <w:rFonts w:ascii="DecimaWE Rg" w:eastAsia="Verdana" w:hAnsi="DecimaWE Rg"/>
          <w:sz w:val="24"/>
        </w:rPr>
        <w:pict>
          <v:line id="_x0000_s1033" style="position:absolute;z-index:-7" from=".65pt,10.6pt" to="144.7pt,10.6pt" o:userdrawn="t" strokeweight=".6pt"/>
        </w:pict>
      </w:r>
    </w:p>
    <w:p w:rsidR="0035119B" w:rsidRPr="0035119B" w:rsidRDefault="0035119B">
      <w:pPr>
        <w:spacing w:line="265" w:lineRule="exact"/>
        <w:rPr>
          <w:rFonts w:ascii="DecimaWE Rg" w:eastAsia="Times New Roman" w:hAnsi="DecimaWE Rg"/>
        </w:rPr>
      </w:pPr>
    </w:p>
    <w:p w:rsidR="00BA57BC" w:rsidRPr="0035119B" w:rsidRDefault="00BA57BC" w:rsidP="00E46FE2">
      <w:pPr>
        <w:numPr>
          <w:ilvl w:val="0"/>
          <w:numId w:val="8"/>
        </w:numPr>
        <w:tabs>
          <w:tab w:val="left" w:pos="174"/>
        </w:tabs>
        <w:spacing w:line="211" w:lineRule="auto"/>
        <w:ind w:left="9" w:right="200" w:hanging="9"/>
        <w:rPr>
          <w:rFonts w:ascii="DecimaWE Rg" w:eastAsia="Verdana" w:hAnsi="DecimaWE Rg"/>
          <w:sz w:val="28"/>
          <w:vertAlign w:val="superscript"/>
        </w:rPr>
      </w:pPr>
      <w:r w:rsidRPr="0035119B">
        <w:rPr>
          <w:rFonts w:ascii="DecimaWE Rg" w:eastAsia="Verdana" w:hAnsi="DecimaWE Rg"/>
          <w:sz w:val="22"/>
        </w:rPr>
        <w:t>La riduzione dei gas climalteranti si intende come riduzione direttamente proporzionale alla riduzione del consumo annuale di energia primaria</w:t>
      </w:r>
    </w:p>
    <w:p w:rsidR="00BA57BC" w:rsidRPr="0035119B" w:rsidRDefault="00BA57BC">
      <w:pPr>
        <w:tabs>
          <w:tab w:val="left" w:pos="174"/>
        </w:tabs>
        <w:spacing w:line="211" w:lineRule="auto"/>
        <w:ind w:left="9" w:right="200" w:hanging="9"/>
        <w:rPr>
          <w:rFonts w:ascii="DecimaWE Rg" w:eastAsia="Verdana" w:hAnsi="DecimaWE Rg"/>
          <w:sz w:val="28"/>
          <w:vertAlign w:val="superscript"/>
        </w:rPr>
        <w:sectPr w:rsidR="00BA57BC" w:rsidRPr="0035119B">
          <w:type w:val="continuous"/>
          <w:pgSz w:w="11900" w:h="16838"/>
          <w:pgMar w:top="1129" w:right="806" w:bottom="160" w:left="991" w:header="0" w:footer="0" w:gutter="0"/>
          <w:cols w:space="0" w:equalWidth="0">
            <w:col w:w="10109"/>
          </w:cols>
          <w:docGrid w:linePitch="360"/>
        </w:sectPr>
      </w:pPr>
    </w:p>
    <w:p w:rsidR="00BA57BC" w:rsidRPr="0035119B" w:rsidRDefault="00BA57BC">
      <w:pPr>
        <w:spacing w:line="0" w:lineRule="atLeast"/>
        <w:ind w:left="120"/>
        <w:rPr>
          <w:rFonts w:ascii="DecimaWE Rg" w:eastAsia="Verdana" w:hAnsi="DecimaWE Rg"/>
          <w:sz w:val="26"/>
          <w:u w:val="single"/>
        </w:rPr>
      </w:pPr>
      <w:bookmarkStart w:id="4" w:name="page4"/>
      <w:bookmarkEnd w:id="4"/>
      <w:r w:rsidRPr="0035119B">
        <w:rPr>
          <w:rFonts w:ascii="DecimaWE Rg" w:eastAsia="Verdana" w:hAnsi="DecimaWE Rg"/>
          <w:sz w:val="26"/>
          <w:u w:val="single"/>
        </w:rPr>
        <w:lastRenderedPageBreak/>
        <w:t>G.S.E. e Certificati bianchi</w:t>
      </w:r>
    </w:p>
    <w:p w:rsidR="00BA57BC" w:rsidRPr="0035119B" w:rsidRDefault="00BA57BC">
      <w:pPr>
        <w:spacing w:line="244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39" w:lineRule="auto"/>
        <w:ind w:left="120" w:right="120"/>
        <w:jc w:val="both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Il progetto sarà realizzato alle condizioni previste dal G.S.E. (Gestore Servizi Energetici) ai fini della quantificazione dei risparmi energetici e per l’ottenimento dei Certificati bianchi.</w:t>
      </w:r>
    </w:p>
    <w:p w:rsidR="00BA57BC" w:rsidRPr="0035119B" w:rsidRDefault="00BA57BC">
      <w:pPr>
        <w:numPr>
          <w:ilvl w:val="0"/>
          <w:numId w:val="15"/>
        </w:numPr>
        <w:tabs>
          <w:tab w:val="left" w:pos="440"/>
        </w:tabs>
        <w:spacing w:line="0" w:lineRule="atLeast"/>
        <w:ind w:left="44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SI</w:t>
      </w:r>
    </w:p>
    <w:p w:rsidR="00BA57BC" w:rsidRPr="0035119B" w:rsidRDefault="00BA57BC">
      <w:pPr>
        <w:spacing w:line="20" w:lineRule="exact"/>
        <w:rPr>
          <w:rFonts w:ascii="DecimaWE Rg" w:eastAsia="MS Gothic" w:hAnsi="DecimaWE Rg"/>
          <w:sz w:val="24"/>
        </w:rPr>
      </w:pPr>
    </w:p>
    <w:p w:rsidR="00BA57BC" w:rsidRPr="0035119B" w:rsidRDefault="00BA57BC">
      <w:pPr>
        <w:numPr>
          <w:ilvl w:val="0"/>
          <w:numId w:val="15"/>
        </w:numPr>
        <w:tabs>
          <w:tab w:val="left" w:pos="440"/>
        </w:tabs>
        <w:spacing w:line="0" w:lineRule="atLeast"/>
        <w:ind w:left="440" w:hanging="329"/>
        <w:rPr>
          <w:rFonts w:ascii="DecimaWE Rg" w:eastAsia="MS Gothic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NO</w:t>
      </w:r>
    </w:p>
    <w:p w:rsidR="00BA57BC" w:rsidRPr="0035119B" w:rsidRDefault="00BA57BC">
      <w:pPr>
        <w:spacing w:line="259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0" w:lineRule="atLeast"/>
        <w:ind w:left="120"/>
        <w:rPr>
          <w:rFonts w:ascii="DecimaWE Rg" w:eastAsia="Verdana" w:hAnsi="DecimaWE Rg"/>
          <w:sz w:val="26"/>
          <w:u w:val="single"/>
        </w:rPr>
      </w:pPr>
      <w:r w:rsidRPr="0035119B">
        <w:rPr>
          <w:rFonts w:ascii="DecimaWE Rg" w:eastAsia="Verdana" w:hAnsi="DecimaWE Rg"/>
          <w:sz w:val="26"/>
          <w:u w:val="single"/>
        </w:rPr>
        <w:t>Numero di iscritti agli Istituti</w:t>
      </w:r>
    </w:p>
    <w:p w:rsidR="00BA57BC" w:rsidRPr="0035119B" w:rsidRDefault="00BA57BC">
      <w:pPr>
        <w:spacing w:line="240" w:lineRule="exact"/>
        <w:rPr>
          <w:rFonts w:ascii="DecimaWE Rg" w:eastAsia="Times New Roman" w:hAnsi="DecimaWE Rg"/>
        </w:rPr>
      </w:pPr>
    </w:p>
    <w:p w:rsidR="00BA57BC" w:rsidRPr="00704D45" w:rsidRDefault="00BA57BC">
      <w:pPr>
        <w:spacing w:line="292" w:lineRule="exact"/>
        <w:ind w:left="120"/>
        <w:rPr>
          <w:rFonts w:ascii="DecimaWE Rg" w:eastAsia="Verdana" w:hAnsi="DecimaWE Rg"/>
          <w:sz w:val="24"/>
        </w:rPr>
      </w:pPr>
      <w:r w:rsidRPr="00704D45">
        <w:rPr>
          <w:rFonts w:ascii="MS Mincho" w:eastAsia="MS Mincho" w:hAnsi="MS Mincho" w:cs="MS Mincho" w:hint="eastAsia"/>
          <w:sz w:val="24"/>
        </w:rPr>
        <w:t>☐</w:t>
      </w:r>
      <w:r w:rsidRPr="00704D45">
        <w:rPr>
          <w:rFonts w:ascii="DecimaWE Rg" w:eastAsia="Verdana" w:hAnsi="DecimaWE Rg"/>
          <w:sz w:val="24"/>
        </w:rPr>
        <w:t xml:space="preserve"> fino a </w:t>
      </w:r>
      <w:r w:rsidR="008E2948" w:rsidRPr="00704D45">
        <w:rPr>
          <w:rFonts w:ascii="DecimaWE Rg" w:eastAsia="Verdana" w:hAnsi="DecimaWE Rg"/>
          <w:sz w:val="24"/>
        </w:rPr>
        <w:t>3</w:t>
      </w:r>
      <w:r w:rsidRPr="00704D45">
        <w:rPr>
          <w:rFonts w:ascii="DecimaWE Rg" w:eastAsia="Verdana" w:hAnsi="DecimaWE Rg"/>
          <w:sz w:val="24"/>
        </w:rPr>
        <w:t>0</w:t>
      </w:r>
    </w:p>
    <w:p w:rsidR="00BA57BC" w:rsidRPr="00704D45" w:rsidRDefault="00BA57BC">
      <w:pPr>
        <w:spacing w:line="20" w:lineRule="exact"/>
        <w:rPr>
          <w:rFonts w:ascii="DecimaWE Rg" w:eastAsia="Times New Roman" w:hAnsi="DecimaWE Rg"/>
        </w:rPr>
      </w:pPr>
    </w:p>
    <w:p w:rsidR="00BA57BC" w:rsidRPr="00704D45" w:rsidRDefault="00BA57BC">
      <w:pPr>
        <w:spacing w:line="292" w:lineRule="exact"/>
        <w:ind w:left="120"/>
        <w:rPr>
          <w:rFonts w:ascii="DecimaWE Rg" w:eastAsia="Verdana" w:hAnsi="DecimaWE Rg"/>
          <w:sz w:val="24"/>
        </w:rPr>
      </w:pPr>
      <w:r w:rsidRPr="00704D45">
        <w:rPr>
          <w:rFonts w:ascii="MS Mincho" w:eastAsia="MS Mincho" w:hAnsi="MS Mincho" w:cs="MS Mincho" w:hint="eastAsia"/>
          <w:sz w:val="24"/>
        </w:rPr>
        <w:t>☐</w:t>
      </w:r>
      <w:r w:rsidRPr="00704D45">
        <w:rPr>
          <w:rFonts w:ascii="DecimaWE Rg" w:eastAsia="Verdana" w:hAnsi="DecimaWE Rg"/>
          <w:sz w:val="24"/>
        </w:rPr>
        <w:t xml:space="preserve"> da </w:t>
      </w:r>
      <w:r w:rsidR="008E2948" w:rsidRPr="00704D45">
        <w:rPr>
          <w:rFonts w:ascii="DecimaWE Rg" w:eastAsia="Verdana" w:hAnsi="DecimaWE Rg"/>
          <w:sz w:val="24"/>
        </w:rPr>
        <w:t>31</w:t>
      </w:r>
      <w:r w:rsidRPr="00704D45">
        <w:rPr>
          <w:rFonts w:ascii="DecimaWE Rg" w:eastAsia="Verdana" w:hAnsi="DecimaWE Rg"/>
          <w:sz w:val="24"/>
        </w:rPr>
        <w:t xml:space="preserve"> a </w:t>
      </w:r>
      <w:r w:rsidR="008E2948" w:rsidRPr="00704D45">
        <w:rPr>
          <w:rFonts w:ascii="DecimaWE Rg" w:eastAsia="Verdana" w:hAnsi="DecimaWE Rg"/>
          <w:sz w:val="24"/>
        </w:rPr>
        <w:t>50</w:t>
      </w:r>
    </w:p>
    <w:p w:rsidR="00BA57BC" w:rsidRPr="00704D45" w:rsidRDefault="00BA57BC">
      <w:pPr>
        <w:spacing w:line="20" w:lineRule="exact"/>
        <w:rPr>
          <w:rFonts w:ascii="DecimaWE Rg" w:eastAsia="Times New Roman" w:hAnsi="DecimaWE Rg"/>
        </w:rPr>
      </w:pPr>
    </w:p>
    <w:p w:rsidR="00BA57BC" w:rsidRPr="00704D45" w:rsidRDefault="00BA57BC">
      <w:pPr>
        <w:spacing w:line="292" w:lineRule="exact"/>
        <w:ind w:left="120"/>
        <w:rPr>
          <w:rFonts w:ascii="DecimaWE Rg" w:eastAsia="Verdana" w:hAnsi="DecimaWE Rg"/>
          <w:sz w:val="24"/>
        </w:rPr>
      </w:pPr>
      <w:r w:rsidRPr="00704D45">
        <w:rPr>
          <w:rFonts w:ascii="MS Mincho" w:eastAsia="MS Mincho" w:hAnsi="MS Mincho" w:cs="MS Mincho" w:hint="eastAsia"/>
          <w:sz w:val="24"/>
        </w:rPr>
        <w:t>☐</w:t>
      </w:r>
      <w:r w:rsidR="008E2948" w:rsidRPr="00704D45">
        <w:rPr>
          <w:rFonts w:ascii="DecimaWE Rg" w:eastAsia="Verdana" w:hAnsi="DecimaWE Rg"/>
          <w:sz w:val="24"/>
        </w:rPr>
        <w:t xml:space="preserve"> </w:t>
      </w:r>
      <w:proofErr w:type="gramStart"/>
      <w:r w:rsidR="008E2948" w:rsidRPr="00704D45">
        <w:rPr>
          <w:rFonts w:ascii="DecimaWE Rg" w:eastAsia="Verdana" w:hAnsi="DecimaWE Rg"/>
          <w:sz w:val="24"/>
        </w:rPr>
        <w:t>da  51</w:t>
      </w:r>
      <w:proofErr w:type="gramEnd"/>
      <w:r w:rsidRPr="00704D45">
        <w:rPr>
          <w:rFonts w:ascii="DecimaWE Rg" w:eastAsia="Verdana" w:hAnsi="DecimaWE Rg"/>
          <w:sz w:val="24"/>
        </w:rPr>
        <w:t xml:space="preserve"> a </w:t>
      </w:r>
      <w:r w:rsidR="008E2948" w:rsidRPr="00704D45">
        <w:rPr>
          <w:rFonts w:ascii="DecimaWE Rg" w:eastAsia="Verdana" w:hAnsi="DecimaWE Rg"/>
          <w:sz w:val="24"/>
        </w:rPr>
        <w:t>10</w:t>
      </w:r>
      <w:r w:rsidRPr="00704D45">
        <w:rPr>
          <w:rFonts w:ascii="DecimaWE Rg" w:eastAsia="Verdana" w:hAnsi="DecimaWE Rg"/>
          <w:sz w:val="24"/>
        </w:rPr>
        <w:t>0</w:t>
      </w:r>
    </w:p>
    <w:p w:rsidR="00BA57BC" w:rsidRPr="00704D45" w:rsidRDefault="00BA57BC">
      <w:pPr>
        <w:spacing w:line="18" w:lineRule="exact"/>
        <w:rPr>
          <w:rFonts w:ascii="DecimaWE Rg" w:eastAsia="Times New Roman" w:hAnsi="DecimaWE Rg"/>
        </w:rPr>
      </w:pPr>
    </w:p>
    <w:p w:rsidR="00BA57BC" w:rsidRPr="00704D45" w:rsidRDefault="00BA57BC">
      <w:pPr>
        <w:spacing w:line="292" w:lineRule="exact"/>
        <w:ind w:left="120"/>
        <w:rPr>
          <w:rFonts w:ascii="DecimaWE Rg" w:eastAsia="Verdana" w:hAnsi="DecimaWE Rg"/>
          <w:sz w:val="24"/>
        </w:rPr>
      </w:pPr>
      <w:r w:rsidRPr="00704D45">
        <w:rPr>
          <w:rFonts w:ascii="MS Mincho" w:eastAsia="MS Mincho" w:hAnsi="MS Mincho" w:cs="MS Mincho" w:hint="eastAsia"/>
          <w:sz w:val="24"/>
        </w:rPr>
        <w:t>☐</w:t>
      </w:r>
      <w:r w:rsidRPr="00704D45">
        <w:rPr>
          <w:rFonts w:ascii="DecimaWE Rg" w:eastAsia="Verdana" w:hAnsi="DecimaWE Rg"/>
          <w:sz w:val="24"/>
        </w:rPr>
        <w:t xml:space="preserve"> da </w:t>
      </w:r>
      <w:r w:rsidR="008E2948" w:rsidRPr="00704D45">
        <w:rPr>
          <w:rFonts w:ascii="DecimaWE Rg" w:eastAsia="Verdana" w:hAnsi="DecimaWE Rg"/>
          <w:sz w:val="24"/>
        </w:rPr>
        <w:t>10</w:t>
      </w:r>
      <w:r w:rsidRPr="00704D45">
        <w:rPr>
          <w:rFonts w:ascii="DecimaWE Rg" w:eastAsia="Verdana" w:hAnsi="DecimaWE Rg"/>
          <w:sz w:val="24"/>
        </w:rPr>
        <w:t xml:space="preserve">1 a </w:t>
      </w:r>
      <w:r w:rsidR="008E2948" w:rsidRPr="00704D45">
        <w:rPr>
          <w:rFonts w:ascii="DecimaWE Rg" w:eastAsia="Verdana" w:hAnsi="DecimaWE Rg"/>
          <w:sz w:val="24"/>
        </w:rPr>
        <w:t>15</w:t>
      </w:r>
      <w:r w:rsidRPr="00704D45">
        <w:rPr>
          <w:rFonts w:ascii="DecimaWE Rg" w:eastAsia="Verdana" w:hAnsi="DecimaWE Rg"/>
          <w:sz w:val="24"/>
        </w:rPr>
        <w:t>0</w:t>
      </w:r>
    </w:p>
    <w:p w:rsidR="00BA57BC" w:rsidRPr="00704D45" w:rsidRDefault="00BA57BC">
      <w:pPr>
        <w:spacing w:line="20" w:lineRule="exact"/>
        <w:rPr>
          <w:rFonts w:ascii="DecimaWE Rg" w:eastAsia="Times New Roman" w:hAnsi="DecimaWE Rg"/>
        </w:rPr>
      </w:pPr>
    </w:p>
    <w:p w:rsidR="00BA57BC" w:rsidRPr="00704D45" w:rsidRDefault="00BA57BC">
      <w:pPr>
        <w:spacing w:line="292" w:lineRule="exact"/>
        <w:ind w:left="120"/>
        <w:rPr>
          <w:rFonts w:ascii="DecimaWE Rg" w:eastAsia="Verdana" w:hAnsi="DecimaWE Rg"/>
          <w:sz w:val="24"/>
        </w:rPr>
      </w:pPr>
      <w:r w:rsidRPr="00704D45">
        <w:rPr>
          <w:rFonts w:ascii="MS Mincho" w:eastAsia="MS Mincho" w:hAnsi="MS Mincho" w:cs="MS Mincho" w:hint="eastAsia"/>
          <w:sz w:val="24"/>
        </w:rPr>
        <w:t>☐</w:t>
      </w:r>
      <w:r w:rsidRPr="00704D45">
        <w:rPr>
          <w:rFonts w:ascii="DecimaWE Rg" w:eastAsia="Verdana" w:hAnsi="DecimaWE Rg"/>
          <w:sz w:val="24"/>
        </w:rPr>
        <w:t xml:space="preserve"> oltre </w:t>
      </w:r>
      <w:r w:rsidR="008E2948" w:rsidRPr="00704D45">
        <w:rPr>
          <w:rFonts w:ascii="DecimaWE Rg" w:eastAsia="Verdana" w:hAnsi="DecimaWE Rg"/>
          <w:sz w:val="24"/>
        </w:rPr>
        <w:t>15</w:t>
      </w:r>
      <w:r w:rsidRPr="00704D45">
        <w:rPr>
          <w:rFonts w:ascii="DecimaWE Rg" w:eastAsia="Verdana" w:hAnsi="DecimaWE Rg"/>
          <w:sz w:val="24"/>
        </w:rPr>
        <w:t>1</w:t>
      </w:r>
    </w:p>
    <w:tbl>
      <w:tblPr>
        <w:tblW w:w="12447" w:type="dxa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590"/>
        <w:gridCol w:w="247"/>
        <w:gridCol w:w="478"/>
        <w:gridCol w:w="910"/>
        <w:gridCol w:w="4265"/>
        <w:gridCol w:w="2315"/>
        <w:gridCol w:w="6"/>
        <w:gridCol w:w="831"/>
        <w:gridCol w:w="6"/>
        <w:gridCol w:w="472"/>
        <w:gridCol w:w="6"/>
      </w:tblGrid>
      <w:tr w:rsidR="00BA57BC" w:rsidRPr="0035119B" w:rsidTr="004D707C">
        <w:trPr>
          <w:gridAfter w:val="1"/>
          <w:wAfter w:w="6" w:type="dxa"/>
          <w:trHeight w:val="343"/>
        </w:trPr>
        <w:tc>
          <w:tcPr>
            <w:tcW w:w="291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Verdana" w:hAnsi="DecimaWE Rg"/>
                <w:w w:val="99"/>
                <w:sz w:val="26"/>
              </w:rPr>
            </w:pPr>
            <w:r w:rsidRPr="0035119B">
              <w:rPr>
                <w:rFonts w:ascii="DecimaWE Rg" w:eastAsia="Verdana" w:hAnsi="DecimaWE Rg"/>
                <w:w w:val="99"/>
                <w:sz w:val="26"/>
              </w:rPr>
              <w:t xml:space="preserve">Livello di </w:t>
            </w:r>
            <w:proofErr w:type="spellStart"/>
            <w:r w:rsidRPr="0035119B">
              <w:rPr>
                <w:rFonts w:ascii="DecimaWE Rg" w:eastAsia="Verdana" w:hAnsi="DecimaWE Rg"/>
                <w:w w:val="99"/>
                <w:sz w:val="26"/>
              </w:rPr>
              <w:t>cantierabilità</w:t>
            </w:r>
            <w:proofErr w:type="spellEnd"/>
          </w:p>
        </w:tc>
        <w:tc>
          <w:tcPr>
            <w:tcW w:w="1635" w:type="dxa"/>
            <w:gridSpan w:val="3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580" w:type="dxa"/>
            <w:gridSpan w:val="2"/>
            <w:shd w:val="clear" w:color="auto" w:fill="auto"/>
            <w:vAlign w:val="bottom"/>
          </w:tcPr>
          <w:p w:rsidR="00F35308" w:rsidRPr="0035119B" w:rsidRDefault="00F35308">
            <w:pPr>
              <w:spacing w:line="292" w:lineRule="exact"/>
              <w:ind w:left="220"/>
              <w:rPr>
                <w:rFonts w:ascii="DecimaWE Rg" w:eastAsia="MS Gothic" w:hAnsi="DecimaWE Rg"/>
                <w:sz w:val="24"/>
              </w:rPr>
            </w:pPr>
          </w:p>
          <w:p w:rsidR="00BA57BC" w:rsidRPr="0035119B" w:rsidRDefault="00BA57BC" w:rsidP="004D707C">
            <w:pPr>
              <w:spacing w:line="292" w:lineRule="exact"/>
              <w:ind w:left="22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35119B">
              <w:rPr>
                <w:rFonts w:ascii="DecimaWE Rg" w:eastAsia="Verdana" w:hAnsi="DecimaWE Rg"/>
                <w:sz w:val="24"/>
              </w:rPr>
              <w:t xml:space="preserve"> </w:t>
            </w:r>
            <w:r w:rsidR="004D707C" w:rsidRPr="0035119B">
              <w:rPr>
                <w:rFonts w:ascii="DecimaWE Rg" w:eastAsia="Verdana" w:hAnsi="DecimaWE Rg"/>
                <w:sz w:val="24"/>
              </w:rPr>
              <w:t>diagnosi energetica</w:t>
            </w:r>
          </w:p>
        </w:tc>
        <w:tc>
          <w:tcPr>
            <w:tcW w:w="837" w:type="dxa"/>
            <w:gridSpan w:val="2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right="240"/>
              <w:jc w:val="right"/>
              <w:rPr>
                <w:rFonts w:ascii="DecimaWE Rg" w:eastAsia="Verdana" w:hAnsi="DecimaWE Rg"/>
                <w:sz w:val="24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right"/>
              <w:rPr>
                <w:rFonts w:ascii="DecimaWE Rg" w:eastAsia="Verdana" w:hAnsi="DecimaWE Rg"/>
                <w:sz w:val="24"/>
              </w:rPr>
            </w:pPr>
          </w:p>
        </w:tc>
      </w:tr>
      <w:tr w:rsidR="00BA57BC" w:rsidRPr="0035119B" w:rsidTr="004D707C">
        <w:trPr>
          <w:trHeight w:val="330"/>
        </w:trPr>
        <w:tc>
          <w:tcPr>
            <w:tcW w:w="4546" w:type="dxa"/>
            <w:gridSpan w:val="5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Progettazione già acquisita alla data</w:t>
            </w:r>
          </w:p>
        </w:tc>
        <w:tc>
          <w:tcPr>
            <w:tcW w:w="4265" w:type="dxa"/>
            <w:shd w:val="clear" w:color="auto" w:fill="auto"/>
            <w:vAlign w:val="bottom"/>
          </w:tcPr>
          <w:p w:rsidR="00F67CBC" w:rsidRDefault="00BA57BC" w:rsidP="004D707C">
            <w:pPr>
              <w:spacing w:line="292" w:lineRule="exact"/>
              <w:ind w:left="220" w:right="-703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35119B">
              <w:rPr>
                <w:rFonts w:ascii="DecimaWE Rg" w:eastAsia="Verdana" w:hAnsi="DecimaWE Rg"/>
                <w:sz w:val="24"/>
              </w:rPr>
              <w:t xml:space="preserve"> </w:t>
            </w:r>
            <w:r w:rsidR="004D707C" w:rsidRPr="0035119B">
              <w:rPr>
                <w:rFonts w:ascii="DecimaWE Rg" w:eastAsia="Verdana" w:hAnsi="DecimaWE Rg"/>
                <w:sz w:val="24"/>
              </w:rPr>
              <w:t xml:space="preserve">fattibilità tecnico economica </w:t>
            </w:r>
          </w:p>
          <w:p w:rsidR="00BA57BC" w:rsidRPr="0035119B" w:rsidRDefault="004D707C" w:rsidP="004D707C">
            <w:pPr>
              <w:spacing w:line="292" w:lineRule="exact"/>
              <w:ind w:left="220" w:right="-703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(approvata con           /           )</w:t>
            </w:r>
          </w:p>
        </w:tc>
        <w:tc>
          <w:tcPr>
            <w:tcW w:w="2321" w:type="dxa"/>
            <w:gridSpan w:val="2"/>
            <w:shd w:val="clear" w:color="auto" w:fill="auto"/>
            <w:vAlign w:val="bottom"/>
          </w:tcPr>
          <w:p w:rsidR="00BA57BC" w:rsidRPr="0035119B" w:rsidRDefault="00BA57BC" w:rsidP="004D707C">
            <w:pPr>
              <w:spacing w:line="0" w:lineRule="atLeast"/>
              <w:rPr>
                <w:rFonts w:ascii="DecimaWE Rg" w:eastAsia="Verdana" w:hAnsi="DecimaWE Rg"/>
                <w:sz w:val="24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right="260"/>
              <w:jc w:val="right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/</w:t>
            </w:r>
          </w:p>
        </w:tc>
        <w:tc>
          <w:tcPr>
            <w:tcW w:w="478" w:type="dxa"/>
            <w:gridSpan w:val="2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right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)</w:t>
            </w:r>
          </w:p>
        </w:tc>
      </w:tr>
      <w:tr w:rsidR="00BA57BC" w:rsidRPr="0035119B" w:rsidTr="004D707C">
        <w:trPr>
          <w:trHeight w:val="333"/>
        </w:trPr>
        <w:tc>
          <w:tcPr>
            <w:tcW w:w="4546" w:type="dxa"/>
            <w:gridSpan w:val="5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della domanda</w:t>
            </w:r>
          </w:p>
        </w:tc>
        <w:tc>
          <w:tcPr>
            <w:tcW w:w="4265" w:type="dxa"/>
            <w:shd w:val="clear" w:color="auto" w:fill="auto"/>
            <w:vAlign w:val="bottom"/>
          </w:tcPr>
          <w:p w:rsidR="004D707C" w:rsidRPr="0035119B" w:rsidRDefault="00BA57BC">
            <w:pPr>
              <w:spacing w:line="292" w:lineRule="exact"/>
              <w:ind w:left="22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35119B">
              <w:rPr>
                <w:rFonts w:ascii="DecimaWE Rg" w:eastAsia="Verdana" w:hAnsi="DecimaWE Rg"/>
                <w:sz w:val="24"/>
              </w:rPr>
              <w:t xml:space="preserve"> </w:t>
            </w:r>
            <w:r w:rsidR="004D707C" w:rsidRPr="0035119B">
              <w:rPr>
                <w:rFonts w:ascii="DecimaWE Rg" w:eastAsia="Verdana" w:hAnsi="DecimaWE Rg"/>
                <w:sz w:val="24"/>
              </w:rPr>
              <w:t>definitiva</w:t>
            </w:r>
          </w:p>
          <w:p w:rsidR="00BA57BC" w:rsidRPr="0035119B" w:rsidRDefault="004D707C" w:rsidP="004D707C">
            <w:pPr>
              <w:spacing w:line="292" w:lineRule="exact"/>
              <w:ind w:left="22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(approvata con           /           )</w:t>
            </w:r>
          </w:p>
        </w:tc>
        <w:tc>
          <w:tcPr>
            <w:tcW w:w="2321" w:type="dxa"/>
            <w:gridSpan w:val="2"/>
            <w:shd w:val="clear" w:color="auto" w:fill="auto"/>
            <w:vAlign w:val="bottom"/>
          </w:tcPr>
          <w:p w:rsidR="00BA57BC" w:rsidRPr="0035119B" w:rsidRDefault="00BA57BC" w:rsidP="004D707C">
            <w:pPr>
              <w:spacing w:line="0" w:lineRule="atLeast"/>
              <w:rPr>
                <w:rFonts w:ascii="DecimaWE Rg" w:eastAsia="Verdana" w:hAnsi="DecimaWE Rg"/>
                <w:sz w:val="24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right="220"/>
              <w:jc w:val="right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/</w:t>
            </w:r>
          </w:p>
        </w:tc>
        <w:tc>
          <w:tcPr>
            <w:tcW w:w="478" w:type="dxa"/>
            <w:gridSpan w:val="2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right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)</w:t>
            </w:r>
          </w:p>
        </w:tc>
      </w:tr>
      <w:tr w:rsidR="004D707C" w:rsidRPr="0035119B" w:rsidTr="004D707C">
        <w:trPr>
          <w:trHeight w:val="333"/>
        </w:trPr>
        <w:tc>
          <w:tcPr>
            <w:tcW w:w="4546" w:type="dxa"/>
            <w:gridSpan w:val="5"/>
            <w:shd w:val="clear" w:color="auto" w:fill="auto"/>
            <w:vAlign w:val="bottom"/>
          </w:tcPr>
          <w:p w:rsidR="004D707C" w:rsidRPr="0035119B" w:rsidRDefault="004D707C">
            <w:pPr>
              <w:spacing w:line="0" w:lineRule="atLeast"/>
              <w:rPr>
                <w:rFonts w:ascii="DecimaWE Rg" w:eastAsia="Verdana" w:hAnsi="DecimaWE Rg"/>
                <w:sz w:val="24"/>
              </w:rPr>
            </w:pPr>
          </w:p>
        </w:tc>
        <w:tc>
          <w:tcPr>
            <w:tcW w:w="4265" w:type="dxa"/>
            <w:shd w:val="clear" w:color="auto" w:fill="auto"/>
            <w:vAlign w:val="bottom"/>
          </w:tcPr>
          <w:p w:rsidR="004D707C" w:rsidRPr="0035119B" w:rsidRDefault="004D707C">
            <w:pPr>
              <w:spacing w:line="292" w:lineRule="exact"/>
              <w:ind w:left="220"/>
              <w:rPr>
                <w:rFonts w:ascii="DecimaWE Rg" w:eastAsia="Verdana" w:hAnsi="DecimaWE Rg"/>
                <w:sz w:val="24"/>
              </w:rPr>
            </w:pPr>
            <w:r w:rsidRPr="0035119B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35119B">
              <w:rPr>
                <w:rFonts w:ascii="DecimaWE Rg" w:eastAsia="MS Gothic" w:hAnsi="DecimaWE Rg"/>
                <w:sz w:val="24"/>
              </w:rPr>
              <w:t xml:space="preserve"> </w:t>
            </w:r>
            <w:r w:rsidRPr="0035119B">
              <w:rPr>
                <w:rFonts w:ascii="DecimaWE Rg" w:eastAsia="Verdana" w:hAnsi="DecimaWE Rg"/>
                <w:sz w:val="24"/>
              </w:rPr>
              <w:t>esecutiva</w:t>
            </w:r>
          </w:p>
          <w:p w:rsidR="004D707C" w:rsidRPr="0035119B" w:rsidRDefault="004D707C" w:rsidP="004D707C">
            <w:pPr>
              <w:spacing w:line="292" w:lineRule="exact"/>
              <w:ind w:left="220"/>
              <w:rPr>
                <w:rFonts w:ascii="DecimaWE Rg" w:eastAsia="MS Gothic" w:hAnsi="DecimaWE Rg"/>
                <w:sz w:val="24"/>
              </w:rPr>
            </w:pPr>
            <w:r w:rsidRPr="0035119B">
              <w:rPr>
                <w:rFonts w:ascii="DecimaWE Rg" w:eastAsia="Verdana" w:hAnsi="DecimaWE Rg"/>
                <w:sz w:val="24"/>
              </w:rPr>
              <w:t>(approvata con           /           )</w:t>
            </w:r>
          </w:p>
        </w:tc>
        <w:tc>
          <w:tcPr>
            <w:tcW w:w="2321" w:type="dxa"/>
            <w:gridSpan w:val="2"/>
            <w:shd w:val="clear" w:color="auto" w:fill="auto"/>
            <w:vAlign w:val="bottom"/>
          </w:tcPr>
          <w:p w:rsidR="004D707C" w:rsidRPr="0035119B" w:rsidRDefault="004D707C">
            <w:pPr>
              <w:spacing w:line="0" w:lineRule="atLeast"/>
              <w:ind w:left="140"/>
              <w:rPr>
                <w:rFonts w:ascii="DecimaWE Rg" w:eastAsia="Verdana" w:hAnsi="DecimaWE Rg"/>
                <w:sz w:val="24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bottom"/>
          </w:tcPr>
          <w:p w:rsidR="004D707C" w:rsidRPr="0035119B" w:rsidRDefault="004D707C">
            <w:pPr>
              <w:spacing w:line="0" w:lineRule="atLeast"/>
              <w:ind w:right="220"/>
              <w:jc w:val="right"/>
              <w:rPr>
                <w:rFonts w:ascii="DecimaWE Rg" w:eastAsia="Verdana" w:hAnsi="DecimaWE Rg"/>
                <w:sz w:val="24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bottom"/>
          </w:tcPr>
          <w:p w:rsidR="004D707C" w:rsidRPr="0035119B" w:rsidRDefault="004D707C">
            <w:pPr>
              <w:spacing w:line="0" w:lineRule="atLeast"/>
              <w:jc w:val="right"/>
              <w:rPr>
                <w:rFonts w:ascii="DecimaWE Rg" w:eastAsia="Verdana" w:hAnsi="DecimaWE Rg"/>
                <w:sz w:val="24"/>
              </w:rPr>
            </w:pPr>
          </w:p>
        </w:tc>
      </w:tr>
      <w:tr w:rsidR="004D707C" w:rsidRPr="0035119B" w:rsidTr="004D707C">
        <w:trPr>
          <w:gridAfter w:val="8"/>
          <w:wAfter w:w="8811" w:type="dxa"/>
          <w:trHeight w:val="330"/>
        </w:trPr>
        <w:tc>
          <w:tcPr>
            <w:tcW w:w="2321" w:type="dxa"/>
            <w:shd w:val="clear" w:color="auto" w:fill="auto"/>
            <w:vAlign w:val="bottom"/>
          </w:tcPr>
          <w:p w:rsidR="004D707C" w:rsidRPr="0035119B" w:rsidRDefault="004D707C" w:rsidP="004D707C">
            <w:pPr>
              <w:spacing w:line="0" w:lineRule="atLeast"/>
              <w:rPr>
                <w:rFonts w:ascii="DecimaWE Rg" w:eastAsia="Verdana" w:hAnsi="DecimaWE Rg"/>
                <w:sz w:val="24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bottom"/>
          </w:tcPr>
          <w:p w:rsidR="004D707C" w:rsidRPr="0035119B" w:rsidRDefault="004D707C" w:rsidP="007646FB">
            <w:pPr>
              <w:spacing w:line="0" w:lineRule="atLeast"/>
              <w:ind w:right="260"/>
              <w:jc w:val="right"/>
              <w:rPr>
                <w:rFonts w:ascii="DecimaWE Rg" w:eastAsia="Verdana" w:hAnsi="DecimaWE Rg"/>
                <w:sz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4D707C" w:rsidRPr="0035119B" w:rsidRDefault="004D707C" w:rsidP="007646FB">
            <w:pPr>
              <w:spacing w:line="0" w:lineRule="atLeast"/>
              <w:jc w:val="right"/>
              <w:rPr>
                <w:rFonts w:ascii="DecimaWE Rg" w:eastAsia="Verdana" w:hAnsi="DecimaWE Rg"/>
                <w:sz w:val="24"/>
              </w:rPr>
            </w:pPr>
          </w:p>
        </w:tc>
      </w:tr>
    </w:tbl>
    <w:p w:rsidR="00BA57BC" w:rsidRPr="0035119B" w:rsidRDefault="00BA57BC">
      <w:pPr>
        <w:spacing w:line="0" w:lineRule="atLeast"/>
        <w:ind w:left="120"/>
        <w:rPr>
          <w:rFonts w:ascii="DecimaWE Rg" w:eastAsia="Verdana" w:hAnsi="DecimaWE Rg"/>
          <w:b/>
          <w:sz w:val="24"/>
          <w:u w:val="single"/>
        </w:rPr>
      </w:pPr>
      <w:r w:rsidRPr="0035119B">
        <w:rPr>
          <w:rFonts w:ascii="DecimaWE Rg" w:eastAsia="Verdana" w:hAnsi="DecimaWE Rg"/>
          <w:b/>
          <w:sz w:val="24"/>
          <w:u w:val="single"/>
        </w:rPr>
        <w:t>3 - INFORMAZIONI DI MONITORAGGIO</w:t>
      </w:r>
    </w:p>
    <w:p w:rsidR="00BA57BC" w:rsidRPr="0035119B" w:rsidRDefault="00BA57BC">
      <w:pPr>
        <w:spacing w:line="125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39" w:lineRule="auto"/>
        <w:ind w:left="120" w:right="100"/>
        <w:jc w:val="both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  <w:highlight w:val="white"/>
        </w:rPr>
        <w:t xml:space="preserve">L’intervallo percentuale di riduzione attesa dei consumi energetici e delle emissioni di gas climalteranti dichiarati nella presente scheda di progetto, dovrà essere confermato, a pena della revoca dell’assegnazione del contributo e scorrimento della graduatoria, dalla Diagnosi energetica, redatta conformemente alle norme UNI CEI EN 16247-1, UNI CEI EN 16247 – 2 che dovrà essere fornita, successivamente alla comunicazione di assegnazione del contributo, a corredo del </w:t>
      </w:r>
      <w:r w:rsidRPr="0035119B">
        <w:rPr>
          <w:rFonts w:ascii="DecimaWE Rg" w:eastAsia="Verdana" w:hAnsi="DecimaWE Rg"/>
          <w:sz w:val="24"/>
        </w:rPr>
        <w:t>progetto per la conferma del contributo stesso.</w:t>
      </w:r>
    </w:p>
    <w:p w:rsidR="00BA57BC" w:rsidRPr="0035119B" w:rsidRDefault="00BA57BC">
      <w:pPr>
        <w:spacing w:line="20" w:lineRule="exact"/>
        <w:rPr>
          <w:rFonts w:ascii="DecimaWE Rg" w:eastAsia="Times New Roman" w:hAnsi="DecimaWE Rg"/>
        </w:rPr>
      </w:pPr>
      <w:r w:rsidRPr="0035119B">
        <w:rPr>
          <w:rFonts w:ascii="DecimaWE Rg" w:eastAsia="Verdana" w:hAnsi="DecimaWE Rg"/>
          <w:sz w:val="24"/>
        </w:rPr>
        <w:pict>
          <v:shape id="_x0000_s1034" type="#_x0000_t75" style="position:absolute;margin-left:4.1pt;margin-top:-14.15pt;width:507.95pt;height:41.2pt;z-index:-6">
            <v:imagedata r:id="rId17" o:title=""/>
          </v:shape>
        </w:pict>
      </w:r>
    </w:p>
    <w:p w:rsidR="00BA57BC" w:rsidRPr="0035119B" w:rsidRDefault="00BA57BC">
      <w:pPr>
        <w:spacing w:line="226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39" w:lineRule="auto"/>
        <w:ind w:left="120" w:right="120"/>
        <w:jc w:val="both"/>
        <w:rPr>
          <w:rFonts w:ascii="DecimaWE Rg" w:eastAsia="Verdana" w:hAnsi="DecimaWE Rg"/>
          <w:i/>
          <w:sz w:val="24"/>
        </w:rPr>
      </w:pPr>
      <w:r w:rsidRPr="0035119B">
        <w:rPr>
          <w:rFonts w:ascii="DecimaWE Rg" w:eastAsia="Verdana" w:hAnsi="DecimaWE Rg"/>
          <w:sz w:val="24"/>
        </w:rPr>
        <w:t xml:space="preserve">A tale fine si dichiarano i seguenti dati relativi alla media dei consumi energetici </w:t>
      </w:r>
      <w:r w:rsidRPr="0035119B">
        <w:rPr>
          <w:rFonts w:ascii="DecimaWE Rg" w:eastAsia="Verdana" w:hAnsi="DecimaWE Rg"/>
          <w:sz w:val="24"/>
          <w:highlight w:val="white"/>
        </w:rPr>
        <w:t xml:space="preserve">dell’edificio o degli edifici riferiti alle tre annualità precedenti la domanda di </w:t>
      </w:r>
      <w:r w:rsidRPr="0035119B">
        <w:rPr>
          <w:rFonts w:ascii="DecimaWE Rg" w:eastAsia="Verdana" w:hAnsi="DecimaWE Rg"/>
          <w:sz w:val="24"/>
        </w:rPr>
        <w:t xml:space="preserve">contributo </w:t>
      </w:r>
      <w:r w:rsidRPr="0035119B">
        <w:rPr>
          <w:rFonts w:ascii="DecimaWE Rg" w:eastAsia="Verdana" w:hAnsi="DecimaWE Rg"/>
          <w:i/>
          <w:sz w:val="24"/>
        </w:rPr>
        <w:t>(201</w:t>
      </w:r>
      <w:r w:rsidR="00F457F4">
        <w:rPr>
          <w:rFonts w:ascii="DecimaWE Rg" w:eastAsia="Verdana" w:hAnsi="DecimaWE Rg"/>
          <w:i/>
          <w:sz w:val="24"/>
        </w:rPr>
        <w:t>5</w:t>
      </w:r>
      <w:r w:rsidRPr="0035119B">
        <w:rPr>
          <w:rFonts w:ascii="DecimaWE Rg" w:eastAsia="Verdana" w:hAnsi="DecimaWE Rg"/>
          <w:sz w:val="24"/>
        </w:rPr>
        <w:t xml:space="preserve"> </w:t>
      </w:r>
      <w:r w:rsidRPr="0035119B">
        <w:rPr>
          <w:rFonts w:ascii="DecimaWE Rg" w:eastAsia="Verdana" w:hAnsi="DecimaWE Rg"/>
          <w:i/>
          <w:sz w:val="24"/>
        </w:rPr>
        <w:t>–</w:t>
      </w:r>
      <w:r w:rsidRPr="0035119B">
        <w:rPr>
          <w:rFonts w:ascii="DecimaWE Rg" w:eastAsia="Verdana" w:hAnsi="DecimaWE Rg"/>
          <w:sz w:val="24"/>
        </w:rPr>
        <w:t xml:space="preserve"> </w:t>
      </w:r>
      <w:r w:rsidRPr="0035119B">
        <w:rPr>
          <w:rFonts w:ascii="DecimaWE Rg" w:eastAsia="Verdana" w:hAnsi="DecimaWE Rg"/>
          <w:i/>
          <w:sz w:val="24"/>
        </w:rPr>
        <w:t>201</w:t>
      </w:r>
      <w:r w:rsidR="00F457F4">
        <w:rPr>
          <w:rFonts w:ascii="DecimaWE Rg" w:eastAsia="Verdana" w:hAnsi="DecimaWE Rg"/>
          <w:i/>
          <w:sz w:val="24"/>
        </w:rPr>
        <w:t>7</w:t>
      </w:r>
      <w:r w:rsidRPr="0035119B">
        <w:rPr>
          <w:rFonts w:ascii="DecimaWE Rg" w:eastAsia="Verdana" w:hAnsi="DecimaWE Rg"/>
          <w:i/>
          <w:sz w:val="24"/>
        </w:rPr>
        <w:t xml:space="preserve"> fonte </w:t>
      </w:r>
      <w:proofErr w:type="spellStart"/>
      <w:r w:rsidRPr="0035119B">
        <w:rPr>
          <w:rFonts w:ascii="DecimaWE Rg" w:eastAsia="Verdana" w:hAnsi="DecimaWE Rg"/>
          <w:i/>
          <w:sz w:val="24"/>
        </w:rPr>
        <w:t>Resysweb</w:t>
      </w:r>
      <w:proofErr w:type="spellEnd"/>
      <w:r w:rsidRPr="0035119B">
        <w:rPr>
          <w:rFonts w:ascii="DecimaWE Rg" w:eastAsia="Verdana" w:hAnsi="DecimaWE Rg"/>
          <w:i/>
          <w:sz w:val="24"/>
        </w:rPr>
        <w:t>):</w:t>
      </w:r>
    </w:p>
    <w:p w:rsidR="00BA57BC" w:rsidRPr="0035119B" w:rsidRDefault="00BA57BC">
      <w:pPr>
        <w:spacing w:line="20" w:lineRule="exact"/>
        <w:rPr>
          <w:rFonts w:ascii="DecimaWE Rg" w:eastAsia="Times New Roman" w:hAnsi="DecimaWE Rg"/>
        </w:rPr>
      </w:pPr>
      <w:r w:rsidRPr="0035119B">
        <w:rPr>
          <w:rFonts w:ascii="DecimaWE Rg" w:eastAsia="Verdana" w:hAnsi="DecimaWE Rg"/>
          <w:i/>
          <w:sz w:val="24"/>
        </w:rPr>
        <w:pict>
          <v:shape id="_x0000_s1035" type="#_x0000_t75" style="position:absolute;margin-left:4.1pt;margin-top:-14.3pt;width:507.95pt;height:14.65pt;z-index:-5">
            <v:imagedata r:id="rId18" o:title=""/>
          </v:shape>
        </w:pict>
      </w:r>
    </w:p>
    <w:p w:rsidR="00BA57BC" w:rsidRPr="0035119B" w:rsidRDefault="00BA57BC">
      <w:pPr>
        <w:spacing w:line="86" w:lineRule="exact"/>
        <w:rPr>
          <w:rFonts w:ascii="DecimaWE Rg" w:eastAsia="Times New Roman" w:hAnsi="DecimaWE Rg"/>
        </w:rPr>
      </w:pPr>
    </w:p>
    <w:tbl>
      <w:tblPr>
        <w:tblW w:w="103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080"/>
        <w:gridCol w:w="100"/>
        <w:gridCol w:w="60"/>
        <w:gridCol w:w="2260"/>
        <w:gridCol w:w="100"/>
        <w:gridCol w:w="60"/>
        <w:gridCol w:w="1400"/>
        <w:gridCol w:w="80"/>
        <w:gridCol w:w="80"/>
        <w:gridCol w:w="1260"/>
        <w:gridCol w:w="80"/>
        <w:gridCol w:w="80"/>
        <w:gridCol w:w="1680"/>
        <w:gridCol w:w="100"/>
        <w:gridCol w:w="60"/>
        <w:gridCol w:w="1680"/>
        <w:gridCol w:w="100"/>
      </w:tblGrid>
      <w:tr w:rsidR="00BA57BC" w:rsidRPr="0035119B" w:rsidTr="00F45FCC">
        <w:trPr>
          <w:trHeight w:val="7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6"/>
              </w:rPr>
            </w:pPr>
          </w:p>
        </w:tc>
        <w:tc>
          <w:tcPr>
            <w:tcW w:w="1080" w:type="dxa"/>
            <w:tcBorders>
              <w:top w:val="single" w:sz="8" w:space="0" w:color="F9F9F9"/>
            </w:tcBorders>
            <w:shd w:val="clear" w:color="auto" w:fill="000000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F9F9F9"/>
              <w:right w:val="single" w:sz="8" w:space="0" w:color="auto"/>
            </w:tcBorders>
            <w:shd w:val="clear" w:color="auto" w:fill="000000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6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F9F9F9"/>
              <w:right w:val="single" w:sz="8" w:space="0" w:color="auto"/>
            </w:tcBorders>
            <w:shd w:val="clear" w:color="auto" w:fill="000000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6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F9F9F9"/>
              <w:right w:val="single" w:sz="8" w:space="0" w:color="auto"/>
            </w:tcBorders>
            <w:shd w:val="clear" w:color="auto" w:fill="000000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6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F9F9F9"/>
              <w:right w:val="single" w:sz="8" w:space="0" w:color="auto"/>
            </w:tcBorders>
            <w:shd w:val="clear" w:color="auto" w:fill="000000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6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F9F9F9"/>
              <w:right w:val="single" w:sz="8" w:space="0" w:color="auto"/>
            </w:tcBorders>
            <w:shd w:val="clear" w:color="auto" w:fill="000000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6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F9F9F9"/>
            </w:tcBorders>
            <w:shd w:val="clear" w:color="auto" w:fill="000000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6"/>
              </w:rPr>
            </w:pPr>
          </w:p>
        </w:tc>
      </w:tr>
      <w:tr w:rsidR="00BA57BC" w:rsidRPr="0035119B" w:rsidTr="00F45FCC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1"/>
              </w:rPr>
            </w:pPr>
          </w:p>
        </w:tc>
        <w:tc>
          <w:tcPr>
            <w:tcW w:w="1080" w:type="dxa"/>
            <w:shd w:val="clear" w:color="auto" w:fill="F9F9F9"/>
            <w:vAlign w:val="bottom"/>
          </w:tcPr>
          <w:p w:rsidR="00BA57BC" w:rsidRPr="0035119B" w:rsidRDefault="00BA57BC">
            <w:pPr>
              <w:spacing w:line="252" w:lineRule="exact"/>
              <w:jc w:val="center"/>
              <w:rPr>
                <w:rFonts w:ascii="DecimaWE Rg" w:eastAsia="Verdana" w:hAnsi="DecimaWE Rg"/>
                <w:b/>
                <w:i/>
                <w:w w:val="99"/>
                <w:sz w:val="22"/>
                <w:highlight w:val="white"/>
              </w:rPr>
            </w:pPr>
            <w:proofErr w:type="spellStart"/>
            <w:r w:rsidRPr="0035119B">
              <w:rPr>
                <w:rFonts w:ascii="DecimaWE Rg" w:eastAsia="Verdana" w:hAnsi="DecimaWE Rg"/>
                <w:b/>
                <w:i/>
                <w:w w:val="99"/>
                <w:sz w:val="22"/>
                <w:highlight w:val="white"/>
              </w:rPr>
              <w:t>Identifi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1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b/>
                <w:i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sz w:val="22"/>
              </w:rPr>
              <w:t>Vettore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252" w:lineRule="exact"/>
              <w:jc w:val="center"/>
              <w:rPr>
                <w:rFonts w:ascii="DecimaWE Rg" w:eastAsia="Verdana" w:hAnsi="DecimaWE Rg"/>
                <w:b/>
                <w:i/>
                <w:w w:val="99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9"/>
                <w:sz w:val="22"/>
              </w:rPr>
              <w:t>Media dei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b/>
                <w:i/>
                <w:w w:val="99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9"/>
                <w:sz w:val="22"/>
              </w:rPr>
              <w:t>Unità di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252" w:lineRule="exact"/>
              <w:jc w:val="center"/>
              <w:rPr>
                <w:rFonts w:ascii="DecimaWE Rg" w:eastAsia="Verdana" w:hAnsi="DecimaWE Rg"/>
                <w:b/>
                <w:i/>
                <w:w w:val="99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9"/>
                <w:sz w:val="22"/>
              </w:rPr>
              <w:t>Superficie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BA57BC" w:rsidRPr="0035119B" w:rsidRDefault="00BA57BC">
            <w:pPr>
              <w:spacing w:line="252" w:lineRule="exact"/>
              <w:jc w:val="center"/>
              <w:rPr>
                <w:rFonts w:ascii="DecimaWE Rg" w:eastAsia="Verdana" w:hAnsi="DecimaWE Rg"/>
                <w:b/>
                <w:i/>
                <w:w w:val="98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8"/>
                <w:sz w:val="22"/>
              </w:rPr>
              <w:t>Volume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1"/>
              </w:rPr>
            </w:pPr>
          </w:p>
        </w:tc>
      </w:tr>
      <w:tr w:rsidR="00BA57BC" w:rsidRPr="0035119B" w:rsidTr="00F45FCC">
        <w:trPr>
          <w:trHeight w:val="13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080" w:type="dxa"/>
            <w:vMerge w:val="restart"/>
            <w:shd w:val="clear" w:color="auto" w:fill="F9F9F9"/>
            <w:vAlign w:val="bottom"/>
          </w:tcPr>
          <w:p w:rsidR="00BA57BC" w:rsidRPr="0035119B" w:rsidRDefault="00BA57BC">
            <w:pPr>
              <w:spacing w:line="266" w:lineRule="exact"/>
              <w:jc w:val="center"/>
              <w:rPr>
                <w:rFonts w:ascii="DecimaWE Rg" w:eastAsia="Verdana" w:hAnsi="DecimaWE Rg"/>
                <w:b/>
                <w:i/>
                <w:w w:val="99"/>
                <w:sz w:val="22"/>
              </w:rPr>
            </w:pPr>
            <w:proofErr w:type="spellStart"/>
            <w:r w:rsidRPr="0035119B">
              <w:rPr>
                <w:rFonts w:ascii="DecimaWE Rg" w:eastAsia="Verdana" w:hAnsi="DecimaWE Rg"/>
                <w:b/>
                <w:i/>
                <w:w w:val="99"/>
                <w:sz w:val="22"/>
              </w:rPr>
              <w:t>cativo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266" w:lineRule="exact"/>
              <w:jc w:val="center"/>
              <w:rPr>
                <w:rFonts w:ascii="DecimaWE Rg" w:eastAsia="Verdana" w:hAnsi="DecimaWE Rg"/>
                <w:b/>
                <w:i/>
                <w:w w:val="99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9"/>
                <w:sz w:val="22"/>
              </w:rPr>
              <w:t>Consumi</w:t>
            </w: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266" w:lineRule="exact"/>
              <w:jc w:val="center"/>
              <w:rPr>
                <w:rFonts w:ascii="DecimaWE Rg" w:eastAsia="Verdana" w:hAnsi="DecimaWE Rg"/>
                <w:b/>
                <w:i/>
                <w:w w:val="99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9"/>
                <w:sz w:val="22"/>
              </w:rPr>
              <w:t>calpestabile</w:t>
            </w:r>
          </w:p>
        </w:tc>
        <w:tc>
          <w:tcPr>
            <w:tcW w:w="1740" w:type="dxa"/>
            <w:gridSpan w:val="2"/>
            <w:vMerge w:val="restart"/>
            <w:shd w:val="clear" w:color="auto" w:fill="auto"/>
            <w:vAlign w:val="bottom"/>
          </w:tcPr>
          <w:p w:rsidR="00BA57BC" w:rsidRPr="0035119B" w:rsidRDefault="00BA57BC">
            <w:pPr>
              <w:spacing w:line="266" w:lineRule="exact"/>
              <w:jc w:val="center"/>
              <w:rPr>
                <w:rFonts w:ascii="DecimaWE Rg" w:eastAsia="Verdana" w:hAnsi="DecimaWE Rg"/>
                <w:b/>
                <w:i/>
                <w:w w:val="99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9"/>
                <w:sz w:val="22"/>
              </w:rPr>
              <w:t>lordo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</w:tr>
      <w:tr w:rsidR="00BA57BC" w:rsidRPr="0035119B" w:rsidTr="00F45FCC">
        <w:trPr>
          <w:trHeight w:val="13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080" w:type="dxa"/>
            <w:vMerge/>
            <w:shd w:val="clear" w:color="auto" w:fill="F9F9F9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b/>
                <w:i/>
                <w:w w:val="98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8"/>
                <w:sz w:val="22"/>
              </w:rPr>
              <w:t>energetico</w:t>
            </w: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b/>
                <w:i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sz w:val="22"/>
              </w:rPr>
              <w:t>misura</w:t>
            </w: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740" w:type="dxa"/>
            <w:gridSpan w:val="2"/>
            <w:vMerge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</w:tr>
      <w:tr w:rsidR="00BA57BC" w:rsidRPr="0035119B" w:rsidTr="00F45FCC">
        <w:trPr>
          <w:trHeight w:val="13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080" w:type="dxa"/>
            <w:vMerge w:val="restart"/>
            <w:shd w:val="clear" w:color="auto" w:fill="F9F9F9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b/>
                <w:i/>
                <w:w w:val="99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9"/>
                <w:sz w:val="22"/>
              </w:rPr>
              <w:t>MIUR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b/>
                <w:i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sz w:val="22"/>
              </w:rPr>
              <w:t>rilevati</w:t>
            </w: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b/>
                <w:i/>
                <w:w w:val="98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8"/>
                <w:sz w:val="22"/>
              </w:rPr>
              <w:t>mq.</w:t>
            </w:r>
          </w:p>
        </w:tc>
        <w:tc>
          <w:tcPr>
            <w:tcW w:w="1740" w:type="dxa"/>
            <w:gridSpan w:val="2"/>
            <w:vMerge w:val="restart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b/>
                <w:i/>
                <w:w w:val="99"/>
                <w:sz w:val="22"/>
              </w:rPr>
            </w:pPr>
            <w:r w:rsidRPr="0035119B">
              <w:rPr>
                <w:rFonts w:ascii="DecimaWE Rg" w:eastAsia="Verdana" w:hAnsi="DecimaWE Rg"/>
                <w:b/>
                <w:i/>
                <w:w w:val="99"/>
                <w:sz w:val="22"/>
              </w:rPr>
              <w:t>mc.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</w:tr>
      <w:tr w:rsidR="00BA57BC" w:rsidRPr="0035119B" w:rsidTr="00F45FCC">
        <w:trPr>
          <w:trHeight w:val="13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5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8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11"/>
              </w:rPr>
            </w:pPr>
          </w:p>
        </w:tc>
      </w:tr>
      <w:tr w:rsidR="00BA57BC" w:rsidRPr="0035119B" w:rsidTr="00F45FCC">
        <w:trPr>
          <w:trHeight w:val="28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100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Metano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mc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F45FCC">
        <w:trPr>
          <w:trHeight w:val="4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</w:tr>
      <w:tr w:rsidR="00BA57BC" w:rsidRPr="0035119B" w:rsidTr="00F45FCC">
        <w:trPr>
          <w:trHeight w:val="28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100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Gasolio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i/>
                <w:w w:val="97"/>
                <w:sz w:val="22"/>
              </w:rPr>
            </w:pPr>
            <w:r w:rsidRPr="0035119B">
              <w:rPr>
                <w:rFonts w:ascii="DecimaWE Rg" w:eastAsia="Verdana" w:hAnsi="DecimaWE Rg"/>
                <w:i/>
                <w:w w:val="97"/>
                <w:sz w:val="22"/>
              </w:rPr>
              <w:t>kg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F45FCC">
        <w:trPr>
          <w:trHeight w:val="4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</w:tr>
      <w:tr w:rsidR="00BA57BC" w:rsidRPr="0035119B" w:rsidTr="00F45FCC">
        <w:trPr>
          <w:trHeight w:val="28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100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Gpl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jc w:val="center"/>
              <w:rPr>
                <w:rFonts w:ascii="DecimaWE Rg" w:eastAsia="Verdana" w:hAnsi="DecimaWE Rg"/>
                <w:i/>
                <w:w w:val="97"/>
                <w:sz w:val="22"/>
              </w:rPr>
            </w:pPr>
            <w:r w:rsidRPr="0035119B">
              <w:rPr>
                <w:rFonts w:ascii="DecimaWE Rg" w:eastAsia="Verdana" w:hAnsi="DecimaWE Rg"/>
                <w:i/>
                <w:w w:val="97"/>
                <w:sz w:val="22"/>
              </w:rPr>
              <w:t>kg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F45FCC">
        <w:trPr>
          <w:trHeight w:val="4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</w:tr>
      <w:tr w:rsidR="00BA57BC" w:rsidRPr="0035119B" w:rsidTr="00F45FCC">
        <w:trPr>
          <w:trHeight w:val="310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  <w:bookmarkStart w:id="5" w:name="page5"/>
            <w:bookmarkEnd w:id="5"/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40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Energia elettrica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right="80"/>
              <w:jc w:val="center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kWh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F45FCC">
        <w:trPr>
          <w:trHeight w:val="4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</w:tr>
      <w:tr w:rsidR="00BA57BC" w:rsidRPr="0035119B" w:rsidTr="00F45FCC">
        <w:trPr>
          <w:trHeight w:val="29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40"/>
              <w:rPr>
                <w:rFonts w:ascii="DecimaWE Rg" w:eastAsia="Verdana" w:hAnsi="DecimaWE Rg"/>
                <w:i/>
                <w:sz w:val="22"/>
              </w:rPr>
            </w:pPr>
            <w:proofErr w:type="spellStart"/>
            <w:r w:rsidRPr="0035119B">
              <w:rPr>
                <w:rFonts w:ascii="DecimaWE Rg" w:eastAsia="Verdana" w:hAnsi="DecimaWE Rg"/>
                <w:i/>
                <w:sz w:val="22"/>
              </w:rPr>
              <w:t>Teriscaldamento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right="80"/>
              <w:jc w:val="center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kWh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F45FCC">
        <w:trPr>
          <w:trHeight w:val="4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</w:tr>
      <w:tr w:rsidR="00BA57BC" w:rsidRPr="0035119B" w:rsidTr="00F45FCC">
        <w:trPr>
          <w:trHeight w:val="28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40"/>
              <w:rPr>
                <w:rFonts w:ascii="DecimaWE Rg" w:eastAsia="Verdana" w:hAnsi="DecimaWE Rg"/>
                <w:i/>
                <w:sz w:val="22"/>
              </w:rPr>
            </w:pPr>
            <w:proofErr w:type="spellStart"/>
            <w:r w:rsidRPr="0035119B">
              <w:rPr>
                <w:rFonts w:ascii="DecimaWE Rg" w:eastAsia="Verdana" w:hAnsi="DecimaWE Rg"/>
                <w:i/>
                <w:sz w:val="22"/>
              </w:rPr>
              <w:t>Teleraffrescamento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right="80"/>
              <w:jc w:val="center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kWh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F45FCC">
        <w:trPr>
          <w:trHeight w:val="4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</w:tr>
      <w:tr w:rsidR="00BA57BC" w:rsidRPr="0035119B" w:rsidTr="00F45FCC">
        <w:trPr>
          <w:trHeight w:val="28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40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Legna, biomassa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right="80"/>
              <w:jc w:val="center"/>
              <w:rPr>
                <w:rFonts w:ascii="DecimaWE Rg" w:eastAsia="Verdana" w:hAnsi="DecimaWE Rg"/>
                <w:i/>
                <w:w w:val="97"/>
                <w:sz w:val="22"/>
              </w:rPr>
            </w:pPr>
            <w:r w:rsidRPr="0035119B">
              <w:rPr>
                <w:rFonts w:ascii="DecimaWE Rg" w:eastAsia="Verdana" w:hAnsi="DecimaWE Rg"/>
                <w:i/>
                <w:w w:val="97"/>
                <w:sz w:val="22"/>
              </w:rPr>
              <w:t>kg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F45FCC">
        <w:trPr>
          <w:trHeight w:val="4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</w:tr>
      <w:tr w:rsidR="00BA57BC" w:rsidRPr="0035119B" w:rsidTr="00F45FCC">
        <w:trPr>
          <w:trHeight w:val="28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40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Solare termico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right="80"/>
              <w:jc w:val="center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kWh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F45FCC">
        <w:trPr>
          <w:trHeight w:val="4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</w:tr>
      <w:tr w:rsidR="00BA57BC" w:rsidRPr="0035119B" w:rsidTr="00F45FCC">
        <w:trPr>
          <w:trHeight w:val="28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40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Solare fotovoltaico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right="80"/>
              <w:jc w:val="center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kWh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F45FCC">
        <w:trPr>
          <w:trHeight w:val="4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</w:tr>
      <w:tr w:rsidR="00BA57BC" w:rsidRPr="0035119B" w:rsidTr="00F45FCC">
        <w:trPr>
          <w:trHeight w:val="29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left="40"/>
              <w:rPr>
                <w:rFonts w:ascii="DecimaWE Rg" w:eastAsia="Verdana" w:hAnsi="DecimaWE Rg"/>
                <w:color w:val="FF0000"/>
                <w:sz w:val="19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 xml:space="preserve">Altro </w:t>
            </w:r>
            <w:r w:rsidRPr="0035119B">
              <w:rPr>
                <w:rFonts w:ascii="DecimaWE Rg" w:eastAsia="Verdana" w:hAnsi="DecimaWE Rg"/>
                <w:color w:val="FF0000"/>
                <w:sz w:val="19"/>
              </w:rPr>
              <w:t>[specificare]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ind w:right="80"/>
              <w:jc w:val="center"/>
              <w:rPr>
                <w:rFonts w:ascii="DecimaWE Rg" w:eastAsia="Verdana" w:hAnsi="DecimaWE Rg"/>
                <w:i/>
                <w:sz w:val="22"/>
              </w:rPr>
            </w:pPr>
            <w:r w:rsidRPr="0035119B">
              <w:rPr>
                <w:rFonts w:ascii="DecimaWE Rg" w:eastAsia="Verdana" w:hAnsi="DecimaWE Rg"/>
                <w:i/>
                <w:sz w:val="22"/>
              </w:rPr>
              <w:t>mc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4"/>
              </w:rPr>
            </w:pPr>
          </w:p>
        </w:tc>
      </w:tr>
      <w:tr w:rsidR="00BA57BC" w:rsidRPr="0035119B" w:rsidTr="00F45FCC">
        <w:trPr>
          <w:trHeight w:val="4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3"/>
              </w:rPr>
            </w:pPr>
          </w:p>
        </w:tc>
      </w:tr>
      <w:tr w:rsidR="00BA57BC" w:rsidRPr="0035119B" w:rsidTr="00F45FCC">
        <w:trPr>
          <w:trHeight w:val="258"/>
        </w:trPr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1080" w:type="dxa"/>
            <w:shd w:val="clear" w:color="auto" w:fill="F9F9F9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2260" w:type="dxa"/>
            <w:shd w:val="clear" w:color="auto" w:fill="F9F9F9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1400" w:type="dxa"/>
            <w:shd w:val="clear" w:color="auto" w:fill="F9F9F9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1260" w:type="dxa"/>
            <w:shd w:val="clear" w:color="auto" w:fill="F9F9F9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1680" w:type="dxa"/>
            <w:shd w:val="clear" w:color="auto" w:fill="F9F9F9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1680" w:type="dxa"/>
            <w:shd w:val="clear" w:color="auto" w:fill="F9F9F9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57BC" w:rsidRPr="0035119B" w:rsidRDefault="00BA57BC">
            <w:pPr>
              <w:spacing w:line="0" w:lineRule="atLeast"/>
              <w:rPr>
                <w:rFonts w:ascii="DecimaWE Rg" w:eastAsia="Times New Roman" w:hAnsi="DecimaWE Rg"/>
                <w:sz w:val="22"/>
              </w:rPr>
            </w:pPr>
          </w:p>
        </w:tc>
      </w:tr>
    </w:tbl>
    <w:p w:rsidR="00BA57BC" w:rsidRPr="0035119B" w:rsidRDefault="00BA57BC">
      <w:pPr>
        <w:spacing w:line="238" w:lineRule="auto"/>
        <w:ind w:left="120" w:right="120"/>
        <w:jc w:val="both"/>
        <w:rPr>
          <w:rFonts w:ascii="DecimaWE Rg" w:eastAsia="Verdana" w:hAnsi="DecimaWE Rg"/>
          <w:color w:val="FF0000"/>
          <w:sz w:val="19"/>
        </w:rPr>
      </w:pPr>
      <w:r w:rsidRPr="0035119B">
        <w:rPr>
          <w:rFonts w:ascii="DecimaWE Rg" w:eastAsia="Verdana" w:hAnsi="DecimaWE Rg"/>
          <w:sz w:val="24"/>
        </w:rPr>
        <w:lastRenderedPageBreak/>
        <w:t xml:space="preserve">Relazione sintetica sulle caratteristiche tecniche degli interventi e sul metodo utilizzato per quantificare gli obiettivi di riduzione per effetto di ciascun intervento di efficientamento energetico previsto: </w:t>
      </w:r>
      <w:r w:rsidRPr="0035119B">
        <w:rPr>
          <w:rFonts w:ascii="DecimaWE Rg" w:eastAsia="Verdana" w:hAnsi="DecimaWE Rg"/>
          <w:color w:val="FF0000"/>
          <w:sz w:val="19"/>
        </w:rPr>
        <w:t>[descrizione]</w:t>
      </w:r>
    </w:p>
    <w:p w:rsidR="000C719A" w:rsidRPr="0035119B" w:rsidRDefault="000C719A">
      <w:pPr>
        <w:spacing w:line="238" w:lineRule="auto"/>
        <w:ind w:left="120" w:right="120"/>
        <w:jc w:val="both"/>
        <w:rPr>
          <w:rFonts w:ascii="DecimaWE Rg" w:eastAsia="Verdana" w:hAnsi="DecimaWE Rg"/>
          <w:color w:val="FF0000"/>
          <w:sz w:val="19"/>
        </w:rPr>
      </w:pPr>
    </w:p>
    <w:p w:rsidR="000C719A" w:rsidRPr="0035119B" w:rsidRDefault="000C719A">
      <w:pPr>
        <w:spacing w:line="238" w:lineRule="auto"/>
        <w:ind w:left="120" w:right="120"/>
        <w:jc w:val="both"/>
        <w:rPr>
          <w:rFonts w:ascii="DecimaWE Rg" w:eastAsia="Verdana" w:hAnsi="DecimaWE Rg"/>
          <w:color w:val="FF0000"/>
          <w:sz w:val="19"/>
        </w:rPr>
      </w:pPr>
    </w:p>
    <w:p w:rsidR="000C719A" w:rsidRPr="0035119B" w:rsidRDefault="000C719A">
      <w:pPr>
        <w:spacing w:line="238" w:lineRule="auto"/>
        <w:ind w:left="120" w:right="120"/>
        <w:jc w:val="both"/>
        <w:rPr>
          <w:rFonts w:ascii="DecimaWE Rg" w:eastAsia="Verdana" w:hAnsi="DecimaWE Rg"/>
          <w:color w:val="FF0000"/>
          <w:sz w:val="19"/>
        </w:rPr>
      </w:pPr>
    </w:p>
    <w:p w:rsidR="000C719A" w:rsidRPr="0035119B" w:rsidRDefault="000C719A">
      <w:pPr>
        <w:spacing w:line="238" w:lineRule="auto"/>
        <w:ind w:left="120" w:right="120"/>
        <w:jc w:val="both"/>
        <w:rPr>
          <w:rFonts w:ascii="DecimaWE Rg" w:eastAsia="Verdana" w:hAnsi="DecimaWE Rg"/>
          <w:color w:val="FF0000"/>
          <w:sz w:val="19"/>
        </w:rPr>
      </w:pPr>
    </w:p>
    <w:p w:rsidR="00BA57BC" w:rsidRPr="0035119B" w:rsidRDefault="00BA57BC">
      <w:pPr>
        <w:spacing w:line="20" w:lineRule="exact"/>
        <w:rPr>
          <w:rFonts w:ascii="DecimaWE Rg" w:eastAsia="Times New Roman" w:hAnsi="DecimaWE Rg"/>
        </w:rPr>
      </w:pPr>
      <w:r w:rsidRPr="0035119B">
        <w:rPr>
          <w:rFonts w:ascii="DecimaWE Rg" w:eastAsia="Verdana" w:hAnsi="DecimaWE Rg"/>
          <w:color w:val="FF0000"/>
          <w:sz w:val="19"/>
        </w:rPr>
        <w:pict>
          <v:shape id="_x0000_s1036" type="#_x0000_t75" style="position:absolute;margin-left:4.1pt;margin-top:12.5pt;width:507.95pt;height:12.1pt;z-index:-4">
            <v:imagedata r:id="rId19" o:title=""/>
          </v:shape>
        </w:pict>
      </w:r>
      <w:r w:rsidRPr="0035119B">
        <w:rPr>
          <w:rFonts w:ascii="DecimaWE Rg" w:eastAsia="Verdana" w:hAnsi="DecimaWE Rg"/>
          <w:color w:val="FF0000"/>
          <w:sz w:val="19"/>
        </w:rPr>
        <w:pict>
          <v:line id="_x0000_s1037" style="position:absolute;z-index:-3" from=".15pt,37pt" to="516pt,37pt" o:userdrawn="t" strokeweight=".16931mm"/>
        </w:pict>
      </w:r>
    </w:p>
    <w:p w:rsidR="00BA57BC" w:rsidRPr="0035119B" w:rsidRDefault="00BA57BC">
      <w:pPr>
        <w:spacing w:line="20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00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324" w:lineRule="exact"/>
        <w:rPr>
          <w:rFonts w:ascii="DecimaWE Rg" w:eastAsia="Times New Roman" w:hAnsi="DecimaWE Rg"/>
        </w:rPr>
      </w:pPr>
    </w:p>
    <w:p w:rsidR="00F67CBC" w:rsidRDefault="00F67CBC">
      <w:pPr>
        <w:spacing w:line="0" w:lineRule="atLeast"/>
        <w:jc w:val="center"/>
        <w:rPr>
          <w:rFonts w:ascii="DecimaWE Rg" w:eastAsia="Verdana" w:hAnsi="DecimaWE Rg"/>
          <w:sz w:val="28"/>
        </w:rPr>
      </w:pPr>
    </w:p>
    <w:p w:rsidR="00BA57BC" w:rsidRPr="0035119B" w:rsidRDefault="00BA57BC" w:rsidP="00F67CBC">
      <w:pPr>
        <w:spacing w:line="0" w:lineRule="atLeast"/>
        <w:ind w:right="-39"/>
        <w:jc w:val="center"/>
        <w:rPr>
          <w:rFonts w:ascii="DecimaWE Rg" w:eastAsia="Verdana" w:hAnsi="DecimaWE Rg"/>
          <w:sz w:val="28"/>
        </w:rPr>
      </w:pPr>
      <w:r w:rsidRPr="0035119B">
        <w:rPr>
          <w:rFonts w:ascii="DecimaWE Rg" w:eastAsia="Verdana" w:hAnsi="DecimaWE Rg"/>
          <w:sz w:val="28"/>
        </w:rPr>
        <w:t>dichiara altresì</w:t>
      </w:r>
    </w:p>
    <w:p w:rsidR="00BA57BC" w:rsidRPr="0035119B" w:rsidRDefault="00BA57BC">
      <w:pPr>
        <w:spacing w:line="241" w:lineRule="exact"/>
        <w:rPr>
          <w:rFonts w:ascii="DecimaWE Rg" w:eastAsia="Times New Roman" w:hAnsi="DecimaWE Rg"/>
        </w:rPr>
      </w:pPr>
    </w:p>
    <w:p w:rsidR="00BA57BC" w:rsidRPr="00F67CBC" w:rsidRDefault="00BA57BC">
      <w:pPr>
        <w:spacing w:line="239" w:lineRule="auto"/>
        <w:ind w:left="120" w:right="100"/>
        <w:jc w:val="both"/>
        <w:rPr>
          <w:rFonts w:ascii="DecimaWE Rg" w:eastAsia="Verdana" w:hAnsi="DecimaWE Rg"/>
          <w:sz w:val="21"/>
          <w:szCs w:val="21"/>
        </w:rPr>
      </w:pPr>
      <w:r w:rsidRPr="00F67CBC">
        <w:rPr>
          <w:rFonts w:ascii="DecimaWE Rg" w:eastAsia="Verdana" w:hAnsi="DecimaWE Rg"/>
          <w:sz w:val="21"/>
          <w:szCs w:val="21"/>
        </w:rPr>
        <w:t xml:space="preserve">Il progetto relativo alle opere di cui sopra sarà rispondente alle prescrizioni del decreto legislativo 192/2005 </w:t>
      </w:r>
      <w:proofErr w:type="spellStart"/>
      <w:r w:rsidRPr="00F67CBC">
        <w:rPr>
          <w:rFonts w:ascii="DecimaWE Rg" w:eastAsia="Verdana" w:hAnsi="DecimaWE Rg"/>
          <w:sz w:val="21"/>
          <w:szCs w:val="21"/>
        </w:rPr>
        <w:t>s.m.i</w:t>
      </w:r>
      <w:proofErr w:type="spellEnd"/>
      <w:r w:rsidRPr="00F67CBC">
        <w:rPr>
          <w:rFonts w:ascii="DecimaWE Rg" w:eastAsia="Verdana" w:hAnsi="DecimaWE Rg"/>
          <w:sz w:val="21"/>
          <w:szCs w:val="21"/>
        </w:rPr>
        <w:t xml:space="preserve"> nonché del decreto di cui all’articolo 4, comma 1 del decreto legislativo 192/2005 </w:t>
      </w:r>
      <w:proofErr w:type="spellStart"/>
      <w:r w:rsidRPr="00F67CBC">
        <w:rPr>
          <w:rFonts w:ascii="DecimaWE Rg" w:eastAsia="Verdana" w:hAnsi="DecimaWE Rg"/>
          <w:sz w:val="21"/>
          <w:szCs w:val="21"/>
        </w:rPr>
        <w:t>s.m.i.</w:t>
      </w:r>
      <w:proofErr w:type="spellEnd"/>
      <w:r w:rsidRPr="00F67CBC">
        <w:rPr>
          <w:rFonts w:ascii="DecimaWE Rg" w:eastAsia="Verdana" w:hAnsi="DecimaWE Rg"/>
          <w:sz w:val="21"/>
          <w:szCs w:val="21"/>
        </w:rPr>
        <w:t>;</w:t>
      </w:r>
    </w:p>
    <w:p w:rsidR="00BA57BC" w:rsidRPr="00F67CBC" w:rsidRDefault="00BA57BC">
      <w:pPr>
        <w:spacing w:line="242" w:lineRule="exact"/>
        <w:rPr>
          <w:rFonts w:ascii="DecimaWE Rg" w:eastAsia="Times New Roman" w:hAnsi="DecimaWE Rg"/>
          <w:sz w:val="21"/>
          <w:szCs w:val="21"/>
        </w:rPr>
      </w:pPr>
    </w:p>
    <w:p w:rsidR="00BA57BC" w:rsidRPr="00F67CBC" w:rsidRDefault="00BA57BC">
      <w:pPr>
        <w:spacing w:line="0" w:lineRule="atLeast"/>
        <w:ind w:left="120"/>
        <w:rPr>
          <w:rFonts w:ascii="DecimaWE Rg" w:eastAsia="Verdana" w:hAnsi="DecimaWE Rg"/>
          <w:sz w:val="21"/>
          <w:szCs w:val="21"/>
        </w:rPr>
      </w:pPr>
      <w:r w:rsidRPr="00F67CBC">
        <w:rPr>
          <w:rFonts w:ascii="DecimaWE Rg" w:eastAsia="Verdana" w:hAnsi="DecimaWE Rg"/>
          <w:sz w:val="21"/>
          <w:szCs w:val="21"/>
        </w:rPr>
        <w:t>di acconsentire al trattamento dei dati personali inviati</w:t>
      </w:r>
    </w:p>
    <w:p w:rsidR="00BA57BC" w:rsidRPr="00F67CBC" w:rsidRDefault="00BA57BC">
      <w:pPr>
        <w:spacing w:line="356" w:lineRule="exact"/>
        <w:rPr>
          <w:rFonts w:ascii="DecimaWE Rg" w:eastAsia="Times New Roman" w:hAnsi="DecimaWE Rg"/>
          <w:sz w:val="21"/>
          <w:szCs w:val="21"/>
        </w:rPr>
      </w:pPr>
    </w:p>
    <w:p w:rsidR="00BA57BC" w:rsidRPr="0035119B" w:rsidRDefault="00BA57BC">
      <w:pPr>
        <w:spacing w:line="0" w:lineRule="atLeast"/>
        <w:ind w:left="120"/>
        <w:rPr>
          <w:rFonts w:ascii="DecimaWE Rg" w:hAnsi="DecimaWE Rg"/>
          <w:color w:val="808080"/>
          <w:sz w:val="22"/>
        </w:rPr>
      </w:pPr>
      <w:r w:rsidRPr="0035119B">
        <w:rPr>
          <w:rFonts w:ascii="DecimaWE Rg" w:eastAsia="Verdana" w:hAnsi="DecimaWE Rg"/>
          <w:sz w:val="24"/>
        </w:rPr>
        <w:t xml:space="preserve">Luogo </w:t>
      </w:r>
      <w:r w:rsidRPr="0035119B">
        <w:rPr>
          <w:rFonts w:ascii="DecimaWE Rg" w:hAnsi="DecimaWE Rg"/>
          <w:color w:val="808080"/>
          <w:sz w:val="22"/>
        </w:rPr>
        <w:t>Fare clic qui per immettere testo</w:t>
      </w:r>
      <w:proofErr w:type="gramStart"/>
      <w:r w:rsidRPr="0035119B">
        <w:rPr>
          <w:rFonts w:ascii="DecimaWE Rg" w:hAnsi="DecimaWE Rg"/>
          <w:color w:val="808080"/>
          <w:sz w:val="22"/>
        </w:rPr>
        <w:t>.</w:t>
      </w:r>
      <w:r w:rsidRPr="0035119B">
        <w:rPr>
          <w:rFonts w:ascii="DecimaWE Rg" w:eastAsia="Verdana" w:hAnsi="DecimaWE Rg"/>
          <w:sz w:val="24"/>
        </w:rPr>
        <w:t xml:space="preserve"> </w:t>
      </w:r>
      <w:r w:rsidRPr="0035119B">
        <w:rPr>
          <w:rFonts w:ascii="DecimaWE Rg" w:eastAsia="Verdana" w:hAnsi="DecimaWE Rg"/>
          <w:sz w:val="18"/>
        </w:rPr>
        <w:t>,</w:t>
      </w:r>
      <w:proofErr w:type="gramEnd"/>
      <w:r w:rsidRPr="0035119B">
        <w:rPr>
          <w:rFonts w:ascii="DecimaWE Rg" w:eastAsia="Verdana" w:hAnsi="DecimaWE Rg"/>
          <w:sz w:val="24"/>
        </w:rPr>
        <w:t xml:space="preserve"> data </w:t>
      </w:r>
      <w:r w:rsidRPr="0035119B">
        <w:rPr>
          <w:rFonts w:ascii="DecimaWE Rg" w:hAnsi="DecimaWE Rg"/>
          <w:color w:val="808080"/>
          <w:sz w:val="22"/>
        </w:rPr>
        <w:t>Fare clic qui per immettere una data.</w:t>
      </w:r>
    </w:p>
    <w:p w:rsidR="00BA57BC" w:rsidRPr="0035119B" w:rsidRDefault="00BA57BC">
      <w:pPr>
        <w:spacing w:line="125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0" w:lineRule="atLeast"/>
        <w:ind w:left="7200"/>
        <w:rPr>
          <w:rFonts w:ascii="DecimaWE Rg" w:eastAsia="Verdana" w:hAnsi="DecimaWE Rg"/>
          <w:sz w:val="24"/>
        </w:rPr>
      </w:pPr>
      <w:r w:rsidRPr="0035119B">
        <w:rPr>
          <w:rFonts w:ascii="DecimaWE Rg" w:eastAsia="Verdana" w:hAnsi="DecimaWE Rg"/>
          <w:sz w:val="24"/>
        </w:rPr>
        <w:t>Firma</w:t>
      </w:r>
    </w:p>
    <w:p w:rsidR="00BA57BC" w:rsidRPr="0035119B" w:rsidRDefault="00BA57BC">
      <w:pPr>
        <w:spacing w:line="20" w:lineRule="exact"/>
        <w:rPr>
          <w:rFonts w:ascii="DecimaWE Rg" w:eastAsia="Times New Roman" w:hAnsi="DecimaWE Rg"/>
        </w:rPr>
      </w:pPr>
      <w:r w:rsidRPr="0035119B">
        <w:rPr>
          <w:rFonts w:ascii="DecimaWE Rg" w:eastAsia="Verdana" w:hAnsi="DecimaWE Rg"/>
          <w:sz w:val="24"/>
        </w:rPr>
        <w:pict>
          <v:rect id="_x0000_s1038" style="position:absolute;margin-left:4.1pt;margin-top:-14.35pt;width:513.25pt;height:99.9pt;z-index:-2" o:userdrawn="t" fillcolor="#f9f9f9" strokecolor="none"/>
        </w:pict>
      </w:r>
    </w:p>
    <w:p w:rsidR="00BA57BC" w:rsidRPr="0035119B" w:rsidRDefault="00BA57BC">
      <w:pPr>
        <w:spacing w:line="217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0" w:lineRule="atLeast"/>
        <w:ind w:left="6500"/>
        <w:rPr>
          <w:rFonts w:ascii="DecimaWE Rg" w:eastAsia="Times New Roman" w:hAnsi="DecimaWE Rg"/>
          <w:color w:val="808080"/>
          <w:sz w:val="22"/>
        </w:rPr>
      </w:pPr>
      <w:r w:rsidRPr="0035119B">
        <w:rPr>
          <w:rFonts w:ascii="DecimaWE Rg" w:eastAsia="Times New Roman" w:hAnsi="DecimaWE Rg"/>
          <w:color w:val="808080"/>
          <w:sz w:val="22"/>
        </w:rPr>
        <w:t>Fare clic qui per immettere testo.</w:t>
      </w:r>
    </w:p>
    <w:p w:rsidR="00BA57BC" w:rsidRPr="0035119B" w:rsidRDefault="00BA57BC">
      <w:pPr>
        <w:spacing w:line="128" w:lineRule="exact"/>
        <w:rPr>
          <w:rFonts w:ascii="DecimaWE Rg" w:eastAsia="Times New Roman" w:hAnsi="DecimaWE Rg"/>
        </w:rPr>
      </w:pPr>
    </w:p>
    <w:p w:rsidR="004D707C" w:rsidRPr="0035119B" w:rsidRDefault="004D707C">
      <w:pPr>
        <w:spacing w:line="0" w:lineRule="atLeast"/>
        <w:ind w:left="120"/>
        <w:rPr>
          <w:rFonts w:ascii="DecimaWE Rg" w:eastAsia="Verdana" w:hAnsi="DecimaWE Rg"/>
        </w:rPr>
      </w:pPr>
    </w:p>
    <w:p w:rsidR="00BA57BC" w:rsidRPr="0035119B" w:rsidRDefault="00BA57BC">
      <w:pPr>
        <w:spacing w:line="0" w:lineRule="atLeast"/>
        <w:ind w:left="120"/>
        <w:rPr>
          <w:rFonts w:ascii="DecimaWE Rg" w:eastAsia="Verdana" w:hAnsi="DecimaWE Rg"/>
        </w:rPr>
      </w:pPr>
      <w:r w:rsidRPr="0035119B">
        <w:rPr>
          <w:rFonts w:ascii="DecimaWE Rg" w:eastAsia="Verdana" w:hAnsi="DecimaWE Rg"/>
        </w:rPr>
        <w:t>Allegato 1: fotocopia documento d’identità del dichiarante</w:t>
      </w:r>
    </w:p>
    <w:p w:rsidR="00BA57BC" w:rsidRPr="0035119B" w:rsidRDefault="00BA57BC">
      <w:pPr>
        <w:spacing w:line="122" w:lineRule="exact"/>
        <w:rPr>
          <w:rFonts w:ascii="DecimaWE Rg" w:eastAsia="Times New Roman" w:hAnsi="DecimaWE Rg"/>
        </w:rPr>
      </w:pPr>
    </w:p>
    <w:p w:rsidR="00BA57BC" w:rsidRPr="0035119B" w:rsidRDefault="00BA57BC">
      <w:pPr>
        <w:spacing w:line="239" w:lineRule="auto"/>
        <w:ind w:left="120"/>
        <w:jc w:val="both"/>
        <w:rPr>
          <w:rFonts w:ascii="DecimaWE Rg" w:eastAsia="Verdana" w:hAnsi="DecimaWE Rg"/>
        </w:rPr>
      </w:pPr>
      <w:r w:rsidRPr="0035119B">
        <w:rPr>
          <w:rFonts w:ascii="DecimaWE Rg" w:eastAsia="Verdana" w:hAnsi="DecimaWE Rg"/>
        </w:rPr>
        <w:t>Allegato 2: planimetria in scala 1:500 riportante l’edificio o gli edifici oggetto di intervento muniti di identificativo meccanografico MIUR, nonché l’area di pertinenza. Nella planimetria dovrà inoltre essere indicata la corretta toponomastica e gli identificativi catastali.</w:t>
      </w:r>
    </w:p>
    <w:sectPr w:rsidR="00BA57BC" w:rsidRPr="0035119B">
      <w:pgSz w:w="11900" w:h="16838"/>
      <w:pgMar w:top="1112" w:right="706" w:bottom="1440" w:left="88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>
      <w:start w:val="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>
      <w:start w:val="1"/>
      <w:numFmt w:val="bullet"/>
      <w:lvlText w:val="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569"/>
    <w:rsid w:val="0004189C"/>
    <w:rsid w:val="00066B79"/>
    <w:rsid w:val="000C719A"/>
    <w:rsid w:val="00156FE6"/>
    <w:rsid w:val="00313D30"/>
    <w:rsid w:val="0035119B"/>
    <w:rsid w:val="004173A6"/>
    <w:rsid w:val="00492A1E"/>
    <w:rsid w:val="004D707C"/>
    <w:rsid w:val="00514FED"/>
    <w:rsid w:val="005613EC"/>
    <w:rsid w:val="005B7561"/>
    <w:rsid w:val="006538B5"/>
    <w:rsid w:val="006C18CC"/>
    <w:rsid w:val="00704D45"/>
    <w:rsid w:val="00731569"/>
    <w:rsid w:val="007646FB"/>
    <w:rsid w:val="007C141C"/>
    <w:rsid w:val="008C678D"/>
    <w:rsid w:val="008D4459"/>
    <w:rsid w:val="008E2948"/>
    <w:rsid w:val="00A709D8"/>
    <w:rsid w:val="00AA5D0B"/>
    <w:rsid w:val="00BA57BC"/>
    <w:rsid w:val="00BE0759"/>
    <w:rsid w:val="00E46FE2"/>
    <w:rsid w:val="00ED5639"/>
    <w:rsid w:val="00F35308"/>
    <w:rsid w:val="00F457F4"/>
    <w:rsid w:val="00F45FCC"/>
    <w:rsid w:val="00F67CBC"/>
    <w:rsid w:val="00F75AE1"/>
    <w:rsid w:val="00F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39A348D3-D6CB-4186-898D-B2A98F6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0C71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719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719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719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719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71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29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01.leggiditalia.it/cgi-bin/FulShow?TIPO=5&amp;NOTXT=1&amp;KEY=01LX0000144828ART88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3412E788C16478D97B746ABC15675" ma:contentTypeVersion="" ma:contentTypeDescription="Creare un nuovo documento." ma:contentTypeScope="" ma:versionID="7a85b12c25b5c0dbf1c5475f7eb8a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E753-B71B-4129-B9D1-6B991F643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CCE9D-1D77-4AC9-9286-DF486D6C2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EAD69-7A9C-4D1D-A96C-696A6F60AC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F9FAFC-0883-4425-82AF-800E5CC3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Contento Rita</dc:creator>
  <cp:keywords/>
  <cp:lastModifiedBy>Gallizia Flavio</cp:lastModifiedBy>
  <cp:revision>2</cp:revision>
  <cp:lastPrinted>2018-03-08T13:19:00Z</cp:lastPrinted>
  <dcterms:created xsi:type="dcterms:W3CDTF">2019-05-31T07:53:00Z</dcterms:created>
  <dcterms:modified xsi:type="dcterms:W3CDTF">2019-05-31T07:53:00Z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0x01010006B3412E788C16478D97B746ABC15675</vt:lpwstr>
  </property>
</Properties>
</file>