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31" w:rsidRDefault="004F4131" w:rsidP="004F4131">
      <w:pPr>
        <w:jc w:val="both"/>
        <w:rPr>
          <w:b/>
        </w:rPr>
      </w:pPr>
      <w:r>
        <w:rPr>
          <w:b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2658273</wp:posOffset>
                </wp:positionH>
                <wp:positionV relativeFrom="paragraph">
                  <wp:posOffset>-500660</wp:posOffset>
                </wp:positionV>
                <wp:extent cx="3398520" cy="464185"/>
                <wp:effectExtent l="0" t="0" r="0" b="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8520" cy="464185"/>
                          <a:chOff x="5845" y="817"/>
                          <a:chExt cx="5352" cy="731"/>
                        </a:xfrm>
                      </wpg:grpSpPr>
                      <pic:pic xmlns:pic="http://schemas.openxmlformats.org/drawingml/2006/picture">
                        <pic:nvPicPr>
                          <pic:cNvPr id="3" name="Immagine 4" descr="Descrizione: solo en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5" y="817"/>
                            <a:ext cx="5352" cy="7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LOGHI 2016-01dicituraMinistero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8" y="1061"/>
                            <a:ext cx="743" cy="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" o:spid="_x0000_s1026" style="position:absolute;margin-left:209.3pt;margin-top:-39.4pt;width:267.6pt;height:36.55pt;z-index:251659264" coordorigin="5845,817" coordsize="5352,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" o:spid="_x0000_s1027" type="#_x0000_t75" alt="Descrizione: solo enti" style="position:absolute;left:5845;top:817;width:5352;height: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fgOfEAAAA2gAAAA8AAABkcnMvZG93bnJldi54bWxEj0FrwkAUhO+C/2F5gjfdqCCauoqUCilV&#10;tLaox0f2mQSzb0N21fTfdwXB4zAz3zCzRWNKcaPaFZYVDPoRCOLU6oIzBb8/q94EhPPIGkvLpOCP&#10;HCzm7dYMY23v/E23vc9EgLCLUUHufRVL6dKcDLq+rYiDd7a1QR9knUld4z3ATSmHUTSWBgsOCzlW&#10;9J5TetlfjYJmbarT5rzdHa92cJhMv5Lk4/OkVLfTLN9AeGr8K/xsJ1rBCB5Xwg2Q8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fgOfEAAAA2gAAAA8AAAAAAAAAAAAAAAAA&#10;nwIAAGRycy9kb3ducmV2LnhtbFBLBQYAAAAABAAEAPcAAACQAwAAAAA=&#10;">
                  <v:imagedata r:id="rId10" o:title=" solo enti"/>
                </v:shape>
                <v:shape id="Picture 5" o:spid="_x0000_s1028" type="#_x0000_t75" alt="LOGHI 2016-01dicituraMinistero" style="position:absolute;left:8098;top:1061;width:743;height: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MAXTEAAAA2gAAAA8AAABkcnMvZG93bnJldi54bWxEj0FrwkAUhO+C/2F5Qm/NxhBEoqtIoVBK&#10;DlZbtbdH9jUJzb5Ns9sk/feuUPA4zMw3zHo7mkb01LnasoJ5FIMgLqyuuVTwfnx+XIJwHlljY5kU&#10;/JGD7WY6WWOm7cBv1B98KQKEXYYKKu/bTEpXVGTQRbYlDt6X7Qz6ILtS6g6HADeNTOJ4IQ3WHBYq&#10;bOmpouL78GsUnBNMP/N9clkU848fpNP+NS93Sj3Mxt0KhKfR38P/7RetIIXblXAD5OY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MAXTEAAAA2gAAAA8AAAAAAAAAAAAAAAAA&#10;nwIAAGRycy9kb3ducmV2LnhtbFBLBQYAAAAABAAEAPcAAACQAwAAAAA=&#10;">
                  <v:imagedata r:id="rId11" o:title="LOGHI 2016-01dicituraMinistero"/>
                  <o:lock v:ext="edit" aspectratio="f"/>
                </v:shape>
              </v:group>
            </w:pict>
          </mc:Fallback>
        </mc:AlternateContent>
      </w:r>
      <w:r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182647</wp:posOffset>
            </wp:positionH>
            <wp:positionV relativeFrom="paragraph">
              <wp:posOffset>-592047</wp:posOffset>
            </wp:positionV>
            <wp:extent cx="1495425" cy="66675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A29A6" w:rsidRPr="004B0846" w:rsidRDefault="00CB41F6" w:rsidP="004B0846">
      <w:pPr>
        <w:jc w:val="center"/>
        <w:rPr>
          <w:b/>
        </w:rPr>
      </w:pPr>
      <w:r w:rsidRPr="004B0846">
        <w:rPr>
          <w:b/>
        </w:rPr>
        <w:t>Nota informativa</w:t>
      </w:r>
    </w:p>
    <w:p w:rsidR="00CB41F6" w:rsidRDefault="00CB41F6" w:rsidP="001A66E6">
      <w:pPr>
        <w:jc w:val="both"/>
        <w:rPr>
          <w:i/>
          <w:iCs/>
        </w:rPr>
      </w:pPr>
      <w:r w:rsidRPr="00CB41F6">
        <w:rPr>
          <w:i/>
          <w:iCs/>
        </w:rPr>
        <w:t>La presente nota informativa assolve all’obbligo di comunicazione previsto dagli articoli 13 e 14 della legge regionale 20 marzo</w:t>
      </w:r>
      <w:r>
        <w:rPr>
          <w:i/>
          <w:iCs/>
        </w:rPr>
        <w:t xml:space="preserve"> </w:t>
      </w:r>
      <w:r w:rsidRPr="00CB41F6">
        <w:rPr>
          <w:i/>
          <w:iCs/>
        </w:rPr>
        <w:t>2000, n. 7 (Testo unico delle norme in materia di procedimento amministrativo e di diritto di accesso) e dall’articolo 1</w:t>
      </w:r>
      <w:r>
        <w:rPr>
          <w:i/>
          <w:iCs/>
        </w:rPr>
        <w:t>2</w:t>
      </w:r>
      <w:r w:rsidRPr="00CB41F6">
        <w:rPr>
          <w:i/>
          <w:iCs/>
        </w:rPr>
        <w:t xml:space="preserve">, comma </w:t>
      </w:r>
      <w:r>
        <w:rPr>
          <w:i/>
          <w:iCs/>
        </w:rPr>
        <w:t xml:space="preserve">4 </w:t>
      </w:r>
      <w:r w:rsidRPr="00CB41F6">
        <w:rPr>
          <w:i/>
          <w:iCs/>
        </w:rPr>
        <w:t xml:space="preserve">del Bando emanato con deliberazione della Giunta regionale </w:t>
      </w:r>
      <w:r w:rsidR="002949DC">
        <w:rPr>
          <w:i/>
          <w:iCs/>
        </w:rPr>
        <w:t>717/2017</w:t>
      </w:r>
      <w:r w:rsidR="001A66E6">
        <w:rPr>
          <w:i/>
          <w:iCs/>
        </w:rPr>
        <w:t xml:space="preserve">, </w:t>
      </w:r>
      <w:r w:rsidRPr="00CB41F6">
        <w:rPr>
          <w:i/>
          <w:iCs/>
        </w:rPr>
        <w:t>del decreto legislativo 30 giugno</w:t>
      </w:r>
      <w:r>
        <w:rPr>
          <w:i/>
          <w:iCs/>
        </w:rPr>
        <w:t xml:space="preserve"> </w:t>
      </w:r>
      <w:r w:rsidRPr="00CB41F6">
        <w:rPr>
          <w:i/>
          <w:iCs/>
        </w:rPr>
        <w:t>2003, n. 196/2003 (Codice in materia di protezione dei dati pers</w:t>
      </w:r>
      <w:r w:rsidR="001A66E6">
        <w:rPr>
          <w:i/>
          <w:iCs/>
        </w:rPr>
        <w:t>onali), nonché dell’articolo 125 paragrafo 4 lettera c)del Regolamento (UE)n. 1303/2013.</w:t>
      </w:r>
    </w:p>
    <w:p w:rsidR="001A66E6" w:rsidRDefault="001A66E6" w:rsidP="001A66E6">
      <w:pPr>
        <w:jc w:val="both"/>
        <w:rPr>
          <w:i/>
          <w:iCs/>
        </w:rPr>
      </w:pPr>
    </w:p>
    <w:p w:rsidR="001A66E6" w:rsidRPr="001A66E6" w:rsidRDefault="001A66E6" w:rsidP="001A66E6">
      <w:pPr>
        <w:jc w:val="both"/>
        <w:rPr>
          <w:b/>
          <w:bCs/>
          <w:iCs/>
        </w:rPr>
      </w:pPr>
      <w:r w:rsidRPr="001A66E6">
        <w:rPr>
          <w:b/>
          <w:bCs/>
          <w:iCs/>
        </w:rPr>
        <w:t>Amministrazione e struttura competente</w:t>
      </w:r>
    </w:p>
    <w:p w:rsidR="001A66E6" w:rsidRPr="001A66E6" w:rsidRDefault="001A66E6" w:rsidP="001A66E6">
      <w:pPr>
        <w:jc w:val="both"/>
        <w:rPr>
          <w:iCs/>
        </w:rPr>
      </w:pPr>
      <w:r w:rsidRPr="001A66E6">
        <w:rPr>
          <w:iCs/>
        </w:rPr>
        <w:t>Regione autonoma Friuli Venezia Giulia (di seguito, Regione)</w:t>
      </w:r>
    </w:p>
    <w:p w:rsidR="001A66E6" w:rsidRPr="001A66E6" w:rsidRDefault="001A66E6" w:rsidP="001A66E6">
      <w:pPr>
        <w:jc w:val="both"/>
        <w:rPr>
          <w:iCs/>
        </w:rPr>
      </w:pPr>
      <w:r w:rsidRPr="001A66E6">
        <w:rPr>
          <w:iCs/>
        </w:rPr>
        <w:t xml:space="preserve">Direzione centrale </w:t>
      </w:r>
      <w:r>
        <w:rPr>
          <w:iCs/>
        </w:rPr>
        <w:t>lavoro, formazione, istruzione, pari opportunità, politiche giovanili, ricerca e università</w:t>
      </w:r>
      <w:r w:rsidRPr="001A66E6">
        <w:rPr>
          <w:iCs/>
        </w:rPr>
        <w:t xml:space="preserve"> – Area </w:t>
      </w:r>
      <w:r>
        <w:rPr>
          <w:iCs/>
        </w:rPr>
        <w:t>Agenzia Regionale per il Lavoro</w:t>
      </w:r>
      <w:r w:rsidRPr="001A66E6">
        <w:rPr>
          <w:iCs/>
        </w:rPr>
        <w:t xml:space="preserve"> - Servizio </w:t>
      </w:r>
      <w:r>
        <w:rPr>
          <w:iCs/>
        </w:rPr>
        <w:t>politiche del lavoro</w:t>
      </w:r>
    </w:p>
    <w:p w:rsidR="001A66E6" w:rsidRDefault="001A66E6" w:rsidP="001A66E6">
      <w:pPr>
        <w:jc w:val="both"/>
        <w:rPr>
          <w:iCs/>
        </w:rPr>
      </w:pPr>
      <w:r w:rsidRPr="001A66E6">
        <w:rPr>
          <w:iCs/>
        </w:rPr>
        <w:t xml:space="preserve">Via </w:t>
      </w:r>
      <w:r>
        <w:rPr>
          <w:iCs/>
        </w:rPr>
        <w:t>San Francesco 37</w:t>
      </w:r>
      <w:r w:rsidRPr="001A66E6">
        <w:rPr>
          <w:iCs/>
        </w:rPr>
        <w:t xml:space="preserve">, Trieste – PEC: </w:t>
      </w:r>
      <w:hyperlink r:id="rId13" w:history="1">
        <w:r w:rsidR="00EC4D96" w:rsidRPr="00B24D3C">
          <w:rPr>
            <w:rStyle w:val="Collegamentoipertestuale"/>
            <w:iCs/>
          </w:rPr>
          <w:t>lavoro@certregione.fvg.it</w:t>
        </w:r>
      </w:hyperlink>
    </w:p>
    <w:p w:rsidR="00EC4D96" w:rsidRPr="00EC4D96" w:rsidRDefault="00EC4D96" w:rsidP="00EC4D96">
      <w:pPr>
        <w:jc w:val="both"/>
        <w:rPr>
          <w:b/>
          <w:bCs/>
          <w:iCs/>
        </w:rPr>
      </w:pPr>
      <w:r w:rsidRPr="00EC4D96">
        <w:rPr>
          <w:b/>
          <w:bCs/>
          <w:iCs/>
        </w:rPr>
        <w:t>Responsabili del procedimento e dell’istruttoria</w:t>
      </w:r>
    </w:p>
    <w:p w:rsidR="002949DC" w:rsidRPr="002949DC" w:rsidRDefault="00EC4D96" w:rsidP="00EC4D96">
      <w:pPr>
        <w:jc w:val="both"/>
        <w:rPr>
          <w:iCs/>
        </w:rPr>
      </w:pPr>
      <w:r w:rsidRPr="00EC4D96">
        <w:rPr>
          <w:iCs/>
        </w:rPr>
        <w:t xml:space="preserve">Il responsabile del procedimento è il titolare della posizione organizzativa </w:t>
      </w:r>
      <w:r>
        <w:rPr>
          <w:i/>
          <w:iCs/>
        </w:rPr>
        <w:t>Interventi di politica attiva del lavoro</w:t>
      </w:r>
      <w:r w:rsidRPr="00EC4D96">
        <w:rPr>
          <w:iCs/>
        </w:rPr>
        <w:t xml:space="preserve">, nell’ambito del </w:t>
      </w:r>
      <w:r w:rsidRPr="00EC4D96">
        <w:rPr>
          <w:i/>
          <w:iCs/>
        </w:rPr>
        <w:t xml:space="preserve">Servizio </w:t>
      </w:r>
      <w:r>
        <w:rPr>
          <w:i/>
          <w:iCs/>
        </w:rPr>
        <w:t>politiche del lavoro</w:t>
      </w:r>
      <w:r w:rsidRPr="00EC4D96">
        <w:rPr>
          <w:iCs/>
        </w:rPr>
        <w:t>, dell’</w:t>
      </w:r>
      <w:r w:rsidRPr="00EC4D96">
        <w:rPr>
          <w:i/>
          <w:iCs/>
        </w:rPr>
        <w:t xml:space="preserve">Area </w:t>
      </w:r>
      <w:r>
        <w:rPr>
          <w:i/>
          <w:iCs/>
        </w:rPr>
        <w:t>Agenzia Regionale per il Lavoro</w:t>
      </w:r>
      <w:r w:rsidRPr="00EC4D96">
        <w:rPr>
          <w:iCs/>
        </w:rPr>
        <w:t>, della</w:t>
      </w:r>
      <w:r>
        <w:rPr>
          <w:i/>
          <w:iCs/>
        </w:rPr>
        <w:t xml:space="preserve"> </w:t>
      </w:r>
      <w:r w:rsidRPr="00EC4D96">
        <w:rPr>
          <w:i/>
          <w:iCs/>
        </w:rPr>
        <w:t>Direzione centrale lavoro, formazione, istruzione, pari opportunità, politiche giovanili, ricerca e università</w:t>
      </w:r>
      <w:r w:rsidRPr="00EC4D96">
        <w:rPr>
          <w:iCs/>
        </w:rPr>
        <w:t xml:space="preserve">, dott.ssa </w:t>
      </w:r>
      <w:r>
        <w:rPr>
          <w:iCs/>
        </w:rPr>
        <w:t>Alessandra Miani</w:t>
      </w:r>
      <w:r w:rsidR="002949DC">
        <w:rPr>
          <w:iCs/>
        </w:rPr>
        <w:t xml:space="preserve"> tel. 040 3775151</w:t>
      </w:r>
      <w:r w:rsidR="004F4131">
        <w:rPr>
          <w:iCs/>
        </w:rPr>
        <w:t>_</w:t>
      </w:r>
      <w:bookmarkStart w:id="0" w:name="_GoBack"/>
      <w:bookmarkEnd w:id="0"/>
      <w:r w:rsidR="002949DC">
        <w:rPr>
          <w:iCs/>
        </w:rPr>
        <w:t xml:space="preserve">email: </w:t>
      </w:r>
      <w:hyperlink r:id="rId14" w:history="1">
        <w:r w:rsidR="002949DC" w:rsidRPr="003E033F">
          <w:rPr>
            <w:rStyle w:val="Collegamentoipertestuale"/>
            <w:iCs/>
          </w:rPr>
          <w:t>alessandra.miani@regione.fvg.it</w:t>
        </w:r>
      </w:hyperlink>
      <w:r w:rsidR="002949DC">
        <w:rPr>
          <w:iCs/>
        </w:rPr>
        <w:t xml:space="preserve"> </w:t>
      </w:r>
    </w:p>
    <w:p w:rsidR="00EC4D96" w:rsidRPr="00EC4D96" w:rsidRDefault="00EC4D96" w:rsidP="00EC4D96">
      <w:pPr>
        <w:jc w:val="both"/>
        <w:rPr>
          <w:iCs/>
        </w:rPr>
      </w:pPr>
      <w:r w:rsidRPr="00EC4D96">
        <w:rPr>
          <w:iCs/>
        </w:rPr>
        <w:t>Il responsabile dell’istruttoria è uno o più fra gli elencati funzionari della Struttura regionale attuatrice del bando in parola,</w:t>
      </w:r>
      <w:r>
        <w:rPr>
          <w:iCs/>
        </w:rPr>
        <w:t xml:space="preserve"> </w:t>
      </w:r>
      <w:r w:rsidRPr="00EC4D96">
        <w:rPr>
          <w:iCs/>
        </w:rPr>
        <w:t>designato/i a curare l’istruttoria della singola pratica</w:t>
      </w:r>
      <w:r w:rsidR="002949DC">
        <w:rPr>
          <w:iCs/>
        </w:rPr>
        <w:t>:</w:t>
      </w:r>
    </w:p>
    <w:p w:rsidR="00DA111C" w:rsidRDefault="002949DC" w:rsidP="00EC4D96">
      <w:pPr>
        <w:jc w:val="both"/>
        <w:rPr>
          <w:iCs/>
        </w:rPr>
      </w:pPr>
      <w:r>
        <w:rPr>
          <w:iCs/>
        </w:rPr>
        <w:t>Vittoria Rinaldo</w:t>
      </w:r>
      <w:r w:rsidR="00EC4D96" w:rsidRPr="00EC4D96">
        <w:rPr>
          <w:iCs/>
        </w:rPr>
        <w:t xml:space="preserve"> </w:t>
      </w:r>
      <w:r w:rsidRPr="002949DC">
        <w:rPr>
          <w:iCs/>
        </w:rPr>
        <w:t>tel</w:t>
      </w:r>
      <w:r>
        <w:rPr>
          <w:iCs/>
        </w:rPr>
        <w:t>.</w:t>
      </w:r>
      <w:r w:rsidR="00EC4D96" w:rsidRPr="00EC4D96">
        <w:rPr>
          <w:iCs/>
        </w:rPr>
        <w:t xml:space="preserve"> </w:t>
      </w:r>
      <w:r>
        <w:rPr>
          <w:iCs/>
        </w:rPr>
        <w:t>0481 386603</w:t>
      </w:r>
      <w:r w:rsidR="00EC4D96" w:rsidRPr="00EC4D96">
        <w:rPr>
          <w:iCs/>
        </w:rPr>
        <w:t xml:space="preserve"> _ </w:t>
      </w:r>
      <w:r>
        <w:rPr>
          <w:iCs/>
        </w:rPr>
        <w:t xml:space="preserve">email: </w:t>
      </w:r>
      <w:hyperlink r:id="rId15" w:history="1">
        <w:r w:rsidRPr="003E033F">
          <w:rPr>
            <w:rStyle w:val="Collegamentoipertestuale"/>
            <w:iCs/>
          </w:rPr>
          <w:t>vittoria.rinaldo@regione.fvg.it</w:t>
        </w:r>
      </w:hyperlink>
    </w:p>
    <w:p w:rsidR="00B23E6E" w:rsidRPr="00B23E6E" w:rsidRDefault="00B23E6E" w:rsidP="00B23E6E">
      <w:pPr>
        <w:jc w:val="both"/>
        <w:rPr>
          <w:b/>
          <w:bCs/>
          <w:iCs/>
        </w:rPr>
      </w:pPr>
      <w:r w:rsidRPr="00B23E6E">
        <w:rPr>
          <w:b/>
          <w:bCs/>
          <w:iCs/>
        </w:rPr>
        <w:t>Oggetto del procedimento</w:t>
      </w:r>
    </w:p>
    <w:p w:rsidR="00B23E6E" w:rsidRDefault="00B23E6E" w:rsidP="00B23E6E">
      <w:pPr>
        <w:jc w:val="both"/>
        <w:rPr>
          <w:iCs/>
        </w:rPr>
      </w:pPr>
      <w:r w:rsidRPr="00B23E6E">
        <w:rPr>
          <w:iCs/>
        </w:rPr>
        <w:t xml:space="preserve">Concessione di contributi a fondo perduto </w:t>
      </w:r>
      <w:r>
        <w:rPr>
          <w:iCs/>
        </w:rPr>
        <w:t xml:space="preserve">a </w:t>
      </w:r>
      <w:r w:rsidRPr="00B23E6E">
        <w:rPr>
          <w:iCs/>
        </w:rPr>
        <w:t>favore di aspiranti imprenditori e nuove imprese che, dopo aver beneficiato di un percorso formativo svolto nell’ambito di IMPRENDERO' 4.0, intendano creare nuove realtà imprenditoriali a valere</w:t>
      </w:r>
      <w:r>
        <w:rPr>
          <w:iCs/>
        </w:rPr>
        <w:t xml:space="preserve"> </w:t>
      </w:r>
      <w:r w:rsidRPr="00B23E6E">
        <w:rPr>
          <w:iCs/>
        </w:rPr>
        <w:t>sul Programma Operativo Regionale FESR 2014-2020, Asse I</w:t>
      </w:r>
      <w:r>
        <w:rPr>
          <w:iCs/>
        </w:rPr>
        <w:t>I</w:t>
      </w:r>
      <w:r w:rsidRPr="00B23E6E">
        <w:rPr>
          <w:iCs/>
        </w:rPr>
        <w:t xml:space="preserve"> </w:t>
      </w:r>
      <w:r>
        <w:rPr>
          <w:iCs/>
        </w:rPr>
        <w:t>Promuovere la competitività delle piccole e medie imprese</w:t>
      </w:r>
      <w:r w:rsidRPr="00B23E6E">
        <w:rPr>
          <w:iCs/>
        </w:rPr>
        <w:t xml:space="preserve"> –</w:t>
      </w:r>
      <w:r>
        <w:rPr>
          <w:iCs/>
        </w:rPr>
        <w:t xml:space="preserve"> </w:t>
      </w:r>
      <w:r w:rsidRPr="00B23E6E">
        <w:rPr>
          <w:iCs/>
        </w:rPr>
        <w:t xml:space="preserve">Azione </w:t>
      </w:r>
      <w:r>
        <w:rPr>
          <w:iCs/>
        </w:rPr>
        <w:t>2.1</w:t>
      </w:r>
      <w:r w:rsidRPr="00B23E6E">
        <w:rPr>
          <w:iCs/>
        </w:rPr>
        <w:t xml:space="preserve"> </w:t>
      </w:r>
      <w:r>
        <w:rPr>
          <w:iCs/>
        </w:rPr>
        <w:t xml:space="preserve">Interventi di supporto alla nascita di nuove imprese sia </w:t>
      </w:r>
      <w:r w:rsidR="00CE2EE1">
        <w:rPr>
          <w:iCs/>
        </w:rPr>
        <w:t>attraverso</w:t>
      </w:r>
      <w:r>
        <w:rPr>
          <w:iCs/>
        </w:rPr>
        <w:t xml:space="preserve"> incentivi diretti, sia attraverso l’offerta di servizi, sia att</w:t>
      </w:r>
      <w:r w:rsidR="00CE2EE1">
        <w:rPr>
          <w:iCs/>
        </w:rPr>
        <w:t>raverso interventi di micro-</w:t>
      </w:r>
      <w:r>
        <w:rPr>
          <w:iCs/>
        </w:rPr>
        <w:t>finanza</w:t>
      </w:r>
      <w:r w:rsidRPr="00B23E6E">
        <w:rPr>
          <w:iCs/>
        </w:rPr>
        <w:t xml:space="preserve"> – Attività </w:t>
      </w:r>
      <w:r>
        <w:rPr>
          <w:iCs/>
        </w:rPr>
        <w:t>2.1</w:t>
      </w:r>
      <w:r w:rsidRPr="00B23E6E">
        <w:rPr>
          <w:iCs/>
        </w:rPr>
        <w:t xml:space="preserve">.a </w:t>
      </w:r>
      <w:r>
        <w:rPr>
          <w:iCs/>
        </w:rPr>
        <w:t>Supporto alla nuova realtà imprenditoriale</w:t>
      </w:r>
      <w:r w:rsidR="00CE2EE1">
        <w:rPr>
          <w:iCs/>
        </w:rPr>
        <w:t>, grazie al percorso formativo svolto con IMPRENDERO’</w:t>
      </w:r>
      <w:r w:rsidRPr="00B23E6E">
        <w:rPr>
          <w:iCs/>
        </w:rPr>
        <w:t>.</w:t>
      </w:r>
    </w:p>
    <w:p w:rsidR="00721515" w:rsidRPr="00721515" w:rsidRDefault="00721515" w:rsidP="00721515">
      <w:pPr>
        <w:jc w:val="both"/>
        <w:rPr>
          <w:b/>
          <w:bCs/>
          <w:iCs/>
        </w:rPr>
      </w:pPr>
      <w:r w:rsidRPr="00721515">
        <w:rPr>
          <w:b/>
          <w:bCs/>
          <w:iCs/>
        </w:rPr>
        <w:t>Termine del procedimento</w:t>
      </w:r>
    </w:p>
    <w:p w:rsidR="00721515" w:rsidRPr="00721515" w:rsidRDefault="00721515" w:rsidP="00721515">
      <w:pPr>
        <w:jc w:val="both"/>
        <w:rPr>
          <w:iCs/>
        </w:rPr>
      </w:pPr>
      <w:r w:rsidRPr="00721515">
        <w:rPr>
          <w:iCs/>
        </w:rPr>
        <w:t xml:space="preserve">Il procedimento contributivo si articola nei seguenti principali </w:t>
      </w:r>
      <w:r>
        <w:rPr>
          <w:iCs/>
        </w:rPr>
        <w:t>fasi procedimentali</w:t>
      </w:r>
      <w:r w:rsidRPr="00721515">
        <w:rPr>
          <w:iCs/>
        </w:rPr>
        <w:t>:</w:t>
      </w:r>
    </w:p>
    <w:p w:rsidR="00721515" w:rsidRPr="00721515" w:rsidRDefault="00721515" w:rsidP="00721515">
      <w:pPr>
        <w:jc w:val="both"/>
        <w:rPr>
          <w:iCs/>
        </w:rPr>
      </w:pPr>
      <w:r w:rsidRPr="00721515">
        <w:rPr>
          <w:iCs/>
        </w:rPr>
        <w:t>a) concessione del contributo, che, in caso di esito positivo dell’istruttoria e di utile collocamento in graduatoria, si conclude</w:t>
      </w:r>
      <w:r>
        <w:rPr>
          <w:iCs/>
        </w:rPr>
        <w:t xml:space="preserve"> </w:t>
      </w:r>
      <w:r w:rsidRPr="00721515">
        <w:rPr>
          <w:iCs/>
        </w:rPr>
        <w:t xml:space="preserve">con l’adozione di specifico provvedimento entro </w:t>
      </w:r>
      <w:r w:rsidRPr="005C04F4">
        <w:rPr>
          <w:iCs/>
        </w:rPr>
        <w:t>180 giorni</w:t>
      </w:r>
      <w:r w:rsidRPr="00721515">
        <w:rPr>
          <w:iCs/>
        </w:rPr>
        <w:t xml:space="preserve"> dal termine finale per la presentazione delle domande (articolo</w:t>
      </w:r>
      <w:r>
        <w:rPr>
          <w:iCs/>
        </w:rPr>
        <w:t xml:space="preserve"> </w:t>
      </w:r>
      <w:r w:rsidR="00755CE3">
        <w:rPr>
          <w:iCs/>
        </w:rPr>
        <w:t>17</w:t>
      </w:r>
      <w:r w:rsidRPr="00721515">
        <w:rPr>
          <w:iCs/>
        </w:rPr>
        <w:t>, comma 1);</w:t>
      </w:r>
    </w:p>
    <w:p w:rsidR="00721515" w:rsidRPr="00721515" w:rsidRDefault="00721515" w:rsidP="00721515">
      <w:pPr>
        <w:jc w:val="both"/>
        <w:rPr>
          <w:iCs/>
        </w:rPr>
      </w:pPr>
      <w:r w:rsidRPr="00721515">
        <w:rPr>
          <w:iCs/>
        </w:rPr>
        <w:lastRenderedPageBreak/>
        <w:t>b) liquidazione anticipata del contributo, che, in caso di esito positivo dell’istruttoria, si conclude con l’adozione di specifico</w:t>
      </w:r>
      <w:r w:rsidR="005E3374">
        <w:rPr>
          <w:iCs/>
        </w:rPr>
        <w:t xml:space="preserve"> </w:t>
      </w:r>
      <w:r w:rsidRPr="00721515">
        <w:rPr>
          <w:iCs/>
        </w:rPr>
        <w:t>provvedimento entro 60 giorni dall’eventuale presentazione della domanda di anticipazione</w:t>
      </w:r>
      <w:r w:rsidR="00CF7F58">
        <w:rPr>
          <w:iCs/>
        </w:rPr>
        <w:t xml:space="preserve"> (articolo 20, comma 1)</w:t>
      </w:r>
      <w:r w:rsidRPr="00721515">
        <w:rPr>
          <w:iCs/>
        </w:rPr>
        <w:t>;</w:t>
      </w:r>
    </w:p>
    <w:p w:rsidR="00721515" w:rsidRPr="00721515" w:rsidRDefault="00721515" w:rsidP="00721515">
      <w:pPr>
        <w:jc w:val="both"/>
        <w:rPr>
          <w:iCs/>
        </w:rPr>
      </w:pPr>
      <w:r w:rsidRPr="00721515">
        <w:rPr>
          <w:iCs/>
        </w:rPr>
        <w:t>c) approvazione della rendicontazione di spesa ed eventuale liquidazione a saldo del contributo, che, in caso di esito positivo</w:t>
      </w:r>
      <w:r w:rsidR="005E3374">
        <w:rPr>
          <w:iCs/>
        </w:rPr>
        <w:t xml:space="preserve"> </w:t>
      </w:r>
      <w:r w:rsidRPr="00721515">
        <w:rPr>
          <w:iCs/>
        </w:rPr>
        <w:t>dell’istruttoria, si conclude con l’adozione di specifico provvedimento entro 90 giorni dalla presentazione della</w:t>
      </w:r>
      <w:r w:rsidR="005E3374">
        <w:rPr>
          <w:iCs/>
        </w:rPr>
        <w:t xml:space="preserve"> </w:t>
      </w:r>
      <w:r w:rsidR="00CF7F58">
        <w:rPr>
          <w:iCs/>
        </w:rPr>
        <w:t>rendicontazione di spesa</w:t>
      </w:r>
      <w:r w:rsidRPr="00721515">
        <w:rPr>
          <w:iCs/>
        </w:rPr>
        <w:t>(articolo 2</w:t>
      </w:r>
      <w:r w:rsidR="00CF7F58">
        <w:rPr>
          <w:iCs/>
        </w:rPr>
        <w:t>2</w:t>
      </w:r>
      <w:r w:rsidRPr="00721515">
        <w:rPr>
          <w:iCs/>
        </w:rPr>
        <w:t xml:space="preserve">, comma </w:t>
      </w:r>
      <w:r w:rsidR="00CF7F58">
        <w:rPr>
          <w:iCs/>
        </w:rPr>
        <w:t>3</w:t>
      </w:r>
      <w:r w:rsidRPr="00721515">
        <w:rPr>
          <w:iCs/>
        </w:rPr>
        <w:t>)</w:t>
      </w:r>
      <w:r w:rsidR="00CF7F58">
        <w:rPr>
          <w:iCs/>
        </w:rPr>
        <w:t>;</w:t>
      </w:r>
    </w:p>
    <w:p w:rsidR="00721515" w:rsidRPr="00721515" w:rsidRDefault="00721515" w:rsidP="00721515">
      <w:pPr>
        <w:jc w:val="both"/>
        <w:rPr>
          <w:iCs/>
        </w:rPr>
      </w:pPr>
      <w:r w:rsidRPr="00721515">
        <w:rPr>
          <w:iCs/>
        </w:rPr>
        <w:t>I termini per l’adozione dei provvedimenti sono sospesi in pendenza:</w:t>
      </w:r>
    </w:p>
    <w:p w:rsidR="00721515" w:rsidRDefault="00721515" w:rsidP="00721515">
      <w:pPr>
        <w:jc w:val="both"/>
        <w:rPr>
          <w:iCs/>
        </w:rPr>
      </w:pPr>
      <w:r w:rsidRPr="00721515">
        <w:rPr>
          <w:iCs/>
        </w:rPr>
        <w:t>· dei termini assegnati per la presentazione di eventuali integrazioni della documentazione;</w:t>
      </w:r>
    </w:p>
    <w:p w:rsidR="00D13C04" w:rsidRDefault="00721515" w:rsidP="00721515">
      <w:pPr>
        <w:jc w:val="both"/>
        <w:rPr>
          <w:iCs/>
        </w:rPr>
      </w:pPr>
      <w:r w:rsidRPr="00721515">
        <w:rPr>
          <w:iCs/>
        </w:rPr>
        <w:t xml:space="preserve">· </w:t>
      </w:r>
      <w:r w:rsidR="00D13C04" w:rsidRPr="00D13C04">
        <w:rPr>
          <w:iCs/>
        </w:rPr>
        <w:t>nei casi previsti dall’articolo 7 della legge regionale 7/2000</w:t>
      </w:r>
      <w:r w:rsidR="00D13C04">
        <w:rPr>
          <w:iCs/>
        </w:rPr>
        <w:t>.</w:t>
      </w:r>
    </w:p>
    <w:p w:rsidR="00721515" w:rsidRDefault="00721515" w:rsidP="00721515">
      <w:pPr>
        <w:jc w:val="both"/>
        <w:rPr>
          <w:iCs/>
        </w:rPr>
      </w:pPr>
      <w:r w:rsidRPr="00721515">
        <w:rPr>
          <w:iCs/>
        </w:rPr>
        <w:t>I soggetti titolati hanno diritto di prendere visione degli atti del procedimento ai sensi dell’art. 16 della L.R. 7/2000. Il diritt</w:t>
      </w:r>
      <w:r w:rsidR="00755CE3">
        <w:rPr>
          <w:iCs/>
        </w:rPr>
        <w:t xml:space="preserve">o </w:t>
      </w:r>
      <w:r w:rsidRPr="00721515">
        <w:rPr>
          <w:iCs/>
        </w:rPr>
        <w:t>di accesso viene esercitato in via informale mediante richiesta, anche verbale, all’ufficio competente. Qualora non sia</w:t>
      </w:r>
      <w:r w:rsidR="00755CE3">
        <w:rPr>
          <w:iCs/>
        </w:rPr>
        <w:t xml:space="preserve"> </w:t>
      </w:r>
      <w:r w:rsidRPr="00721515">
        <w:rPr>
          <w:iCs/>
        </w:rPr>
        <w:t>possibile l’accoglimento immediato della richiesta in via informale, nei casi previsti ai sensi dell’art 61 della L.R. 7/2000, il</w:t>
      </w:r>
      <w:r w:rsidR="00755CE3">
        <w:rPr>
          <w:iCs/>
        </w:rPr>
        <w:t xml:space="preserve"> </w:t>
      </w:r>
      <w:r w:rsidRPr="00721515">
        <w:rPr>
          <w:iCs/>
        </w:rPr>
        <w:t>richiedente è invitato contestualmente a presentare r</w:t>
      </w:r>
      <w:r w:rsidR="00FE32E9">
        <w:rPr>
          <w:iCs/>
        </w:rPr>
        <w:t xml:space="preserve">ichiesta formale, </w:t>
      </w:r>
      <w:r w:rsidRPr="00721515">
        <w:rPr>
          <w:iCs/>
        </w:rPr>
        <w:t>nei casi previsti dall’articolo 7 della legge regionale 7/2000.</w:t>
      </w:r>
    </w:p>
    <w:p w:rsidR="00FE32E9" w:rsidRDefault="00FE32E9" w:rsidP="00721515">
      <w:pPr>
        <w:jc w:val="both"/>
        <w:rPr>
          <w:iCs/>
        </w:rPr>
      </w:pPr>
      <w:r w:rsidRPr="00FE32E9">
        <w:rPr>
          <w:b/>
          <w:bCs/>
          <w:iCs/>
        </w:rPr>
        <w:t xml:space="preserve">Informativa ai sensi dell’articolo 13 del </w:t>
      </w:r>
      <w:proofErr w:type="spellStart"/>
      <w:r w:rsidRPr="00FE32E9">
        <w:rPr>
          <w:b/>
          <w:bCs/>
          <w:iCs/>
        </w:rPr>
        <w:t>DLgs</w:t>
      </w:r>
      <w:proofErr w:type="spellEnd"/>
      <w:r w:rsidRPr="00FE32E9">
        <w:rPr>
          <w:b/>
          <w:bCs/>
          <w:iCs/>
        </w:rPr>
        <w:t xml:space="preserve"> 196/2003 (Codice in materia di protezione dei dati personali)</w:t>
      </w:r>
    </w:p>
    <w:p w:rsidR="005462CC" w:rsidRDefault="00FE32E9" w:rsidP="00FE32E9">
      <w:pPr>
        <w:jc w:val="both"/>
        <w:rPr>
          <w:iCs/>
        </w:rPr>
      </w:pPr>
      <w:r w:rsidRPr="00FE32E9">
        <w:rPr>
          <w:iCs/>
        </w:rPr>
        <w:t xml:space="preserve">In conformità al </w:t>
      </w:r>
      <w:proofErr w:type="spellStart"/>
      <w:r w:rsidRPr="00FE32E9">
        <w:rPr>
          <w:iCs/>
        </w:rPr>
        <w:t>D.Lgs.</w:t>
      </w:r>
      <w:proofErr w:type="spellEnd"/>
      <w:r w:rsidRPr="00FE32E9">
        <w:rPr>
          <w:iCs/>
        </w:rPr>
        <w:t xml:space="preserve"> n. 196/2003 “Codice in materia di protezione dei dati personali”, il trattamento dei dati forniti alla Regione Autonoma Friuli Venezia Giulia a seguito della partecipazione al bando avviene esclusivamente per le finalità del bando stesso e per scopi istituzionali, nella piena tutela dei diritti e della riservatezza delle persone e secondo i principi di correttezza, liceità e trasparenza.</w:t>
      </w:r>
    </w:p>
    <w:p w:rsidR="00FE32E9" w:rsidRPr="00FE32E9" w:rsidRDefault="00FE32E9" w:rsidP="00FE32E9">
      <w:pPr>
        <w:jc w:val="both"/>
        <w:rPr>
          <w:iCs/>
        </w:rPr>
      </w:pPr>
      <w:r w:rsidRPr="00FE32E9">
        <w:rPr>
          <w:iCs/>
        </w:rPr>
        <w:t xml:space="preserve">Ai sensi dell’art. 13 del citato </w:t>
      </w:r>
      <w:proofErr w:type="spellStart"/>
      <w:r w:rsidRPr="00FE32E9">
        <w:rPr>
          <w:iCs/>
        </w:rPr>
        <w:t>D.Lgs.</w:t>
      </w:r>
      <w:proofErr w:type="spellEnd"/>
      <w:r w:rsidRPr="00FE32E9">
        <w:rPr>
          <w:iCs/>
        </w:rPr>
        <w:t xml:space="preserve"> n. 196/2003 si precisa quanto segue:</w:t>
      </w:r>
    </w:p>
    <w:p w:rsidR="00FE32E9" w:rsidRPr="00FE32E9" w:rsidRDefault="00FE32E9" w:rsidP="00FE32E9">
      <w:pPr>
        <w:numPr>
          <w:ilvl w:val="0"/>
          <w:numId w:val="1"/>
        </w:numPr>
        <w:jc w:val="both"/>
        <w:rPr>
          <w:iCs/>
        </w:rPr>
      </w:pPr>
      <w:r w:rsidRPr="00FE32E9">
        <w:rPr>
          <w:iCs/>
        </w:rPr>
        <w:t>i dati forniti sono trattati dalla Regione Autonoma Friuli Venezia Giulia per l’espletamento degli adempimenti connessi alla procedura di cui al presente bando, ivi compresa la fase dei controlli sulle autocertificazioni;</w:t>
      </w:r>
    </w:p>
    <w:p w:rsidR="00FE32E9" w:rsidRPr="00FE32E9" w:rsidRDefault="00FE32E9" w:rsidP="00FE32E9">
      <w:pPr>
        <w:numPr>
          <w:ilvl w:val="0"/>
          <w:numId w:val="1"/>
        </w:numPr>
        <w:jc w:val="both"/>
        <w:rPr>
          <w:iCs/>
        </w:rPr>
      </w:pPr>
      <w:r w:rsidRPr="00FE32E9">
        <w:rPr>
          <w:iCs/>
        </w:rPr>
        <w:t>il conferimento dei dati è obbligatorio e l’eventuale rifiuto potrebbe comportare la mancata assegnazione dell’aiuto;</w:t>
      </w:r>
    </w:p>
    <w:p w:rsidR="00FE32E9" w:rsidRPr="00FE32E9" w:rsidRDefault="00FE32E9" w:rsidP="00FE32E9">
      <w:pPr>
        <w:numPr>
          <w:ilvl w:val="0"/>
          <w:numId w:val="1"/>
        </w:numPr>
        <w:jc w:val="both"/>
        <w:rPr>
          <w:iCs/>
        </w:rPr>
      </w:pPr>
      <w:r w:rsidRPr="00FE32E9">
        <w:rPr>
          <w:iCs/>
        </w:rPr>
        <w:t>la raccolta e il trattamento dei dati saranno effettuati anche mediante strumenti informatici e telematici;</w:t>
      </w:r>
    </w:p>
    <w:p w:rsidR="00FE32E9" w:rsidRPr="00FE32E9" w:rsidRDefault="00FE32E9" w:rsidP="00FE32E9">
      <w:pPr>
        <w:numPr>
          <w:ilvl w:val="0"/>
          <w:numId w:val="1"/>
        </w:numPr>
        <w:jc w:val="both"/>
        <w:rPr>
          <w:iCs/>
        </w:rPr>
      </w:pPr>
      <w:r w:rsidRPr="00FE32E9">
        <w:rPr>
          <w:iCs/>
        </w:rPr>
        <w:t xml:space="preserve">i dati potranno essere comunicati agli enti preposti alla verifica delle dichiarazioni rese dal beneficiario ai sensi del D.P.R. n. 445/2000 e ad ogni soggetto che abbia interesse ai sensi della Legge regionale 7/2000 e </w:t>
      </w:r>
      <w:proofErr w:type="spellStart"/>
      <w:r w:rsidRPr="00FE32E9">
        <w:rPr>
          <w:iCs/>
        </w:rPr>
        <w:t>ss.mm.ii</w:t>
      </w:r>
      <w:proofErr w:type="spellEnd"/>
      <w:r w:rsidRPr="00FE32E9">
        <w:rPr>
          <w:iCs/>
        </w:rPr>
        <w:t>.;</w:t>
      </w:r>
    </w:p>
    <w:p w:rsidR="00FE32E9" w:rsidRPr="00FE32E9" w:rsidRDefault="00FE32E9" w:rsidP="00FE32E9">
      <w:pPr>
        <w:numPr>
          <w:ilvl w:val="0"/>
          <w:numId w:val="1"/>
        </w:numPr>
        <w:jc w:val="both"/>
        <w:rPr>
          <w:iCs/>
        </w:rPr>
      </w:pPr>
      <w:r w:rsidRPr="00FE32E9">
        <w:rPr>
          <w:iCs/>
        </w:rPr>
        <w:t>i dati anagrafici del richiedente e le informazioni circa gli esiti delle fasi di ammissibilità e valutazione saranno diffusi secondo le norme che regolano la pubblicità degli atti amministrativi presso la Regione Autonoma Friuli Venezia Giulia, e sul sito internet della Regione, al fine di divulgare gli esiti finali delle procedure amministrative;</w:t>
      </w:r>
    </w:p>
    <w:p w:rsidR="00FE32E9" w:rsidRPr="00FE32E9" w:rsidRDefault="00FE32E9" w:rsidP="00FE32E9">
      <w:pPr>
        <w:numPr>
          <w:ilvl w:val="0"/>
          <w:numId w:val="1"/>
        </w:numPr>
        <w:jc w:val="both"/>
        <w:rPr>
          <w:iCs/>
        </w:rPr>
      </w:pPr>
      <w:r w:rsidRPr="00FE32E9">
        <w:rPr>
          <w:iCs/>
        </w:rPr>
        <w:t xml:space="preserve">il titolare del trattamento dei dati è la Regione Autonoma Friuli Venezia Giulia, Direzione centrale lavoro, formazione, istruzione, pari opportunità, politiche giovanili, ricerca e università; il responsabile del trattamento dei dati è il Servizio Politiche del Lavoro nella persona del Direttore pro tempore; il </w:t>
      </w:r>
      <w:r w:rsidRPr="00FE32E9">
        <w:rPr>
          <w:iCs/>
        </w:rPr>
        <w:lastRenderedPageBreak/>
        <w:t>responsabile della sicurezza dei trattamenti svolti con l’ausilio di mezzi elettronici o comunque automatizzati e della conservazione dei relativi dati personali è INSIEL Spa; gli incaricati del trattamento dei dati sono i funzionari del Servizio Politiche del Lavoro responsabili del procedimento e dell’istruttoria sulla singola pratica;</w:t>
      </w:r>
    </w:p>
    <w:p w:rsidR="00FE32E9" w:rsidRDefault="00FE32E9" w:rsidP="00FE32E9">
      <w:pPr>
        <w:jc w:val="both"/>
        <w:rPr>
          <w:iCs/>
        </w:rPr>
      </w:pPr>
      <w:r w:rsidRPr="00FE32E9">
        <w:rPr>
          <w:iCs/>
        </w:rPr>
        <w:t xml:space="preserve">Ai sensi dell'art. 7 del </w:t>
      </w:r>
      <w:proofErr w:type="spellStart"/>
      <w:r w:rsidRPr="00FE32E9">
        <w:rPr>
          <w:iCs/>
        </w:rPr>
        <w:t>D.Lgs.</w:t>
      </w:r>
      <w:proofErr w:type="spellEnd"/>
      <w:r w:rsidRPr="00FE32E9">
        <w:rPr>
          <w:iCs/>
        </w:rPr>
        <w:t xml:space="preserve"> n. 196/2003, l'interessato può esercitare i suoi diritti nei confronti del titolare del trattamento in ogni momento, inviando una comunicazione all’indirizzo di posta elettronica certificata: </w:t>
      </w:r>
      <w:hyperlink r:id="rId16" w:history="1">
        <w:r w:rsidRPr="00FE32E9">
          <w:rPr>
            <w:rStyle w:val="Collegamentoipertestuale"/>
            <w:iCs/>
          </w:rPr>
          <w:t>lavoro@certregione.fvg.it</w:t>
        </w:r>
      </w:hyperlink>
    </w:p>
    <w:p w:rsidR="00924B0A" w:rsidRPr="00924B0A" w:rsidRDefault="00924B0A" w:rsidP="00924B0A">
      <w:pPr>
        <w:jc w:val="both"/>
        <w:rPr>
          <w:b/>
          <w:bCs/>
          <w:i/>
          <w:iCs/>
        </w:rPr>
      </w:pPr>
      <w:r w:rsidRPr="00924B0A">
        <w:rPr>
          <w:b/>
          <w:bCs/>
          <w:i/>
          <w:iCs/>
        </w:rPr>
        <w:t>Decreto Legislativo n. 196/2003, Art. 7 - Diritto di accesso ai dati personali ed altri diritti</w:t>
      </w:r>
    </w:p>
    <w:p w:rsidR="00924B0A" w:rsidRPr="00924B0A" w:rsidRDefault="00924B0A" w:rsidP="00924B0A">
      <w:pPr>
        <w:jc w:val="both"/>
        <w:rPr>
          <w:i/>
          <w:iCs/>
        </w:rPr>
      </w:pPr>
      <w:r w:rsidRPr="00924B0A">
        <w:rPr>
          <w:i/>
          <w:iCs/>
        </w:rPr>
        <w:t>1. L'interessato ha diritto di ottenere la conferma dell'esistenza o meno di dati personali che lo riguardano, anche se non ancora registrati, e la loro comunicazione in forma intelligibile.</w:t>
      </w:r>
    </w:p>
    <w:p w:rsidR="00924B0A" w:rsidRPr="00924B0A" w:rsidRDefault="00924B0A" w:rsidP="00924B0A">
      <w:pPr>
        <w:jc w:val="both"/>
        <w:rPr>
          <w:i/>
          <w:iCs/>
        </w:rPr>
      </w:pPr>
      <w:r w:rsidRPr="00924B0A">
        <w:rPr>
          <w:i/>
          <w:iCs/>
        </w:rPr>
        <w:t>2. L'interessato ha diritto di ottenere l'indicazione:</w:t>
      </w:r>
    </w:p>
    <w:p w:rsidR="00924B0A" w:rsidRPr="00924B0A" w:rsidRDefault="00924B0A" w:rsidP="00924B0A">
      <w:pPr>
        <w:jc w:val="both"/>
        <w:rPr>
          <w:i/>
          <w:iCs/>
        </w:rPr>
      </w:pPr>
      <w:r w:rsidRPr="00924B0A">
        <w:rPr>
          <w:i/>
          <w:iCs/>
        </w:rPr>
        <w:t>a. dell'origine dei dati personali;</w:t>
      </w:r>
    </w:p>
    <w:p w:rsidR="00924B0A" w:rsidRPr="00924B0A" w:rsidRDefault="00924B0A" w:rsidP="00924B0A">
      <w:pPr>
        <w:jc w:val="both"/>
        <w:rPr>
          <w:i/>
          <w:iCs/>
        </w:rPr>
      </w:pPr>
      <w:r w:rsidRPr="00924B0A">
        <w:rPr>
          <w:i/>
          <w:iCs/>
        </w:rPr>
        <w:t>b. delle finalità e modalità del trattamento;</w:t>
      </w:r>
    </w:p>
    <w:p w:rsidR="00924B0A" w:rsidRPr="00924B0A" w:rsidRDefault="00924B0A" w:rsidP="00924B0A">
      <w:pPr>
        <w:jc w:val="both"/>
        <w:rPr>
          <w:i/>
          <w:iCs/>
        </w:rPr>
      </w:pPr>
      <w:r w:rsidRPr="00924B0A">
        <w:rPr>
          <w:i/>
          <w:iCs/>
        </w:rPr>
        <w:t>c. della logica applicata in caso di trattamento effettuato con l'ausilio di strumenti elettronici;</w:t>
      </w:r>
    </w:p>
    <w:p w:rsidR="00924B0A" w:rsidRPr="00924B0A" w:rsidRDefault="00924B0A" w:rsidP="00924B0A">
      <w:pPr>
        <w:jc w:val="both"/>
        <w:rPr>
          <w:i/>
          <w:iCs/>
        </w:rPr>
      </w:pPr>
      <w:r w:rsidRPr="00924B0A">
        <w:rPr>
          <w:i/>
          <w:iCs/>
        </w:rPr>
        <w:t>d. degli estremi identificativi del titolare, dei responsabili e del rappresentante designato ai sensi dell'articolo 5, comma 2;</w:t>
      </w:r>
    </w:p>
    <w:p w:rsidR="00924B0A" w:rsidRPr="00924B0A" w:rsidRDefault="00924B0A" w:rsidP="00924B0A">
      <w:pPr>
        <w:jc w:val="both"/>
        <w:rPr>
          <w:i/>
          <w:iCs/>
        </w:rPr>
      </w:pPr>
      <w:r w:rsidRPr="00924B0A">
        <w:rPr>
          <w:i/>
          <w:iCs/>
        </w:rPr>
        <w:t>e. dei soggetti o delle categorie di soggetti ai quali i dati personali possono essere comunicati o che possono venirne a conoscenza in qualità di rappresentante designato nel territorio dello Stato, di responsabili o incaricati.</w:t>
      </w:r>
    </w:p>
    <w:p w:rsidR="00924B0A" w:rsidRPr="00924B0A" w:rsidRDefault="00924B0A" w:rsidP="00924B0A">
      <w:pPr>
        <w:jc w:val="both"/>
        <w:rPr>
          <w:i/>
          <w:iCs/>
        </w:rPr>
      </w:pPr>
      <w:r w:rsidRPr="00924B0A">
        <w:rPr>
          <w:i/>
          <w:iCs/>
        </w:rPr>
        <w:t>3. L'interessato ha diritto di ottenere:</w:t>
      </w:r>
    </w:p>
    <w:p w:rsidR="00924B0A" w:rsidRPr="00924B0A" w:rsidRDefault="00924B0A" w:rsidP="00924B0A">
      <w:pPr>
        <w:jc w:val="both"/>
        <w:rPr>
          <w:i/>
          <w:iCs/>
        </w:rPr>
      </w:pPr>
      <w:r w:rsidRPr="00924B0A">
        <w:rPr>
          <w:i/>
          <w:iCs/>
        </w:rPr>
        <w:t>a. l'aggiornamento, la rettificazione ovvero, quando vi ha interesse, l'integrazione dei dati;</w:t>
      </w:r>
    </w:p>
    <w:p w:rsidR="00924B0A" w:rsidRPr="00924B0A" w:rsidRDefault="00924B0A" w:rsidP="00924B0A">
      <w:pPr>
        <w:jc w:val="both"/>
        <w:rPr>
          <w:i/>
          <w:iCs/>
        </w:rPr>
      </w:pPr>
      <w:r w:rsidRPr="00924B0A">
        <w:rPr>
          <w:i/>
          <w:iCs/>
        </w:rPr>
        <w:t>b.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924B0A" w:rsidRPr="00924B0A" w:rsidRDefault="00924B0A" w:rsidP="00924B0A">
      <w:pPr>
        <w:jc w:val="both"/>
        <w:rPr>
          <w:i/>
          <w:iCs/>
        </w:rPr>
      </w:pPr>
      <w:r w:rsidRPr="00924B0A">
        <w:rPr>
          <w:i/>
          <w:iCs/>
        </w:rPr>
        <w:t>c.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924B0A" w:rsidRPr="00924B0A" w:rsidRDefault="00924B0A" w:rsidP="00924B0A">
      <w:pPr>
        <w:jc w:val="both"/>
        <w:rPr>
          <w:i/>
          <w:iCs/>
        </w:rPr>
      </w:pPr>
      <w:r w:rsidRPr="00924B0A">
        <w:rPr>
          <w:i/>
          <w:iCs/>
        </w:rPr>
        <w:t>4. L'interessato ha diritto di opporsi, in tutto o in parte:</w:t>
      </w:r>
    </w:p>
    <w:p w:rsidR="00924B0A" w:rsidRPr="00924B0A" w:rsidRDefault="00924B0A" w:rsidP="00924B0A">
      <w:pPr>
        <w:jc w:val="both"/>
        <w:rPr>
          <w:i/>
          <w:iCs/>
        </w:rPr>
      </w:pPr>
      <w:r w:rsidRPr="00924B0A">
        <w:rPr>
          <w:i/>
          <w:iCs/>
        </w:rPr>
        <w:t>a. per motivi legittimi al trattamento dei dati personali che lo riguardano, ancorché pertinenti allo scopo della raccolta;</w:t>
      </w:r>
    </w:p>
    <w:p w:rsidR="00924B0A" w:rsidRPr="00924B0A" w:rsidRDefault="00924B0A" w:rsidP="00924B0A">
      <w:pPr>
        <w:jc w:val="both"/>
        <w:rPr>
          <w:i/>
          <w:iCs/>
        </w:rPr>
      </w:pPr>
      <w:r w:rsidRPr="00924B0A">
        <w:rPr>
          <w:i/>
          <w:iCs/>
        </w:rPr>
        <w:t>b. al trattamento di dati personali che lo riguardano a fini di invio di materiale pubblicitario o di vendita diretta o per il compimento di ricerche di mercato o di comunicazione commerciale.</w:t>
      </w:r>
    </w:p>
    <w:p w:rsidR="00930E6E" w:rsidRDefault="00930E6E" w:rsidP="00FE32E9">
      <w:pPr>
        <w:jc w:val="both"/>
        <w:rPr>
          <w:iCs/>
        </w:rPr>
      </w:pPr>
    </w:p>
    <w:p w:rsidR="00930E6E" w:rsidRDefault="00930E6E" w:rsidP="00FE32E9">
      <w:pPr>
        <w:jc w:val="both"/>
        <w:rPr>
          <w:iCs/>
        </w:rPr>
      </w:pPr>
      <w:r>
        <w:rPr>
          <w:b/>
          <w:bCs/>
          <w:iCs/>
        </w:rPr>
        <w:lastRenderedPageBreak/>
        <w:t>Ulteriori informazioni</w:t>
      </w:r>
    </w:p>
    <w:p w:rsidR="00FE32E9" w:rsidRPr="00FE32E9" w:rsidRDefault="00FE32E9" w:rsidP="00FE32E9">
      <w:pPr>
        <w:jc w:val="both"/>
        <w:rPr>
          <w:iCs/>
        </w:rPr>
      </w:pPr>
      <w:r w:rsidRPr="00FE32E9">
        <w:rPr>
          <w:iCs/>
        </w:rPr>
        <w:t>Ai sensi del Reg. n. 1303/2013, i soggetti finanziati, in caso di accettazione dello stesso, saranno inclusi nell'elenco dei beneficiari pubblicato sul sito della regione a norma dell'art. 115, par. 2, e da Allegato XII di detto Regolamento.</w:t>
      </w:r>
    </w:p>
    <w:p w:rsidR="00CF7F58" w:rsidRDefault="00FE32E9" w:rsidP="00FE32E9">
      <w:pPr>
        <w:jc w:val="both"/>
        <w:rPr>
          <w:iCs/>
        </w:rPr>
      </w:pPr>
      <w:r w:rsidRPr="00FE32E9">
        <w:rPr>
          <w:iCs/>
        </w:rPr>
        <w:t>Ai sensi dell’art. 125 paragrafo 4 lettera c) del Reg. (UE) 1303/2013 i dati contenuti nelle banche dati a disposizione della Commissione Europea saranno utilizzati attraverso l’applicativo informatico ARACHNE, fornito all’Autorità di gestione dalla Commissione Europea, per l’individuazione degli indicatori di rischio di frode.  </w:t>
      </w:r>
    </w:p>
    <w:p w:rsidR="00DB5FD4" w:rsidRDefault="00DB5FD4" w:rsidP="00721515">
      <w:pPr>
        <w:jc w:val="both"/>
        <w:rPr>
          <w:iCs/>
        </w:rPr>
      </w:pPr>
    </w:p>
    <w:p w:rsidR="00721515" w:rsidRDefault="00721515" w:rsidP="00721515">
      <w:pPr>
        <w:jc w:val="both"/>
        <w:rPr>
          <w:iCs/>
        </w:rPr>
      </w:pPr>
    </w:p>
    <w:p w:rsidR="00DA111C" w:rsidRPr="001A66E6" w:rsidRDefault="00DA111C" w:rsidP="00EC4D96">
      <w:pPr>
        <w:jc w:val="both"/>
        <w:rPr>
          <w:iCs/>
        </w:rPr>
      </w:pPr>
    </w:p>
    <w:p w:rsidR="001A66E6" w:rsidRPr="00CB41F6" w:rsidRDefault="001A66E6" w:rsidP="00CB41F6">
      <w:pPr>
        <w:rPr>
          <w:i/>
          <w:iCs/>
        </w:rPr>
      </w:pPr>
    </w:p>
    <w:p w:rsidR="00CB41F6" w:rsidRDefault="00CB41F6"/>
    <w:sectPr w:rsidR="00CB41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E01" w:rsidRDefault="00BB1E01" w:rsidP="00930E6E">
      <w:pPr>
        <w:spacing w:after="0" w:line="240" w:lineRule="auto"/>
      </w:pPr>
      <w:r>
        <w:separator/>
      </w:r>
    </w:p>
  </w:endnote>
  <w:endnote w:type="continuationSeparator" w:id="0">
    <w:p w:rsidR="00BB1E01" w:rsidRDefault="00BB1E01" w:rsidP="0093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E01" w:rsidRDefault="00BB1E01" w:rsidP="00930E6E">
      <w:pPr>
        <w:spacing w:after="0" w:line="240" w:lineRule="auto"/>
      </w:pPr>
      <w:r>
        <w:separator/>
      </w:r>
    </w:p>
  </w:footnote>
  <w:footnote w:type="continuationSeparator" w:id="0">
    <w:p w:rsidR="00BB1E01" w:rsidRDefault="00BB1E01" w:rsidP="0093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A6E0B"/>
    <w:multiLevelType w:val="hybridMultilevel"/>
    <w:tmpl w:val="DDB04DB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CA"/>
    <w:rsid w:val="000E62F9"/>
    <w:rsid w:val="001867D9"/>
    <w:rsid w:val="001A66E6"/>
    <w:rsid w:val="002949DC"/>
    <w:rsid w:val="004B0846"/>
    <w:rsid w:val="004F4131"/>
    <w:rsid w:val="005462CC"/>
    <w:rsid w:val="005C04F4"/>
    <w:rsid w:val="005E3374"/>
    <w:rsid w:val="00721515"/>
    <w:rsid w:val="00755CE3"/>
    <w:rsid w:val="00924B0A"/>
    <w:rsid w:val="00930E6E"/>
    <w:rsid w:val="009C6707"/>
    <w:rsid w:val="00A539CA"/>
    <w:rsid w:val="00B23E6E"/>
    <w:rsid w:val="00BA29A6"/>
    <w:rsid w:val="00BB1E01"/>
    <w:rsid w:val="00CB41F6"/>
    <w:rsid w:val="00CE2EE1"/>
    <w:rsid w:val="00CF7F58"/>
    <w:rsid w:val="00D13C04"/>
    <w:rsid w:val="00DA111C"/>
    <w:rsid w:val="00DB5FD4"/>
    <w:rsid w:val="00EC4D96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4D9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30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E6E"/>
  </w:style>
  <w:style w:type="paragraph" w:styleId="Pidipagina">
    <w:name w:val="footer"/>
    <w:basedOn w:val="Normale"/>
    <w:link w:val="PidipaginaCarattere"/>
    <w:uiPriority w:val="99"/>
    <w:unhideWhenUsed/>
    <w:rsid w:val="00930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4D9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30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E6E"/>
  </w:style>
  <w:style w:type="paragraph" w:styleId="Pidipagina">
    <w:name w:val="footer"/>
    <w:basedOn w:val="Normale"/>
    <w:link w:val="PidipaginaCarattere"/>
    <w:uiPriority w:val="99"/>
    <w:unhideWhenUsed/>
    <w:rsid w:val="00930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avoro@certregione.fvg.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avoro@certregione.fvg.i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vittoria.rinaldo@regione.fvg.i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lessandra.miani@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Rinaldo Vittoria</dc:creator>
  <cp:lastModifiedBy>Rinaldo Vittoria</cp:lastModifiedBy>
  <cp:revision>18</cp:revision>
  <dcterms:created xsi:type="dcterms:W3CDTF">2017-03-09T09:42:00Z</dcterms:created>
  <dcterms:modified xsi:type="dcterms:W3CDTF">2017-06-16T10:07:00Z</dcterms:modified>
</cp:coreProperties>
</file>