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746A" w14:textId="0A7CC9F9" w:rsidR="002656A2" w:rsidRPr="00125EF4" w:rsidRDefault="00083CC9" w:rsidP="00C41165">
      <w:pPr>
        <w:spacing w:line="360" w:lineRule="auto"/>
        <w:jc w:val="center"/>
        <w:rPr>
          <w:rFonts w:ascii="DecimaWE Rg" w:hAnsi="DecimaWE Rg"/>
          <w:b/>
          <w:sz w:val="28"/>
          <w:szCs w:val="28"/>
        </w:rPr>
      </w:pPr>
      <w:r w:rsidRPr="00125EF4">
        <w:rPr>
          <w:rFonts w:ascii="DecimaWE Rg" w:hAnsi="DecimaWE Rg"/>
          <w:b/>
          <w:sz w:val="28"/>
          <w:szCs w:val="28"/>
        </w:rPr>
        <w:t xml:space="preserve">Modello procura </w:t>
      </w:r>
      <w:r w:rsidR="0044037C">
        <w:rPr>
          <w:rFonts w:ascii="DecimaWE Rg" w:hAnsi="DecimaWE Rg"/>
          <w:b/>
          <w:sz w:val="28"/>
          <w:szCs w:val="28"/>
        </w:rPr>
        <w:t>per la</w:t>
      </w:r>
      <w:r w:rsidRPr="00125EF4">
        <w:rPr>
          <w:rFonts w:ascii="DecimaWE Rg" w:hAnsi="DecimaWE Rg"/>
          <w:b/>
          <w:sz w:val="28"/>
          <w:szCs w:val="28"/>
        </w:rPr>
        <w:t xml:space="preserve"> </w:t>
      </w:r>
      <w:r w:rsidR="00B117F1">
        <w:rPr>
          <w:rFonts w:ascii="DecimaWE Rg" w:hAnsi="DecimaWE Rg"/>
          <w:b/>
          <w:sz w:val="28"/>
          <w:szCs w:val="28"/>
        </w:rPr>
        <w:t>rendicontazione</w:t>
      </w:r>
    </w:p>
    <w:p w14:paraId="09971F58" w14:textId="75CC8651" w:rsidR="00B91013" w:rsidRPr="00083CC9" w:rsidRDefault="000927D7" w:rsidP="00C41165">
      <w:pPr>
        <w:spacing w:line="360" w:lineRule="auto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I</w:t>
      </w:r>
      <w:r w:rsidR="000767B1">
        <w:rPr>
          <w:rFonts w:ascii="DecimaWE Rg" w:hAnsi="DecimaWE Rg"/>
          <w:sz w:val="24"/>
          <w:szCs w:val="24"/>
        </w:rPr>
        <w:t>l</w:t>
      </w:r>
      <w:r w:rsidRPr="00083CC9">
        <w:rPr>
          <w:rFonts w:ascii="DecimaWE Rg" w:hAnsi="DecimaWE Rg"/>
          <w:sz w:val="24"/>
          <w:szCs w:val="24"/>
        </w:rPr>
        <w:t xml:space="preserve"> sottoscritt</w:t>
      </w:r>
      <w:r w:rsidR="000767B1">
        <w:rPr>
          <w:rFonts w:ascii="DecimaWE Rg" w:hAnsi="DecimaWE Rg"/>
          <w:sz w:val="24"/>
          <w:szCs w:val="24"/>
        </w:rPr>
        <w:t>o</w:t>
      </w:r>
      <w:r w:rsidR="009D4E53">
        <w:rPr>
          <w:rFonts w:ascii="DecimaWE Rg" w:hAnsi="DecimaWE Rg"/>
          <w:sz w:val="24"/>
          <w:szCs w:val="24"/>
        </w:rPr>
        <w:t xml:space="preserve"> </w:t>
      </w:r>
      <w:r w:rsidR="00B7690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690B">
        <w:rPr>
          <w:rFonts w:ascii="DecimaWE Rg" w:hAnsi="DecimaWE Rg"/>
          <w:sz w:val="24"/>
          <w:szCs w:val="24"/>
        </w:rPr>
        <w:instrText xml:space="preserve"> FORMTEXT </w:instrText>
      </w:r>
      <w:r w:rsidR="00B7690B">
        <w:rPr>
          <w:rFonts w:ascii="DecimaWE Rg" w:hAnsi="DecimaWE Rg"/>
          <w:sz w:val="24"/>
          <w:szCs w:val="24"/>
        </w:rPr>
      </w:r>
      <w:r w:rsidR="00B7690B">
        <w:rPr>
          <w:rFonts w:ascii="DecimaWE Rg" w:hAnsi="DecimaWE Rg"/>
          <w:sz w:val="24"/>
          <w:szCs w:val="24"/>
        </w:rPr>
        <w:fldChar w:fldCharType="separate"/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(cognome, nome) n</w:t>
      </w:r>
      <w:r w:rsidR="00B91013" w:rsidRPr="00083CC9">
        <w:rPr>
          <w:rFonts w:ascii="DecimaWE Rg" w:hAnsi="DecimaWE Rg"/>
          <w:sz w:val="24"/>
          <w:szCs w:val="24"/>
        </w:rPr>
        <w:t xml:space="preserve">ato/a a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il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c</w:t>
      </w:r>
      <w:r w:rsidR="00B91013" w:rsidRPr="00083CC9">
        <w:rPr>
          <w:rFonts w:ascii="DecimaWE Rg" w:hAnsi="DecimaWE Rg"/>
          <w:sz w:val="24"/>
          <w:szCs w:val="24"/>
        </w:rPr>
        <w:t xml:space="preserve">odice fiscale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</w:p>
    <w:p w14:paraId="45E5DFD1" w14:textId="598CE64E" w:rsidR="000927D7" w:rsidRPr="000767B1" w:rsidRDefault="00AF065F" w:rsidP="00125EF4">
      <w:pPr>
        <w:spacing w:line="360" w:lineRule="auto"/>
        <w:jc w:val="both"/>
        <w:rPr>
          <w:rFonts w:ascii="DecimaWE Rg" w:hAnsi="DecimaWE Rg"/>
          <w:strike/>
          <w:sz w:val="24"/>
          <w:szCs w:val="24"/>
        </w:rPr>
      </w:pPr>
      <w:r>
        <w:rPr>
          <w:rFonts w:ascii="DecimaWE Rg" w:hAnsi="DecimaWE Rg"/>
          <w:sz w:val="24"/>
          <w:szCs w:val="24"/>
        </w:rPr>
        <w:t>in</w:t>
      </w:r>
      <w:r w:rsidR="00B91013" w:rsidRPr="00083CC9">
        <w:rPr>
          <w:rFonts w:ascii="DecimaWE Rg" w:hAnsi="DecimaWE Rg"/>
          <w:sz w:val="24"/>
          <w:szCs w:val="24"/>
        </w:rPr>
        <w:t xml:space="preserve"> qualità di legale rappresentante </w:t>
      </w:r>
      <w:r w:rsidR="00083CC9" w:rsidRPr="00083CC9">
        <w:rPr>
          <w:rFonts w:ascii="DecimaWE Rg" w:hAnsi="DecimaWE Rg"/>
          <w:sz w:val="24"/>
          <w:szCs w:val="24"/>
        </w:rPr>
        <w:t>dell’ente</w:t>
      </w:r>
      <w:r>
        <w:rPr>
          <w:rFonts w:ascii="DecimaWE Rg" w:hAnsi="DecimaWE Rg"/>
          <w:sz w:val="24"/>
          <w:szCs w:val="24"/>
        </w:rPr>
        <w:t xml:space="preserve"> del</w:t>
      </w:r>
      <w:r w:rsidR="000767B1">
        <w:rPr>
          <w:rFonts w:ascii="DecimaWE Rg" w:hAnsi="DecimaWE Rg"/>
          <w:sz w:val="24"/>
          <w:szCs w:val="24"/>
        </w:rPr>
        <w:t xml:space="preserve"> Terzo settore</w:t>
      </w:r>
      <w:r w:rsidR="00A54AE4">
        <w:rPr>
          <w:rFonts w:ascii="DecimaWE Rg" w:hAnsi="DecimaWE Rg"/>
          <w:sz w:val="24"/>
          <w:szCs w:val="24"/>
        </w:rPr>
        <w:t xml:space="preserve"> denominato</w:t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avente sede in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via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n.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telefono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>mail</w:t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>PEC</w:t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</w:p>
    <w:p w14:paraId="039F6562" w14:textId="19698072" w:rsidR="0089040F" w:rsidRPr="00083CC9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consapevol</w:t>
      </w:r>
      <w:r w:rsidR="000767B1">
        <w:rPr>
          <w:rFonts w:ascii="DecimaWE Rg" w:hAnsi="DecimaWE Rg"/>
          <w:sz w:val="24"/>
          <w:szCs w:val="24"/>
        </w:rPr>
        <w:t>e</w:t>
      </w:r>
      <w:r w:rsidRPr="00083CC9">
        <w:rPr>
          <w:rFonts w:ascii="DecimaWE Rg" w:hAnsi="DecimaWE Rg"/>
          <w:sz w:val="24"/>
          <w:szCs w:val="24"/>
        </w:rPr>
        <w:t xml:space="preserve"> delle sanzioni penali previste in caso di dichiarazioni false ai sensi dell’art. 76 del D.P.R.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n.445 del 28/12/2000, della decadenza dei benefici sulla base di dichiarazioni non veritiere di cui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all’art. 75 del D.P.R. 445/2000, nonché di quanto previsto dall’art. 71 del D.P.R. n 445/2000 sul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consenso prestato dal dichiarante con la presente, al controllo della corrispondenza al vero di quanto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dichiarato</w:t>
      </w:r>
      <w:r w:rsidR="000927D7" w:rsidRPr="00083CC9">
        <w:rPr>
          <w:rFonts w:ascii="DecimaWE Rg" w:hAnsi="DecimaWE Rg"/>
          <w:sz w:val="24"/>
          <w:szCs w:val="24"/>
        </w:rPr>
        <w:t>,</w:t>
      </w:r>
    </w:p>
    <w:p w14:paraId="55860B54" w14:textId="74A4BCB6" w:rsidR="002656A2" w:rsidRPr="00083CC9" w:rsidRDefault="000767B1" w:rsidP="00C41165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>
        <w:rPr>
          <w:rFonts w:ascii="DecimaWE Rg" w:hAnsi="DecimaWE Rg"/>
          <w:b/>
          <w:bCs/>
          <w:sz w:val="24"/>
          <w:szCs w:val="24"/>
        </w:rPr>
        <w:t>c</w:t>
      </w:r>
      <w:r w:rsidRPr="00083CC9">
        <w:rPr>
          <w:rFonts w:ascii="DecimaWE Rg" w:hAnsi="DecimaWE Rg"/>
          <w:b/>
          <w:bCs/>
          <w:sz w:val="24"/>
          <w:szCs w:val="24"/>
        </w:rPr>
        <w:t>onferisc</w:t>
      </w:r>
      <w:r>
        <w:rPr>
          <w:rFonts w:ascii="DecimaWE Rg" w:hAnsi="DecimaWE Rg"/>
          <w:b/>
          <w:bCs/>
          <w:sz w:val="24"/>
          <w:szCs w:val="24"/>
        </w:rPr>
        <w:t>e</w:t>
      </w:r>
      <w:r w:rsidR="000927D7" w:rsidRPr="00083CC9">
        <w:rPr>
          <w:rFonts w:ascii="DecimaWE Rg" w:hAnsi="DecimaWE Rg"/>
          <w:b/>
          <w:bCs/>
          <w:sz w:val="24"/>
          <w:szCs w:val="24"/>
        </w:rPr>
        <w:t xml:space="preserve"> </w:t>
      </w:r>
      <w:r w:rsidRPr="00083CC9">
        <w:rPr>
          <w:rFonts w:ascii="DecimaWE Rg" w:hAnsi="DecimaWE Rg"/>
          <w:b/>
          <w:bCs/>
          <w:sz w:val="24"/>
          <w:szCs w:val="24"/>
        </w:rPr>
        <w:t xml:space="preserve">procura speciale </w:t>
      </w:r>
      <w:r w:rsidR="00733480">
        <w:rPr>
          <w:rFonts w:ascii="DecimaWE Rg" w:hAnsi="DecimaWE Rg"/>
          <w:b/>
          <w:bCs/>
          <w:sz w:val="24"/>
          <w:szCs w:val="24"/>
        </w:rPr>
        <w:t>a</w:t>
      </w:r>
    </w:p>
    <w:p w14:paraId="34B2A562" w14:textId="2AA2904A" w:rsidR="00956FAB" w:rsidRPr="00125EF4" w:rsidRDefault="00956FAB" w:rsidP="00956FAB">
      <w:pPr>
        <w:spacing w:line="360" w:lineRule="auto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Pr="00083CC9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>(cognome, n</w:t>
      </w:r>
      <w:r w:rsidRPr="00083CC9">
        <w:rPr>
          <w:rFonts w:ascii="DecimaWE Rg" w:hAnsi="DecimaWE Rg"/>
          <w:sz w:val="24"/>
          <w:szCs w:val="24"/>
        </w:rPr>
        <w:t>ome</w:t>
      </w:r>
      <w:r w:rsidR="00125EF4">
        <w:rPr>
          <w:rFonts w:ascii="DecimaWE Rg" w:hAnsi="DecimaWE Rg"/>
          <w:sz w:val="24"/>
          <w:szCs w:val="24"/>
        </w:rPr>
        <w:t>) n</w:t>
      </w:r>
      <w:r w:rsidRPr="00083CC9">
        <w:rPr>
          <w:rFonts w:ascii="DecimaWE Rg" w:hAnsi="DecimaWE Rg"/>
          <w:sz w:val="24"/>
          <w:szCs w:val="24"/>
        </w:rPr>
        <w:t xml:space="preserve">ato/a 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 xml:space="preserve">il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 w:rsidR="00BC2BAB">
        <w:rPr>
          <w:rFonts w:ascii="DecimaWE Rg" w:hAnsi="DecimaWE Rg"/>
          <w:sz w:val="24"/>
          <w:szCs w:val="24"/>
        </w:rPr>
        <w:t> </w:t>
      </w:r>
      <w:r w:rsidR="00BC2BAB">
        <w:rPr>
          <w:rFonts w:ascii="DecimaWE Rg" w:hAnsi="DecimaWE Rg"/>
          <w:sz w:val="24"/>
          <w:szCs w:val="24"/>
        </w:rPr>
        <w:t> </w:t>
      </w:r>
      <w:r w:rsidR="00BC2BAB">
        <w:rPr>
          <w:rFonts w:ascii="DecimaWE Rg" w:hAnsi="DecimaWE Rg"/>
          <w:sz w:val="24"/>
          <w:szCs w:val="24"/>
        </w:rPr>
        <w:t> </w:t>
      </w:r>
      <w:r w:rsidR="00BC2BAB">
        <w:rPr>
          <w:rFonts w:ascii="DecimaWE Rg" w:hAnsi="DecimaWE Rg"/>
          <w:sz w:val="24"/>
          <w:szCs w:val="24"/>
        </w:rPr>
        <w:t> </w:t>
      </w:r>
      <w:r w:rsidR="00BC2BAB">
        <w:rPr>
          <w:rFonts w:ascii="DecimaWE Rg" w:hAnsi="DecimaWE Rg"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c</w:t>
      </w:r>
      <w:r w:rsidRPr="00083CC9">
        <w:rPr>
          <w:rFonts w:ascii="DecimaWE Rg" w:hAnsi="DecimaWE Rg"/>
          <w:sz w:val="24"/>
          <w:szCs w:val="24"/>
        </w:rPr>
        <w:t xml:space="preserve">odice fiscale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residente </w:t>
      </w:r>
      <w:r w:rsidR="00C41165">
        <w:rPr>
          <w:rFonts w:ascii="DecimaWE Rg" w:hAnsi="DecimaWE Rg"/>
          <w:bCs/>
          <w:sz w:val="24"/>
          <w:szCs w:val="24"/>
        </w:rPr>
        <w:t xml:space="preserve">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C41165"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via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n.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 xml:space="preserve">telefono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mail</w:t>
      </w:r>
      <w:r>
        <w:rPr>
          <w:rFonts w:ascii="DecimaWE Rg" w:hAnsi="DecimaWE Rg"/>
          <w:sz w:val="24"/>
          <w:szCs w:val="24"/>
        </w:rPr>
        <w:t xml:space="preserve">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PEC</w:t>
      </w:r>
      <w:r>
        <w:rPr>
          <w:rFonts w:ascii="DecimaWE Rg" w:hAnsi="DecimaWE Rg"/>
          <w:sz w:val="24"/>
          <w:szCs w:val="24"/>
        </w:rPr>
        <w:t xml:space="preserve">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 w:rsidR="00A94376">
        <w:rPr>
          <w:rFonts w:ascii="DecimaWE Rg" w:hAnsi="DecimaWE Rg"/>
          <w:sz w:val="24"/>
          <w:szCs w:val="24"/>
        </w:rPr>
        <w:t> </w:t>
      </w:r>
      <w:r w:rsidR="00A94376">
        <w:rPr>
          <w:rFonts w:ascii="DecimaWE Rg" w:hAnsi="DecimaWE Rg"/>
          <w:sz w:val="24"/>
          <w:szCs w:val="24"/>
        </w:rPr>
        <w:t> </w:t>
      </w:r>
      <w:r w:rsidR="00A94376">
        <w:rPr>
          <w:rFonts w:ascii="DecimaWE Rg" w:hAnsi="DecimaWE Rg"/>
          <w:sz w:val="24"/>
          <w:szCs w:val="24"/>
        </w:rPr>
        <w:t> </w:t>
      </w:r>
      <w:r w:rsidR="00A94376">
        <w:rPr>
          <w:rFonts w:ascii="DecimaWE Rg" w:hAnsi="DecimaWE Rg"/>
          <w:sz w:val="24"/>
          <w:szCs w:val="24"/>
        </w:rPr>
        <w:t> </w:t>
      </w:r>
      <w:r w:rsidR="00A94376">
        <w:rPr>
          <w:rFonts w:ascii="DecimaWE Rg" w:hAnsi="DecimaWE Rg"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</w:p>
    <w:p w14:paraId="0400B4DF" w14:textId="421F8AE7" w:rsidR="0089040F" w:rsidRPr="00083CC9" w:rsidRDefault="0089040F" w:rsidP="00125EF4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 w:rsidRPr="00083CC9">
        <w:rPr>
          <w:rFonts w:ascii="DecimaWE Rg" w:hAnsi="DecimaWE Rg"/>
          <w:b/>
          <w:bCs/>
          <w:sz w:val="24"/>
          <w:szCs w:val="24"/>
        </w:rPr>
        <w:t>per</w:t>
      </w:r>
    </w:p>
    <w:p w14:paraId="5D212869" w14:textId="26FB0759" w:rsidR="00164D09" w:rsidRPr="00E0717B" w:rsidRDefault="00164D09" w:rsidP="00A26288">
      <w:pPr>
        <w:spacing w:after="0" w:line="276" w:lineRule="auto"/>
        <w:contextualSpacing/>
        <w:jc w:val="both"/>
        <w:rPr>
          <w:rFonts w:ascii="DecimaWE Rg" w:hAnsi="DecimaWE Rg"/>
        </w:rPr>
      </w:pPr>
      <w:bookmarkStart w:id="0" w:name="_Hlk203378276"/>
      <w:r>
        <w:rPr>
          <w:rFonts w:ascii="DecimaWE Rg" w:hAnsi="DecimaWE Rg"/>
        </w:rPr>
        <w:t xml:space="preserve">la </w:t>
      </w:r>
      <w:r w:rsidR="00D75823">
        <w:rPr>
          <w:rFonts w:ascii="DecimaWE Rg" w:hAnsi="DecimaWE Rg"/>
        </w:rPr>
        <w:t>r</w:t>
      </w:r>
      <w:r w:rsidR="00D75823" w:rsidRPr="00E0717B">
        <w:rPr>
          <w:rFonts w:ascii="DecimaWE Rg" w:hAnsi="DecimaWE Rg"/>
        </w:rPr>
        <w:t xml:space="preserve">endicontazione </w:t>
      </w:r>
      <w:r w:rsidR="00D75823">
        <w:rPr>
          <w:rFonts w:ascii="DecimaWE Rg" w:hAnsi="DecimaWE Rg"/>
        </w:rPr>
        <w:t>della spesa sostenuta per la realizzazione del progetto</w:t>
      </w:r>
      <w:r w:rsidR="00D75823" w:rsidRPr="00E0717B">
        <w:rPr>
          <w:rFonts w:ascii="DecimaWE Rg" w:hAnsi="DecimaWE Rg"/>
        </w:rPr>
        <w:t xml:space="preserve"> dal titolo </w:t>
      </w:r>
      <w:r w:rsidR="00D75823" w:rsidRPr="00E0717B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5823" w:rsidRPr="00E0717B">
        <w:rPr>
          <w:rFonts w:ascii="DecimaWE Rg" w:hAnsi="DecimaWE Rg"/>
        </w:rPr>
        <w:instrText xml:space="preserve"> FORMTEXT </w:instrText>
      </w:r>
      <w:r w:rsidR="00D75823" w:rsidRPr="00E0717B">
        <w:rPr>
          <w:rFonts w:ascii="DecimaWE Rg" w:hAnsi="DecimaWE Rg"/>
        </w:rPr>
      </w:r>
      <w:r w:rsidR="00D75823" w:rsidRPr="00E0717B">
        <w:rPr>
          <w:rFonts w:ascii="DecimaWE Rg" w:hAnsi="DecimaWE Rg"/>
        </w:rPr>
        <w:fldChar w:fldCharType="separate"/>
      </w:r>
      <w:r w:rsidR="00D75823" w:rsidRPr="00E0717B">
        <w:rPr>
          <w:rFonts w:ascii="DecimaWE Rg" w:hAnsi="DecimaWE Rg"/>
          <w:noProof/>
        </w:rPr>
        <w:t> </w:t>
      </w:r>
      <w:r w:rsidR="00D75823" w:rsidRPr="00E0717B">
        <w:rPr>
          <w:rFonts w:ascii="DecimaWE Rg" w:hAnsi="DecimaWE Rg"/>
          <w:noProof/>
        </w:rPr>
        <w:t> </w:t>
      </w:r>
      <w:r w:rsidR="00D75823" w:rsidRPr="00E0717B">
        <w:rPr>
          <w:rFonts w:ascii="DecimaWE Rg" w:hAnsi="DecimaWE Rg"/>
          <w:noProof/>
        </w:rPr>
        <w:t> </w:t>
      </w:r>
      <w:r w:rsidR="00D75823" w:rsidRPr="00E0717B">
        <w:rPr>
          <w:rFonts w:ascii="DecimaWE Rg" w:hAnsi="DecimaWE Rg"/>
          <w:noProof/>
        </w:rPr>
        <w:t> </w:t>
      </w:r>
      <w:r w:rsidR="00D75823" w:rsidRPr="00E0717B">
        <w:rPr>
          <w:rFonts w:ascii="DecimaWE Rg" w:hAnsi="DecimaWE Rg"/>
          <w:noProof/>
        </w:rPr>
        <w:t> </w:t>
      </w:r>
      <w:r w:rsidR="00D75823" w:rsidRPr="00E0717B">
        <w:rPr>
          <w:rFonts w:ascii="DecimaWE Rg" w:hAnsi="DecimaWE Rg"/>
        </w:rPr>
        <w:fldChar w:fldCharType="end"/>
      </w:r>
      <w:r w:rsidR="00D75823">
        <w:rPr>
          <w:rFonts w:ascii="DecimaWE Rg" w:hAnsi="DecimaWE Rg"/>
        </w:rPr>
        <w:t xml:space="preserve"> </w:t>
      </w:r>
      <w:bookmarkEnd w:id="0"/>
      <w:r>
        <w:rPr>
          <w:rFonts w:ascii="DecimaWE Rg" w:hAnsi="DecimaWE Rg"/>
        </w:rPr>
        <w:t xml:space="preserve">finanziato con </w:t>
      </w:r>
      <w:r w:rsidR="00A26288" w:rsidRPr="00A26288">
        <w:rPr>
          <w:rFonts w:ascii="DecimaWE Rg" w:hAnsi="DecimaWE Rg"/>
          <w:b/>
          <w:bCs/>
        </w:rPr>
        <w:t>Avviso approvato con Decreto n. 33390/GRFVG del 27 giugno 2025</w:t>
      </w:r>
      <w:r w:rsidR="00A26288">
        <w:rPr>
          <w:rFonts w:ascii="DecimaWE Rg" w:hAnsi="DecimaWE Rg"/>
          <w:b/>
          <w:bCs/>
        </w:rPr>
        <w:t xml:space="preserve"> - </w:t>
      </w:r>
      <w:r w:rsidR="00A26288" w:rsidRPr="00A26288">
        <w:rPr>
          <w:rFonts w:ascii="DecimaWE Rg" w:hAnsi="DecimaWE Rg"/>
          <w:b/>
          <w:bCs/>
        </w:rPr>
        <w:t>Bando per la concessione di contributi per la realizzazione di servizi di sostegno delle capacità genitoriali e di promozione di reti familiari promossi e gestiti dagli enti del Terzo settore</w:t>
      </w:r>
    </w:p>
    <w:p w14:paraId="302BD3F6" w14:textId="5C182CAB" w:rsidR="00D75823" w:rsidRPr="00E0717B" w:rsidRDefault="00D75823" w:rsidP="00D75823">
      <w:pPr>
        <w:spacing w:after="0" w:line="276" w:lineRule="auto"/>
        <w:contextualSpacing/>
        <w:jc w:val="both"/>
        <w:rPr>
          <w:rFonts w:ascii="DecimaWE Rg" w:hAnsi="DecimaWE Rg"/>
        </w:rPr>
      </w:pPr>
    </w:p>
    <w:p w14:paraId="75F0771F" w14:textId="598721E2" w:rsidR="00B117F1" w:rsidRDefault="00B117F1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t>costituita da:</w:t>
      </w:r>
    </w:p>
    <w:p w14:paraId="5638BF8D" w14:textId="77777777" w:rsidR="00B117F1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B117F1">
        <w:rPr>
          <w:rFonts w:ascii="DecimaWE Rg" w:hAnsi="DecimaWE Rg"/>
          <w:sz w:val="24"/>
          <w:szCs w:val="24"/>
        </w:rPr>
        <w:t>Scheda di rendicontazione</w:t>
      </w:r>
    </w:p>
    <w:p w14:paraId="4784506F" w14:textId="7E3B8354" w:rsidR="00B117F1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B117F1">
        <w:rPr>
          <w:rFonts w:ascii="DecimaWE Rg" w:hAnsi="DecimaWE Rg"/>
          <w:sz w:val="24"/>
          <w:szCs w:val="24"/>
        </w:rPr>
        <w:t>Allegato A</w:t>
      </w:r>
      <w:r w:rsidR="00BA4F35">
        <w:rPr>
          <w:rFonts w:ascii="DecimaWE Rg" w:hAnsi="DecimaWE Rg"/>
          <w:sz w:val="24"/>
          <w:szCs w:val="24"/>
        </w:rPr>
        <w:t xml:space="preserve">: </w:t>
      </w:r>
      <w:r w:rsidRPr="00B117F1">
        <w:rPr>
          <w:rFonts w:ascii="DecimaWE Rg" w:hAnsi="DecimaWE Rg"/>
          <w:sz w:val="24"/>
          <w:szCs w:val="24"/>
        </w:rPr>
        <w:t>relazione finale</w:t>
      </w:r>
      <w:r w:rsidR="0020298D">
        <w:rPr>
          <w:rFonts w:ascii="DecimaWE Rg" w:hAnsi="DecimaWE Rg"/>
          <w:sz w:val="24"/>
          <w:szCs w:val="24"/>
        </w:rPr>
        <w:t xml:space="preserve"> del progetto</w:t>
      </w:r>
    </w:p>
    <w:p w14:paraId="5BB4F427" w14:textId="3F6C5FE0" w:rsidR="0044037C" w:rsidRPr="00B117F1" w:rsidRDefault="00B117F1" w:rsidP="00B117F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B117F1">
        <w:rPr>
          <w:rFonts w:ascii="DecimaWE Rg" w:hAnsi="DecimaWE Rg"/>
          <w:sz w:val="24"/>
          <w:szCs w:val="24"/>
        </w:rPr>
        <w:t>Allegato B</w:t>
      </w:r>
      <w:r w:rsidR="00BA4F35">
        <w:rPr>
          <w:rFonts w:ascii="DecimaWE Rg" w:hAnsi="DecimaWE Rg"/>
          <w:sz w:val="24"/>
          <w:szCs w:val="24"/>
        </w:rPr>
        <w:t>:</w:t>
      </w:r>
      <w:r w:rsidRPr="00B117F1">
        <w:rPr>
          <w:rFonts w:ascii="DecimaWE Rg" w:hAnsi="DecimaWE Rg"/>
          <w:sz w:val="24"/>
          <w:szCs w:val="24"/>
        </w:rPr>
        <w:t xml:space="preserve"> elenco analitico di rendicontazione</w:t>
      </w:r>
      <w:r w:rsidR="00BC5F50" w:rsidRPr="00B117F1">
        <w:rPr>
          <w:rFonts w:ascii="DecimaWE Rg" w:hAnsi="DecimaWE Rg"/>
          <w:sz w:val="24"/>
          <w:szCs w:val="24"/>
        </w:rPr>
        <w:t>.</w:t>
      </w:r>
    </w:p>
    <w:p w14:paraId="4ADC6F07" w14:textId="77777777" w:rsidR="0089040F" w:rsidRPr="00083CC9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La procura è valida esclusivamente per il procedimento per cui viene conferita e per tutta la durata</w:t>
      </w:r>
      <w:r w:rsidR="00312436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del procedimento stesso</w:t>
      </w:r>
      <w:r w:rsidR="00312436" w:rsidRPr="00083CC9">
        <w:rPr>
          <w:rFonts w:ascii="DecimaWE Rg" w:hAnsi="DecimaWE Rg"/>
          <w:sz w:val="24"/>
          <w:szCs w:val="24"/>
        </w:rPr>
        <w:t>.</w:t>
      </w:r>
    </w:p>
    <w:p w14:paraId="555DB5C1" w14:textId="77777777" w:rsidR="00312436" w:rsidRPr="00083CC9" w:rsidRDefault="00312436" w:rsidP="00C41165">
      <w:pPr>
        <w:spacing w:line="360" w:lineRule="auto"/>
        <w:rPr>
          <w:rFonts w:ascii="DecimaWE Rg" w:hAnsi="DecimaWE Rg"/>
          <w:sz w:val="24"/>
          <w:szCs w:val="24"/>
        </w:rPr>
      </w:pPr>
    </w:p>
    <w:p w14:paraId="6BE19DC9" w14:textId="77777777" w:rsidR="007B1506" w:rsidRDefault="007B1506" w:rsidP="007B1506">
      <w:pPr>
        <w:widowControl w:val="0"/>
        <w:tabs>
          <w:tab w:val="left" w:pos="360"/>
        </w:tabs>
        <w:rPr>
          <w:rFonts w:ascii="DecimaWE Rg" w:hAnsi="DecimaWE Rg"/>
          <w:sz w:val="24"/>
          <w:szCs w:val="24"/>
        </w:rPr>
      </w:pPr>
      <w:r w:rsidRPr="00D932CE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D932CE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D932CE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932CE">
        <w:rPr>
          <w:rFonts w:ascii="DecimaWE Rg" w:hAnsi="DecimaWE Rg"/>
          <w:color w:val="000000" w:themeColor="text1"/>
        </w:rPr>
        <w:instrText xml:space="preserve"> FORMTEXT </w:instrText>
      </w:r>
      <w:r w:rsidRPr="00D932CE">
        <w:rPr>
          <w:rFonts w:ascii="DecimaWE Rg" w:hAnsi="DecimaWE Rg"/>
          <w:color w:val="000000" w:themeColor="text1"/>
        </w:rPr>
      </w:r>
      <w:r w:rsidRPr="00D932CE">
        <w:rPr>
          <w:rFonts w:ascii="DecimaWE Rg" w:hAnsi="DecimaWE Rg"/>
          <w:color w:val="000000" w:themeColor="text1"/>
        </w:rPr>
        <w:fldChar w:fldCharType="separate"/>
      </w:r>
      <w:r w:rsidRPr="00D932CE">
        <w:rPr>
          <w:rFonts w:ascii="DecimaWE Rg" w:hAnsi="DecimaWE Rg"/>
          <w:noProof/>
          <w:color w:val="000000" w:themeColor="text1"/>
        </w:rPr>
        <w:t> </w:t>
      </w:r>
      <w:r w:rsidRPr="00D932CE">
        <w:rPr>
          <w:rFonts w:ascii="DecimaWE Rg" w:hAnsi="DecimaWE Rg"/>
          <w:noProof/>
          <w:color w:val="000000" w:themeColor="text1"/>
        </w:rPr>
        <w:t> </w:t>
      </w:r>
      <w:r w:rsidRPr="00D932CE">
        <w:rPr>
          <w:rFonts w:ascii="DecimaWE Rg" w:hAnsi="DecimaWE Rg"/>
          <w:noProof/>
          <w:color w:val="000000" w:themeColor="text1"/>
        </w:rPr>
        <w:t> </w:t>
      </w:r>
      <w:r w:rsidRPr="00D932CE">
        <w:rPr>
          <w:rFonts w:ascii="DecimaWE Rg" w:hAnsi="DecimaWE Rg"/>
          <w:noProof/>
          <w:color w:val="000000" w:themeColor="text1"/>
        </w:rPr>
        <w:t> </w:t>
      </w:r>
      <w:r w:rsidRPr="00D932CE">
        <w:rPr>
          <w:rFonts w:ascii="DecimaWE Rg" w:hAnsi="DecimaWE Rg"/>
          <w:noProof/>
          <w:color w:val="000000" w:themeColor="text1"/>
        </w:rPr>
        <w:t> </w:t>
      </w:r>
      <w:r w:rsidRPr="00D932CE">
        <w:rPr>
          <w:rFonts w:ascii="DecimaWE Rg" w:hAnsi="DecimaWE Rg"/>
          <w:color w:val="000000" w:themeColor="text1"/>
        </w:rPr>
        <w:fldChar w:fldCharType="end"/>
      </w:r>
    </w:p>
    <w:p w14:paraId="1E7CE4F3" w14:textId="6A31BCFB" w:rsidR="000767B1" w:rsidRDefault="000767B1" w:rsidP="007B1506">
      <w:pPr>
        <w:spacing w:line="360" w:lineRule="auto"/>
        <w:ind w:left="5670"/>
        <w:jc w:val="center"/>
        <w:rPr>
          <w:rFonts w:ascii="DecimaWE Rg" w:hAnsi="DecimaWE Rg"/>
          <w:sz w:val="24"/>
          <w:szCs w:val="24"/>
        </w:rPr>
      </w:pPr>
      <w:r w:rsidRPr="00AB0A14">
        <w:rPr>
          <w:rFonts w:ascii="DecimaWE Rg" w:hAnsi="DecimaWE Rg"/>
          <w:sz w:val="24"/>
          <w:szCs w:val="24"/>
        </w:rPr>
        <w:t>Firma</w:t>
      </w:r>
      <w:r w:rsidR="005F5C86">
        <w:rPr>
          <w:rFonts w:ascii="DecimaWE Rg" w:hAnsi="DecimaWE Rg"/>
          <w:sz w:val="24"/>
          <w:szCs w:val="24"/>
        </w:rPr>
        <w:t xml:space="preserve"> del legale rappresentate</w:t>
      </w:r>
    </w:p>
    <w:p w14:paraId="386800BD" w14:textId="667C9889" w:rsidR="000767B1" w:rsidRDefault="00956FAB" w:rsidP="007B1506">
      <w:pPr>
        <w:spacing w:after="0" w:line="360" w:lineRule="auto"/>
        <w:ind w:left="5670"/>
        <w:jc w:val="center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</w:p>
    <w:p w14:paraId="27EE948B" w14:textId="19FE1917" w:rsidR="000767B1" w:rsidRPr="00125EF4" w:rsidRDefault="000767B1" w:rsidP="007B1506">
      <w:pPr>
        <w:spacing w:after="0" w:line="276" w:lineRule="auto"/>
        <w:ind w:left="5670"/>
        <w:jc w:val="center"/>
        <w:rPr>
          <w:rFonts w:ascii="DecimaWE Rg" w:hAnsi="DecimaWE Rg"/>
          <w:i/>
          <w:iCs/>
          <w:sz w:val="20"/>
          <w:szCs w:val="20"/>
        </w:rPr>
      </w:pPr>
      <w:r w:rsidRPr="00125EF4">
        <w:rPr>
          <w:rFonts w:ascii="DecimaWE Rg" w:hAnsi="DecimaWE Rg"/>
          <w:i/>
          <w:iCs/>
          <w:sz w:val="20"/>
          <w:szCs w:val="20"/>
        </w:rPr>
        <w:t xml:space="preserve">(se firmata non digitalmente, allegare </w:t>
      </w:r>
      <w:r w:rsidRPr="00125EF4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scansione fronte/retro del documento d’identità in corso di validità</w:t>
      </w:r>
      <w:r w:rsidR="001152CA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)</w:t>
      </w:r>
    </w:p>
    <w:sectPr w:rsidR="000767B1" w:rsidRPr="00125EF4" w:rsidSect="009F4BEF"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E2CAF" w14:textId="77777777" w:rsidR="007369B5" w:rsidRDefault="007369B5" w:rsidP="00125EF4">
      <w:pPr>
        <w:spacing w:after="0" w:line="240" w:lineRule="auto"/>
      </w:pPr>
      <w:r>
        <w:separator/>
      </w:r>
    </w:p>
  </w:endnote>
  <w:endnote w:type="continuationSeparator" w:id="0">
    <w:p w14:paraId="3ADA3CE8" w14:textId="77777777" w:rsidR="007369B5" w:rsidRDefault="007369B5" w:rsidP="0012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914454"/>
      <w:docPartObj>
        <w:docPartGallery w:val="Page Numbers (Bottom of Page)"/>
        <w:docPartUnique/>
      </w:docPartObj>
    </w:sdtPr>
    <w:sdtEndPr>
      <w:rPr>
        <w:rFonts w:ascii="DecimaWE Rg" w:hAnsi="DecimaWE Rg"/>
      </w:rPr>
    </w:sdtEndPr>
    <w:sdtContent>
      <w:p w14:paraId="1F668E44" w14:textId="16D7339F" w:rsidR="00125EF4" w:rsidRPr="00125EF4" w:rsidRDefault="00125EF4">
        <w:pPr>
          <w:pStyle w:val="Pidipagina"/>
          <w:jc w:val="center"/>
          <w:rPr>
            <w:rFonts w:ascii="DecimaWE Rg" w:hAnsi="DecimaWE Rg"/>
          </w:rPr>
        </w:pPr>
        <w:r w:rsidRPr="00125EF4">
          <w:rPr>
            <w:rFonts w:ascii="DecimaWE Rg" w:hAnsi="DecimaWE Rg"/>
          </w:rPr>
          <w:fldChar w:fldCharType="begin"/>
        </w:r>
        <w:r w:rsidRPr="00125EF4">
          <w:rPr>
            <w:rFonts w:ascii="DecimaWE Rg" w:hAnsi="DecimaWE Rg"/>
          </w:rPr>
          <w:instrText>PAGE   \* MERGEFORMAT</w:instrText>
        </w:r>
        <w:r w:rsidRPr="00125EF4">
          <w:rPr>
            <w:rFonts w:ascii="DecimaWE Rg" w:hAnsi="DecimaWE Rg"/>
          </w:rPr>
          <w:fldChar w:fldCharType="separate"/>
        </w:r>
        <w:r w:rsidRPr="00125EF4">
          <w:rPr>
            <w:rFonts w:ascii="DecimaWE Rg" w:hAnsi="DecimaWE Rg"/>
          </w:rPr>
          <w:t>2</w:t>
        </w:r>
        <w:r w:rsidRPr="00125EF4">
          <w:rPr>
            <w:rFonts w:ascii="DecimaWE Rg" w:hAnsi="DecimaWE Rg"/>
          </w:rPr>
          <w:fldChar w:fldCharType="end"/>
        </w:r>
      </w:p>
    </w:sdtContent>
  </w:sdt>
  <w:p w14:paraId="2B63A825" w14:textId="77777777" w:rsidR="00125EF4" w:rsidRDefault="00125E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BD21E" w14:textId="77777777" w:rsidR="007369B5" w:rsidRDefault="007369B5" w:rsidP="00125EF4">
      <w:pPr>
        <w:spacing w:after="0" w:line="240" w:lineRule="auto"/>
      </w:pPr>
      <w:r>
        <w:separator/>
      </w:r>
    </w:p>
  </w:footnote>
  <w:footnote w:type="continuationSeparator" w:id="0">
    <w:p w14:paraId="4CC012E9" w14:textId="77777777" w:rsidR="007369B5" w:rsidRDefault="007369B5" w:rsidP="00125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89A5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1" w:name="_Hlk178338824"/>
    <w:bookmarkStart w:id="2" w:name="_Hlk178338825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1D9563B9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1"/>
    <w:bookmarkEnd w:id="2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7BF7B159" w14:textId="77777777" w:rsidR="009F4BEF" w:rsidRDefault="009F4B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17DE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207E8E78" w14:textId="77777777" w:rsidR="009F4BEF" w:rsidRDefault="009F4BEF" w:rsidP="009F4BEF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48D7D230" w14:textId="77777777" w:rsidR="009F4BEF" w:rsidRDefault="009F4B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2F34"/>
    <w:multiLevelType w:val="hybridMultilevel"/>
    <w:tmpl w:val="5CE2D7E2"/>
    <w:lvl w:ilvl="0" w:tplc="A6A822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9C7"/>
    <w:multiLevelType w:val="hybridMultilevel"/>
    <w:tmpl w:val="178A6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94AE9"/>
    <w:multiLevelType w:val="hybridMultilevel"/>
    <w:tmpl w:val="57F4A850"/>
    <w:lvl w:ilvl="0" w:tplc="412C9658">
      <w:numFmt w:val="bullet"/>
      <w:lvlText w:val="-"/>
      <w:lvlJc w:val="left"/>
      <w:pPr>
        <w:ind w:left="720" w:hanging="360"/>
      </w:pPr>
      <w:rPr>
        <w:rFonts w:ascii="DecimaWE Rg" w:eastAsiaTheme="minorHAnsi" w:hAnsi="DecimaWE Rg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052FC"/>
    <w:multiLevelType w:val="hybridMultilevel"/>
    <w:tmpl w:val="B4ACDD18"/>
    <w:lvl w:ilvl="0" w:tplc="D5665F3A">
      <w:numFmt w:val="bullet"/>
      <w:lvlText w:val="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71290">
    <w:abstractNumId w:val="3"/>
  </w:num>
  <w:num w:numId="2" w16cid:durableId="1917392988">
    <w:abstractNumId w:val="0"/>
  </w:num>
  <w:num w:numId="3" w16cid:durableId="1802721533">
    <w:abstractNumId w:val="1"/>
  </w:num>
  <w:num w:numId="4" w16cid:durableId="202906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ocumentProtection w:edit="forms" w:enforcement="1" w:cryptProviderType="rsaAES" w:cryptAlgorithmClass="hash" w:cryptAlgorithmType="typeAny" w:cryptAlgorithmSid="14" w:cryptSpinCount="100000" w:hash="SDkYMviNZROomBSLewHET6GhAOdds6rc2sPEA2Dk1E3c+DwRg3aClfI0aIXR3+yTbUwAgkx2TZnj/tKsm+d2dw==" w:salt="yHLp9L8kq/1hle+pqips1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0F"/>
    <w:rsid w:val="0004031B"/>
    <w:rsid w:val="0005090F"/>
    <w:rsid w:val="000767B1"/>
    <w:rsid w:val="00083CC9"/>
    <w:rsid w:val="000927D7"/>
    <w:rsid w:val="000C384C"/>
    <w:rsid w:val="001152CA"/>
    <w:rsid w:val="00125EF4"/>
    <w:rsid w:val="00164D09"/>
    <w:rsid w:val="001B6C72"/>
    <w:rsid w:val="001E2C2F"/>
    <w:rsid w:val="0020298D"/>
    <w:rsid w:val="002527C4"/>
    <w:rsid w:val="002656A2"/>
    <w:rsid w:val="00312436"/>
    <w:rsid w:val="00346A62"/>
    <w:rsid w:val="00374BB8"/>
    <w:rsid w:val="003C3AC6"/>
    <w:rsid w:val="003D46B9"/>
    <w:rsid w:val="003D694F"/>
    <w:rsid w:val="0044037C"/>
    <w:rsid w:val="004C4C06"/>
    <w:rsid w:val="00525109"/>
    <w:rsid w:val="00550DEB"/>
    <w:rsid w:val="00556B8B"/>
    <w:rsid w:val="0057076F"/>
    <w:rsid w:val="00582C4B"/>
    <w:rsid w:val="005F5C86"/>
    <w:rsid w:val="00677908"/>
    <w:rsid w:val="006C5E90"/>
    <w:rsid w:val="00733480"/>
    <w:rsid w:val="007369B5"/>
    <w:rsid w:val="00754ED1"/>
    <w:rsid w:val="007776A0"/>
    <w:rsid w:val="00785CE8"/>
    <w:rsid w:val="007B1506"/>
    <w:rsid w:val="00807C54"/>
    <w:rsid w:val="008840E4"/>
    <w:rsid w:val="0089040F"/>
    <w:rsid w:val="00892B72"/>
    <w:rsid w:val="008A4467"/>
    <w:rsid w:val="008E6277"/>
    <w:rsid w:val="00904AD0"/>
    <w:rsid w:val="00917D74"/>
    <w:rsid w:val="009273E6"/>
    <w:rsid w:val="00942EC9"/>
    <w:rsid w:val="00956FAB"/>
    <w:rsid w:val="009C2278"/>
    <w:rsid w:val="009D2BD2"/>
    <w:rsid w:val="009D4E53"/>
    <w:rsid w:val="009F1E83"/>
    <w:rsid w:val="009F4BEF"/>
    <w:rsid w:val="00A26288"/>
    <w:rsid w:val="00A52E6B"/>
    <w:rsid w:val="00A54AE4"/>
    <w:rsid w:val="00A57792"/>
    <w:rsid w:val="00A94376"/>
    <w:rsid w:val="00AD78CA"/>
    <w:rsid w:val="00AF065F"/>
    <w:rsid w:val="00B117F1"/>
    <w:rsid w:val="00B1508F"/>
    <w:rsid w:val="00B44185"/>
    <w:rsid w:val="00B47A98"/>
    <w:rsid w:val="00B7690B"/>
    <w:rsid w:val="00B91013"/>
    <w:rsid w:val="00BA4F35"/>
    <w:rsid w:val="00BC0B95"/>
    <w:rsid w:val="00BC2BAB"/>
    <w:rsid w:val="00BC5F50"/>
    <w:rsid w:val="00C41165"/>
    <w:rsid w:val="00CD46A1"/>
    <w:rsid w:val="00CE2C58"/>
    <w:rsid w:val="00D75823"/>
    <w:rsid w:val="00DB107F"/>
    <w:rsid w:val="00E37D5E"/>
    <w:rsid w:val="00E401B2"/>
    <w:rsid w:val="00E7794F"/>
    <w:rsid w:val="00E84672"/>
    <w:rsid w:val="00E93E4B"/>
    <w:rsid w:val="00FD2F91"/>
    <w:rsid w:val="00FE3F57"/>
    <w:rsid w:val="00FE751D"/>
    <w:rsid w:val="00F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3B96"/>
  <w15:chartTrackingRefBased/>
  <w15:docId w15:val="{9EE9A6D0-F40E-4BEC-91A5-B6B8E5CF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6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24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EF4"/>
  </w:style>
  <w:style w:type="paragraph" w:styleId="Pidipagina">
    <w:name w:val="footer"/>
    <w:basedOn w:val="Normale"/>
    <w:link w:val="Pidipagina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116DD44-CE85-48FE-9C26-384A97FED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8E125-F423-4D5D-8FCD-3681FABE61D0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cea6cc7c-02e5-405b-9547-016ddd8b3860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E2308D4-F072-47B7-941C-06DD4A9370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F9560-5916-4BB0-819C-EE3A67986D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A03EB3-AC6F-4677-AE8D-03043889C51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Gorasso Linda</dc:creator>
  <cp:keywords/>
  <dc:description/>
  <cp:lastModifiedBy>Mastromonaco Alessandro</cp:lastModifiedBy>
  <cp:revision>36</cp:revision>
  <dcterms:created xsi:type="dcterms:W3CDTF">2024-02-09T12:38:00Z</dcterms:created>
  <dcterms:modified xsi:type="dcterms:W3CDTF">2026-07-28T15:10:00Z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