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F07B" w14:textId="77777777" w:rsidR="00236F06" w:rsidRPr="00C0644B" w:rsidRDefault="00236F06" w:rsidP="00C0644B">
      <w:pPr>
        <w:autoSpaceDE w:val="0"/>
        <w:autoSpaceDN w:val="0"/>
        <w:adjustRightInd w:val="0"/>
        <w:spacing w:after="0" w:line="240" w:lineRule="auto"/>
        <w:jc w:val="center"/>
        <w:rPr>
          <w:rFonts w:ascii="DecimaWE Rg" w:hAnsi="DecimaWE Rg" w:cs="Verdana,Italic"/>
          <w:b/>
          <w:iCs/>
          <w:sz w:val="24"/>
          <w:szCs w:val="24"/>
        </w:rPr>
      </w:pPr>
      <w:r w:rsidRPr="00C0644B">
        <w:rPr>
          <w:rFonts w:ascii="DecimaWE Rg" w:hAnsi="DecimaWE Rg" w:cs="Verdana,Italic"/>
          <w:b/>
          <w:iCs/>
          <w:sz w:val="24"/>
          <w:szCs w:val="24"/>
        </w:rPr>
        <w:t>Dichiarazion</w:t>
      </w:r>
      <w:r w:rsidR="00362B13" w:rsidRPr="00C0644B">
        <w:rPr>
          <w:rFonts w:ascii="DecimaWE Rg" w:hAnsi="DecimaWE Rg" w:cs="Verdana,Italic"/>
          <w:b/>
          <w:iCs/>
          <w:sz w:val="24"/>
          <w:szCs w:val="24"/>
        </w:rPr>
        <w:t>e sostitutiva di certificazioni e di atto di notorietà</w:t>
      </w:r>
    </w:p>
    <w:p w14:paraId="55126A0F" w14:textId="77777777" w:rsidR="00362B13" w:rsidRPr="00C0644B" w:rsidRDefault="00362B13" w:rsidP="00C0644B">
      <w:pPr>
        <w:autoSpaceDE w:val="0"/>
        <w:autoSpaceDN w:val="0"/>
        <w:adjustRightInd w:val="0"/>
        <w:spacing w:after="0" w:line="240" w:lineRule="auto"/>
        <w:jc w:val="center"/>
        <w:rPr>
          <w:rFonts w:ascii="DecimaWE Rg" w:hAnsi="DecimaWE Rg" w:cs="Verdana,Italic"/>
          <w:iCs/>
          <w:sz w:val="24"/>
          <w:szCs w:val="24"/>
        </w:rPr>
      </w:pPr>
      <w:r w:rsidRPr="00C0644B">
        <w:rPr>
          <w:rFonts w:ascii="DecimaWE Rg" w:hAnsi="DecimaWE Rg" w:cs="Verdana,Italic"/>
          <w:iCs/>
          <w:sz w:val="24"/>
          <w:szCs w:val="24"/>
        </w:rPr>
        <w:t>(artt. 46 e 47 DPR 445/2000)</w:t>
      </w:r>
    </w:p>
    <w:p w14:paraId="3E7BB750" w14:textId="77777777" w:rsidR="00236F06" w:rsidRPr="00734D4B" w:rsidRDefault="00236F06" w:rsidP="00236F06">
      <w:pPr>
        <w:autoSpaceDE w:val="0"/>
        <w:autoSpaceDN w:val="0"/>
        <w:adjustRightInd w:val="0"/>
        <w:spacing w:after="0" w:line="240" w:lineRule="auto"/>
        <w:rPr>
          <w:rFonts w:ascii="DecimaWE Rg" w:hAnsi="DecimaWE Rg" w:cs="Verdana"/>
          <w:color w:val="000000"/>
          <w:sz w:val="18"/>
          <w:szCs w:val="18"/>
        </w:rPr>
      </w:pPr>
    </w:p>
    <w:tbl>
      <w:tblPr>
        <w:tblStyle w:val="Grigliatabella"/>
        <w:tblW w:w="0" w:type="auto"/>
        <w:tblLook w:val="04A0" w:firstRow="1" w:lastRow="0" w:firstColumn="1" w:lastColumn="0" w:noHBand="0" w:noVBand="1"/>
      </w:tblPr>
      <w:tblGrid>
        <w:gridCol w:w="2122"/>
        <w:gridCol w:w="7506"/>
      </w:tblGrid>
      <w:tr w:rsidR="00236F06" w:rsidRPr="00734D4B" w14:paraId="67643FE1" w14:textId="77777777" w:rsidTr="00846A6F">
        <w:tc>
          <w:tcPr>
            <w:tcW w:w="2122" w:type="dxa"/>
          </w:tcPr>
          <w:p w14:paraId="2B344730" w14:textId="77777777" w:rsidR="00236F06" w:rsidRPr="00734D4B" w:rsidRDefault="00236F06" w:rsidP="00236F06">
            <w:pPr>
              <w:autoSpaceDE w:val="0"/>
              <w:autoSpaceDN w:val="0"/>
              <w:adjustRightInd w:val="0"/>
              <w:rPr>
                <w:rFonts w:ascii="DecimaWE Rg" w:hAnsi="DecimaWE Rg" w:cs="Verdana"/>
                <w:color w:val="000000"/>
                <w:sz w:val="20"/>
                <w:szCs w:val="20"/>
              </w:rPr>
            </w:pPr>
            <w:r w:rsidRPr="00734D4B">
              <w:rPr>
                <w:rFonts w:ascii="DecimaWE Rg" w:hAnsi="DecimaWE Rg" w:cs="Verdana"/>
                <w:color w:val="000000"/>
                <w:sz w:val="20"/>
                <w:szCs w:val="20"/>
              </w:rPr>
              <w:t>Il/la sottoscritto/a</w:t>
            </w:r>
          </w:p>
        </w:tc>
        <w:tc>
          <w:tcPr>
            <w:tcW w:w="7506" w:type="dxa"/>
          </w:tcPr>
          <w:p w14:paraId="0F9BCF16" w14:textId="77777777" w:rsidR="00236F06" w:rsidRPr="00734D4B" w:rsidRDefault="00236F06" w:rsidP="00236F06">
            <w:pPr>
              <w:autoSpaceDE w:val="0"/>
              <w:autoSpaceDN w:val="0"/>
              <w:adjustRightInd w:val="0"/>
              <w:rPr>
                <w:rFonts w:ascii="DecimaWE Rg" w:hAnsi="DecimaWE Rg" w:cs="Verdana"/>
                <w:color w:val="000000"/>
                <w:sz w:val="20"/>
                <w:szCs w:val="20"/>
              </w:rPr>
            </w:pPr>
          </w:p>
        </w:tc>
      </w:tr>
      <w:tr w:rsidR="00236F06" w:rsidRPr="00734D4B" w14:paraId="29D40C3E" w14:textId="77777777" w:rsidTr="00846A6F">
        <w:tc>
          <w:tcPr>
            <w:tcW w:w="2122" w:type="dxa"/>
          </w:tcPr>
          <w:p w14:paraId="0BF3801F" w14:textId="77777777" w:rsidR="00236F06" w:rsidRPr="00734D4B" w:rsidRDefault="00236F06" w:rsidP="00236F06">
            <w:pPr>
              <w:autoSpaceDE w:val="0"/>
              <w:autoSpaceDN w:val="0"/>
              <w:adjustRightInd w:val="0"/>
              <w:rPr>
                <w:rFonts w:ascii="DecimaWE Rg" w:hAnsi="DecimaWE Rg" w:cs="Verdana"/>
                <w:color w:val="000000"/>
                <w:sz w:val="20"/>
                <w:szCs w:val="20"/>
              </w:rPr>
            </w:pPr>
            <w:r w:rsidRPr="00734D4B">
              <w:rPr>
                <w:rFonts w:ascii="DecimaWE Rg" w:hAnsi="DecimaWE Rg" w:cs="Verdana"/>
                <w:color w:val="000000"/>
                <w:sz w:val="20"/>
                <w:szCs w:val="20"/>
              </w:rPr>
              <w:t>codice fiscale</w:t>
            </w:r>
          </w:p>
        </w:tc>
        <w:tc>
          <w:tcPr>
            <w:tcW w:w="7506" w:type="dxa"/>
          </w:tcPr>
          <w:p w14:paraId="1786CF86" w14:textId="77777777" w:rsidR="00236F06" w:rsidRPr="00734D4B" w:rsidRDefault="00236F06" w:rsidP="00236F06">
            <w:pPr>
              <w:autoSpaceDE w:val="0"/>
              <w:autoSpaceDN w:val="0"/>
              <w:adjustRightInd w:val="0"/>
              <w:rPr>
                <w:rFonts w:ascii="DecimaWE Rg" w:hAnsi="DecimaWE Rg" w:cs="Verdana"/>
                <w:color w:val="000000"/>
                <w:sz w:val="20"/>
                <w:szCs w:val="20"/>
              </w:rPr>
            </w:pPr>
          </w:p>
        </w:tc>
      </w:tr>
      <w:tr w:rsidR="00236F06" w:rsidRPr="00734D4B" w14:paraId="1577D19D" w14:textId="77777777" w:rsidTr="00846A6F">
        <w:tc>
          <w:tcPr>
            <w:tcW w:w="2122" w:type="dxa"/>
          </w:tcPr>
          <w:p w14:paraId="46E661B7" w14:textId="77777777" w:rsidR="00236F06" w:rsidRPr="00734D4B" w:rsidRDefault="00236F06" w:rsidP="00236F06">
            <w:pPr>
              <w:autoSpaceDE w:val="0"/>
              <w:autoSpaceDN w:val="0"/>
              <w:adjustRightInd w:val="0"/>
              <w:rPr>
                <w:rFonts w:ascii="DecimaWE Rg" w:hAnsi="DecimaWE Rg" w:cs="Verdana"/>
                <w:color w:val="000000"/>
                <w:sz w:val="20"/>
                <w:szCs w:val="20"/>
              </w:rPr>
            </w:pPr>
            <w:r w:rsidRPr="00734D4B">
              <w:rPr>
                <w:rFonts w:ascii="DecimaWE Rg" w:hAnsi="DecimaWE Rg" w:cs="Verdana"/>
                <w:color w:val="000000"/>
                <w:sz w:val="20"/>
                <w:szCs w:val="20"/>
              </w:rPr>
              <w:t>in qualità di</w:t>
            </w:r>
          </w:p>
        </w:tc>
        <w:tc>
          <w:tcPr>
            <w:tcW w:w="7506" w:type="dxa"/>
          </w:tcPr>
          <w:p w14:paraId="0F3F965B" w14:textId="77777777" w:rsidR="00236F06" w:rsidRPr="00734D4B" w:rsidRDefault="00236F06" w:rsidP="00236F06">
            <w:pPr>
              <w:autoSpaceDE w:val="0"/>
              <w:autoSpaceDN w:val="0"/>
              <w:adjustRightInd w:val="0"/>
              <w:rPr>
                <w:rFonts w:ascii="DecimaWE Rg" w:hAnsi="DecimaWE Rg" w:cs="Verdana"/>
                <w:color w:val="000000"/>
                <w:sz w:val="20"/>
                <w:szCs w:val="20"/>
              </w:rPr>
            </w:pPr>
          </w:p>
        </w:tc>
      </w:tr>
      <w:tr w:rsidR="00236F06" w:rsidRPr="00734D4B" w14:paraId="77DA325D" w14:textId="77777777" w:rsidTr="00846A6F">
        <w:tc>
          <w:tcPr>
            <w:tcW w:w="2122" w:type="dxa"/>
          </w:tcPr>
          <w:p w14:paraId="30B1427D" w14:textId="77777777" w:rsidR="00236F06" w:rsidRPr="00734D4B" w:rsidRDefault="00846A6F" w:rsidP="00236F06">
            <w:pPr>
              <w:autoSpaceDE w:val="0"/>
              <w:autoSpaceDN w:val="0"/>
              <w:adjustRightInd w:val="0"/>
              <w:rPr>
                <w:rFonts w:ascii="DecimaWE Rg" w:hAnsi="DecimaWE Rg" w:cs="Verdana"/>
                <w:color w:val="000000"/>
                <w:sz w:val="20"/>
                <w:szCs w:val="20"/>
              </w:rPr>
            </w:pPr>
            <w:r w:rsidRPr="00734D4B">
              <w:rPr>
                <w:rFonts w:ascii="DecimaWE Rg" w:hAnsi="DecimaWE Rg" w:cs="Verdana"/>
                <w:color w:val="000000"/>
                <w:sz w:val="20"/>
                <w:szCs w:val="20"/>
              </w:rPr>
              <w:t>dell’impresa</w:t>
            </w:r>
          </w:p>
        </w:tc>
        <w:tc>
          <w:tcPr>
            <w:tcW w:w="7506" w:type="dxa"/>
          </w:tcPr>
          <w:p w14:paraId="1B506FB5" w14:textId="77777777" w:rsidR="00236F06" w:rsidRPr="00734D4B" w:rsidRDefault="00236F06" w:rsidP="00236F06">
            <w:pPr>
              <w:autoSpaceDE w:val="0"/>
              <w:autoSpaceDN w:val="0"/>
              <w:adjustRightInd w:val="0"/>
              <w:rPr>
                <w:rFonts w:ascii="DecimaWE Rg" w:hAnsi="DecimaWE Rg" w:cs="Verdana"/>
                <w:color w:val="000000"/>
                <w:sz w:val="20"/>
                <w:szCs w:val="20"/>
              </w:rPr>
            </w:pPr>
          </w:p>
        </w:tc>
      </w:tr>
      <w:tr w:rsidR="00846A6F" w:rsidRPr="00734D4B" w14:paraId="7839D399" w14:textId="77777777" w:rsidTr="00846A6F">
        <w:tc>
          <w:tcPr>
            <w:tcW w:w="2122" w:type="dxa"/>
          </w:tcPr>
          <w:p w14:paraId="08CB2229" w14:textId="77777777" w:rsidR="00846A6F" w:rsidRPr="00734D4B" w:rsidRDefault="00846A6F" w:rsidP="00236F06">
            <w:pPr>
              <w:autoSpaceDE w:val="0"/>
              <w:autoSpaceDN w:val="0"/>
              <w:adjustRightInd w:val="0"/>
              <w:rPr>
                <w:rFonts w:ascii="DecimaWE Rg" w:hAnsi="DecimaWE Rg" w:cs="Verdana"/>
                <w:color w:val="000000"/>
                <w:sz w:val="20"/>
                <w:szCs w:val="20"/>
              </w:rPr>
            </w:pPr>
            <w:r w:rsidRPr="00734D4B">
              <w:rPr>
                <w:rFonts w:ascii="DecimaWE Rg" w:hAnsi="DecimaWE Rg" w:cs="Verdana"/>
                <w:color w:val="000000"/>
                <w:sz w:val="20"/>
                <w:szCs w:val="20"/>
              </w:rPr>
              <w:t>indirizzo sede legale</w:t>
            </w:r>
          </w:p>
        </w:tc>
        <w:tc>
          <w:tcPr>
            <w:tcW w:w="7506" w:type="dxa"/>
          </w:tcPr>
          <w:p w14:paraId="73EA227C" w14:textId="77777777" w:rsidR="00846A6F" w:rsidRPr="00734D4B" w:rsidRDefault="00846A6F" w:rsidP="00236F06">
            <w:pPr>
              <w:autoSpaceDE w:val="0"/>
              <w:autoSpaceDN w:val="0"/>
              <w:adjustRightInd w:val="0"/>
              <w:rPr>
                <w:rFonts w:ascii="DecimaWE Rg" w:hAnsi="DecimaWE Rg" w:cs="Verdana"/>
                <w:color w:val="000000"/>
                <w:sz w:val="20"/>
                <w:szCs w:val="20"/>
              </w:rPr>
            </w:pPr>
          </w:p>
        </w:tc>
      </w:tr>
      <w:tr w:rsidR="00846A6F" w:rsidRPr="00734D4B" w14:paraId="4E3AC449" w14:textId="77777777" w:rsidTr="00EA2656">
        <w:tc>
          <w:tcPr>
            <w:tcW w:w="9628" w:type="dxa"/>
            <w:gridSpan w:val="2"/>
          </w:tcPr>
          <w:p w14:paraId="5D778BCB" w14:textId="77777777" w:rsidR="00846A6F" w:rsidRPr="00734D4B" w:rsidRDefault="00846A6F" w:rsidP="00236F06">
            <w:pPr>
              <w:autoSpaceDE w:val="0"/>
              <w:autoSpaceDN w:val="0"/>
              <w:adjustRightInd w:val="0"/>
              <w:rPr>
                <w:rFonts w:ascii="DecimaWE Rg" w:hAnsi="DecimaWE Rg" w:cs="Verdana"/>
                <w:color w:val="000000"/>
                <w:sz w:val="20"/>
                <w:szCs w:val="20"/>
              </w:rPr>
            </w:pPr>
            <w:r w:rsidRPr="00734D4B">
              <w:rPr>
                <w:rFonts w:ascii="DecimaWE Rg" w:hAnsi="DecimaWE Rg" w:cs="Verdana"/>
                <w:color w:val="000000"/>
                <w:sz w:val="20"/>
                <w:szCs w:val="20"/>
              </w:rPr>
              <w:t>codice fiscale (o identificativo fiscale estero)</w:t>
            </w:r>
          </w:p>
        </w:tc>
      </w:tr>
    </w:tbl>
    <w:p w14:paraId="3F8900AF" w14:textId="77777777" w:rsidR="00236F06" w:rsidRPr="00734D4B" w:rsidRDefault="003F3DD0" w:rsidP="00846A6F">
      <w:pPr>
        <w:autoSpaceDE w:val="0"/>
        <w:autoSpaceDN w:val="0"/>
        <w:adjustRightInd w:val="0"/>
        <w:spacing w:after="0" w:line="240" w:lineRule="auto"/>
        <w:jc w:val="both"/>
        <w:rPr>
          <w:rFonts w:ascii="DecimaWE Rg" w:hAnsi="DecimaWE Rg" w:cs="Verdana"/>
          <w:color w:val="000000"/>
          <w:sz w:val="20"/>
          <w:szCs w:val="20"/>
        </w:rPr>
      </w:pPr>
      <w:r>
        <w:rPr>
          <w:rFonts w:ascii="DecimaWE Rg" w:hAnsi="DecimaWE Rg" w:cs="Verdana"/>
          <w:color w:val="000000"/>
          <w:sz w:val="20"/>
          <w:szCs w:val="20"/>
        </w:rPr>
        <w:t>-</w:t>
      </w:r>
      <w:r w:rsidR="00846A6F" w:rsidRPr="00734D4B">
        <w:rPr>
          <w:rFonts w:ascii="DecimaWE Rg" w:hAnsi="DecimaWE Rg" w:cs="Verdana"/>
          <w:color w:val="000000"/>
          <w:sz w:val="20"/>
          <w:szCs w:val="20"/>
        </w:rPr>
        <w:t xml:space="preserve"> a corredo dell’istanza di contributo presentata ai sensi della LR 21/2016, art. 64 e del DPReg. n. 115/2022 </w:t>
      </w:r>
      <w:r>
        <w:rPr>
          <w:rFonts w:ascii="DecimaWE Rg" w:hAnsi="DecimaWE Rg" w:cs="Verdana"/>
          <w:color w:val="000000"/>
          <w:sz w:val="20"/>
          <w:szCs w:val="20"/>
        </w:rPr>
        <w:t>a favore delle</w:t>
      </w:r>
      <w:r w:rsidR="00846A6F" w:rsidRPr="00734D4B">
        <w:rPr>
          <w:rFonts w:ascii="DecimaWE Rg" w:hAnsi="DecimaWE Rg" w:cs="Verdana"/>
          <w:color w:val="000000"/>
          <w:sz w:val="20"/>
          <w:szCs w:val="20"/>
        </w:rPr>
        <w:t xml:space="preserve"> agenzie di viaggio e tour operator </w:t>
      </w:r>
    </w:p>
    <w:p w14:paraId="05EBFD17" w14:textId="77777777" w:rsidR="00846A6F" w:rsidRPr="00734D4B" w:rsidRDefault="00846A6F" w:rsidP="00647475">
      <w:pPr>
        <w:autoSpaceDE w:val="0"/>
        <w:autoSpaceDN w:val="0"/>
        <w:adjustRightInd w:val="0"/>
        <w:spacing w:before="120" w:after="120" w:line="240" w:lineRule="auto"/>
        <w:jc w:val="center"/>
        <w:rPr>
          <w:rFonts w:ascii="DecimaWE Rg" w:hAnsi="DecimaWE Rg" w:cs="Verdana"/>
          <w:color w:val="000000"/>
          <w:sz w:val="20"/>
          <w:szCs w:val="20"/>
        </w:rPr>
      </w:pPr>
      <w:r w:rsidRPr="00734D4B">
        <w:rPr>
          <w:rFonts w:ascii="DecimaWE Rg" w:hAnsi="DecimaWE Rg" w:cs="Verdana"/>
          <w:color w:val="000000"/>
          <w:sz w:val="20"/>
          <w:szCs w:val="20"/>
        </w:rPr>
        <w:t>dichiara</w:t>
      </w:r>
    </w:p>
    <w:p w14:paraId="495901B8" w14:textId="77777777" w:rsidR="00236F06" w:rsidRPr="00734D4B" w:rsidRDefault="00236F06" w:rsidP="00D217F2">
      <w:pPr>
        <w:autoSpaceDE w:val="0"/>
        <w:autoSpaceDN w:val="0"/>
        <w:adjustRightInd w:val="0"/>
        <w:spacing w:after="0" w:line="240" w:lineRule="auto"/>
        <w:ind w:left="284" w:hanging="284"/>
        <w:rPr>
          <w:rFonts w:ascii="DecimaWE Rg" w:hAnsi="DecimaWE Rg" w:cs="Verdana"/>
          <w:color w:val="000000"/>
          <w:sz w:val="20"/>
          <w:szCs w:val="20"/>
        </w:rPr>
      </w:pPr>
      <w:r w:rsidRPr="00734D4B">
        <w:rPr>
          <w:rFonts w:ascii="DecimaWE Rg" w:hAnsi="DecimaWE Rg" w:cs="Verdana"/>
          <w:color w:val="000000"/>
          <w:sz w:val="20"/>
          <w:szCs w:val="20"/>
        </w:rPr>
        <w:t>i.</w:t>
      </w:r>
      <w:r w:rsidR="00D217F2" w:rsidRPr="00734D4B">
        <w:rPr>
          <w:rFonts w:ascii="DecimaWE Rg" w:hAnsi="DecimaWE Rg" w:cs="Verdana"/>
          <w:color w:val="000000"/>
          <w:sz w:val="20"/>
          <w:szCs w:val="20"/>
        </w:rPr>
        <w:tab/>
        <w:t>di aver preso visione del regolamento emanato con DPReg. n. 115/2022 e del bando, nonché della documentazione della domanda e degli allegati alla stessa e di assumersi la responsabilità dei dati in essa contenuti;</w:t>
      </w:r>
      <w:r w:rsidR="00D217F2" w:rsidRPr="00734D4B">
        <w:rPr>
          <w:rFonts w:ascii="DecimaWE Rg" w:hAnsi="DecimaWE Rg" w:cs="Verdana"/>
          <w:color w:val="000000"/>
          <w:sz w:val="20"/>
          <w:szCs w:val="20"/>
        </w:rPr>
        <w:tab/>
      </w:r>
    </w:p>
    <w:p w14:paraId="76A3C9AE" w14:textId="77777777" w:rsidR="00236F06" w:rsidRPr="00734D4B" w:rsidRDefault="00236F06" w:rsidP="00D217F2">
      <w:pPr>
        <w:autoSpaceDE w:val="0"/>
        <w:autoSpaceDN w:val="0"/>
        <w:adjustRightInd w:val="0"/>
        <w:spacing w:after="0" w:line="240" w:lineRule="auto"/>
        <w:ind w:left="284" w:hanging="284"/>
        <w:jc w:val="both"/>
        <w:rPr>
          <w:rFonts w:ascii="DecimaWE Rg" w:hAnsi="DecimaWE Rg" w:cs="Verdana"/>
          <w:color w:val="000000"/>
          <w:sz w:val="20"/>
          <w:szCs w:val="20"/>
        </w:rPr>
      </w:pPr>
      <w:r w:rsidRPr="00734D4B">
        <w:rPr>
          <w:rFonts w:ascii="DecimaWE Rg" w:hAnsi="DecimaWE Rg" w:cs="Verdana"/>
          <w:color w:val="000000"/>
          <w:sz w:val="20"/>
          <w:szCs w:val="20"/>
        </w:rPr>
        <w:t>ii.</w:t>
      </w:r>
      <w:r w:rsidR="00D217F2" w:rsidRPr="00734D4B">
        <w:rPr>
          <w:rFonts w:ascii="DecimaWE Rg" w:hAnsi="DecimaWE Rg" w:cs="Verdana"/>
          <w:color w:val="000000"/>
          <w:sz w:val="20"/>
          <w:szCs w:val="20"/>
        </w:rPr>
        <w:tab/>
        <w:t xml:space="preserve">di aver preso visione della nota informativa, pubblicata sul sito </w:t>
      </w:r>
      <w:hyperlink r:id="rId11" w:history="1">
        <w:r w:rsidR="00D217F2" w:rsidRPr="00734D4B">
          <w:rPr>
            <w:rFonts w:ascii="DecimaWE Rg" w:hAnsi="DecimaWE Rg"/>
            <w:color w:val="000000"/>
            <w:sz w:val="20"/>
            <w:szCs w:val="20"/>
          </w:rPr>
          <w:t>www.regione.fvg.it</w:t>
        </w:r>
      </w:hyperlink>
      <w:r w:rsidR="00D217F2" w:rsidRPr="00734D4B">
        <w:rPr>
          <w:rFonts w:ascii="DecimaWE Rg" w:hAnsi="DecimaWE Rg" w:cs="Verdana"/>
          <w:color w:val="000000"/>
          <w:sz w:val="20"/>
          <w:szCs w:val="20"/>
        </w:rPr>
        <w:t xml:space="preserve"> nelle sezioni dedicate alla linea contributiva, recante le informazioni sul procedimento ai sensi degli artt. 7 della legge 241/1990 e 14 della LR 7/2000;</w:t>
      </w:r>
    </w:p>
    <w:p w14:paraId="047D1040" w14:textId="77777777" w:rsidR="00236F06" w:rsidRPr="00734D4B" w:rsidRDefault="00236F06" w:rsidP="00D217F2">
      <w:pPr>
        <w:autoSpaceDE w:val="0"/>
        <w:autoSpaceDN w:val="0"/>
        <w:adjustRightInd w:val="0"/>
        <w:spacing w:after="0" w:line="240" w:lineRule="auto"/>
        <w:ind w:left="284" w:hanging="284"/>
        <w:jc w:val="both"/>
        <w:rPr>
          <w:rFonts w:ascii="DecimaWE Rg" w:hAnsi="DecimaWE Rg" w:cs="Verdana"/>
          <w:color w:val="000000"/>
          <w:sz w:val="20"/>
          <w:szCs w:val="20"/>
        </w:rPr>
      </w:pPr>
      <w:r w:rsidRPr="00734D4B">
        <w:rPr>
          <w:rFonts w:ascii="DecimaWE Rg" w:hAnsi="DecimaWE Rg" w:cs="Verdana"/>
          <w:color w:val="000000"/>
          <w:sz w:val="20"/>
          <w:szCs w:val="20"/>
        </w:rPr>
        <w:t>iii.</w:t>
      </w:r>
      <w:r w:rsidR="00D217F2" w:rsidRPr="00734D4B">
        <w:rPr>
          <w:rFonts w:ascii="DecimaWE Rg" w:hAnsi="DecimaWE Rg" w:cs="Verdana"/>
          <w:sz w:val="20"/>
          <w:szCs w:val="20"/>
        </w:rPr>
        <w:t xml:space="preserve"> </w:t>
      </w:r>
      <w:r w:rsidR="00D217F2" w:rsidRPr="00734D4B">
        <w:rPr>
          <w:rFonts w:ascii="DecimaWE Rg" w:hAnsi="DecimaWE Rg" w:cs="Verdana"/>
          <w:color w:val="000000"/>
          <w:sz w:val="20"/>
          <w:szCs w:val="20"/>
        </w:rPr>
        <w:t>di aver preso visione dell’informativa sul trattamento dei dati personali, pubblicata sul sito www.regione.fvg.it nelle sezioni dedicate alla linea contributiva, ai sensi del Regolamento (UE) 2016/679 del Parlamento europeo e del Consiglio del 27 aprile 2016 relativo alla protezione delle persone fisiche con riguardo al trattamento dei dati personali, nonché alla libera circolazione di tali dati;</w:t>
      </w:r>
    </w:p>
    <w:p w14:paraId="4CE51A6D" w14:textId="77777777" w:rsidR="00236F06" w:rsidRPr="00734D4B" w:rsidRDefault="00236F06" w:rsidP="0042715C">
      <w:pPr>
        <w:autoSpaceDE w:val="0"/>
        <w:autoSpaceDN w:val="0"/>
        <w:adjustRightInd w:val="0"/>
        <w:spacing w:after="0" w:line="240" w:lineRule="auto"/>
        <w:ind w:left="284" w:hanging="284"/>
        <w:jc w:val="both"/>
        <w:rPr>
          <w:rFonts w:ascii="DecimaWE Rg" w:hAnsi="DecimaWE Rg" w:cs="Verdana"/>
          <w:color w:val="000000"/>
          <w:sz w:val="20"/>
          <w:szCs w:val="20"/>
        </w:rPr>
      </w:pPr>
      <w:r w:rsidRPr="00734D4B">
        <w:rPr>
          <w:rFonts w:ascii="DecimaWE Rg" w:hAnsi="DecimaWE Rg" w:cs="Verdana"/>
          <w:color w:val="000000"/>
          <w:sz w:val="20"/>
          <w:szCs w:val="20"/>
        </w:rPr>
        <w:t>iv.</w:t>
      </w:r>
      <w:r w:rsidR="00D217F2" w:rsidRPr="00734D4B">
        <w:rPr>
          <w:rFonts w:ascii="DecimaWE Rg" w:hAnsi="DecimaWE Rg" w:cs="Verdana"/>
          <w:color w:val="000000"/>
          <w:sz w:val="20"/>
          <w:szCs w:val="20"/>
        </w:rPr>
        <w:tab/>
        <w:t>di impegnarsi a conservare la documentazione correlata alla domanda, presso i propri uffici, per un periodo di almeno di 10 anni dalla data di presentazione della domanda stessa, ai fini dell’applicazione delle disposizioni di cui all’art. 44 della LR 7/2000</w:t>
      </w:r>
      <w:r w:rsidR="0042715C" w:rsidRPr="00734D4B">
        <w:rPr>
          <w:rFonts w:ascii="DecimaWE Rg" w:hAnsi="DecimaWE Rg" w:cs="Verdana"/>
          <w:color w:val="000000"/>
          <w:sz w:val="20"/>
          <w:szCs w:val="20"/>
        </w:rPr>
        <w:t>;</w:t>
      </w:r>
    </w:p>
    <w:p w14:paraId="0C33A3C3" w14:textId="77777777" w:rsidR="00236F06" w:rsidRPr="00734D4B" w:rsidRDefault="00236F06" w:rsidP="0042715C">
      <w:pPr>
        <w:autoSpaceDE w:val="0"/>
        <w:autoSpaceDN w:val="0"/>
        <w:adjustRightInd w:val="0"/>
        <w:spacing w:after="0" w:line="240" w:lineRule="auto"/>
        <w:ind w:left="284" w:hanging="284"/>
        <w:rPr>
          <w:rFonts w:ascii="DecimaWE Rg" w:hAnsi="DecimaWE Rg" w:cs="Verdana"/>
          <w:color w:val="000000"/>
          <w:sz w:val="20"/>
          <w:szCs w:val="20"/>
        </w:rPr>
      </w:pPr>
      <w:r w:rsidRPr="00734D4B">
        <w:rPr>
          <w:rFonts w:ascii="DecimaWE Rg" w:hAnsi="DecimaWE Rg" w:cs="Verdana"/>
          <w:color w:val="000000"/>
          <w:sz w:val="20"/>
          <w:szCs w:val="20"/>
        </w:rPr>
        <w:t>v.</w:t>
      </w:r>
      <w:r w:rsidR="0042715C" w:rsidRPr="00734D4B">
        <w:rPr>
          <w:rFonts w:ascii="DecimaWE Rg" w:hAnsi="DecimaWE Rg" w:cs="Verdana"/>
          <w:color w:val="000000"/>
          <w:sz w:val="20"/>
          <w:szCs w:val="20"/>
        </w:rPr>
        <w:tab/>
        <w:t>di impegnarsi a consentire e agevolare ispezioni e controllo ai sensi dell’art. 44 della LR 7/2000;</w:t>
      </w:r>
    </w:p>
    <w:p w14:paraId="341E335A" w14:textId="77777777" w:rsidR="00236F06" w:rsidRPr="00734D4B" w:rsidRDefault="00236F06" w:rsidP="0042715C">
      <w:pPr>
        <w:autoSpaceDE w:val="0"/>
        <w:autoSpaceDN w:val="0"/>
        <w:adjustRightInd w:val="0"/>
        <w:spacing w:after="0" w:line="240" w:lineRule="auto"/>
        <w:ind w:left="284" w:hanging="284"/>
        <w:jc w:val="both"/>
        <w:rPr>
          <w:rFonts w:ascii="DecimaWE Rg" w:hAnsi="DecimaWE Rg" w:cs="Verdana"/>
          <w:color w:val="000000"/>
          <w:sz w:val="20"/>
          <w:szCs w:val="20"/>
        </w:rPr>
      </w:pPr>
      <w:r w:rsidRPr="00734D4B">
        <w:rPr>
          <w:rFonts w:ascii="DecimaWE Rg" w:hAnsi="DecimaWE Rg" w:cs="Verdana"/>
          <w:color w:val="000000"/>
          <w:sz w:val="20"/>
          <w:szCs w:val="20"/>
        </w:rPr>
        <w:t>vi.</w:t>
      </w:r>
      <w:r w:rsidR="0042715C" w:rsidRPr="00734D4B">
        <w:rPr>
          <w:rFonts w:ascii="DecimaWE Rg" w:hAnsi="DecimaWE Rg" w:cs="Verdana"/>
          <w:color w:val="000000"/>
          <w:sz w:val="20"/>
          <w:szCs w:val="20"/>
        </w:rPr>
        <w:tab/>
        <w:t>di impegnarsi a utilizzare la posta elettronica certificata (PEC) per le comunicazioni con l’Amministrazione regionale e con il CATT FVG, laddove non richiesta espressamente la trasmissione tramite procedura informatica;</w:t>
      </w:r>
    </w:p>
    <w:p w14:paraId="05A4D06D" w14:textId="77777777" w:rsidR="00647475" w:rsidRPr="00734D4B" w:rsidRDefault="00236F06" w:rsidP="00235B58">
      <w:pPr>
        <w:autoSpaceDE w:val="0"/>
        <w:autoSpaceDN w:val="0"/>
        <w:adjustRightInd w:val="0"/>
        <w:spacing w:after="0" w:line="240" w:lineRule="auto"/>
        <w:ind w:left="284" w:hanging="284"/>
        <w:jc w:val="both"/>
        <w:rPr>
          <w:rFonts w:ascii="DecimaWE Rg" w:hAnsi="DecimaWE Rg" w:cs="Verdana"/>
          <w:color w:val="000000"/>
          <w:sz w:val="20"/>
          <w:szCs w:val="20"/>
        </w:rPr>
      </w:pPr>
      <w:r w:rsidRPr="00734D4B">
        <w:rPr>
          <w:rFonts w:ascii="DecimaWE Rg" w:hAnsi="DecimaWE Rg" w:cs="Verdana"/>
          <w:color w:val="000000"/>
          <w:sz w:val="20"/>
          <w:szCs w:val="20"/>
        </w:rPr>
        <w:t>vii.</w:t>
      </w:r>
      <w:r w:rsidR="0042715C" w:rsidRPr="00734D4B">
        <w:rPr>
          <w:rFonts w:ascii="DecimaWE Rg" w:hAnsi="DecimaWE Rg" w:cs="Verdana"/>
          <w:color w:val="000000"/>
          <w:sz w:val="20"/>
          <w:szCs w:val="20"/>
        </w:rPr>
        <w:tab/>
        <w:t xml:space="preserve">solo se è richiesto il contributo di cui all’art. 5, comma 1, lett. c): che il numero presunto di biglietti emessi o da emettere per passeggeri in partenza o in arrivo all’aeroporto di Ronchi dei Legionari è pari a </w:t>
      </w:r>
      <w:r w:rsidR="00313A54" w:rsidRPr="00734D4B">
        <w:rPr>
          <w:rFonts w:ascii="DecimaWE Rg" w:hAnsi="DecimaWE Rg" w:cs="Verdana"/>
          <w:color w:val="000000"/>
          <w:sz w:val="20"/>
          <w:szCs w:val="20"/>
        </w:rPr>
        <w:tab/>
      </w:r>
    </w:p>
    <w:tbl>
      <w:tblPr>
        <w:tblStyle w:val="Grigliatabella"/>
        <w:tblW w:w="0" w:type="auto"/>
        <w:tblInd w:w="7508" w:type="dxa"/>
        <w:tblLook w:val="04A0" w:firstRow="1" w:lastRow="0" w:firstColumn="1" w:lastColumn="0" w:noHBand="0" w:noVBand="1"/>
      </w:tblPr>
      <w:tblGrid>
        <w:gridCol w:w="709"/>
      </w:tblGrid>
      <w:tr w:rsidR="00647475" w14:paraId="0FE93F94" w14:textId="77777777" w:rsidTr="00647475">
        <w:tc>
          <w:tcPr>
            <w:tcW w:w="709" w:type="dxa"/>
          </w:tcPr>
          <w:p w14:paraId="1EDC9913" w14:textId="77777777" w:rsidR="00647475" w:rsidRDefault="00647475" w:rsidP="00235B58">
            <w:pPr>
              <w:autoSpaceDE w:val="0"/>
              <w:autoSpaceDN w:val="0"/>
              <w:adjustRightInd w:val="0"/>
              <w:jc w:val="both"/>
              <w:rPr>
                <w:rFonts w:ascii="DecimaWE Rg" w:hAnsi="DecimaWE Rg" w:cs="Verdana"/>
                <w:color w:val="000000"/>
                <w:sz w:val="20"/>
                <w:szCs w:val="20"/>
              </w:rPr>
            </w:pPr>
          </w:p>
        </w:tc>
      </w:tr>
    </w:tbl>
    <w:p w14:paraId="0238C3CC" w14:textId="77777777" w:rsidR="0042715C" w:rsidRPr="00734D4B" w:rsidRDefault="0042715C" w:rsidP="00647475">
      <w:pPr>
        <w:autoSpaceDE w:val="0"/>
        <w:autoSpaceDN w:val="0"/>
        <w:adjustRightInd w:val="0"/>
        <w:spacing w:after="0" w:line="240" w:lineRule="auto"/>
        <w:ind w:left="284" w:hanging="284"/>
        <w:jc w:val="center"/>
        <w:rPr>
          <w:rFonts w:ascii="DecimaWE Rg" w:hAnsi="DecimaWE Rg" w:cs="Verdana"/>
          <w:color w:val="000000"/>
          <w:sz w:val="20"/>
          <w:szCs w:val="20"/>
        </w:rPr>
      </w:pPr>
      <w:r w:rsidRPr="00734D4B">
        <w:rPr>
          <w:rFonts w:ascii="DecimaWE Rg" w:hAnsi="DecimaWE Rg" w:cs="Verdana"/>
          <w:color w:val="000000"/>
          <w:sz w:val="20"/>
          <w:szCs w:val="20"/>
        </w:rPr>
        <w:t>dichiara</w:t>
      </w:r>
    </w:p>
    <w:p w14:paraId="56BC10F8" w14:textId="77777777" w:rsidR="0042715C" w:rsidRPr="00734D4B" w:rsidRDefault="0042715C" w:rsidP="0042715C">
      <w:pPr>
        <w:autoSpaceDE w:val="0"/>
        <w:autoSpaceDN w:val="0"/>
        <w:adjustRightInd w:val="0"/>
        <w:spacing w:after="0" w:line="240" w:lineRule="auto"/>
        <w:jc w:val="center"/>
        <w:rPr>
          <w:rFonts w:ascii="DecimaWE Rg" w:hAnsi="DecimaWE Rg" w:cs="Verdana"/>
          <w:color w:val="000000"/>
          <w:sz w:val="20"/>
          <w:szCs w:val="20"/>
        </w:rPr>
      </w:pPr>
      <w:r w:rsidRPr="00734D4B">
        <w:rPr>
          <w:rFonts w:ascii="DecimaWE Rg" w:hAnsi="DecimaWE Rg" w:cs="Verdana"/>
          <w:color w:val="000000"/>
          <w:sz w:val="20"/>
          <w:szCs w:val="20"/>
        </w:rPr>
        <w:t>(dichiarazione sostitutiva di atto di notorietà – art. 47 DPR 445/2000)</w:t>
      </w:r>
    </w:p>
    <w:p w14:paraId="07E3EC37" w14:textId="77777777" w:rsidR="0042715C" w:rsidRPr="00734D4B" w:rsidRDefault="0042715C" w:rsidP="00236F06">
      <w:pPr>
        <w:autoSpaceDE w:val="0"/>
        <w:autoSpaceDN w:val="0"/>
        <w:adjustRightInd w:val="0"/>
        <w:spacing w:after="0" w:line="240" w:lineRule="auto"/>
        <w:rPr>
          <w:rFonts w:ascii="DecimaWE Rg" w:hAnsi="DecimaWE Rg" w:cs="Verdana"/>
          <w:color w:val="000000"/>
          <w:sz w:val="20"/>
          <w:szCs w:val="20"/>
        </w:rPr>
      </w:pPr>
    </w:p>
    <w:p w14:paraId="4DE9B699" w14:textId="77777777" w:rsidR="00236F06" w:rsidRPr="00734D4B" w:rsidRDefault="0042715C" w:rsidP="00734D4B">
      <w:pPr>
        <w:autoSpaceDE w:val="0"/>
        <w:autoSpaceDN w:val="0"/>
        <w:adjustRightInd w:val="0"/>
        <w:spacing w:after="0" w:line="240" w:lineRule="auto"/>
        <w:ind w:left="284"/>
        <w:jc w:val="both"/>
        <w:rPr>
          <w:rFonts w:ascii="DecimaWE Rg" w:hAnsi="DecimaWE Rg" w:cs="Verdana"/>
          <w:color w:val="000000"/>
          <w:sz w:val="20"/>
          <w:szCs w:val="20"/>
        </w:rPr>
      </w:pPr>
      <w:r w:rsidRPr="00734D4B">
        <w:rPr>
          <w:rFonts w:ascii="DecimaWE Rg" w:hAnsi="DecimaWE Rg" w:cs="Verdana"/>
          <w:color w:val="000000"/>
          <w:sz w:val="20"/>
          <w:szCs w:val="20"/>
        </w:rPr>
        <w:t xml:space="preserve">- consapevole </w:t>
      </w:r>
      <w:r w:rsidR="00236F06" w:rsidRPr="00734D4B">
        <w:rPr>
          <w:rFonts w:ascii="DecimaWE Rg" w:hAnsi="DecimaWE Rg" w:cs="Verdana"/>
          <w:color w:val="000000"/>
          <w:sz w:val="20"/>
          <w:szCs w:val="20"/>
        </w:rPr>
        <w:t xml:space="preserve">delle </w:t>
      </w:r>
      <w:r w:rsidR="00236F06" w:rsidRPr="00734D4B">
        <w:rPr>
          <w:rFonts w:ascii="DecimaWE Rg" w:hAnsi="DecimaWE Rg" w:cs="Verdana,Bold"/>
          <w:b/>
          <w:bCs/>
          <w:color w:val="000000"/>
          <w:sz w:val="20"/>
          <w:szCs w:val="20"/>
        </w:rPr>
        <w:t xml:space="preserve">responsabilità anche penali derivanti dal rilascio di dichiarazioni mendaci </w:t>
      </w:r>
      <w:r w:rsidR="00236F06" w:rsidRPr="00734D4B">
        <w:rPr>
          <w:rFonts w:ascii="DecimaWE Rg" w:hAnsi="DecimaWE Rg" w:cs="Verdana"/>
          <w:color w:val="000000"/>
          <w:sz w:val="20"/>
          <w:szCs w:val="20"/>
        </w:rPr>
        <w:t>e della</w:t>
      </w:r>
      <w:r w:rsidR="0065106C" w:rsidRPr="00734D4B">
        <w:rPr>
          <w:rFonts w:ascii="DecimaWE Rg" w:hAnsi="DecimaWE Rg" w:cs="Verdana"/>
          <w:color w:val="000000"/>
          <w:sz w:val="20"/>
          <w:szCs w:val="20"/>
        </w:rPr>
        <w:t xml:space="preserve"> </w:t>
      </w:r>
      <w:r w:rsidR="00236F06" w:rsidRPr="00734D4B">
        <w:rPr>
          <w:rFonts w:ascii="DecimaWE Rg" w:hAnsi="DecimaWE Rg" w:cs="Verdana"/>
          <w:color w:val="000000"/>
          <w:sz w:val="20"/>
          <w:szCs w:val="20"/>
        </w:rPr>
        <w:t xml:space="preserve">conseguente </w:t>
      </w:r>
      <w:r w:rsidR="00236F06" w:rsidRPr="00734D4B">
        <w:rPr>
          <w:rFonts w:ascii="DecimaWE Rg" w:hAnsi="DecimaWE Rg" w:cs="Verdana,Bold"/>
          <w:b/>
          <w:bCs/>
          <w:color w:val="000000"/>
          <w:sz w:val="20"/>
          <w:szCs w:val="20"/>
        </w:rPr>
        <w:t xml:space="preserve">decadenza dai benefici concessi </w:t>
      </w:r>
      <w:r w:rsidR="00236F06" w:rsidRPr="00734D4B">
        <w:rPr>
          <w:rFonts w:ascii="DecimaWE Rg" w:hAnsi="DecimaWE Rg" w:cs="Verdana"/>
          <w:color w:val="000000"/>
          <w:sz w:val="20"/>
          <w:szCs w:val="20"/>
        </w:rPr>
        <w:t>sulla base di una dichiarazione non veritiera, ai sensi degli articoli 75</w:t>
      </w:r>
      <w:r w:rsidRPr="00734D4B">
        <w:rPr>
          <w:rFonts w:ascii="DecimaWE Rg" w:hAnsi="DecimaWE Rg" w:cs="Verdana"/>
          <w:color w:val="000000"/>
          <w:sz w:val="20"/>
          <w:szCs w:val="20"/>
        </w:rPr>
        <w:t xml:space="preserve"> </w:t>
      </w:r>
      <w:r w:rsidR="0018579F" w:rsidRPr="00734D4B">
        <w:rPr>
          <w:rFonts w:ascii="DecimaWE Rg" w:hAnsi="DecimaWE Rg" w:cs="Verdana"/>
          <w:color w:val="000000"/>
          <w:sz w:val="20"/>
          <w:szCs w:val="20"/>
        </w:rPr>
        <w:t>e 76 del DPR 445/2000;</w:t>
      </w:r>
    </w:p>
    <w:p w14:paraId="1A0EE367" w14:textId="77777777" w:rsidR="0018579F" w:rsidRPr="00734D4B" w:rsidRDefault="00236F06" w:rsidP="00734D4B">
      <w:pPr>
        <w:autoSpaceDE w:val="0"/>
        <w:autoSpaceDN w:val="0"/>
        <w:adjustRightInd w:val="0"/>
        <w:spacing w:after="0" w:line="240" w:lineRule="auto"/>
        <w:ind w:left="284"/>
        <w:jc w:val="both"/>
        <w:rPr>
          <w:rFonts w:ascii="DecimaWE Rg" w:hAnsi="DecimaWE Rg" w:cs="Verdana,Bold"/>
          <w:b/>
          <w:bCs/>
          <w:color w:val="000000"/>
          <w:sz w:val="20"/>
          <w:szCs w:val="20"/>
        </w:rPr>
      </w:pPr>
      <w:r w:rsidRPr="00734D4B">
        <w:rPr>
          <w:rFonts w:ascii="DecimaWE Rg" w:hAnsi="DecimaWE Rg" w:cs="Verdana"/>
          <w:color w:val="000000"/>
          <w:sz w:val="20"/>
          <w:szCs w:val="20"/>
        </w:rPr>
        <w:t xml:space="preserve">- preso atto che il Regolamento </w:t>
      </w:r>
      <w:r w:rsidR="0065106C" w:rsidRPr="00734D4B">
        <w:rPr>
          <w:rFonts w:ascii="DecimaWE Rg" w:hAnsi="DecimaWE Rg" w:cs="Verdana"/>
          <w:color w:val="000000"/>
          <w:sz w:val="20"/>
          <w:szCs w:val="20"/>
        </w:rPr>
        <w:t>(UE) 202</w:t>
      </w:r>
      <w:r w:rsidRPr="00734D4B">
        <w:rPr>
          <w:rFonts w:ascii="DecimaWE Rg" w:hAnsi="DecimaWE Rg" w:cs="Verdana"/>
          <w:color w:val="000000"/>
          <w:sz w:val="20"/>
          <w:szCs w:val="20"/>
        </w:rPr>
        <w:t>3</w:t>
      </w:r>
      <w:r w:rsidR="0065106C" w:rsidRPr="00734D4B">
        <w:rPr>
          <w:rFonts w:ascii="DecimaWE Rg" w:hAnsi="DecimaWE Rg" w:cs="Verdana"/>
          <w:color w:val="000000"/>
          <w:sz w:val="20"/>
          <w:szCs w:val="20"/>
        </w:rPr>
        <w:t>/2831</w:t>
      </w:r>
      <w:r w:rsidRPr="00734D4B">
        <w:rPr>
          <w:rFonts w:ascii="DecimaWE Rg" w:hAnsi="DecimaWE Rg" w:cs="Verdana"/>
          <w:color w:val="000000"/>
          <w:sz w:val="20"/>
          <w:szCs w:val="20"/>
        </w:rPr>
        <w:t xml:space="preserve"> consente la concessione di incentivi de minimis entro il tetto di </w:t>
      </w:r>
      <w:r w:rsidR="0065106C" w:rsidRPr="00734D4B">
        <w:rPr>
          <w:rFonts w:ascii="DecimaWE Rg" w:hAnsi="DecimaWE Rg" w:cs="Verdana,Bold"/>
          <w:b/>
          <w:bCs/>
          <w:color w:val="000000"/>
          <w:sz w:val="20"/>
          <w:szCs w:val="20"/>
        </w:rPr>
        <w:t>3</w:t>
      </w:r>
      <w:r w:rsidRPr="00734D4B">
        <w:rPr>
          <w:rFonts w:ascii="DecimaWE Rg" w:hAnsi="DecimaWE Rg" w:cs="Verdana,Bold"/>
          <w:b/>
          <w:bCs/>
          <w:color w:val="000000"/>
          <w:sz w:val="20"/>
          <w:szCs w:val="20"/>
        </w:rPr>
        <w:t xml:space="preserve">00.000 </w:t>
      </w:r>
      <w:r w:rsidR="00495680">
        <w:rPr>
          <w:rFonts w:ascii="DecimaWE Rg" w:hAnsi="DecimaWE Rg" w:cs="Verdana,Bold"/>
          <w:b/>
          <w:bCs/>
          <w:color w:val="000000"/>
          <w:sz w:val="20"/>
          <w:szCs w:val="20"/>
        </w:rPr>
        <w:t xml:space="preserve">euro </w:t>
      </w:r>
      <w:r w:rsidR="0065106C" w:rsidRPr="00734D4B">
        <w:rPr>
          <w:rFonts w:ascii="DecimaWE Rg" w:hAnsi="DecimaWE Rg" w:cs="Verdana,Bold"/>
          <w:b/>
          <w:bCs/>
          <w:color w:val="000000"/>
          <w:sz w:val="20"/>
          <w:szCs w:val="20"/>
        </w:rPr>
        <w:t>nell’arco di tre anni</w:t>
      </w:r>
      <w:r w:rsidRPr="00734D4B">
        <w:rPr>
          <w:rFonts w:ascii="DecimaWE Rg" w:hAnsi="DecimaWE Rg" w:cs="Verdana,Bold"/>
          <w:b/>
          <w:bCs/>
          <w:color w:val="000000"/>
          <w:sz w:val="20"/>
          <w:szCs w:val="20"/>
        </w:rPr>
        <w:t xml:space="preserve"> </w:t>
      </w:r>
      <w:r w:rsidRPr="00734D4B">
        <w:rPr>
          <w:rFonts w:ascii="DecimaWE Rg" w:hAnsi="DecimaWE Rg" w:cs="Verdana"/>
          <w:color w:val="000000"/>
          <w:sz w:val="20"/>
          <w:szCs w:val="20"/>
        </w:rPr>
        <w:t>a favore della cosiddetta "</w:t>
      </w:r>
      <w:r w:rsidRPr="00734D4B">
        <w:rPr>
          <w:rFonts w:ascii="DecimaWE Rg" w:hAnsi="DecimaWE Rg" w:cs="Verdana,Bold"/>
          <w:b/>
          <w:bCs/>
          <w:color w:val="000000"/>
          <w:sz w:val="20"/>
          <w:szCs w:val="20"/>
        </w:rPr>
        <w:t>impresa unica</w:t>
      </w:r>
      <w:r w:rsidR="0018579F" w:rsidRPr="00734D4B">
        <w:rPr>
          <w:rFonts w:ascii="DecimaWE Rg" w:hAnsi="DecimaWE Rg" w:cs="Verdana,Bold"/>
          <w:b/>
          <w:bCs/>
          <w:color w:val="000000"/>
          <w:sz w:val="20"/>
          <w:szCs w:val="20"/>
        </w:rPr>
        <w:t>”</w:t>
      </w:r>
    </w:p>
    <w:p w14:paraId="48369566" w14:textId="77777777" w:rsidR="0018579F" w:rsidRPr="00734D4B" w:rsidRDefault="0018579F" w:rsidP="0018579F">
      <w:pPr>
        <w:autoSpaceDE w:val="0"/>
        <w:autoSpaceDN w:val="0"/>
        <w:adjustRightInd w:val="0"/>
        <w:spacing w:after="0" w:line="240" w:lineRule="auto"/>
        <w:jc w:val="both"/>
        <w:rPr>
          <w:rFonts w:ascii="DecimaWE Rg" w:hAnsi="DecimaWE Rg" w:cs="Verdana,Bold"/>
          <w:b/>
          <w:bCs/>
          <w:color w:val="000000"/>
          <w:sz w:val="20"/>
          <w:szCs w:val="20"/>
        </w:rPr>
      </w:pPr>
    </w:p>
    <w:p w14:paraId="710E3F9F" w14:textId="77777777" w:rsidR="00236F06" w:rsidRPr="00734D4B" w:rsidRDefault="008D7B07" w:rsidP="0076664D">
      <w:pPr>
        <w:autoSpaceDE w:val="0"/>
        <w:autoSpaceDN w:val="0"/>
        <w:adjustRightInd w:val="0"/>
        <w:spacing w:after="0" w:line="240" w:lineRule="auto"/>
        <w:ind w:firstLine="284"/>
        <w:jc w:val="both"/>
        <w:rPr>
          <w:rFonts w:ascii="DecimaWE Rg" w:hAnsi="DecimaWE Rg" w:cs="Verdana"/>
          <w:color w:val="000000"/>
          <w:sz w:val="20"/>
          <w:szCs w:val="20"/>
        </w:rPr>
      </w:pPr>
      <w:r w:rsidRPr="00734D4B">
        <w:rPr>
          <w:rFonts w:ascii="DecimaWE Rg" w:hAnsi="DecimaWE Rg" w:cs="Verdana"/>
          <w:color w:val="000000"/>
          <w:sz w:val="20"/>
          <w:szCs w:val="20"/>
        </w:rPr>
        <w:t>1.</w:t>
      </w:r>
      <w:r w:rsidRPr="00734D4B">
        <w:rPr>
          <w:rFonts w:ascii="DecimaWE Rg" w:hAnsi="DecimaWE Rg" w:cs="Verdana"/>
          <w:color w:val="000000"/>
          <w:sz w:val="20"/>
          <w:szCs w:val="20"/>
        </w:rPr>
        <w:tab/>
      </w:r>
      <w:r w:rsidR="0018579F" w:rsidRPr="00734D4B">
        <w:rPr>
          <w:rFonts w:ascii="DecimaWE Rg" w:hAnsi="DecimaWE Rg" w:cs="Verdana"/>
          <w:color w:val="000000"/>
          <w:sz w:val="20"/>
          <w:szCs w:val="20"/>
        </w:rPr>
        <w:t>natura dell’impresa</w:t>
      </w:r>
      <w:r w:rsidR="00CD799A" w:rsidRPr="00734D4B">
        <w:rPr>
          <w:rFonts w:ascii="DecimaWE Rg" w:hAnsi="DecimaWE Rg" w:cs="Verdana"/>
          <w:color w:val="000000"/>
          <w:sz w:val="20"/>
          <w:szCs w:val="20"/>
        </w:rPr>
        <w:t xml:space="preserve"> </w:t>
      </w:r>
    </w:p>
    <w:p w14:paraId="4AABA13C" w14:textId="77777777" w:rsidR="00CD799A" w:rsidRPr="00734D4B" w:rsidRDefault="00CD799A" w:rsidP="00236F06">
      <w:pPr>
        <w:autoSpaceDE w:val="0"/>
        <w:autoSpaceDN w:val="0"/>
        <w:adjustRightInd w:val="0"/>
        <w:spacing w:after="0" w:line="240" w:lineRule="auto"/>
        <w:rPr>
          <w:rFonts w:ascii="DecimaWE Rg" w:hAnsi="DecimaWE Rg" w:cs="Verdana"/>
          <w:color w:val="000000"/>
          <w:sz w:val="20"/>
          <w:szCs w:val="20"/>
        </w:rPr>
      </w:pPr>
    </w:p>
    <w:p w14:paraId="355558FC" w14:textId="77777777" w:rsidR="00C72DB4" w:rsidRPr="00734D4B" w:rsidRDefault="00CD799A" w:rsidP="0018579F">
      <w:pPr>
        <w:autoSpaceDE w:val="0"/>
        <w:autoSpaceDN w:val="0"/>
        <w:adjustRightInd w:val="0"/>
        <w:spacing w:after="0" w:line="240" w:lineRule="auto"/>
        <w:ind w:left="284"/>
        <w:jc w:val="both"/>
        <w:rPr>
          <w:rFonts w:ascii="DecimaWE Rg" w:hAnsi="DecimaWE Rg" w:cs="Verdana"/>
          <w:color w:val="000000"/>
          <w:sz w:val="20"/>
          <w:szCs w:val="20"/>
        </w:rPr>
      </w:pPr>
      <w:r w:rsidRPr="00734D4B">
        <w:rPr>
          <w:rFonts w:ascii="Times New Roman" w:hAnsi="Times New Roman" w:cs="Times New Roman"/>
          <w:color w:val="000000"/>
          <w:sz w:val="20"/>
          <w:szCs w:val="20"/>
        </w:rPr>
        <w:t>□</w:t>
      </w:r>
      <w:r w:rsidR="0018579F" w:rsidRPr="00734D4B">
        <w:rPr>
          <w:rFonts w:ascii="DecimaWE Rg" w:hAnsi="DecimaWE Rg" w:cs="Verdana"/>
          <w:color w:val="000000"/>
          <w:sz w:val="20"/>
          <w:szCs w:val="20"/>
        </w:rPr>
        <w:tab/>
        <w:t>che l’impresa non è controllata né controlla, direttamente o indirettamente, altre imprese;</w:t>
      </w:r>
    </w:p>
    <w:p w14:paraId="26437B63" w14:textId="77777777" w:rsidR="0018579F" w:rsidRPr="00734D4B" w:rsidRDefault="0018579F" w:rsidP="0018579F">
      <w:pPr>
        <w:autoSpaceDE w:val="0"/>
        <w:autoSpaceDN w:val="0"/>
        <w:adjustRightInd w:val="0"/>
        <w:spacing w:after="0" w:line="240" w:lineRule="auto"/>
        <w:ind w:left="284"/>
        <w:jc w:val="both"/>
        <w:rPr>
          <w:rFonts w:ascii="DecimaWE Rg" w:hAnsi="DecimaWE Rg" w:cs="Verdana"/>
          <w:color w:val="000000"/>
          <w:sz w:val="20"/>
          <w:szCs w:val="20"/>
        </w:rPr>
      </w:pPr>
      <w:r w:rsidRPr="00734D4B">
        <w:rPr>
          <w:rFonts w:ascii="Times New Roman" w:hAnsi="Times New Roman" w:cs="Times New Roman"/>
          <w:color w:val="000000"/>
          <w:sz w:val="20"/>
          <w:szCs w:val="20"/>
        </w:rPr>
        <w:t>□</w:t>
      </w:r>
      <w:r w:rsidRPr="00734D4B">
        <w:rPr>
          <w:rFonts w:ascii="DecimaWE Rg" w:hAnsi="DecimaWE Rg" w:cs="Verdana"/>
          <w:color w:val="000000"/>
          <w:sz w:val="20"/>
          <w:szCs w:val="20"/>
        </w:rPr>
        <w:tab/>
        <w:t>che l’impresa controlla, anche indirettamente, le imprese seguenti aventi sede legale in Italia</w:t>
      </w:r>
    </w:p>
    <w:p w14:paraId="05E15584" w14:textId="77777777" w:rsidR="0018579F" w:rsidRPr="00734D4B" w:rsidRDefault="0018579F" w:rsidP="0018579F">
      <w:pPr>
        <w:autoSpaceDE w:val="0"/>
        <w:autoSpaceDN w:val="0"/>
        <w:adjustRightInd w:val="0"/>
        <w:spacing w:after="0" w:line="240" w:lineRule="auto"/>
        <w:ind w:left="284"/>
        <w:jc w:val="both"/>
        <w:rPr>
          <w:rFonts w:ascii="DecimaWE Rg" w:hAnsi="DecimaWE Rg" w:cs="Verdana"/>
          <w:i/>
          <w:color w:val="000000"/>
          <w:sz w:val="20"/>
          <w:szCs w:val="20"/>
        </w:rPr>
      </w:pPr>
      <w:r w:rsidRPr="00734D4B">
        <w:rPr>
          <w:rFonts w:ascii="DecimaWE Rg" w:hAnsi="DecimaWE Rg" w:cs="Verdana"/>
          <w:color w:val="000000"/>
          <w:sz w:val="20"/>
          <w:szCs w:val="20"/>
        </w:rPr>
        <w:tab/>
      </w:r>
      <w:r w:rsidRPr="00734D4B">
        <w:rPr>
          <w:rFonts w:ascii="DecimaWE Rg" w:hAnsi="DecimaWE Rg" w:cs="Verdana"/>
          <w:i/>
          <w:color w:val="000000"/>
          <w:sz w:val="20"/>
          <w:szCs w:val="20"/>
        </w:rPr>
        <w:t>(indicare dati anagrafici impresa/e e replicare tabella se necessario)</w:t>
      </w:r>
    </w:p>
    <w:p w14:paraId="309A668C" w14:textId="77777777" w:rsidR="0018579F" w:rsidRDefault="0018579F" w:rsidP="0018579F">
      <w:pPr>
        <w:autoSpaceDE w:val="0"/>
        <w:autoSpaceDN w:val="0"/>
        <w:adjustRightInd w:val="0"/>
        <w:spacing w:after="0" w:line="240" w:lineRule="auto"/>
        <w:ind w:left="284"/>
        <w:rPr>
          <w:rFonts w:ascii="Verdana" w:hAnsi="Verdana" w:cs="Verdana"/>
          <w:color w:val="000000"/>
          <w:sz w:val="18"/>
          <w:szCs w:val="18"/>
        </w:rPr>
      </w:pP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18579F" w:rsidRPr="00C2350A" w14:paraId="38782C7B" w14:textId="77777777" w:rsidTr="00D9701E">
        <w:trPr>
          <w:trHeight w:val="278"/>
        </w:trPr>
        <w:tc>
          <w:tcPr>
            <w:tcW w:w="10632" w:type="dxa"/>
            <w:gridSpan w:val="6"/>
            <w:tcBorders>
              <w:top w:val="double" w:sz="4" w:space="0" w:color="auto"/>
            </w:tcBorders>
            <w:shd w:val="clear" w:color="auto" w:fill="AAC8C8"/>
            <w:vAlign w:val="center"/>
          </w:tcPr>
          <w:p w14:paraId="2E5CC82D" w14:textId="77777777" w:rsidR="0018579F" w:rsidRPr="00C2350A" w:rsidRDefault="0018579F" w:rsidP="00D9701E">
            <w:pPr>
              <w:pStyle w:val="Contenutotabella"/>
              <w:snapToGrid w:val="0"/>
              <w:spacing w:after="120"/>
              <w:rPr>
                <w:rFonts w:ascii="DecimaWE Rg" w:hAnsi="DecimaWE Rg"/>
                <w:bCs/>
                <w:sz w:val="18"/>
                <w:szCs w:val="18"/>
              </w:rPr>
            </w:pPr>
            <w:r w:rsidRPr="00C2350A">
              <w:rPr>
                <w:rFonts w:ascii="DecimaWE Rg" w:hAnsi="DecimaWE Rg"/>
                <w:b/>
                <w:bCs/>
                <w:sz w:val="18"/>
                <w:szCs w:val="18"/>
              </w:rPr>
              <w:t>Anagrafica impresa controllata</w:t>
            </w:r>
          </w:p>
        </w:tc>
      </w:tr>
      <w:tr w:rsidR="0018579F" w:rsidRPr="00C2350A" w14:paraId="6B1C83A7" w14:textId="77777777" w:rsidTr="00D9701E">
        <w:trPr>
          <w:trHeight w:val="183"/>
        </w:trPr>
        <w:tc>
          <w:tcPr>
            <w:tcW w:w="1900" w:type="dxa"/>
            <w:vMerge w:val="restart"/>
            <w:shd w:val="clear" w:color="auto" w:fill="AAC8C8"/>
          </w:tcPr>
          <w:p w14:paraId="754F451E" w14:textId="77777777" w:rsidR="0018579F" w:rsidRPr="00C2350A" w:rsidRDefault="0018579F" w:rsidP="00D9701E">
            <w:pPr>
              <w:pStyle w:val="Contenutotabella"/>
              <w:snapToGrid w:val="0"/>
              <w:spacing w:after="120"/>
              <w:rPr>
                <w:rFonts w:ascii="DecimaWE Rg" w:hAnsi="DecimaWE Rg" w:cs="Arial"/>
                <w:b/>
                <w:bCs/>
                <w:sz w:val="18"/>
                <w:szCs w:val="18"/>
              </w:rPr>
            </w:pPr>
            <w:r w:rsidRPr="00C2350A">
              <w:rPr>
                <w:rFonts w:ascii="DecimaWE Rg" w:hAnsi="DecimaWE Rg" w:cs="Arial"/>
                <w:b/>
                <w:bCs/>
                <w:sz w:val="18"/>
                <w:szCs w:val="18"/>
              </w:rPr>
              <w:t xml:space="preserve">Impresa </w:t>
            </w:r>
          </w:p>
        </w:tc>
        <w:tc>
          <w:tcPr>
            <w:tcW w:w="4196" w:type="dxa"/>
            <w:gridSpan w:val="2"/>
            <w:shd w:val="clear" w:color="auto" w:fill="EAEAD5"/>
            <w:vAlign w:val="center"/>
          </w:tcPr>
          <w:p w14:paraId="7D1B9950" w14:textId="77777777" w:rsidR="0018579F" w:rsidRPr="00C2350A" w:rsidRDefault="0018579F"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 xml:space="preserve">Denominazione/Ragione sociale dell’impresa </w:t>
            </w:r>
          </w:p>
        </w:tc>
        <w:tc>
          <w:tcPr>
            <w:tcW w:w="4536" w:type="dxa"/>
            <w:gridSpan w:val="3"/>
            <w:shd w:val="clear" w:color="auto" w:fill="EAEAD5"/>
            <w:vAlign w:val="center"/>
          </w:tcPr>
          <w:p w14:paraId="26D5975D" w14:textId="77777777" w:rsidR="0018579F" w:rsidRPr="00C2350A" w:rsidRDefault="0018579F" w:rsidP="00D9701E">
            <w:pPr>
              <w:pStyle w:val="Contenutotabella"/>
              <w:snapToGrid w:val="0"/>
              <w:spacing w:after="120"/>
              <w:rPr>
                <w:rFonts w:ascii="DecimaWE Rg" w:hAnsi="DecimaWE Rg"/>
                <w:b/>
                <w:bCs/>
                <w:sz w:val="18"/>
                <w:szCs w:val="18"/>
              </w:rPr>
            </w:pPr>
            <w:r w:rsidRPr="00C2350A">
              <w:rPr>
                <w:rFonts w:ascii="DecimaWE Rg" w:hAnsi="DecimaWE Rg"/>
                <w:bCs/>
                <w:sz w:val="18"/>
                <w:szCs w:val="18"/>
              </w:rPr>
              <w:t>Forma giuridica</w:t>
            </w:r>
          </w:p>
        </w:tc>
      </w:tr>
      <w:tr w:rsidR="0018579F" w:rsidRPr="00C2350A" w14:paraId="750DBEE5" w14:textId="77777777" w:rsidTr="00D9701E">
        <w:trPr>
          <w:trHeight w:val="397"/>
        </w:trPr>
        <w:tc>
          <w:tcPr>
            <w:tcW w:w="1900" w:type="dxa"/>
            <w:vMerge/>
            <w:shd w:val="clear" w:color="auto" w:fill="AAC8C8"/>
          </w:tcPr>
          <w:p w14:paraId="3FF398B3" w14:textId="77777777" w:rsidR="0018579F" w:rsidRPr="00C2350A" w:rsidRDefault="0018579F" w:rsidP="00D9701E">
            <w:pPr>
              <w:pStyle w:val="Contenutotabella"/>
              <w:snapToGrid w:val="0"/>
              <w:spacing w:after="120"/>
              <w:rPr>
                <w:rFonts w:ascii="DecimaWE Rg" w:hAnsi="DecimaWE Rg"/>
                <w:sz w:val="18"/>
                <w:szCs w:val="18"/>
              </w:rPr>
            </w:pPr>
          </w:p>
        </w:tc>
        <w:tc>
          <w:tcPr>
            <w:tcW w:w="4196" w:type="dxa"/>
            <w:gridSpan w:val="2"/>
            <w:shd w:val="clear" w:color="auto" w:fill="EAEAD5"/>
            <w:vAlign w:val="center"/>
          </w:tcPr>
          <w:p w14:paraId="7F35EEC1" w14:textId="77777777" w:rsidR="0018579F" w:rsidRPr="00C2350A" w:rsidRDefault="0018579F" w:rsidP="00D9701E">
            <w:pPr>
              <w:pStyle w:val="Contenutotabella"/>
              <w:snapToGrid w:val="0"/>
              <w:spacing w:after="120"/>
              <w:rPr>
                <w:rFonts w:ascii="DecimaWE Rg" w:hAnsi="DecimaWE Rg"/>
                <w:b/>
                <w:bCs/>
                <w:sz w:val="18"/>
                <w:szCs w:val="18"/>
              </w:rPr>
            </w:pPr>
          </w:p>
        </w:tc>
        <w:tc>
          <w:tcPr>
            <w:tcW w:w="4536" w:type="dxa"/>
            <w:gridSpan w:val="3"/>
            <w:shd w:val="clear" w:color="auto" w:fill="EAEAD5"/>
            <w:vAlign w:val="center"/>
          </w:tcPr>
          <w:p w14:paraId="53155940" w14:textId="77777777" w:rsidR="0018579F" w:rsidRPr="00C2350A" w:rsidRDefault="0018579F" w:rsidP="00D9701E">
            <w:pPr>
              <w:pStyle w:val="Contenutotabella"/>
              <w:snapToGrid w:val="0"/>
              <w:spacing w:after="120"/>
              <w:rPr>
                <w:rFonts w:ascii="DecimaWE Rg" w:hAnsi="DecimaWE Rg"/>
                <w:bCs/>
                <w:sz w:val="18"/>
                <w:szCs w:val="18"/>
              </w:rPr>
            </w:pPr>
          </w:p>
        </w:tc>
      </w:tr>
      <w:tr w:rsidR="0018579F" w:rsidRPr="00C2350A" w14:paraId="47E49D61" w14:textId="77777777" w:rsidTr="00D9701E">
        <w:tc>
          <w:tcPr>
            <w:tcW w:w="1900" w:type="dxa"/>
            <w:vMerge w:val="restart"/>
            <w:shd w:val="clear" w:color="auto" w:fill="AAC8C8"/>
          </w:tcPr>
          <w:p w14:paraId="2B613E72" w14:textId="77777777" w:rsidR="0018579F" w:rsidRPr="00C2350A" w:rsidRDefault="0018579F" w:rsidP="00D9701E">
            <w:pPr>
              <w:pStyle w:val="Contenutotabella"/>
              <w:snapToGrid w:val="0"/>
              <w:spacing w:after="120"/>
              <w:rPr>
                <w:rFonts w:ascii="DecimaWE Rg" w:hAnsi="DecimaWE Rg"/>
                <w:b/>
                <w:sz w:val="18"/>
                <w:szCs w:val="18"/>
              </w:rPr>
            </w:pPr>
            <w:r w:rsidRPr="00C2350A">
              <w:rPr>
                <w:rFonts w:ascii="DecimaWE Rg" w:hAnsi="DecimaWE Rg"/>
                <w:b/>
                <w:sz w:val="18"/>
                <w:szCs w:val="18"/>
              </w:rPr>
              <w:t xml:space="preserve">Sede legale </w:t>
            </w:r>
          </w:p>
        </w:tc>
        <w:tc>
          <w:tcPr>
            <w:tcW w:w="2921" w:type="dxa"/>
            <w:shd w:val="clear" w:color="auto" w:fill="EAEAD5"/>
            <w:vAlign w:val="center"/>
          </w:tcPr>
          <w:p w14:paraId="4CA55A94" w14:textId="77777777" w:rsidR="0018579F" w:rsidRPr="00C2350A" w:rsidRDefault="0018579F"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Comune</w:t>
            </w:r>
          </w:p>
        </w:tc>
        <w:tc>
          <w:tcPr>
            <w:tcW w:w="1275" w:type="dxa"/>
            <w:shd w:val="clear" w:color="auto" w:fill="EAEAD5"/>
            <w:vAlign w:val="center"/>
          </w:tcPr>
          <w:p w14:paraId="7E90BE52" w14:textId="77777777" w:rsidR="0018579F" w:rsidRPr="00C2350A" w:rsidRDefault="0018579F"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CAP</w:t>
            </w:r>
          </w:p>
        </w:tc>
        <w:tc>
          <w:tcPr>
            <w:tcW w:w="3210" w:type="dxa"/>
            <w:shd w:val="clear" w:color="auto" w:fill="EAEAD5"/>
            <w:vAlign w:val="center"/>
          </w:tcPr>
          <w:p w14:paraId="11E258D6" w14:textId="77777777" w:rsidR="0018579F" w:rsidRPr="00C2350A" w:rsidRDefault="0018579F"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Via</w:t>
            </w:r>
          </w:p>
        </w:tc>
        <w:tc>
          <w:tcPr>
            <w:tcW w:w="528" w:type="dxa"/>
            <w:shd w:val="clear" w:color="auto" w:fill="EAEAD5"/>
          </w:tcPr>
          <w:p w14:paraId="3376C5C3" w14:textId="77777777" w:rsidR="0018579F" w:rsidRPr="00C2350A" w:rsidRDefault="0018579F"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n.</w:t>
            </w:r>
          </w:p>
        </w:tc>
        <w:tc>
          <w:tcPr>
            <w:tcW w:w="798" w:type="dxa"/>
            <w:shd w:val="clear" w:color="auto" w:fill="EAEAD5"/>
          </w:tcPr>
          <w:p w14:paraId="6E8D9045" w14:textId="77777777" w:rsidR="0018579F" w:rsidRPr="00C2350A" w:rsidRDefault="0018579F"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prov</w:t>
            </w:r>
          </w:p>
        </w:tc>
      </w:tr>
      <w:tr w:rsidR="0018579F" w:rsidRPr="00C2350A" w14:paraId="45D2A73E" w14:textId="77777777" w:rsidTr="00D9701E">
        <w:trPr>
          <w:trHeight w:val="397"/>
        </w:trPr>
        <w:tc>
          <w:tcPr>
            <w:tcW w:w="1900" w:type="dxa"/>
            <w:vMerge/>
            <w:shd w:val="clear" w:color="auto" w:fill="AAC8C8"/>
          </w:tcPr>
          <w:p w14:paraId="287664E3" w14:textId="77777777" w:rsidR="0018579F" w:rsidRPr="00C2350A" w:rsidRDefault="0018579F" w:rsidP="00D9701E">
            <w:pPr>
              <w:pStyle w:val="Contenutotabella"/>
              <w:snapToGrid w:val="0"/>
              <w:spacing w:after="120"/>
              <w:rPr>
                <w:rFonts w:ascii="DecimaWE Rg" w:hAnsi="DecimaWE Rg"/>
                <w:sz w:val="18"/>
                <w:szCs w:val="18"/>
              </w:rPr>
            </w:pPr>
          </w:p>
        </w:tc>
        <w:tc>
          <w:tcPr>
            <w:tcW w:w="2921" w:type="dxa"/>
            <w:shd w:val="clear" w:color="auto" w:fill="EAEAD5"/>
            <w:vAlign w:val="center"/>
          </w:tcPr>
          <w:p w14:paraId="6109195A" w14:textId="77777777" w:rsidR="0018579F" w:rsidRPr="00C2350A" w:rsidRDefault="0018579F" w:rsidP="00D9701E">
            <w:pPr>
              <w:pStyle w:val="Contenutotabella"/>
              <w:snapToGrid w:val="0"/>
              <w:spacing w:after="120"/>
              <w:rPr>
                <w:rFonts w:ascii="DecimaWE Rg" w:hAnsi="DecimaWE Rg"/>
                <w:sz w:val="18"/>
                <w:szCs w:val="18"/>
              </w:rPr>
            </w:pPr>
          </w:p>
        </w:tc>
        <w:tc>
          <w:tcPr>
            <w:tcW w:w="1275" w:type="dxa"/>
            <w:shd w:val="clear" w:color="auto" w:fill="EAEAD5"/>
            <w:vAlign w:val="center"/>
          </w:tcPr>
          <w:p w14:paraId="351E7713" w14:textId="77777777" w:rsidR="0018579F" w:rsidRPr="00C2350A" w:rsidRDefault="0018579F" w:rsidP="00D9701E">
            <w:pPr>
              <w:pStyle w:val="Contenutotabella"/>
              <w:snapToGrid w:val="0"/>
              <w:spacing w:after="120"/>
              <w:rPr>
                <w:rFonts w:ascii="DecimaWE Rg" w:hAnsi="DecimaWE Rg"/>
                <w:sz w:val="18"/>
                <w:szCs w:val="18"/>
              </w:rPr>
            </w:pPr>
          </w:p>
        </w:tc>
        <w:tc>
          <w:tcPr>
            <w:tcW w:w="3210" w:type="dxa"/>
            <w:shd w:val="clear" w:color="auto" w:fill="EAEAD5"/>
            <w:vAlign w:val="center"/>
          </w:tcPr>
          <w:p w14:paraId="6CCAE486" w14:textId="77777777" w:rsidR="0018579F" w:rsidRPr="00C2350A" w:rsidRDefault="0018579F" w:rsidP="00D9701E">
            <w:pPr>
              <w:pStyle w:val="Contenutotabella"/>
              <w:snapToGrid w:val="0"/>
              <w:spacing w:after="120"/>
              <w:rPr>
                <w:rFonts w:ascii="DecimaWE Rg" w:hAnsi="DecimaWE Rg"/>
                <w:sz w:val="18"/>
                <w:szCs w:val="18"/>
              </w:rPr>
            </w:pPr>
          </w:p>
        </w:tc>
        <w:tc>
          <w:tcPr>
            <w:tcW w:w="528" w:type="dxa"/>
            <w:shd w:val="clear" w:color="auto" w:fill="EAEAD5"/>
            <w:vAlign w:val="center"/>
          </w:tcPr>
          <w:p w14:paraId="3EADD39A" w14:textId="77777777" w:rsidR="0018579F" w:rsidRPr="00C2350A" w:rsidRDefault="0018579F" w:rsidP="00D9701E">
            <w:pPr>
              <w:pStyle w:val="Contenutotabella"/>
              <w:snapToGrid w:val="0"/>
              <w:spacing w:after="120"/>
              <w:rPr>
                <w:rFonts w:ascii="DecimaWE Rg" w:hAnsi="DecimaWE Rg"/>
                <w:sz w:val="18"/>
                <w:szCs w:val="18"/>
              </w:rPr>
            </w:pPr>
          </w:p>
        </w:tc>
        <w:tc>
          <w:tcPr>
            <w:tcW w:w="798" w:type="dxa"/>
            <w:shd w:val="clear" w:color="auto" w:fill="EAEAD5"/>
            <w:vAlign w:val="center"/>
          </w:tcPr>
          <w:p w14:paraId="2D9B9C94" w14:textId="77777777" w:rsidR="0018579F" w:rsidRPr="00C2350A" w:rsidRDefault="0018579F" w:rsidP="00D9701E">
            <w:pPr>
              <w:pStyle w:val="Contenutotabella"/>
              <w:snapToGrid w:val="0"/>
              <w:spacing w:after="120"/>
              <w:rPr>
                <w:rFonts w:ascii="DecimaWE Rg" w:hAnsi="DecimaWE Rg"/>
                <w:sz w:val="18"/>
                <w:szCs w:val="18"/>
              </w:rPr>
            </w:pPr>
          </w:p>
        </w:tc>
      </w:tr>
      <w:tr w:rsidR="0018579F" w:rsidRPr="00C2350A" w14:paraId="6AD17D5B" w14:textId="77777777" w:rsidTr="00D9701E">
        <w:trPr>
          <w:trHeight w:val="283"/>
        </w:trPr>
        <w:tc>
          <w:tcPr>
            <w:tcW w:w="1900" w:type="dxa"/>
            <w:shd w:val="clear" w:color="auto" w:fill="AAC8C8"/>
          </w:tcPr>
          <w:p w14:paraId="3D66C852" w14:textId="77777777" w:rsidR="0018579F" w:rsidRPr="00C2350A" w:rsidRDefault="0018579F" w:rsidP="00D9701E">
            <w:pPr>
              <w:pStyle w:val="Contenutotabella"/>
              <w:snapToGrid w:val="0"/>
              <w:spacing w:after="120"/>
              <w:rPr>
                <w:rFonts w:ascii="DecimaWE Rg" w:hAnsi="DecimaWE Rg"/>
                <w:b/>
                <w:sz w:val="18"/>
                <w:szCs w:val="18"/>
              </w:rPr>
            </w:pPr>
            <w:r w:rsidRPr="00C2350A">
              <w:rPr>
                <w:rFonts w:ascii="DecimaWE Rg" w:hAnsi="DecimaWE Rg"/>
                <w:b/>
                <w:sz w:val="18"/>
                <w:szCs w:val="18"/>
              </w:rPr>
              <w:t>Dati impresa</w:t>
            </w:r>
          </w:p>
        </w:tc>
        <w:tc>
          <w:tcPr>
            <w:tcW w:w="2921" w:type="dxa"/>
            <w:shd w:val="clear" w:color="auto" w:fill="EAEAD5"/>
          </w:tcPr>
          <w:p w14:paraId="2B1FC09D" w14:textId="77777777" w:rsidR="0018579F" w:rsidRPr="00C2350A" w:rsidRDefault="0018579F" w:rsidP="00D9701E">
            <w:pPr>
              <w:pStyle w:val="Contenutotabella"/>
              <w:snapToGrid w:val="0"/>
              <w:spacing w:after="120"/>
              <w:rPr>
                <w:rFonts w:ascii="DecimaWE Rg" w:hAnsi="DecimaWE Rg"/>
                <w:sz w:val="18"/>
                <w:szCs w:val="18"/>
              </w:rPr>
            </w:pPr>
            <w:r w:rsidRPr="00C2350A">
              <w:rPr>
                <w:rFonts w:ascii="DecimaWE Rg" w:hAnsi="DecimaWE Rg"/>
                <w:bCs/>
                <w:sz w:val="18"/>
                <w:szCs w:val="18"/>
              </w:rPr>
              <w:t>Codice fiscale</w:t>
            </w:r>
          </w:p>
        </w:tc>
        <w:tc>
          <w:tcPr>
            <w:tcW w:w="5811" w:type="dxa"/>
            <w:gridSpan w:val="4"/>
            <w:shd w:val="clear" w:color="auto" w:fill="EAEAD5"/>
          </w:tcPr>
          <w:p w14:paraId="7C2D242B" w14:textId="77777777" w:rsidR="0018579F" w:rsidRPr="00C2350A" w:rsidRDefault="0018579F" w:rsidP="00D9701E">
            <w:pPr>
              <w:pStyle w:val="Contenutotabella"/>
              <w:snapToGrid w:val="0"/>
              <w:spacing w:after="120"/>
              <w:rPr>
                <w:rFonts w:ascii="DecimaWE Rg" w:hAnsi="DecimaWE Rg"/>
                <w:sz w:val="18"/>
                <w:szCs w:val="18"/>
              </w:rPr>
            </w:pPr>
            <w:r w:rsidRPr="00C2350A">
              <w:rPr>
                <w:rFonts w:ascii="DecimaWE Rg" w:hAnsi="DecimaWE Rg"/>
                <w:bCs/>
                <w:sz w:val="18"/>
                <w:szCs w:val="18"/>
              </w:rPr>
              <w:t>Partita IVA</w:t>
            </w:r>
          </w:p>
        </w:tc>
      </w:tr>
      <w:tr w:rsidR="0018579F" w:rsidRPr="00C2350A" w14:paraId="15FA8591" w14:textId="77777777" w:rsidTr="00D9701E">
        <w:trPr>
          <w:trHeight w:val="357"/>
        </w:trPr>
        <w:tc>
          <w:tcPr>
            <w:tcW w:w="1900" w:type="dxa"/>
            <w:tcBorders>
              <w:bottom w:val="double" w:sz="4" w:space="0" w:color="auto"/>
            </w:tcBorders>
            <w:shd w:val="clear" w:color="auto" w:fill="AAC8C8"/>
          </w:tcPr>
          <w:p w14:paraId="01C2F018" w14:textId="77777777" w:rsidR="0018579F" w:rsidRPr="00C2350A" w:rsidRDefault="0018579F" w:rsidP="00D9701E">
            <w:pPr>
              <w:pStyle w:val="Contenutotabella"/>
              <w:snapToGrid w:val="0"/>
              <w:spacing w:after="120"/>
              <w:rPr>
                <w:rFonts w:ascii="DecimaWE Rg" w:hAnsi="DecimaWE Rg"/>
                <w:sz w:val="18"/>
                <w:szCs w:val="18"/>
              </w:rPr>
            </w:pPr>
          </w:p>
        </w:tc>
        <w:tc>
          <w:tcPr>
            <w:tcW w:w="2921" w:type="dxa"/>
            <w:tcBorders>
              <w:bottom w:val="double" w:sz="4" w:space="0" w:color="auto"/>
            </w:tcBorders>
            <w:shd w:val="clear" w:color="auto" w:fill="EAEAD5"/>
            <w:vAlign w:val="center"/>
          </w:tcPr>
          <w:p w14:paraId="2E8168B7" w14:textId="77777777" w:rsidR="0018579F" w:rsidRPr="00C2350A" w:rsidRDefault="0018579F" w:rsidP="00D9701E">
            <w:pPr>
              <w:pStyle w:val="Contenutotabella"/>
              <w:snapToGrid w:val="0"/>
              <w:spacing w:after="120"/>
              <w:rPr>
                <w:rFonts w:ascii="DecimaWE Rg" w:hAnsi="DecimaWE Rg"/>
                <w:bCs/>
                <w:sz w:val="18"/>
                <w:szCs w:val="18"/>
              </w:rPr>
            </w:pPr>
          </w:p>
        </w:tc>
        <w:tc>
          <w:tcPr>
            <w:tcW w:w="5811" w:type="dxa"/>
            <w:gridSpan w:val="4"/>
            <w:tcBorders>
              <w:bottom w:val="double" w:sz="4" w:space="0" w:color="auto"/>
            </w:tcBorders>
            <w:shd w:val="clear" w:color="auto" w:fill="EAEAD5"/>
            <w:vAlign w:val="center"/>
          </w:tcPr>
          <w:p w14:paraId="359AFD77" w14:textId="77777777" w:rsidR="0018579F" w:rsidRPr="00C2350A" w:rsidRDefault="0018579F" w:rsidP="00D9701E">
            <w:pPr>
              <w:pStyle w:val="Contenutotabella"/>
              <w:snapToGrid w:val="0"/>
              <w:spacing w:after="120"/>
              <w:ind w:left="459"/>
              <w:rPr>
                <w:rFonts w:ascii="DecimaWE Rg" w:hAnsi="DecimaWE Rg"/>
                <w:sz w:val="18"/>
                <w:szCs w:val="18"/>
              </w:rPr>
            </w:pPr>
          </w:p>
        </w:tc>
      </w:tr>
    </w:tbl>
    <w:p w14:paraId="46E2BC27" w14:textId="77777777" w:rsidR="0018579F" w:rsidRPr="0018579F" w:rsidRDefault="0018579F" w:rsidP="0018579F">
      <w:pPr>
        <w:autoSpaceDE w:val="0"/>
        <w:autoSpaceDN w:val="0"/>
        <w:adjustRightInd w:val="0"/>
        <w:spacing w:after="0" w:line="240" w:lineRule="auto"/>
        <w:ind w:left="284"/>
        <w:rPr>
          <w:rFonts w:ascii="Verdana" w:hAnsi="Verdana" w:cs="Verdana"/>
          <w:color w:val="000000"/>
          <w:sz w:val="18"/>
          <w:szCs w:val="18"/>
        </w:rPr>
      </w:pPr>
    </w:p>
    <w:p w14:paraId="03591204" w14:textId="77777777" w:rsidR="00495680" w:rsidRDefault="00495680" w:rsidP="0018579F">
      <w:pPr>
        <w:autoSpaceDE w:val="0"/>
        <w:autoSpaceDN w:val="0"/>
        <w:adjustRightInd w:val="0"/>
        <w:spacing w:after="0" w:line="240" w:lineRule="auto"/>
        <w:ind w:left="704" w:hanging="420"/>
        <w:jc w:val="both"/>
        <w:rPr>
          <w:rFonts w:ascii="Times New Roman" w:hAnsi="Times New Roman" w:cs="Times New Roman"/>
          <w:color w:val="000000"/>
          <w:sz w:val="20"/>
          <w:szCs w:val="20"/>
        </w:rPr>
      </w:pPr>
    </w:p>
    <w:p w14:paraId="0B14E1DF" w14:textId="77777777" w:rsidR="0018579F" w:rsidRPr="00734D4B" w:rsidRDefault="0018579F" w:rsidP="0076664D">
      <w:pPr>
        <w:autoSpaceDE w:val="0"/>
        <w:autoSpaceDN w:val="0"/>
        <w:adjustRightInd w:val="0"/>
        <w:spacing w:after="0" w:line="240" w:lineRule="auto"/>
        <w:ind w:left="426" w:hanging="142"/>
        <w:jc w:val="both"/>
        <w:rPr>
          <w:rFonts w:ascii="DecimaWE Rg" w:hAnsi="DecimaWE Rg" w:cs="Verdana"/>
          <w:color w:val="000000"/>
          <w:sz w:val="20"/>
          <w:szCs w:val="20"/>
        </w:rPr>
      </w:pPr>
      <w:r w:rsidRPr="00734D4B">
        <w:rPr>
          <w:rFonts w:ascii="Times New Roman" w:hAnsi="Times New Roman" w:cs="Times New Roman"/>
          <w:color w:val="000000"/>
          <w:sz w:val="20"/>
          <w:szCs w:val="20"/>
        </w:rPr>
        <w:lastRenderedPageBreak/>
        <w:t>□</w:t>
      </w:r>
      <w:r w:rsidR="0076664D">
        <w:rPr>
          <w:rFonts w:ascii="Times New Roman" w:hAnsi="Times New Roman" w:cs="Times New Roman"/>
          <w:color w:val="000000"/>
          <w:sz w:val="20"/>
          <w:szCs w:val="20"/>
        </w:rPr>
        <w:tab/>
      </w:r>
      <w:r w:rsidR="00495680">
        <w:rPr>
          <w:rFonts w:ascii="DecimaWE Rg" w:hAnsi="DecimaWE Rg" w:cs="Verdana"/>
          <w:color w:val="000000"/>
          <w:sz w:val="20"/>
          <w:szCs w:val="20"/>
        </w:rPr>
        <w:tab/>
      </w:r>
      <w:r w:rsidRPr="00734D4B">
        <w:rPr>
          <w:rFonts w:ascii="DecimaWE Rg" w:hAnsi="DecimaWE Rg" w:cs="Verdana"/>
          <w:color w:val="000000"/>
          <w:sz w:val="20"/>
          <w:szCs w:val="20"/>
        </w:rPr>
        <w:t>che l’impresa è controllata, anche indirettamente, dalle imprese seguenti aventi sede legale o unità operativa in Italia</w:t>
      </w:r>
    </w:p>
    <w:p w14:paraId="3B29E740" w14:textId="77777777" w:rsidR="0018579F" w:rsidRPr="00734D4B" w:rsidRDefault="0018579F" w:rsidP="0076664D">
      <w:pPr>
        <w:autoSpaceDE w:val="0"/>
        <w:autoSpaceDN w:val="0"/>
        <w:adjustRightInd w:val="0"/>
        <w:spacing w:after="0" w:line="240" w:lineRule="auto"/>
        <w:ind w:left="704" w:hanging="137"/>
        <w:jc w:val="both"/>
        <w:rPr>
          <w:rFonts w:ascii="DecimaWE Rg" w:hAnsi="DecimaWE Rg" w:cs="Verdana"/>
          <w:i/>
          <w:color w:val="000000"/>
          <w:sz w:val="20"/>
          <w:szCs w:val="20"/>
        </w:rPr>
      </w:pPr>
      <w:r w:rsidRPr="00734D4B">
        <w:rPr>
          <w:rFonts w:ascii="DecimaWE Rg" w:hAnsi="DecimaWE Rg" w:cs="Verdana"/>
          <w:i/>
          <w:color w:val="000000"/>
          <w:sz w:val="20"/>
          <w:szCs w:val="20"/>
        </w:rPr>
        <w:t>(indicare dati anagrafici impresa/e e replicare tabella se necessario)</w:t>
      </w:r>
    </w:p>
    <w:p w14:paraId="519967C7" w14:textId="77777777" w:rsidR="00C72DB4" w:rsidRPr="00734D4B" w:rsidRDefault="00C72DB4" w:rsidP="0018579F">
      <w:pPr>
        <w:autoSpaceDE w:val="0"/>
        <w:autoSpaceDN w:val="0"/>
        <w:adjustRightInd w:val="0"/>
        <w:spacing w:after="0" w:line="240" w:lineRule="auto"/>
        <w:ind w:left="284"/>
        <w:jc w:val="both"/>
        <w:rPr>
          <w:rFonts w:ascii="DecimaWE Rg" w:hAnsi="DecimaWE Rg" w:cs="Verdana"/>
          <w:color w:val="000000"/>
          <w:sz w:val="20"/>
          <w:szCs w:val="20"/>
        </w:rPr>
      </w:pP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8D7B07" w:rsidRPr="00C2350A" w14:paraId="7B4C5CDF" w14:textId="77777777" w:rsidTr="00D9701E">
        <w:trPr>
          <w:trHeight w:val="278"/>
        </w:trPr>
        <w:tc>
          <w:tcPr>
            <w:tcW w:w="10632" w:type="dxa"/>
            <w:gridSpan w:val="6"/>
            <w:tcBorders>
              <w:top w:val="double" w:sz="4" w:space="0" w:color="auto"/>
            </w:tcBorders>
            <w:shd w:val="clear" w:color="auto" w:fill="AAC8C8"/>
            <w:vAlign w:val="center"/>
          </w:tcPr>
          <w:p w14:paraId="052F1BDB" w14:textId="77777777" w:rsidR="008D7B07" w:rsidRPr="00C2350A" w:rsidRDefault="008D7B07" w:rsidP="00D9701E">
            <w:pPr>
              <w:pStyle w:val="Contenutotabella"/>
              <w:snapToGrid w:val="0"/>
              <w:spacing w:after="120"/>
              <w:rPr>
                <w:rFonts w:ascii="DecimaWE Rg" w:hAnsi="DecimaWE Rg"/>
                <w:bCs/>
                <w:sz w:val="18"/>
                <w:szCs w:val="18"/>
              </w:rPr>
            </w:pPr>
            <w:r w:rsidRPr="00C2350A">
              <w:rPr>
                <w:rFonts w:ascii="DecimaWE Rg" w:hAnsi="DecimaWE Rg"/>
                <w:b/>
                <w:bCs/>
                <w:sz w:val="18"/>
                <w:szCs w:val="18"/>
              </w:rPr>
              <w:t>Anagrafica impresa controllata</w:t>
            </w:r>
          </w:p>
        </w:tc>
      </w:tr>
      <w:tr w:rsidR="008D7B07" w:rsidRPr="00C2350A" w14:paraId="6B37CE96" w14:textId="77777777" w:rsidTr="00D9701E">
        <w:trPr>
          <w:trHeight w:val="183"/>
        </w:trPr>
        <w:tc>
          <w:tcPr>
            <w:tcW w:w="1900" w:type="dxa"/>
            <w:vMerge w:val="restart"/>
            <w:shd w:val="clear" w:color="auto" w:fill="AAC8C8"/>
          </w:tcPr>
          <w:p w14:paraId="3B93DFAE" w14:textId="77777777" w:rsidR="008D7B07" w:rsidRPr="00C2350A" w:rsidRDefault="008D7B07" w:rsidP="00D9701E">
            <w:pPr>
              <w:pStyle w:val="Contenutotabella"/>
              <w:snapToGrid w:val="0"/>
              <w:spacing w:after="120"/>
              <w:rPr>
                <w:rFonts w:ascii="DecimaWE Rg" w:hAnsi="DecimaWE Rg" w:cs="Arial"/>
                <w:b/>
                <w:bCs/>
                <w:sz w:val="18"/>
                <w:szCs w:val="18"/>
              </w:rPr>
            </w:pPr>
            <w:r w:rsidRPr="00C2350A">
              <w:rPr>
                <w:rFonts w:ascii="DecimaWE Rg" w:hAnsi="DecimaWE Rg" w:cs="Arial"/>
                <w:b/>
                <w:bCs/>
                <w:sz w:val="18"/>
                <w:szCs w:val="18"/>
              </w:rPr>
              <w:t xml:space="preserve">Impresa </w:t>
            </w:r>
          </w:p>
        </w:tc>
        <w:tc>
          <w:tcPr>
            <w:tcW w:w="4196" w:type="dxa"/>
            <w:gridSpan w:val="2"/>
            <w:shd w:val="clear" w:color="auto" w:fill="EAEAD5"/>
            <w:vAlign w:val="center"/>
          </w:tcPr>
          <w:p w14:paraId="32F8FC0A" w14:textId="77777777" w:rsidR="008D7B07" w:rsidRPr="00C2350A" w:rsidRDefault="008D7B07"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 xml:space="preserve">Denominazione/Ragione sociale dell’impresa </w:t>
            </w:r>
          </w:p>
        </w:tc>
        <w:tc>
          <w:tcPr>
            <w:tcW w:w="4536" w:type="dxa"/>
            <w:gridSpan w:val="3"/>
            <w:shd w:val="clear" w:color="auto" w:fill="EAEAD5"/>
            <w:vAlign w:val="center"/>
          </w:tcPr>
          <w:p w14:paraId="14E9DFB5" w14:textId="77777777" w:rsidR="008D7B07" w:rsidRPr="00C2350A" w:rsidRDefault="008D7B07" w:rsidP="00D9701E">
            <w:pPr>
              <w:pStyle w:val="Contenutotabella"/>
              <w:snapToGrid w:val="0"/>
              <w:spacing w:after="120"/>
              <w:rPr>
                <w:rFonts w:ascii="DecimaWE Rg" w:hAnsi="DecimaWE Rg"/>
                <w:b/>
                <w:bCs/>
                <w:sz w:val="18"/>
                <w:szCs w:val="18"/>
              </w:rPr>
            </w:pPr>
            <w:r w:rsidRPr="00C2350A">
              <w:rPr>
                <w:rFonts w:ascii="DecimaWE Rg" w:hAnsi="DecimaWE Rg"/>
                <w:bCs/>
                <w:sz w:val="18"/>
                <w:szCs w:val="18"/>
              </w:rPr>
              <w:t>Forma giuridica</w:t>
            </w:r>
          </w:p>
        </w:tc>
      </w:tr>
      <w:tr w:rsidR="008D7B07" w:rsidRPr="00C2350A" w14:paraId="68E6223A" w14:textId="77777777" w:rsidTr="00D9701E">
        <w:trPr>
          <w:trHeight w:val="397"/>
        </w:trPr>
        <w:tc>
          <w:tcPr>
            <w:tcW w:w="1900" w:type="dxa"/>
            <w:vMerge/>
            <w:shd w:val="clear" w:color="auto" w:fill="AAC8C8"/>
          </w:tcPr>
          <w:p w14:paraId="56FD344C" w14:textId="77777777" w:rsidR="008D7B07" w:rsidRPr="00C2350A" w:rsidRDefault="008D7B07" w:rsidP="00D9701E">
            <w:pPr>
              <w:pStyle w:val="Contenutotabella"/>
              <w:snapToGrid w:val="0"/>
              <w:spacing w:after="120"/>
              <w:rPr>
                <w:rFonts w:ascii="DecimaWE Rg" w:hAnsi="DecimaWE Rg"/>
                <w:sz w:val="18"/>
                <w:szCs w:val="18"/>
              </w:rPr>
            </w:pPr>
          </w:p>
        </w:tc>
        <w:tc>
          <w:tcPr>
            <w:tcW w:w="4196" w:type="dxa"/>
            <w:gridSpan w:val="2"/>
            <w:shd w:val="clear" w:color="auto" w:fill="EAEAD5"/>
            <w:vAlign w:val="center"/>
          </w:tcPr>
          <w:p w14:paraId="4ACC1F5A" w14:textId="77777777" w:rsidR="008D7B07" w:rsidRPr="00C2350A" w:rsidRDefault="008D7B07" w:rsidP="00D9701E">
            <w:pPr>
              <w:pStyle w:val="Contenutotabella"/>
              <w:snapToGrid w:val="0"/>
              <w:spacing w:after="120"/>
              <w:rPr>
                <w:rFonts w:ascii="DecimaWE Rg" w:hAnsi="DecimaWE Rg"/>
                <w:b/>
                <w:bCs/>
                <w:sz w:val="18"/>
                <w:szCs w:val="18"/>
              </w:rPr>
            </w:pPr>
          </w:p>
        </w:tc>
        <w:tc>
          <w:tcPr>
            <w:tcW w:w="4536" w:type="dxa"/>
            <w:gridSpan w:val="3"/>
            <w:shd w:val="clear" w:color="auto" w:fill="EAEAD5"/>
            <w:vAlign w:val="center"/>
          </w:tcPr>
          <w:p w14:paraId="13DB8E13" w14:textId="77777777" w:rsidR="008D7B07" w:rsidRPr="00C2350A" w:rsidRDefault="008D7B07" w:rsidP="00D9701E">
            <w:pPr>
              <w:pStyle w:val="Contenutotabella"/>
              <w:snapToGrid w:val="0"/>
              <w:spacing w:after="120"/>
              <w:rPr>
                <w:rFonts w:ascii="DecimaWE Rg" w:hAnsi="DecimaWE Rg"/>
                <w:bCs/>
                <w:sz w:val="18"/>
                <w:szCs w:val="18"/>
              </w:rPr>
            </w:pPr>
          </w:p>
        </w:tc>
      </w:tr>
      <w:tr w:rsidR="008D7B07" w:rsidRPr="00C2350A" w14:paraId="1CCD9485" w14:textId="77777777" w:rsidTr="00D9701E">
        <w:tc>
          <w:tcPr>
            <w:tcW w:w="1900" w:type="dxa"/>
            <w:vMerge w:val="restart"/>
            <w:shd w:val="clear" w:color="auto" w:fill="AAC8C8"/>
          </w:tcPr>
          <w:p w14:paraId="5FBBF52B" w14:textId="77777777" w:rsidR="008D7B07" w:rsidRPr="00C2350A" w:rsidRDefault="008D7B07" w:rsidP="00D9701E">
            <w:pPr>
              <w:pStyle w:val="Contenutotabella"/>
              <w:snapToGrid w:val="0"/>
              <w:spacing w:after="120"/>
              <w:rPr>
                <w:rFonts w:ascii="DecimaWE Rg" w:hAnsi="DecimaWE Rg"/>
                <w:b/>
                <w:sz w:val="18"/>
                <w:szCs w:val="18"/>
              </w:rPr>
            </w:pPr>
            <w:r w:rsidRPr="00C2350A">
              <w:rPr>
                <w:rFonts w:ascii="DecimaWE Rg" w:hAnsi="DecimaWE Rg"/>
                <w:b/>
                <w:sz w:val="18"/>
                <w:szCs w:val="18"/>
              </w:rPr>
              <w:t xml:space="preserve">Sede legale </w:t>
            </w:r>
          </w:p>
        </w:tc>
        <w:tc>
          <w:tcPr>
            <w:tcW w:w="2921" w:type="dxa"/>
            <w:shd w:val="clear" w:color="auto" w:fill="EAEAD5"/>
            <w:vAlign w:val="center"/>
          </w:tcPr>
          <w:p w14:paraId="48B95441" w14:textId="77777777" w:rsidR="008D7B07" w:rsidRPr="00C2350A" w:rsidRDefault="008D7B07"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Comune</w:t>
            </w:r>
          </w:p>
        </w:tc>
        <w:tc>
          <w:tcPr>
            <w:tcW w:w="1275" w:type="dxa"/>
            <w:shd w:val="clear" w:color="auto" w:fill="EAEAD5"/>
            <w:vAlign w:val="center"/>
          </w:tcPr>
          <w:p w14:paraId="08E20F18" w14:textId="77777777" w:rsidR="008D7B07" w:rsidRPr="00C2350A" w:rsidRDefault="008D7B07"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CAP</w:t>
            </w:r>
          </w:p>
        </w:tc>
        <w:tc>
          <w:tcPr>
            <w:tcW w:w="3210" w:type="dxa"/>
            <w:shd w:val="clear" w:color="auto" w:fill="EAEAD5"/>
            <w:vAlign w:val="center"/>
          </w:tcPr>
          <w:p w14:paraId="6369B826" w14:textId="77777777" w:rsidR="008D7B07" w:rsidRPr="00C2350A" w:rsidRDefault="008D7B07"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Via</w:t>
            </w:r>
          </w:p>
        </w:tc>
        <w:tc>
          <w:tcPr>
            <w:tcW w:w="528" w:type="dxa"/>
            <w:shd w:val="clear" w:color="auto" w:fill="EAEAD5"/>
          </w:tcPr>
          <w:p w14:paraId="69CA7EFE" w14:textId="77777777" w:rsidR="008D7B07" w:rsidRPr="00C2350A" w:rsidRDefault="008D7B07"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n.</w:t>
            </w:r>
          </w:p>
        </w:tc>
        <w:tc>
          <w:tcPr>
            <w:tcW w:w="798" w:type="dxa"/>
            <w:shd w:val="clear" w:color="auto" w:fill="EAEAD5"/>
          </w:tcPr>
          <w:p w14:paraId="1876B369" w14:textId="77777777" w:rsidR="008D7B07" w:rsidRPr="00C2350A" w:rsidRDefault="008D7B07" w:rsidP="00D9701E">
            <w:pPr>
              <w:pStyle w:val="Contenutotabella"/>
              <w:snapToGrid w:val="0"/>
              <w:spacing w:after="120"/>
              <w:rPr>
                <w:rFonts w:ascii="DecimaWE Rg" w:hAnsi="DecimaWE Rg"/>
                <w:bCs/>
                <w:sz w:val="18"/>
                <w:szCs w:val="18"/>
              </w:rPr>
            </w:pPr>
            <w:r w:rsidRPr="00C2350A">
              <w:rPr>
                <w:rFonts w:ascii="DecimaWE Rg" w:hAnsi="DecimaWE Rg"/>
                <w:bCs/>
                <w:sz w:val="18"/>
                <w:szCs w:val="18"/>
              </w:rPr>
              <w:t>prov</w:t>
            </w:r>
          </w:p>
        </w:tc>
      </w:tr>
      <w:tr w:rsidR="008D7B07" w:rsidRPr="00C2350A" w14:paraId="62547DC4" w14:textId="77777777" w:rsidTr="00D9701E">
        <w:trPr>
          <w:trHeight w:val="397"/>
        </w:trPr>
        <w:tc>
          <w:tcPr>
            <w:tcW w:w="1900" w:type="dxa"/>
            <w:vMerge/>
            <w:shd w:val="clear" w:color="auto" w:fill="AAC8C8"/>
          </w:tcPr>
          <w:p w14:paraId="15C76FD6" w14:textId="77777777" w:rsidR="008D7B07" w:rsidRPr="00C2350A" w:rsidRDefault="008D7B07" w:rsidP="00D9701E">
            <w:pPr>
              <w:pStyle w:val="Contenutotabella"/>
              <w:snapToGrid w:val="0"/>
              <w:spacing w:after="120"/>
              <w:rPr>
                <w:rFonts w:ascii="DecimaWE Rg" w:hAnsi="DecimaWE Rg"/>
                <w:sz w:val="18"/>
                <w:szCs w:val="18"/>
              </w:rPr>
            </w:pPr>
          </w:p>
        </w:tc>
        <w:tc>
          <w:tcPr>
            <w:tcW w:w="2921" w:type="dxa"/>
            <w:shd w:val="clear" w:color="auto" w:fill="EAEAD5"/>
            <w:vAlign w:val="center"/>
          </w:tcPr>
          <w:p w14:paraId="1F1A1D17" w14:textId="77777777" w:rsidR="008D7B07" w:rsidRPr="00C2350A" w:rsidRDefault="008D7B07" w:rsidP="00D9701E">
            <w:pPr>
              <w:pStyle w:val="Contenutotabella"/>
              <w:snapToGrid w:val="0"/>
              <w:spacing w:after="120"/>
              <w:rPr>
                <w:rFonts w:ascii="DecimaWE Rg" w:hAnsi="DecimaWE Rg"/>
                <w:sz w:val="18"/>
                <w:szCs w:val="18"/>
              </w:rPr>
            </w:pPr>
          </w:p>
        </w:tc>
        <w:tc>
          <w:tcPr>
            <w:tcW w:w="1275" w:type="dxa"/>
            <w:shd w:val="clear" w:color="auto" w:fill="EAEAD5"/>
            <w:vAlign w:val="center"/>
          </w:tcPr>
          <w:p w14:paraId="47DAC59C" w14:textId="77777777" w:rsidR="008D7B07" w:rsidRPr="00C2350A" w:rsidRDefault="008D7B07" w:rsidP="00D9701E">
            <w:pPr>
              <w:pStyle w:val="Contenutotabella"/>
              <w:snapToGrid w:val="0"/>
              <w:spacing w:after="120"/>
              <w:rPr>
                <w:rFonts w:ascii="DecimaWE Rg" w:hAnsi="DecimaWE Rg"/>
                <w:sz w:val="18"/>
                <w:szCs w:val="18"/>
              </w:rPr>
            </w:pPr>
          </w:p>
        </w:tc>
        <w:tc>
          <w:tcPr>
            <w:tcW w:w="3210" w:type="dxa"/>
            <w:shd w:val="clear" w:color="auto" w:fill="EAEAD5"/>
            <w:vAlign w:val="center"/>
          </w:tcPr>
          <w:p w14:paraId="2EDBCBBD" w14:textId="77777777" w:rsidR="008D7B07" w:rsidRPr="00C2350A" w:rsidRDefault="008D7B07" w:rsidP="00D9701E">
            <w:pPr>
              <w:pStyle w:val="Contenutotabella"/>
              <w:snapToGrid w:val="0"/>
              <w:spacing w:after="120"/>
              <w:rPr>
                <w:rFonts w:ascii="DecimaWE Rg" w:hAnsi="DecimaWE Rg"/>
                <w:sz w:val="18"/>
                <w:szCs w:val="18"/>
              </w:rPr>
            </w:pPr>
          </w:p>
        </w:tc>
        <w:tc>
          <w:tcPr>
            <w:tcW w:w="528" w:type="dxa"/>
            <w:shd w:val="clear" w:color="auto" w:fill="EAEAD5"/>
            <w:vAlign w:val="center"/>
          </w:tcPr>
          <w:p w14:paraId="4123D1E0" w14:textId="77777777" w:rsidR="008D7B07" w:rsidRPr="00C2350A" w:rsidRDefault="008D7B07" w:rsidP="00D9701E">
            <w:pPr>
              <w:pStyle w:val="Contenutotabella"/>
              <w:snapToGrid w:val="0"/>
              <w:spacing w:after="120"/>
              <w:rPr>
                <w:rFonts w:ascii="DecimaWE Rg" w:hAnsi="DecimaWE Rg"/>
                <w:sz w:val="18"/>
                <w:szCs w:val="18"/>
              </w:rPr>
            </w:pPr>
          </w:p>
        </w:tc>
        <w:tc>
          <w:tcPr>
            <w:tcW w:w="798" w:type="dxa"/>
            <w:shd w:val="clear" w:color="auto" w:fill="EAEAD5"/>
            <w:vAlign w:val="center"/>
          </w:tcPr>
          <w:p w14:paraId="16374B67" w14:textId="77777777" w:rsidR="008D7B07" w:rsidRPr="00C2350A" w:rsidRDefault="008D7B07" w:rsidP="00D9701E">
            <w:pPr>
              <w:pStyle w:val="Contenutotabella"/>
              <w:snapToGrid w:val="0"/>
              <w:spacing w:after="120"/>
              <w:rPr>
                <w:rFonts w:ascii="DecimaWE Rg" w:hAnsi="DecimaWE Rg"/>
                <w:sz w:val="18"/>
                <w:szCs w:val="18"/>
              </w:rPr>
            </w:pPr>
          </w:p>
        </w:tc>
      </w:tr>
      <w:tr w:rsidR="008D7B07" w:rsidRPr="00C2350A" w14:paraId="237452EC" w14:textId="77777777" w:rsidTr="00D9701E">
        <w:trPr>
          <w:trHeight w:val="283"/>
        </w:trPr>
        <w:tc>
          <w:tcPr>
            <w:tcW w:w="1900" w:type="dxa"/>
            <w:shd w:val="clear" w:color="auto" w:fill="AAC8C8"/>
          </w:tcPr>
          <w:p w14:paraId="5E69AFC1" w14:textId="77777777" w:rsidR="008D7B07" w:rsidRPr="00C2350A" w:rsidRDefault="008D7B07" w:rsidP="00D9701E">
            <w:pPr>
              <w:pStyle w:val="Contenutotabella"/>
              <w:snapToGrid w:val="0"/>
              <w:spacing w:after="120"/>
              <w:rPr>
                <w:rFonts w:ascii="DecimaWE Rg" w:hAnsi="DecimaWE Rg"/>
                <w:b/>
                <w:sz w:val="18"/>
                <w:szCs w:val="18"/>
              </w:rPr>
            </w:pPr>
            <w:r w:rsidRPr="00C2350A">
              <w:rPr>
                <w:rFonts w:ascii="DecimaWE Rg" w:hAnsi="DecimaWE Rg"/>
                <w:b/>
                <w:sz w:val="18"/>
                <w:szCs w:val="18"/>
              </w:rPr>
              <w:t>Dati impresa</w:t>
            </w:r>
          </w:p>
        </w:tc>
        <w:tc>
          <w:tcPr>
            <w:tcW w:w="2921" w:type="dxa"/>
            <w:shd w:val="clear" w:color="auto" w:fill="EAEAD5"/>
          </w:tcPr>
          <w:p w14:paraId="17885A01" w14:textId="77777777" w:rsidR="008D7B07" w:rsidRPr="00C2350A" w:rsidRDefault="008D7B07" w:rsidP="00D9701E">
            <w:pPr>
              <w:pStyle w:val="Contenutotabella"/>
              <w:snapToGrid w:val="0"/>
              <w:spacing w:after="120"/>
              <w:rPr>
                <w:rFonts w:ascii="DecimaWE Rg" w:hAnsi="DecimaWE Rg"/>
                <w:sz w:val="18"/>
                <w:szCs w:val="18"/>
              </w:rPr>
            </w:pPr>
            <w:r w:rsidRPr="00C2350A">
              <w:rPr>
                <w:rFonts w:ascii="DecimaWE Rg" w:hAnsi="DecimaWE Rg"/>
                <w:bCs/>
                <w:sz w:val="18"/>
                <w:szCs w:val="18"/>
              </w:rPr>
              <w:t>Codice fiscale</w:t>
            </w:r>
          </w:p>
        </w:tc>
        <w:tc>
          <w:tcPr>
            <w:tcW w:w="5811" w:type="dxa"/>
            <w:gridSpan w:val="4"/>
            <w:shd w:val="clear" w:color="auto" w:fill="EAEAD5"/>
          </w:tcPr>
          <w:p w14:paraId="64F19880" w14:textId="77777777" w:rsidR="008D7B07" w:rsidRPr="00C2350A" w:rsidRDefault="008D7B07" w:rsidP="00D9701E">
            <w:pPr>
              <w:pStyle w:val="Contenutotabella"/>
              <w:snapToGrid w:val="0"/>
              <w:spacing w:after="120"/>
              <w:rPr>
                <w:rFonts w:ascii="DecimaWE Rg" w:hAnsi="DecimaWE Rg"/>
                <w:sz w:val="18"/>
                <w:szCs w:val="18"/>
              </w:rPr>
            </w:pPr>
            <w:r w:rsidRPr="00C2350A">
              <w:rPr>
                <w:rFonts w:ascii="DecimaWE Rg" w:hAnsi="DecimaWE Rg"/>
                <w:bCs/>
                <w:sz w:val="18"/>
                <w:szCs w:val="18"/>
              </w:rPr>
              <w:t>Partita IVA</w:t>
            </w:r>
          </w:p>
        </w:tc>
      </w:tr>
      <w:tr w:rsidR="008D7B07" w:rsidRPr="00C2350A" w14:paraId="22507A3D" w14:textId="77777777" w:rsidTr="00D9701E">
        <w:trPr>
          <w:trHeight w:val="357"/>
        </w:trPr>
        <w:tc>
          <w:tcPr>
            <w:tcW w:w="1900" w:type="dxa"/>
            <w:tcBorders>
              <w:bottom w:val="double" w:sz="4" w:space="0" w:color="auto"/>
            </w:tcBorders>
            <w:shd w:val="clear" w:color="auto" w:fill="AAC8C8"/>
          </w:tcPr>
          <w:p w14:paraId="409DFB34" w14:textId="77777777" w:rsidR="008D7B07" w:rsidRPr="00C2350A" w:rsidRDefault="008D7B07" w:rsidP="00D9701E">
            <w:pPr>
              <w:pStyle w:val="Contenutotabella"/>
              <w:snapToGrid w:val="0"/>
              <w:spacing w:after="120"/>
              <w:rPr>
                <w:rFonts w:ascii="DecimaWE Rg" w:hAnsi="DecimaWE Rg"/>
                <w:sz w:val="18"/>
                <w:szCs w:val="18"/>
              </w:rPr>
            </w:pPr>
          </w:p>
        </w:tc>
        <w:tc>
          <w:tcPr>
            <w:tcW w:w="2921" w:type="dxa"/>
            <w:tcBorders>
              <w:bottom w:val="double" w:sz="4" w:space="0" w:color="auto"/>
            </w:tcBorders>
            <w:shd w:val="clear" w:color="auto" w:fill="EAEAD5"/>
            <w:vAlign w:val="center"/>
          </w:tcPr>
          <w:p w14:paraId="07BAE112" w14:textId="77777777" w:rsidR="008D7B07" w:rsidRPr="00C2350A" w:rsidRDefault="008D7B07" w:rsidP="00D9701E">
            <w:pPr>
              <w:pStyle w:val="Contenutotabella"/>
              <w:snapToGrid w:val="0"/>
              <w:spacing w:after="120"/>
              <w:rPr>
                <w:rFonts w:ascii="DecimaWE Rg" w:hAnsi="DecimaWE Rg"/>
                <w:bCs/>
                <w:sz w:val="18"/>
                <w:szCs w:val="18"/>
              </w:rPr>
            </w:pPr>
          </w:p>
        </w:tc>
        <w:tc>
          <w:tcPr>
            <w:tcW w:w="5811" w:type="dxa"/>
            <w:gridSpan w:val="4"/>
            <w:tcBorders>
              <w:bottom w:val="double" w:sz="4" w:space="0" w:color="auto"/>
            </w:tcBorders>
            <w:shd w:val="clear" w:color="auto" w:fill="EAEAD5"/>
            <w:vAlign w:val="center"/>
          </w:tcPr>
          <w:p w14:paraId="27592796" w14:textId="77777777" w:rsidR="008D7B07" w:rsidRPr="00C2350A" w:rsidRDefault="008D7B07" w:rsidP="00D9701E">
            <w:pPr>
              <w:pStyle w:val="Contenutotabella"/>
              <w:snapToGrid w:val="0"/>
              <w:spacing w:after="120"/>
              <w:ind w:left="459"/>
              <w:rPr>
                <w:rFonts w:ascii="DecimaWE Rg" w:hAnsi="DecimaWE Rg"/>
                <w:sz w:val="18"/>
                <w:szCs w:val="18"/>
              </w:rPr>
            </w:pPr>
          </w:p>
        </w:tc>
      </w:tr>
    </w:tbl>
    <w:p w14:paraId="046E3A59" w14:textId="77777777" w:rsidR="008D7B07" w:rsidRDefault="008D7B07" w:rsidP="00595A99">
      <w:pPr>
        <w:autoSpaceDE w:val="0"/>
        <w:autoSpaceDN w:val="0"/>
        <w:adjustRightInd w:val="0"/>
        <w:spacing w:after="0" w:line="240" w:lineRule="auto"/>
        <w:ind w:left="284"/>
        <w:rPr>
          <w:rFonts w:ascii="Verdana" w:hAnsi="Verdana" w:cs="Verdana"/>
          <w:color w:val="000000"/>
          <w:sz w:val="16"/>
          <w:szCs w:val="16"/>
        </w:rPr>
      </w:pPr>
    </w:p>
    <w:p w14:paraId="13C1270D" w14:textId="77777777" w:rsidR="00255A24" w:rsidRPr="00255A24" w:rsidRDefault="00530689" w:rsidP="0076664D">
      <w:pPr>
        <w:autoSpaceDE w:val="0"/>
        <w:autoSpaceDN w:val="0"/>
        <w:adjustRightInd w:val="0"/>
        <w:spacing w:after="0" w:line="240" w:lineRule="auto"/>
        <w:jc w:val="both"/>
        <w:rPr>
          <w:rFonts w:ascii="Verdana" w:hAnsi="Verdana" w:cs="Verdana"/>
          <w:b/>
          <w:color w:val="000000"/>
          <w:sz w:val="16"/>
          <w:szCs w:val="16"/>
        </w:rPr>
      </w:pPr>
      <w:r w:rsidRPr="00255A24">
        <w:rPr>
          <w:rFonts w:ascii="Verdana" w:hAnsi="Verdana" w:cs="Verdana"/>
          <w:b/>
          <w:color w:val="000000"/>
          <w:sz w:val="16"/>
          <w:szCs w:val="16"/>
        </w:rPr>
        <w:tab/>
      </w:r>
    </w:p>
    <w:p w14:paraId="7403D278" w14:textId="77777777" w:rsidR="00255A24" w:rsidRPr="00255A24" w:rsidRDefault="00255A24" w:rsidP="0076664D">
      <w:pPr>
        <w:autoSpaceDE w:val="0"/>
        <w:autoSpaceDN w:val="0"/>
        <w:adjustRightInd w:val="0"/>
        <w:spacing w:after="0" w:line="240" w:lineRule="auto"/>
        <w:jc w:val="both"/>
        <w:rPr>
          <w:rFonts w:ascii="Verdana" w:hAnsi="Verdana" w:cs="Verdana"/>
          <w:b/>
          <w:color w:val="000000"/>
          <w:sz w:val="16"/>
          <w:szCs w:val="16"/>
        </w:rPr>
      </w:pPr>
      <w:r w:rsidRPr="00255A24">
        <w:rPr>
          <w:rFonts w:ascii="Verdana" w:hAnsi="Verdana" w:cs="Verdana"/>
          <w:b/>
          <w:color w:val="000000"/>
          <w:sz w:val="16"/>
          <w:szCs w:val="16"/>
        </w:rPr>
        <w:t>Rispetto del massimale</w:t>
      </w:r>
    </w:p>
    <w:p w14:paraId="51AE4100" w14:textId="77777777" w:rsidR="00255A24" w:rsidRDefault="00255A24" w:rsidP="0076664D">
      <w:pPr>
        <w:autoSpaceDE w:val="0"/>
        <w:autoSpaceDN w:val="0"/>
        <w:adjustRightInd w:val="0"/>
        <w:spacing w:after="0" w:line="240" w:lineRule="auto"/>
        <w:jc w:val="both"/>
        <w:rPr>
          <w:rFonts w:ascii="Verdana" w:hAnsi="Verdana" w:cs="Verdana"/>
          <w:color w:val="000000"/>
          <w:sz w:val="16"/>
          <w:szCs w:val="16"/>
        </w:rPr>
      </w:pPr>
    </w:p>
    <w:p w14:paraId="25007D23" w14:textId="77777777" w:rsidR="00255A24" w:rsidRDefault="00255A24" w:rsidP="0076664D">
      <w:pPr>
        <w:autoSpaceDE w:val="0"/>
        <w:autoSpaceDN w:val="0"/>
        <w:adjustRightInd w:val="0"/>
        <w:spacing w:after="0" w:line="240" w:lineRule="auto"/>
        <w:jc w:val="both"/>
        <w:rPr>
          <w:rFonts w:ascii="Verdana" w:hAnsi="Verdana" w:cs="Verdana"/>
          <w:color w:val="000000"/>
          <w:sz w:val="16"/>
          <w:szCs w:val="16"/>
        </w:rPr>
      </w:pPr>
      <w:r>
        <w:rPr>
          <w:rFonts w:ascii="Verdana" w:hAnsi="Verdana" w:cs="Verdana"/>
          <w:color w:val="000000"/>
          <w:sz w:val="16"/>
          <w:szCs w:val="16"/>
        </w:rPr>
        <w:t>1.</w:t>
      </w:r>
      <w:r>
        <w:rPr>
          <w:rFonts w:ascii="Verdana" w:hAnsi="Verdana" w:cs="Verdana"/>
          <w:color w:val="000000"/>
          <w:sz w:val="16"/>
          <w:szCs w:val="16"/>
        </w:rPr>
        <w:tab/>
        <w:t>che l’esercizio finanziario (anno fiscale) dell’impresa rappresentata inizia il _____ e termina il _____</w:t>
      </w:r>
    </w:p>
    <w:p w14:paraId="1ECD5CEB" w14:textId="77777777" w:rsidR="00255A24" w:rsidRDefault="00255A24" w:rsidP="0076664D">
      <w:pPr>
        <w:autoSpaceDE w:val="0"/>
        <w:autoSpaceDN w:val="0"/>
        <w:adjustRightInd w:val="0"/>
        <w:spacing w:after="0" w:line="240" w:lineRule="auto"/>
        <w:jc w:val="both"/>
        <w:rPr>
          <w:rFonts w:ascii="Verdana" w:hAnsi="Verdana" w:cs="Verdana"/>
          <w:color w:val="000000"/>
          <w:sz w:val="16"/>
          <w:szCs w:val="16"/>
        </w:rPr>
      </w:pPr>
    </w:p>
    <w:p w14:paraId="4772557F" w14:textId="77777777" w:rsidR="0076664D" w:rsidRPr="00734D4B" w:rsidRDefault="00255A24" w:rsidP="0076664D">
      <w:pPr>
        <w:autoSpaceDE w:val="0"/>
        <w:autoSpaceDN w:val="0"/>
        <w:adjustRightInd w:val="0"/>
        <w:spacing w:after="0" w:line="240" w:lineRule="auto"/>
        <w:jc w:val="both"/>
        <w:rPr>
          <w:rFonts w:ascii="DecimaWE Rg" w:hAnsi="DecimaWE Rg" w:cs="Verdana"/>
          <w:color w:val="000000"/>
          <w:sz w:val="20"/>
          <w:szCs w:val="20"/>
        </w:rPr>
      </w:pPr>
      <w:r>
        <w:rPr>
          <w:rFonts w:ascii="DecimaWE Rg" w:hAnsi="DecimaWE Rg" w:cs="Verdana"/>
          <w:color w:val="000000"/>
          <w:sz w:val="20"/>
          <w:szCs w:val="20"/>
        </w:rPr>
        <w:t>2.</w:t>
      </w:r>
    </w:p>
    <w:p w14:paraId="0846D6D6" w14:textId="77777777" w:rsidR="0076664D" w:rsidRPr="00734D4B" w:rsidRDefault="0076664D" w:rsidP="0076664D">
      <w:pPr>
        <w:autoSpaceDE w:val="0"/>
        <w:autoSpaceDN w:val="0"/>
        <w:adjustRightInd w:val="0"/>
        <w:spacing w:after="0" w:line="240" w:lineRule="auto"/>
        <w:ind w:left="568" w:hanging="285"/>
        <w:jc w:val="both"/>
        <w:rPr>
          <w:rFonts w:ascii="DecimaWE Rg" w:hAnsi="DecimaWE Rg" w:cs="Verdana"/>
          <w:color w:val="000000"/>
          <w:sz w:val="20"/>
          <w:szCs w:val="20"/>
        </w:rPr>
      </w:pPr>
      <w:r w:rsidRPr="00734D4B">
        <w:rPr>
          <w:rFonts w:ascii="Times New Roman" w:hAnsi="Times New Roman" w:cs="Times New Roman"/>
          <w:color w:val="000000"/>
          <w:sz w:val="20"/>
          <w:szCs w:val="20"/>
        </w:rPr>
        <w:t>□</w:t>
      </w:r>
      <w:r w:rsidRPr="00734D4B">
        <w:rPr>
          <w:rFonts w:ascii="DecimaWE Rg" w:hAnsi="DecimaWE Rg" w:cs="Verdana"/>
          <w:color w:val="000000"/>
          <w:sz w:val="20"/>
          <w:szCs w:val="20"/>
        </w:rPr>
        <w:tab/>
        <w:t>che l’impresa rappresentata, nel periodo di riferimento relativo al regolamento de minimis applicato, non è incorsa in fusioni, acquisizioni, scissioni, trasferimenti di ramo d’azienda;</w:t>
      </w:r>
    </w:p>
    <w:p w14:paraId="20AC8039" w14:textId="77777777" w:rsidR="008D7B07" w:rsidRPr="00734D4B" w:rsidRDefault="0076664D" w:rsidP="00255A24">
      <w:pPr>
        <w:autoSpaceDE w:val="0"/>
        <w:autoSpaceDN w:val="0"/>
        <w:adjustRightInd w:val="0"/>
        <w:spacing w:after="0" w:line="240" w:lineRule="auto"/>
        <w:ind w:left="568" w:hanging="285"/>
        <w:jc w:val="both"/>
        <w:rPr>
          <w:rFonts w:ascii="DecimaWE Rg" w:hAnsi="DecimaWE Rg" w:cs="Verdana"/>
          <w:color w:val="000000"/>
          <w:sz w:val="20"/>
          <w:szCs w:val="20"/>
        </w:rPr>
      </w:pPr>
      <w:r w:rsidRPr="0076664D">
        <w:rPr>
          <w:rFonts w:ascii="Times New Roman" w:hAnsi="Times New Roman" w:cs="Times New Roman"/>
          <w:color w:val="000000"/>
          <w:sz w:val="20"/>
          <w:szCs w:val="20"/>
        </w:rPr>
        <w:t>□</w:t>
      </w:r>
      <w:r>
        <w:rPr>
          <w:rFonts w:ascii="Times New Roman" w:hAnsi="Times New Roman" w:cs="Times New Roman"/>
          <w:color w:val="000000"/>
          <w:sz w:val="20"/>
          <w:szCs w:val="20"/>
        </w:rPr>
        <w:tab/>
      </w:r>
      <w:r w:rsidR="008D7B07" w:rsidRPr="00734D4B">
        <w:rPr>
          <w:rFonts w:ascii="DecimaWE Rg" w:hAnsi="DecimaWE Rg" w:cs="Verdana"/>
          <w:color w:val="000000"/>
          <w:sz w:val="20"/>
          <w:szCs w:val="20"/>
        </w:rPr>
        <w:t>che l’impresa rappresentata, nel periodo di riferimento relativo al regolamento de minimis applicato, è incorsa in fusioni, acquisizioni, scissioni, trasferimenti di ramo d’azienda e gli aiuti in regime de minimis ricevuti dalle imprese coinvolte nelle predette vicende e diventati riferibili all’impresa richiedente a seguito di dette vicende sono i seguenti:</w:t>
      </w:r>
    </w:p>
    <w:p w14:paraId="14BFD231" w14:textId="77777777" w:rsidR="008D7B07" w:rsidRPr="00734D4B" w:rsidRDefault="008D7B07" w:rsidP="0076664D">
      <w:pPr>
        <w:autoSpaceDE w:val="0"/>
        <w:autoSpaceDN w:val="0"/>
        <w:adjustRightInd w:val="0"/>
        <w:spacing w:after="0" w:line="240" w:lineRule="auto"/>
        <w:ind w:left="284" w:hanging="420"/>
        <w:jc w:val="both"/>
        <w:rPr>
          <w:rFonts w:ascii="DecimaWE Rg" w:hAnsi="DecimaWE Rg" w:cs="Verdana"/>
          <w:i/>
          <w:color w:val="000000"/>
          <w:sz w:val="20"/>
          <w:szCs w:val="20"/>
        </w:rPr>
      </w:pPr>
      <w:r w:rsidRPr="00734D4B">
        <w:rPr>
          <w:rFonts w:ascii="DecimaWE Rg" w:hAnsi="DecimaWE Rg" w:cs="Verdana"/>
          <w:color w:val="000000"/>
          <w:sz w:val="20"/>
          <w:szCs w:val="20"/>
        </w:rPr>
        <w:tab/>
      </w:r>
      <w:r w:rsidR="0076664D">
        <w:rPr>
          <w:rFonts w:ascii="DecimaWE Rg" w:hAnsi="DecimaWE Rg" w:cs="Verdana"/>
          <w:color w:val="000000"/>
          <w:sz w:val="20"/>
          <w:szCs w:val="20"/>
        </w:rPr>
        <w:tab/>
      </w:r>
      <w:r w:rsidRPr="00734D4B">
        <w:rPr>
          <w:rFonts w:ascii="DecimaWE Rg" w:hAnsi="DecimaWE Rg" w:cs="Verdana"/>
          <w:i/>
          <w:color w:val="000000"/>
          <w:sz w:val="20"/>
          <w:szCs w:val="20"/>
        </w:rPr>
        <w:t>(</w:t>
      </w:r>
      <w:r w:rsidR="0076664D">
        <w:rPr>
          <w:rFonts w:ascii="DecimaWE Rg" w:hAnsi="DecimaWE Rg" w:cs="Verdana"/>
          <w:i/>
          <w:color w:val="000000"/>
          <w:sz w:val="20"/>
          <w:szCs w:val="20"/>
        </w:rPr>
        <w:t>a</w:t>
      </w:r>
      <w:r w:rsidRPr="00734D4B">
        <w:rPr>
          <w:rFonts w:ascii="DecimaWE Rg" w:hAnsi="DecimaWE Rg" w:cs="Verdana"/>
          <w:i/>
          <w:color w:val="000000"/>
          <w:sz w:val="20"/>
          <w:szCs w:val="20"/>
        </w:rPr>
        <w:t>ggiungere righe se necessario)</w:t>
      </w:r>
    </w:p>
    <w:p w14:paraId="1DEF6038" w14:textId="77777777" w:rsidR="008D7B07" w:rsidRDefault="008D7B07" w:rsidP="00582A62">
      <w:pPr>
        <w:autoSpaceDE w:val="0"/>
        <w:autoSpaceDN w:val="0"/>
        <w:adjustRightInd w:val="0"/>
        <w:spacing w:after="0" w:line="240" w:lineRule="auto"/>
        <w:ind w:left="4536"/>
        <w:rPr>
          <w:rFonts w:ascii="Verdana" w:hAnsi="Verdana" w:cs="Verdana"/>
          <w:color w:val="000000"/>
          <w:sz w:val="16"/>
          <w:szCs w:val="16"/>
        </w:rPr>
      </w:pPr>
    </w:p>
    <w:tbl>
      <w:tblPr>
        <w:tblW w:w="5598" w:type="pct"/>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06"/>
        <w:gridCol w:w="1916"/>
        <w:gridCol w:w="1917"/>
        <w:gridCol w:w="1405"/>
        <w:gridCol w:w="1121"/>
        <w:gridCol w:w="1297"/>
        <w:gridCol w:w="2795"/>
      </w:tblGrid>
      <w:tr w:rsidR="00255A24" w:rsidRPr="00C2350A" w14:paraId="1D2F0373" w14:textId="77777777" w:rsidTr="00255A24">
        <w:trPr>
          <w:trHeight w:val="972"/>
          <w:jc w:val="center"/>
        </w:trPr>
        <w:tc>
          <w:tcPr>
            <w:tcW w:w="142" w:type="pct"/>
            <w:tcBorders>
              <w:top w:val="double" w:sz="4" w:space="0" w:color="auto"/>
            </w:tcBorders>
            <w:shd w:val="clear" w:color="auto" w:fill="AAC8C8"/>
            <w:vAlign w:val="center"/>
          </w:tcPr>
          <w:p w14:paraId="034B0396" w14:textId="77777777" w:rsidR="00255A24" w:rsidRPr="00C2350A" w:rsidRDefault="00255A24" w:rsidP="00B6714C">
            <w:pPr>
              <w:spacing w:after="120"/>
              <w:jc w:val="center"/>
              <w:rPr>
                <w:rFonts w:ascii="DecimaWE Rg" w:hAnsi="DecimaWE Rg" w:cs="Arial"/>
                <w:b/>
                <w:bCs/>
                <w:sz w:val="16"/>
                <w:szCs w:val="16"/>
              </w:rPr>
            </w:pPr>
          </w:p>
        </w:tc>
        <w:tc>
          <w:tcPr>
            <w:tcW w:w="891" w:type="pct"/>
            <w:tcBorders>
              <w:top w:val="double" w:sz="4" w:space="0" w:color="auto"/>
            </w:tcBorders>
            <w:shd w:val="clear" w:color="auto" w:fill="AAC8C8"/>
            <w:vAlign w:val="center"/>
          </w:tcPr>
          <w:p w14:paraId="6FD550A7" w14:textId="77777777" w:rsidR="00255A24" w:rsidRPr="00DC7E8D" w:rsidRDefault="00255A24" w:rsidP="00B6714C">
            <w:pPr>
              <w:pStyle w:val="Contenutotabella"/>
              <w:snapToGrid w:val="0"/>
              <w:rPr>
                <w:rFonts w:ascii="DecimaWE Rg" w:hAnsi="DecimaWE Rg"/>
                <w:b/>
                <w:bCs/>
                <w:sz w:val="16"/>
                <w:szCs w:val="16"/>
                <w:highlight w:val="yellow"/>
              </w:rPr>
            </w:pPr>
            <w:r w:rsidRPr="00DC7E8D">
              <w:rPr>
                <w:rFonts w:ascii="DecimaWE Rg" w:hAnsi="DecimaWE Rg"/>
                <w:b/>
                <w:bCs/>
                <w:sz w:val="16"/>
                <w:szCs w:val="16"/>
              </w:rPr>
              <w:t xml:space="preserve">Reg. UE </w:t>
            </w:r>
            <w:r w:rsidRPr="00DC7E8D">
              <w:rPr>
                <w:rFonts w:ascii="DecimaWE Rg" w:hAnsi="DecimaWE Rg"/>
                <w:b/>
                <w:bCs/>
                <w:i/>
                <w:sz w:val="16"/>
                <w:szCs w:val="16"/>
              </w:rPr>
              <w:t xml:space="preserve">«de minimis» </w:t>
            </w:r>
          </w:p>
        </w:tc>
        <w:tc>
          <w:tcPr>
            <w:tcW w:w="891" w:type="pct"/>
            <w:tcBorders>
              <w:top w:val="double" w:sz="4" w:space="0" w:color="auto"/>
            </w:tcBorders>
            <w:shd w:val="clear" w:color="auto" w:fill="AAC8C8"/>
            <w:vAlign w:val="center"/>
          </w:tcPr>
          <w:p w14:paraId="65841B97" w14:textId="77777777" w:rsidR="00255A24" w:rsidRPr="00C2350A" w:rsidRDefault="00255A24" w:rsidP="00B6714C">
            <w:pPr>
              <w:pStyle w:val="Contenutotabella"/>
              <w:snapToGrid w:val="0"/>
              <w:rPr>
                <w:rFonts w:ascii="DecimaWE Rg" w:hAnsi="DecimaWE Rg"/>
                <w:b/>
                <w:bCs/>
                <w:sz w:val="16"/>
                <w:szCs w:val="16"/>
              </w:rPr>
            </w:pPr>
            <w:r w:rsidRPr="00C2350A">
              <w:rPr>
                <w:rFonts w:ascii="DecimaWE Rg" w:hAnsi="DecimaWE Rg"/>
                <w:b/>
                <w:bCs/>
                <w:sz w:val="16"/>
                <w:szCs w:val="16"/>
              </w:rPr>
              <w:t xml:space="preserve">Impresa cui è stato concesso il </w:t>
            </w:r>
            <w:r w:rsidRPr="00C2350A">
              <w:rPr>
                <w:rFonts w:ascii="DecimaWE Rg" w:hAnsi="DecimaWE Rg"/>
                <w:b/>
                <w:bCs/>
                <w:i/>
                <w:sz w:val="16"/>
                <w:szCs w:val="16"/>
              </w:rPr>
              <w:t>«de minimis»</w:t>
            </w:r>
          </w:p>
        </w:tc>
        <w:tc>
          <w:tcPr>
            <w:tcW w:w="653" w:type="pct"/>
            <w:tcBorders>
              <w:top w:val="double" w:sz="4" w:space="0" w:color="auto"/>
            </w:tcBorders>
            <w:shd w:val="clear" w:color="auto" w:fill="AAC8C8"/>
            <w:vAlign w:val="center"/>
          </w:tcPr>
          <w:p w14:paraId="1823699E" w14:textId="77777777" w:rsidR="00255A24" w:rsidRPr="00C2350A" w:rsidRDefault="00255A24" w:rsidP="00B6714C">
            <w:pPr>
              <w:pStyle w:val="Contenutotabella"/>
              <w:snapToGrid w:val="0"/>
              <w:rPr>
                <w:rFonts w:ascii="DecimaWE Rg" w:hAnsi="DecimaWE Rg"/>
                <w:b/>
                <w:bCs/>
                <w:sz w:val="16"/>
                <w:szCs w:val="16"/>
              </w:rPr>
            </w:pPr>
            <w:r w:rsidRPr="00C2350A">
              <w:rPr>
                <w:rFonts w:ascii="DecimaWE Rg" w:hAnsi="DecimaWE Rg"/>
                <w:b/>
                <w:bCs/>
                <w:sz w:val="16"/>
                <w:szCs w:val="16"/>
              </w:rPr>
              <w:t xml:space="preserve">CF impresa cui è stato concesso il </w:t>
            </w:r>
            <w:r w:rsidRPr="00C2350A">
              <w:rPr>
                <w:rFonts w:ascii="DecimaWE Rg" w:hAnsi="DecimaWE Rg"/>
                <w:b/>
                <w:bCs/>
                <w:i/>
                <w:sz w:val="16"/>
                <w:szCs w:val="16"/>
              </w:rPr>
              <w:t>«de minimis»</w:t>
            </w:r>
          </w:p>
        </w:tc>
        <w:tc>
          <w:tcPr>
            <w:tcW w:w="521" w:type="pct"/>
            <w:tcBorders>
              <w:top w:val="double" w:sz="4" w:space="0" w:color="auto"/>
            </w:tcBorders>
            <w:shd w:val="clear" w:color="auto" w:fill="AAC8C8"/>
            <w:vAlign w:val="center"/>
          </w:tcPr>
          <w:p w14:paraId="21978C3F" w14:textId="77777777" w:rsidR="00255A24" w:rsidRPr="00B649C3" w:rsidRDefault="00255A24" w:rsidP="00B6714C">
            <w:pPr>
              <w:pStyle w:val="Contenutotabella"/>
              <w:snapToGrid w:val="0"/>
              <w:rPr>
                <w:rFonts w:ascii="DecimaWE Rg" w:hAnsi="DecimaWE Rg"/>
                <w:b/>
                <w:bCs/>
                <w:sz w:val="16"/>
                <w:szCs w:val="16"/>
              </w:rPr>
            </w:pPr>
            <w:r w:rsidRPr="00B649C3">
              <w:rPr>
                <w:rFonts w:ascii="DecimaWE Rg" w:hAnsi="DecimaWE Rg"/>
                <w:b/>
                <w:bCs/>
                <w:sz w:val="16"/>
                <w:szCs w:val="16"/>
              </w:rPr>
              <w:t>Codice COR Identificativo dell’aiuto</w:t>
            </w:r>
            <w:r w:rsidRPr="00B649C3">
              <w:rPr>
                <w:rStyle w:val="Rimandonotaapidipagina"/>
                <w:rFonts w:ascii="DecimaWE Rg" w:hAnsi="DecimaWE Rg"/>
                <w:b/>
                <w:bCs/>
                <w:sz w:val="16"/>
                <w:szCs w:val="16"/>
              </w:rPr>
              <w:footnoteReference w:id="1"/>
            </w:r>
          </w:p>
        </w:tc>
        <w:tc>
          <w:tcPr>
            <w:tcW w:w="603" w:type="pct"/>
            <w:tcBorders>
              <w:top w:val="double" w:sz="4" w:space="0" w:color="auto"/>
            </w:tcBorders>
            <w:shd w:val="clear" w:color="auto" w:fill="AAC8C8"/>
            <w:vAlign w:val="center"/>
          </w:tcPr>
          <w:p w14:paraId="4EB07A36" w14:textId="77777777" w:rsidR="00255A24" w:rsidRPr="00B649C3" w:rsidRDefault="00255A24" w:rsidP="00B6714C">
            <w:pPr>
              <w:pStyle w:val="Contenutotabella"/>
              <w:snapToGrid w:val="0"/>
              <w:rPr>
                <w:rFonts w:ascii="DecimaWE Rg" w:hAnsi="DecimaWE Rg"/>
                <w:b/>
                <w:bCs/>
                <w:sz w:val="16"/>
                <w:szCs w:val="16"/>
              </w:rPr>
            </w:pPr>
            <w:r w:rsidRPr="00B649C3">
              <w:rPr>
                <w:rFonts w:ascii="DecimaWE Rg" w:hAnsi="DecimaWE Rg"/>
                <w:b/>
                <w:bCs/>
                <w:sz w:val="16"/>
                <w:szCs w:val="16"/>
              </w:rPr>
              <w:t>Operazione intercorsa</w:t>
            </w:r>
            <w:r w:rsidRPr="00B649C3">
              <w:rPr>
                <w:rStyle w:val="Rimandonotaapidipagina"/>
                <w:rFonts w:ascii="DecimaWE Rg" w:hAnsi="DecimaWE Rg"/>
                <w:b/>
                <w:bCs/>
                <w:sz w:val="16"/>
                <w:szCs w:val="16"/>
              </w:rPr>
              <w:footnoteReference w:id="2"/>
            </w:r>
          </w:p>
        </w:tc>
        <w:tc>
          <w:tcPr>
            <w:tcW w:w="1299" w:type="pct"/>
            <w:tcBorders>
              <w:top w:val="double" w:sz="4" w:space="0" w:color="auto"/>
            </w:tcBorders>
            <w:shd w:val="clear" w:color="auto" w:fill="AAC8C8"/>
            <w:vAlign w:val="center"/>
          </w:tcPr>
          <w:p w14:paraId="252A7C4D" w14:textId="77777777" w:rsidR="00255A24" w:rsidRPr="00C2350A" w:rsidRDefault="00255A24" w:rsidP="00B6714C">
            <w:pPr>
              <w:pStyle w:val="Contenutotabella"/>
              <w:snapToGrid w:val="0"/>
              <w:jc w:val="center"/>
              <w:rPr>
                <w:rFonts w:ascii="DecimaWE Rg" w:hAnsi="DecimaWE Rg"/>
                <w:b/>
                <w:bCs/>
                <w:sz w:val="16"/>
                <w:szCs w:val="16"/>
              </w:rPr>
            </w:pPr>
            <w:r w:rsidRPr="00C2350A">
              <w:rPr>
                <w:rFonts w:ascii="DecimaWE Rg" w:hAnsi="DecimaWE Rg"/>
                <w:b/>
                <w:bCs/>
                <w:sz w:val="16"/>
                <w:szCs w:val="16"/>
              </w:rPr>
              <w:t>Importo dell’aiuto da imputare all’impresa rappresentata</w:t>
            </w:r>
            <w:r>
              <w:rPr>
                <w:rStyle w:val="Rimandonotaapidipagina"/>
                <w:rFonts w:ascii="DecimaWE Rg" w:hAnsi="DecimaWE Rg"/>
                <w:b/>
                <w:bCs/>
                <w:sz w:val="16"/>
                <w:szCs w:val="16"/>
              </w:rPr>
              <w:footnoteReference w:id="3"/>
            </w:r>
          </w:p>
        </w:tc>
      </w:tr>
      <w:tr w:rsidR="00255A24" w:rsidRPr="00C2350A" w14:paraId="145B37F9" w14:textId="77777777" w:rsidTr="00255A24">
        <w:trPr>
          <w:trHeight w:val="371"/>
          <w:jc w:val="center"/>
        </w:trPr>
        <w:tc>
          <w:tcPr>
            <w:tcW w:w="142" w:type="pct"/>
            <w:shd w:val="clear" w:color="auto" w:fill="AAC8C8"/>
          </w:tcPr>
          <w:p w14:paraId="2FA41A7C" w14:textId="77777777" w:rsidR="00255A24" w:rsidRPr="00C2350A" w:rsidRDefault="00255A24" w:rsidP="00B6714C">
            <w:pPr>
              <w:pStyle w:val="Contenutotabella"/>
              <w:snapToGrid w:val="0"/>
              <w:spacing w:after="120"/>
              <w:jc w:val="center"/>
              <w:rPr>
                <w:rFonts w:ascii="DecimaWE Rg" w:hAnsi="DecimaWE Rg"/>
                <w:b/>
                <w:sz w:val="18"/>
                <w:szCs w:val="18"/>
              </w:rPr>
            </w:pPr>
            <w:r w:rsidRPr="00C2350A">
              <w:rPr>
                <w:rFonts w:ascii="DecimaWE Rg" w:hAnsi="DecimaWE Rg"/>
                <w:b/>
                <w:sz w:val="18"/>
                <w:szCs w:val="18"/>
              </w:rPr>
              <w:t>1</w:t>
            </w:r>
          </w:p>
        </w:tc>
        <w:tc>
          <w:tcPr>
            <w:tcW w:w="891" w:type="pct"/>
            <w:shd w:val="clear" w:color="auto" w:fill="EAEAD5"/>
          </w:tcPr>
          <w:p w14:paraId="4598DA5E" w14:textId="77777777" w:rsidR="00255A24" w:rsidRPr="00C2350A" w:rsidRDefault="00255A24" w:rsidP="00B6714C">
            <w:pPr>
              <w:pStyle w:val="Contenutotabella"/>
              <w:snapToGrid w:val="0"/>
              <w:spacing w:after="120"/>
              <w:rPr>
                <w:rFonts w:ascii="DecimaWE Rg" w:hAnsi="DecimaWE Rg"/>
                <w:bCs/>
                <w:sz w:val="16"/>
                <w:szCs w:val="16"/>
              </w:rPr>
            </w:pPr>
          </w:p>
        </w:tc>
        <w:tc>
          <w:tcPr>
            <w:tcW w:w="891" w:type="pct"/>
            <w:shd w:val="clear" w:color="auto" w:fill="EAEAD5"/>
            <w:vAlign w:val="center"/>
          </w:tcPr>
          <w:p w14:paraId="13FE2164" w14:textId="77777777" w:rsidR="00255A24" w:rsidRPr="00C2350A" w:rsidRDefault="00255A24" w:rsidP="00B6714C">
            <w:pPr>
              <w:pStyle w:val="Contenutotabella"/>
              <w:snapToGrid w:val="0"/>
              <w:spacing w:after="120"/>
              <w:rPr>
                <w:rFonts w:ascii="DecimaWE Rg" w:hAnsi="DecimaWE Rg"/>
                <w:bCs/>
                <w:sz w:val="16"/>
                <w:szCs w:val="16"/>
              </w:rPr>
            </w:pPr>
          </w:p>
        </w:tc>
        <w:tc>
          <w:tcPr>
            <w:tcW w:w="653" w:type="pct"/>
            <w:shd w:val="clear" w:color="auto" w:fill="EAEAD5"/>
            <w:vAlign w:val="center"/>
          </w:tcPr>
          <w:p w14:paraId="1753B99F" w14:textId="77777777" w:rsidR="00255A24" w:rsidRPr="00C2350A" w:rsidRDefault="00255A24" w:rsidP="00B6714C">
            <w:pPr>
              <w:pStyle w:val="Contenutotabella"/>
              <w:snapToGrid w:val="0"/>
              <w:spacing w:after="120"/>
              <w:rPr>
                <w:rFonts w:ascii="DecimaWE Rg" w:hAnsi="DecimaWE Rg"/>
                <w:bCs/>
                <w:sz w:val="16"/>
                <w:szCs w:val="16"/>
              </w:rPr>
            </w:pPr>
          </w:p>
        </w:tc>
        <w:tc>
          <w:tcPr>
            <w:tcW w:w="521" w:type="pct"/>
            <w:shd w:val="clear" w:color="auto" w:fill="EAEAD5"/>
            <w:vAlign w:val="center"/>
          </w:tcPr>
          <w:p w14:paraId="0204B666" w14:textId="77777777" w:rsidR="00255A24" w:rsidRPr="00C2350A" w:rsidRDefault="00255A24" w:rsidP="00B6714C">
            <w:pPr>
              <w:pStyle w:val="Contenutotabella"/>
              <w:snapToGrid w:val="0"/>
              <w:spacing w:after="120"/>
              <w:rPr>
                <w:rFonts w:ascii="DecimaWE Rg" w:hAnsi="DecimaWE Rg"/>
                <w:bCs/>
                <w:sz w:val="16"/>
                <w:szCs w:val="16"/>
              </w:rPr>
            </w:pPr>
          </w:p>
        </w:tc>
        <w:tc>
          <w:tcPr>
            <w:tcW w:w="603" w:type="pct"/>
            <w:shd w:val="clear" w:color="auto" w:fill="EAEAD5"/>
            <w:vAlign w:val="center"/>
          </w:tcPr>
          <w:p w14:paraId="09D60BEC" w14:textId="77777777" w:rsidR="00255A24" w:rsidRPr="00C2350A" w:rsidRDefault="00255A24" w:rsidP="00B6714C">
            <w:pPr>
              <w:pStyle w:val="Contenutotabella"/>
              <w:snapToGrid w:val="0"/>
              <w:spacing w:after="120"/>
              <w:rPr>
                <w:rFonts w:ascii="DecimaWE Rg" w:hAnsi="DecimaWE Rg"/>
                <w:bCs/>
                <w:sz w:val="16"/>
                <w:szCs w:val="16"/>
              </w:rPr>
            </w:pPr>
          </w:p>
        </w:tc>
        <w:tc>
          <w:tcPr>
            <w:tcW w:w="1299" w:type="pct"/>
            <w:shd w:val="clear" w:color="auto" w:fill="EAEAD5"/>
          </w:tcPr>
          <w:p w14:paraId="73941E4C" w14:textId="77777777" w:rsidR="00255A24" w:rsidRPr="00C2350A" w:rsidRDefault="00255A24" w:rsidP="00B6714C">
            <w:pPr>
              <w:pStyle w:val="Contenutotabella"/>
              <w:snapToGrid w:val="0"/>
              <w:spacing w:after="120"/>
              <w:ind w:left="34"/>
              <w:jc w:val="right"/>
              <w:rPr>
                <w:rFonts w:ascii="DecimaWE Rg" w:hAnsi="DecimaWE Rg"/>
                <w:bCs/>
                <w:sz w:val="18"/>
                <w:szCs w:val="18"/>
              </w:rPr>
            </w:pPr>
          </w:p>
        </w:tc>
      </w:tr>
      <w:tr w:rsidR="00255A24" w:rsidRPr="00C2350A" w14:paraId="308C3BC8" w14:textId="77777777" w:rsidTr="00255A24">
        <w:trPr>
          <w:trHeight w:val="394"/>
          <w:jc w:val="center"/>
        </w:trPr>
        <w:tc>
          <w:tcPr>
            <w:tcW w:w="142" w:type="pct"/>
            <w:shd w:val="clear" w:color="auto" w:fill="AAC8C8"/>
          </w:tcPr>
          <w:p w14:paraId="0A7F0515" w14:textId="77777777" w:rsidR="00255A24" w:rsidRPr="00C2350A" w:rsidRDefault="00255A24" w:rsidP="00B6714C">
            <w:pPr>
              <w:pStyle w:val="Contenutotabella"/>
              <w:snapToGrid w:val="0"/>
              <w:spacing w:after="120"/>
              <w:jc w:val="center"/>
              <w:rPr>
                <w:rFonts w:ascii="DecimaWE Rg" w:hAnsi="DecimaWE Rg"/>
                <w:b/>
                <w:sz w:val="18"/>
                <w:szCs w:val="18"/>
              </w:rPr>
            </w:pPr>
            <w:r w:rsidRPr="00C2350A">
              <w:rPr>
                <w:rFonts w:ascii="DecimaWE Rg" w:hAnsi="DecimaWE Rg"/>
                <w:b/>
                <w:sz w:val="18"/>
                <w:szCs w:val="18"/>
              </w:rPr>
              <w:t>2</w:t>
            </w:r>
          </w:p>
        </w:tc>
        <w:tc>
          <w:tcPr>
            <w:tcW w:w="891" w:type="pct"/>
            <w:shd w:val="clear" w:color="auto" w:fill="EAEAD5"/>
          </w:tcPr>
          <w:p w14:paraId="45F29DE4" w14:textId="77777777" w:rsidR="00255A24" w:rsidRPr="00C2350A" w:rsidRDefault="00255A24" w:rsidP="00B6714C">
            <w:pPr>
              <w:pStyle w:val="Contenutotabella"/>
              <w:snapToGrid w:val="0"/>
              <w:spacing w:after="120"/>
              <w:rPr>
                <w:rFonts w:ascii="DecimaWE Rg" w:hAnsi="DecimaWE Rg"/>
                <w:bCs/>
                <w:sz w:val="18"/>
                <w:szCs w:val="18"/>
              </w:rPr>
            </w:pPr>
          </w:p>
        </w:tc>
        <w:tc>
          <w:tcPr>
            <w:tcW w:w="891" w:type="pct"/>
            <w:shd w:val="clear" w:color="auto" w:fill="EAEAD5"/>
            <w:vAlign w:val="center"/>
          </w:tcPr>
          <w:p w14:paraId="07A01490" w14:textId="77777777" w:rsidR="00255A24" w:rsidRPr="00C2350A" w:rsidRDefault="00255A24" w:rsidP="00B6714C">
            <w:pPr>
              <w:pStyle w:val="Contenutotabella"/>
              <w:snapToGrid w:val="0"/>
              <w:spacing w:after="120"/>
              <w:rPr>
                <w:rFonts w:ascii="DecimaWE Rg" w:hAnsi="DecimaWE Rg"/>
                <w:bCs/>
                <w:sz w:val="18"/>
                <w:szCs w:val="18"/>
              </w:rPr>
            </w:pPr>
          </w:p>
        </w:tc>
        <w:tc>
          <w:tcPr>
            <w:tcW w:w="653" w:type="pct"/>
            <w:shd w:val="clear" w:color="auto" w:fill="EAEAD5"/>
            <w:vAlign w:val="center"/>
          </w:tcPr>
          <w:p w14:paraId="23419EE6" w14:textId="77777777" w:rsidR="00255A24" w:rsidRPr="00C2350A" w:rsidRDefault="00255A24" w:rsidP="00B6714C">
            <w:pPr>
              <w:pStyle w:val="Contenutotabella"/>
              <w:snapToGrid w:val="0"/>
              <w:spacing w:after="120"/>
              <w:rPr>
                <w:rFonts w:ascii="DecimaWE Rg" w:hAnsi="DecimaWE Rg"/>
                <w:bCs/>
                <w:sz w:val="18"/>
                <w:szCs w:val="18"/>
              </w:rPr>
            </w:pPr>
          </w:p>
        </w:tc>
        <w:tc>
          <w:tcPr>
            <w:tcW w:w="521" w:type="pct"/>
            <w:shd w:val="clear" w:color="auto" w:fill="EAEAD5"/>
            <w:vAlign w:val="center"/>
          </w:tcPr>
          <w:p w14:paraId="27799514" w14:textId="77777777" w:rsidR="00255A24" w:rsidRPr="00C2350A" w:rsidRDefault="00255A24" w:rsidP="00B6714C">
            <w:pPr>
              <w:pStyle w:val="Contenutotabella"/>
              <w:snapToGrid w:val="0"/>
              <w:spacing w:after="120"/>
              <w:rPr>
                <w:rFonts w:ascii="DecimaWE Rg" w:hAnsi="DecimaWE Rg"/>
                <w:bCs/>
                <w:sz w:val="18"/>
                <w:szCs w:val="18"/>
              </w:rPr>
            </w:pPr>
          </w:p>
        </w:tc>
        <w:tc>
          <w:tcPr>
            <w:tcW w:w="603" w:type="pct"/>
            <w:shd w:val="clear" w:color="auto" w:fill="EAEAD5"/>
          </w:tcPr>
          <w:p w14:paraId="7E58EA97" w14:textId="77777777" w:rsidR="00255A24" w:rsidRPr="00C2350A" w:rsidRDefault="00255A24" w:rsidP="00B6714C">
            <w:pPr>
              <w:pStyle w:val="Contenutotabella"/>
              <w:snapToGrid w:val="0"/>
              <w:spacing w:after="120"/>
              <w:rPr>
                <w:rFonts w:ascii="DecimaWE Rg" w:hAnsi="DecimaWE Rg"/>
                <w:bCs/>
                <w:sz w:val="18"/>
                <w:szCs w:val="18"/>
              </w:rPr>
            </w:pPr>
          </w:p>
        </w:tc>
        <w:tc>
          <w:tcPr>
            <w:tcW w:w="1299" w:type="pct"/>
            <w:shd w:val="clear" w:color="auto" w:fill="EAEAD5"/>
          </w:tcPr>
          <w:p w14:paraId="342CAA40" w14:textId="77777777" w:rsidR="00255A24" w:rsidRPr="00C2350A" w:rsidRDefault="00255A24" w:rsidP="00B6714C">
            <w:pPr>
              <w:pStyle w:val="Contenutotabella"/>
              <w:snapToGrid w:val="0"/>
              <w:spacing w:after="120"/>
              <w:ind w:left="34"/>
              <w:jc w:val="right"/>
              <w:rPr>
                <w:rFonts w:ascii="DecimaWE Rg" w:hAnsi="DecimaWE Rg"/>
                <w:bCs/>
                <w:sz w:val="18"/>
                <w:szCs w:val="18"/>
              </w:rPr>
            </w:pPr>
          </w:p>
        </w:tc>
      </w:tr>
      <w:tr w:rsidR="00255A24" w:rsidRPr="00C2350A" w14:paraId="5AB5BEB7" w14:textId="77777777" w:rsidTr="00255A24">
        <w:trPr>
          <w:trHeight w:val="383"/>
          <w:jc w:val="center"/>
        </w:trPr>
        <w:tc>
          <w:tcPr>
            <w:tcW w:w="142" w:type="pct"/>
            <w:shd w:val="clear" w:color="auto" w:fill="AAC8C8"/>
          </w:tcPr>
          <w:p w14:paraId="0EDE3C07" w14:textId="77777777" w:rsidR="00255A24" w:rsidRPr="00C2350A" w:rsidRDefault="00255A24" w:rsidP="00B6714C">
            <w:pPr>
              <w:pStyle w:val="Contenutotabella"/>
              <w:snapToGrid w:val="0"/>
              <w:spacing w:after="120"/>
              <w:jc w:val="center"/>
              <w:rPr>
                <w:rFonts w:ascii="DecimaWE Rg" w:hAnsi="DecimaWE Rg"/>
                <w:b/>
                <w:sz w:val="18"/>
                <w:szCs w:val="18"/>
              </w:rPr>
            </w:pPr>
            <w:r w:rsidRPr="00C2350A">
              <w:rPr>
                <w:rFonts w:ascii="DecimaWE Rg" w:hAnsi="DecimaWE Rg"/>
                <w:b/>
                <w:bCs/>
                <w:sz w:val="18"/>
                <w:szCs w:val="18"/>
              </w:rPr>
              <w:t>3</w:t>
            </w:r>
          </w:p>
        </w:tc>
        <w:tc>
          <w:tcPr>
            <w:tcW w:w="891" w:type="pct"/>
            <w:shd w:val="clear" w:color="auto" w:fill="EAEAD5"/>
          </w:tcPr>
          <w:p w14:paraId="7EB1A03F" w14:textId="77777777" w:rsidR="00255A24" w:rsidRPr="00C2350A" w:rsidRDefault="00255A24" w:rsidP="00B6714C">
            <w:pPr>
              <w:pStyle w:val="Contenutotabella"/>
              <w:snapToGrid w:val="0"/>
              <w:spacing w:after="120"/>
              <w:rPr>
                <w:rFonts w:ascii="DecimaWE Rg" w:hAnsi="DecimaWE Rg"/>
                <w:bCs/>
                <w:sz w:val="18"/>
                <w:szCs w:val="18"/>
              </w:rPr>
            </w:pPr>
          </w:p>
        </w:tc>
        <w:tc>
          <w:tcPr>
            <w:tcW w:w="891" w:type="pct"/>
            <w:shd w:val="clear" w:color="auto" w:fill="EAEAD5"/>
            <w:vAlign w:val="center"/>
          </w:tcPr>
          <w:p w14:paraId="7F5D8A91" w14:textId="77777777" w:rsidR="00255A24" w:rsidRPr="00C2350A" w:rsidRDefault="00255A24" w:rsidP="00B6714C">
            <w:pPr>
              <w:pStyle w:val="Contenutotabella"/>
              <w:snapToGrid w:val="0"/>
              <w:spacing w:after="120"/>
              <w:rPr>
                <w:rFonts w:ascii="DecimaWE Rg" w:hAnsi="DecimaWE Rg"/>
                <w:bCs/>
                <w:sz w:val="18"/>
                <w:szCs w:val="18"/>
              </w:rPr>
            </w:pPr>
          </w:p>
        </w:tc>
        <w:tc>
          <w:tcPr>
            <w:tcW w:w="653" w:type="pct"/>
            <w:shd w:val="clear" w:color="auto" w:fill="EAEAD5"/>
            <w:vAlign w:val="center"/>
          </w:tcPr>
          <w:p w14:paraId="4299DC47" w14:textId="77777777" w:rsidR="00255A24" w:rsidRPr="00C2350A" w:rsidRDefault="00255A24" w:rsidP="00B6714C">
            <w:pPr>
              <w:pStyle w:val="Contenutotabella"/>
              <w:snapToGrid w:val="0"/>
              <w:spacing w:after="120"/>
              <w:rPr>
                <w:rFonts w:ascii="DecimaWE Rg" w:hAnsi="DecimaWE Rg"/>
                <w:bCs/>
                <w:sz w:val="18"/>
                <w:szCs w:val="18"/>
              </w:rPr>
            </w:pPr>
          </w:p>
        </w:tc>
        <w:tc>
          <w:tcPr>
            <w:tcW w:w="521" w:type="pct"/>
            <w:shd w:val="clear" w:color="auto" w:fill="EAEAD5"/>
            <w:vAlign w:val="center"/>
          </w:tcPr>
          <w:p w14:paraId="23A47686" w14:textId="77777777" w:rsidR="00255A24" w:rsidRPr="00C2350A" w:rsidRDefault="00255A24" w:rsidP="00B6714C">
            <w:pPr>
              <w:pStyle w:val="Contenutotabella"/>
              <w:snapToGrid w:val="0"/>
              <w:spacing w:after="120"/>
              <w:rPr>
                <w:rFonts w:ascii="DecimaWE Rg" w:hAnsi="DecimaWE Rg"/>
                <w:bCs/>
                <w:sz w:val="18"/>
                <w:szCs w:val="18"/>
              </w:rPr>
            </w:pPr>
          </w:p>
        </w:tc>
        <w:tc>
          <w:tcPr>
            <w:tcW w:w="603" w:type="pct"/>
            <w:shd w:val="clear" w:color="auto" w:fill="EAEAD5"/>
          </w:tcPr>
          <w:p w14:paraId="7763A747" w14:textId="77777777" w:rsidR="00255A24" w:rsidRPr="00C2350A" w:rsidRDefault="00255A24" w:rsidP="00B6714C">
            <w:pPr>
              <w:pStyle w:val="Contenutotabella"/>
              <w:snapToGrid w:val="0"/>
              <w:spacing w:after="120"/>
              <w:rPr>
                <w:rFonts w:ascii="DecimaWE Rg" w:hAnsi="DecimaWE Rg"/>
                <w:bCs/>
                <w:sz w:val="18"/>
                <w:szCs w:val="18"/>
              </w:rPr>
            </w:pPr>
          </w:p>
        </w:tc>
        <w:tc>
          <w:tcPr>
            <w:tcW w:w="1299" w:type="pct"/>
            <w:shd w:val="clear" w:color="auto" w:fill="EAEAD5"/>
          </w:tcPr>
          <w:p w14:paraId="45153C43" w14:textId="77777777" w:rsidR="00255A24" w:rsidRPr="00C2350A" w:rsidRDefault="00255A24" w:rsidP="00B6714C">
            <w:pPr>
              <w:pStyle w:val="Contenutotabella"/>
              <w:snapToGrid w:val="0"/>
              <w:spacing w:after="120"/>
              <w:ind w:left="34"/>
              <w:jc w:val="right"/>
              <w:rPr>
                <w:rFonts w:ascii="DecimaWE Rg" w:hAnsi="DecimaWE Rg"/>
                <w:bCs/>
                <w:sz w:val="18"/>
                <w:szCs w:val="18"/>
              </w:rPr>
            </w:pPr>
          </w:p>
        </w:tc>
      </w:tr>
    </w:tbl>
    <w:p w14:paraId="09624D4C" w14:textId="77777777" w:rsidR="008D7B07" w:rsidRPr="008D7B07" w:rsidRDefault="008D7B07" w:rsidP="008D7B07">
      <w:pPr>
        <w:widowControl w:val="0"/>
        <w:snapToGrid w:val="0"/>
        <w:spacing w:after="120" w:line="240" w:lineRule="auto"/>
        <w:jc w:val="both"/>
        <w:rPr>
          <w:rFonts w:ascii="DecimaWE Rg" w:eastAsia="Times New Roman" w:hAnsi="DecimaWE Rg" w:cs="Arial"/>
          <w:color w:val="000000"/>
          <w:lang w:eastAsia="it-IT"/>
        </w:rPr>
      </w:pPr>
    </w:p>
    <w:p w14:paraId="1B3C15C8" w14:textId="77777777" w:rsidR="008D7B07" w:rsidRPr="008D7B07" w:rsidRDefault="008D7B07" w:rsidP="008D7B07">
      <w:pPr>
        <w:widowControl w:val="0"/>
        <w:tabs>
          <w:tab w:val="left" w:pos="832"/>
          <w:tab w:val="left" w:pos="833"/>
        </w:tabs>
        <w:autoSpaceDE w:val="0"/>
        <w:autoSpaceDN w:val="0"/>
        <w:spacing w:after="0" w:line="276" w:lineRule="auto"/>
        <w:ind w:right="162"/>
        <w:jc w:val="both"/>
        <w:rPr>
          <w:rFonts w:ascii="DecimaWE Rg" w:hAnsi="DecimaWE Rg"/>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6431"/>
      </w:tblGrid>
      <w:tr w:rsidR="008D7B07" w:rsidRPr="008D7B07" w14:paraId="0FB48B85" w14:textId="77777777" w:rsidTr="00441471">
        <w:tc>
          <w:tcPr>
            <w:tcW w:w="2972" w:type="dxa"/>
          </w:tcPr>
          <w:p w14:paraId="6B1C63D5" w14:textId="77777777" w:rsidR="008D7B07" w:rsidRPr="008D7B07" w:rsidRDefault="008D7B07" w:rsidP="008D7B07">
            <w:pPr>
              <w:widowControl w:val="0"/>
              <w:tabs>
                <w:tab w:val="left" w:pos="832"/>
                <w:tab w:val="left" w:pos="833"/>
              </w:tabs>
              <w:autoSpaceDE w:val="0"/>
              <w:autoSpaceDN w:val="0"/>
              <w:spacing w:line="276" w:lineRule="auto"/>
              <w:ind w:right="162"/>
              <w:rPr>
                <w:rFonts w:ascii="DecimaWE Rg" w:hAnsi="DecimaWE Rg"/>
                <w:i/>
                <w:sz w:val="20"/>
                <w:szCs w:val="20"/>
              </w:rPr>
            </w:pPr>
            <w:r w:rsidRPr="008D7B07">
              <w:rPr>
                <w:rFonts w:ascii="DecimaWE Rg" w:hAnsi="DecimaWE Rg"/>
                <w:i/>
                <w:sz w:val="20"/>
                <w:szCs w:val="20"/>
              </w:rPr>
              <w:t>Luogo e data</w:t>
            </w:r>
          </w:p>
        </w:tc>
        <w:tc>
          <w:tcPr>
            <w:tcW w:w="6656" w:type="dxa"/>
          </w:tcPr>
          <w:p w14:paraId="3B2EDBD7" w14:textId="77777777" w:rsidR="008D7B07" w:rsidRPr="008D7B07" w:rsidRDefault="008D7B07" w:rsidP="008D7B07">
            <w:pPr>
              <w:widowControl w:val="0"/>
              <w:tabs>
                <w:tab w:val="left" w:pos="832"/>
                <w:tab w:val="left" w:pos="833"/>
              </w:tabs>
              <w:autoSpaceDE w:val="0"/>
              <w:autoSpaceDN w:val="0"/>
              <w:spacing w:line="276" w:lineRule="auto"/>
              <w:ind w:right="162"/>
              <w:jc w:val="right"/>
              <w:rPr>
                <w:rFonts w:ascii="DecimaWE Rg" w:hAnsi="DecimaWE Rg"/>
                <w:i/>
                <w:sz w:val="20"/>
                <w:szCs w:val="20"/>
              </w:rPr>
            </w:pPr>
            <w:r w:rsidRPr="008D7B07">
              <w:rPr>
                <w:rFonts w:ascii="DecimaWE Rg" w:hAnsi="DecimaWE Rg"/>
                <w:i/>
                <w:sz w:val="20"/>
                <w:szCs w:val="20"/>
              </w:rPr>
              <w:t>Firma del titolare/legale rappresentante/delegato, ovvero firma digitale del titolare/legale rappresentante/delegato</w:t>
            </w:r>
          </w:p>
        </w:tc>
      </w:tr>
      <w:tr w:rsidR="008D7B07" w:rsidRPr="008D7B07" w14:paraId="12A5D657" w14:textId="77777777" w:rsidTr="00441471">
        <w:tc>
          <w:tcPr>
            <w:tcW w:w="2972" w:type="dxa"/>
          </w:tcPr>
          <w:p w14:paraId="1C591A93" w14:textId="77777777" w:rsidR="008D7B07" w:rsidRPr="008D7B07" w:rsidRDefault="008D7B07" w:rsidP="008D7B07">
            <w:pPr>
              <w:widowControl w:val="0"/>
              <w:tabs>
                <w:tab w:val="left" w:pos="832"/>
                <w:tab w:val="left" w:pos="833"/>
              </w:tabs>
              <w:autoSpaceDE w:val="0"/>
              <w:autoSpaceDN w:val="0"/>
              <w:spacing w:line="276" w:lineRule="auto"/>
              <w:ind w:right="162"/>
              <w:rPr>
                <w:rFonts w:ascii="DecimaWE Rg" w:hAnsi="DecimaWE Rg"/>
                <w:i/>
                <w:sz w:val="20"/>
                <w:szCs w:val="20"/>
              </w:rPr>
            </w:pPr>
          </w:p>
        </w:tc>
        <w:tc>
          <w:tcPr>
            <w:tcW w:w="6656" w:type="dxa"/>
          </w:tcPr>
          <w:p w14:paraId="215D4827" w14:textId="77777777" w:rsidR="008D7B07" w:rsidRPr="008D7B07" w:rsidRDefault="008D7B07" w:rsidP="008D7B07">
            <w:pPr>
              <w:widowControl w:val="0"/>
              <w:tabs>
                <w:tab w:val="left" w:pos="832"/>
                <w:tab w:val="left" w:pos="833"/>
              </w:tabs>
              <w:autoSpaceDE w:val="0"/>
              <w:autoSpaceDN w:val="0"/>
              <w:spacing w:line="276" w:lineRule="auto"/>
              <w:ind w:right="162"/>
              <w:rPr>
                <w:rFonts w:ascii="DecimaWE Rg" w:hAnsi="DecimaWE Rg"/>
                <w:i/>
                <w:sz w:val="20"/>
                <w:szCs w:val="20"/>
              </w:rPr>
            </w:pPr>
          </w:p>
        </w:tc>
      </w:tr>
      <w:tr w:rsidR="008D7B07" w:rsidRPr="008D7B07" w14:paraId="6BC6B3B4" w14:textId="77777777" w:rsidTr="00441471">
        <w:tc>
          <w:tcPr>
            <w:tcW w:w="2972" w:type="dxa"/>
          </w:tcPr>
          <w:p w14:paraId="7F1C76BB" w14:textId="77777777" w:rsidR="008D7B07" w:rsidRPr="008D7B07" w:rsidRDefault="00441471" w:rsidP="008D7B07">
            <w:pPr>
              <w:widowControl w:val="0"/>
              <w:tabs>
                <w:tab w:val="left" w:pos="832"/>
                <w:tab w:val="left" w:pos="833"/>
              </w:tabs>
              <w:autoSpaceDE w:val="0"/>
              <w:autoSpaceDN w:val="0"/>
              <w:spacing w:line="276" w:lineRule="auto"/>
              <w:ind w:right="162"/>
              <w:rPr>
                <w:rFonts w:ascii="DecimaWE Rg" w:hAnsi="DecimaWE Rg"/>
                <w:i/>
                <w:sz w:val="20"/>
                <w:szCs w:val="20"/>
              </w:rPr>
            </w:pPr>
            <w:r>
              <w:rPr>
                <w:rFonts w:ascii="DecimaWE Rg" w:hAnsi="DecimaWE Rg"/>
                <w:i/>
                <w:sz w:val="20"/>
                <w:szCs w:val="20"/>
              </w:rPr>
              <w:t>__________________________________</w:t>
            </w:r>
          </w:p>
        </w:tc>
        <w:tc>
          <w:tcPr>
            <w:tcW w:w="6656" w:type="dxa"/>
          </w:tcPr>
          <w:p w14:paraId="0203EDCE" w14:textId="77777777" w:rsidR="008D7B07" w:rsidRPr="008D7B07" w:rsidRDefault="00441471" w:rsidP="00441471">
            <w:pPr>
              <w:widowControl w:val="0"/>
              <w:tabs>
                <w:tab w:val="left" w:pos="832"/>
                <w:tab w:val="left" w:pos="833"/>
              </w:tabs>
              <w:autoSpaceDE w:val="0"/>
              <w:autoSpaceDN w:val="0"/>
              <w:spacing w:line="276" w:lineRule="auto"/>
              <w:ind w:right="162"/>
              <w:jc w:val="center"/>
              <w:rPr>
                <w:rFonts w:ascii="DecimaWE Rg" w:hAnsi="DecimaWE Rg"/>
                <w:i/>
                <w:sz w:val="20"/>
                <w:szCs w:val="20"/>
              </w:rPr>
            </w:pPr>
            <w:r>
              <w:rPr>
                <w:rFonts w:ascii="DecimaWE Rg" w:hAnsi="DecimaWE Rg"/>
                <w:i/>
                <w:sz w:val="20"/>
                <w:szCs w:val="20"/>
              </w:rPr>
              <w:t>________________________________________________________</w:t>
            </w:r>
          </w:p>
        </w:tc>
      </w:tr>
    </w:tbl>
    <w:p w14:paraId="40E8DF41" w14:textId="77777777" w:rsidR="00255A24" w:rsidRDefault="00255A24" w:rsidP="00734D4B">
      <w:pPr>
        <w:widowControl w:val="0"/>
        <w:tabs>
          <w:tab w:val="left" w:pos="832"/>
          <w:tab w:val="left" w:pos="833"/>
        </w:tabs>
        <w:autoSpaceDE w:val="0"/>
        <w:autoSpaceDN w:val="0"/>
        <w:spacing w:after="0" w:line="480" w:lineRule="auto"/>
        <w:ind w:right="162"/>
        <w:jc w:val="center"/>
        <w:rPr>
          <w:rFonts w:ascii="DecimaWE Rg" w:hAnsi="DecimaWE Rg"/>
          <w:b/>
        </w:rPr>
      </w:pPr>
    </w:p>
    <w:p w14:paraId="40C98985" w14:textId="77777777" w:rsidR="00255A24" w:rsidRDefault="00255A24" w:rsidP="00734D4B">
      <w:pPr>
        <w:widowControl w:val="0"/>
        <w:tabs>
          <w:tab w:val="left" w:pos="832"/>
          <w:tab w:val="left" w:pos="833"/>
        </w:tabs>
        <w:autoSpaceDE w:val="0"/>
        <w:autoSpaceDN w:val="0"/>
        <w:spacing w:after="0" w:line="480" w:lineRule="auto"/>
        <w:ind w:right="162"/>
        <w:jc w:val="center"/>
        <w:rPr>
          <w:rFonts w:ascii="DecimaWE Rg" w:hAnsi="DecimaWE Rg"/>
          <w:b/>
        </w:rPr>
      </w:pPr>
    </w:p>
    <w:p w14:paraId="0EAD830B" w14:textId="77777777" w:rsidR="00255A24" w:rsidRDefault="00255A24" w:rsidP="00734D4B">
      <w:pPr>
        <w:widowControl w:val="0"/>
        <w:tabs>
          <w:tab w:val="left" w:pos="832"/>
          <w:tab w:val="left" w:pos="833"/>
        </w:tabs>
        <w:autoSpaceDE w:val="0"/>
        <w:autoSpaceDN w:val="0"/>
        <w:spacing w:after="0" w:line="480" w:lineRule="auto"/>
        <w:ind w:right="162"/>
        <w:jc w:val="center"/>
        <w:rPr>
          <w:rFonts w:ascii="DecimaWE Rg" w:hAnsi="DecimaWE Rg"/>
          <w:b/>
        </w:rPr>
      </w:pPr>
    </w:p>
    <w:p w14:paraId="3188FAAA" w14:textId="77777777" w:rsidR="00255A24" w:rsidRDefault="00255A24" w:rsidP="00734D4B">
      <w:pPr>
        <w:widowControl w:val="0"/>
        <w:tabs>
          <w:tab w:val="left" w:pos="832"/>
          <w:tab w:val="left" w:pos="833"/>
        </w:tabs>
        <w:autoSpaceDE w:val="0"/>
        <w:autoSpaceDN w:val="0"/>
        <w:spacing w:after="0" w:line="480" w:lineRule="auto"/>
        <w:ind w:right="162"/>
        <w:jc w:val="center"/>
        <w:rPr>
          <w:rFonts w:ascii="DecimaWE Rg" w:hAnsi="DecimaWE Rg"/>
          <w:b/>
        </w:rPr>
      </w:pPr>
    </w:p>
    <w:p w14:paraId="6F05120A" w14:textId="77777777" w:rsidR="00255A24" w:rsidRDefault="00255A24" w:rsidP="00734D4B">
      <w:pPr>
        <w:widowControl w:val="0"/>
        <w:tabs>
          <w:tab w:val="left" w:pos="832"/>
          <w:tab w:val="left" w:pos="833"/>
        </w:tabs>
        <w:autoSpaceDE w:val="0"/>
        <w:autoSpaceDN w:val="0"/>
        <w:spacing w:after="0" w:line="480" w:lineRule="auto"/>
        <w:ind w:right="162"/>
        <w:jc w:val="center"/>
        <w:rPr>
          <w:rFonts w:ascii="DecimaWE Rg" w:hAnsi="DecimaWE Rg"/>
          <w:b/>
        </w:rPr>
      </w:pPr>
    </w:p>
    <w:p w14:paraId="3091F202" w14:textId="77777777" w:rsidR="00734D4B" w:rsidRDefault="00441471" w:rsidP="00734D4B">
      <w:pPr>
        <w:widowControl w:val="0"/>
        <w:tabs>
          <w:tab w:val="left" w:pos="832"/>
          <w:tab w:val="left" w:pos="833"/>
        </w:tabs>
        <w:autoSpaceDE w:val="0"/>
        <w:autoSpaceDN w:val="0"/>
        <w:spacing w:after="0" w:line="480" w:lineRule="auto"/>
        <w:ind w:right="162"/>
        <w:jc w:val="center"/>
        <w:rPr>
          <w:rFonts w:ascii="DecimaWE Rg" w:hAnsi="DecimaWE Rg"/>
          <w:b/>
        </w:rPr>
      </w:pPr>
      <w:r>
        <w:rPr>
          <w:rFonts w:ascii="DecimaWE Rg" w:hAnsi="DecimaWE Rg"/>
          <w:b/>
        </w:rPr>
        <w:t>Ist</w:t>
      </w:r>
      <w:r w:rsidR="00734D4B">
        <w:rPr>
          <w:rFonts w:ascii="DecimaWE Rg" w:hAnsi="DecimaWE Rg"/>
          <w:b/>
        </w:rPr>
        <w:t xml:space="preserve">ruzioni per la compilazione dei punti 2.1, 2.2 e 3 del modulo </w:t>
      </w:r>
      <w:r w:rsidR="00734D4B" w:rsidRPr="00FB632F">
        <w:rPr>
          <w:rFonts w:ascii="DecimaWE Rg" w:hAnsi="DecimaWE Rg"/>
          <w:b/>
          <w:i/>
          <w:iCs/>
        </w:rPr>
        <w:t>de minimis</w:t>
      </w:r>
    </w:p>
    <w:p w14:paraId="69FE119D" w14:textId="77777777" w:rsidR="00734D4B" w:rsidRPr="00FB632F" w:rsidRDefault="00734D4B" w:rsidP="00734D4B">
      <w:pPr>
        <w:spacing w:after="120" w:line="100" w:lineRule="atLeast"/>
        <w:jc w:val="both"/>
        <w:rPr>
          <w:rFonts w:ascii="DecimaWE Rg" w:eastAsia="Times New Roman" w:hAnsi="DecimaWE Rg" w:cs="Garamond"/>
          <w:sz w:val="20"/>
          <w:szCs w:val="20"/>
        </w:rPr>
      </w:pPr>
      <w:r w:rsidRPr="00FB632F">
        <w:rPr>
          <w:rFonts w:ascii="DecimaWE Rg" w:eastAsia="Times New Roman" w:hAnsi="DecimaWE Rg" w:cs="Garamond"/>
          <w:sz w:val="20"/>
          <w:szCs w:val="20"/>
        </w:rPr>
        <w:t xml:space="preserve">l periodo di riferimento per il nuovo regolamento </w:t>
      </w:r>
      <w:r>
        <w:rPr>
          <w:rFonts w:ascii="DecimaWE Rg" w:eastAsia="Times New Roman" w:hAnsi="DecimaWE Rg" w:cs="Garamond"/>
          <w:i/>
          <w:iCs/>
          <w:sz w:val="20"/>
          <w:szCs w:val="20"/>
        </w:rPr>
        <w:t xml:space="preserve">de minimis </w:t>
      </w:r>
      <w:r w:rsidRPr="00FB632F">
        <w:rPr>
          <w:rFonts w:ascii="DecimaWE Rg" w:eastAsia="Times New Roman" w:hAnsi="DecimaWE Rg" w:cs="Garamond"/>
          <w:sz w:val="20"/>
          <w:szCs w:val="20"/>
        </w:rPr>
        <w:t xml:space="preserve">del settore generale, il periodo temporale è costituito dall’arco di tre anni. </w:t>
      </w:r>
    </w:p>
    <w:p w14:paraId="52F69A89" w14:textId="77777777" w:rsidR="00734D4B" w:rsidRPr="00FB632F" w:rsidRDefault="00734D4B" w:rsidP="00734D4B">
      <w:pPr>
        <w:spacing w:after="120" w:line="100" w:lineRule="atLeast"/>
        <w:jc w:val="both"/>
        <w:rPr>
          <w:rFonts w:ascii="DecimaWE Rg" w:eastAsia="Times New Roman" w:hAnsi="DecimaWE Rg" w:cs="Garamond"/>
          <w:b/>
          <w:bCs/>
          <w:sz w:val="20"/>
          <w:szCs w:val="20"/>
        </w:rPr>
      </w:pPr>
      <w:r w:rsidRPr="00FB632F">
        <w:rPr>
          <w:rFonts w:ascii="DecimaWE Rg" w:eastAsia="Times New Roman" w:hAnsi="DecimaWE Rg" w:cs="Garamond"/>
          <w:b/>
          <w:bCs/>
          <w:i/>
          <w:iCs/>
          <w:sz w:val="20"/>
          <w:szCs w:val="20"/>
        </w:rPr>
        <w:t>Il caso specifico delle fusioni, acquisizioni e trasferimenti di rami d’azienda: quali agevolazioni indicare?</w:t>
      </w:r>
    </w:p>
    <w:p w14:paraId="59936631" w14:textId="77777777" w:rsidR="00734D4B" w:rsidRPr="00FB632F" w:rsidRDefault="00734D4B" w:rsidP="00734D4B">
      <w:pPr>
        <w:pStyle w:val="Corpotesto1"/>
        <w:spacing w:after="120" w:line="100" w:lineRule="atLeast"/>
        <w:jc w:val="both"/>
        <w:rPr>
          <w:rFonts w:ascii="DecimaWE Rg" w:hAnsi="DecimaWE Rg" w:cs="Garamond"/>
          <w:sz w:val="20"/>
        </w:rPr>
      </w:pPr>
      <w:r w:rsidRPr="00FB632F">
        <w:rPr>
          <w:rFonts w:ascii="DecimaWE Rg" w:hAnsi="DecimaWE Rg" w:cs="Garamond"/>
          <w:sz w:val="20"/>
        </w:rPr>
        <w:t xml:space="preserve">Il Regolamento </w:t>
      </w:r>
      <w:r w:rsidRPr="00FB632F">
        <w:rPr>
          <w:rFonts w:ascii="DecimaWE Rg" w:hAnsi="DecimaWE Rg" w:cs="Garamond"/>
          <w:i/>
          <w:sz w:val="20"/>
        </w:rPr>
        <w:t>«</w:t>
      </w:r>
      <w:r w:rsidRPr="00FB632F">
        <w:rPr>
          <w:rFonts w:ascii="DecimaWE Rg" w:hAnsi="DecimaWE Rg" w:cs="Garamond"/>
          <w:i/>
          <w:iCs/>
          <w:sz w:val="20"/>
        </w:rPr>
        <w:t>de minimis»</w:t>
      </w:r>
      <w:r w:rsidRPr="00FB632F">
        <w:rPr>
          <w:rFonts w:ascii="DecimaWE Rg" w:hAnsi="DecimaWE Rg" w:cs="Garamond"/>
          <w:iCs/>
          <w:sz w:val="20"/>
        </w:rPr>
        <w:t xml:space="preserve"> </w:t>
      </w:r>
      <w:r w:rsidRPr="00FB632F">
        <w:rPr>
          <w:rFonts w:ascii="DecimaWE Rg" w:hAnsi="DecimaWE Rg" w:cs="Garamond"/>
          <w:sz w:val="20"/>
        </w:rPr>
        <w:t xml:space="preserve">n. 2023/2831 detta specifiche prescrizioni in merito al conteggio degli aiuti </w:t>
      </w:r>
      <w:r w:rsidRPr="00FB632F">
        <w:rPr>
          <w:rFonts w:ascii="DecimaWE Rg" w:hAnsi="DecimaWE Rg" w:cs="Garamond"/>
          <w:i/>
          <w:sz w:val="20"/>
        </w:rPr>
        <w:t>«</w:t>
      </w:r>
      <w:r w:rsidRPr="00FB632F">
        <w:rPr>
          <w:rFonts w:ascii="DecimaWE Rg" w:hAnsi="DecimaWE Rg" w:cs="Garamond"/>
          <w:i/>
          <w:iCs/>
          <w:sz w:val="20"/>
        </w:rPr>
        <w:t>de minimis»</w:t>
      </w:r>
      <w:r w:rsidRPr="00FB632F">
        <w:rPr>
          <w:rFonts w:ascii="DecimaWE Rg" w:hAnsi="DecimaWE Rg" w:cs="Garamond"/>
          <w:iCs/>
          <w:sz w:val="20"/>
        </w:rPr>
        <w:t xml:space="preserve"> </w:t>
      </w:r>
      <w:r w:rsidRPr="00FB632F">
        <w:rPr>
          <w:rFonts w:ascii="DecimaWE Rg" w:hAnsi="DecimaWE Rg" w:cs="Garamond"/>
          <w:sz w:val="20"/>
        </w:rPr>
        <w:t xml:space="preserve">in caso di fusioni, acquisizioni, scissioni e trasferimenti di rami d’azienda. Per tale ragione, le informazioni connesse alle predette vicende vengono acquisite dall’Amministrazione preposta mediante dichiarazione dell’impresa richiedente in quanto non ricavabili dal RNA. </w:t>
      </w:r>
    </w:p>
    <w:p w14:paraId="06C43946" w14:textId="77777777" w:rsidR="00734D4B" w:rsidRPr="00FB632F" w:rsidRDefault="00734D4B" w:rsidP="00734D4B">
      <w:pPr>
        <w:pStyle w:val="Corpotesto1"/>
        <w:spacing w:after="120" w:line="100" w:lineRule="atLeast"/>
        <w:jc w:val="both"/>
        <w:rPr>
          <w:rFonts w:ascii="DecimaWE Rg" w:hAnsi="DecimaWE Rg"/>
          <w:sz w:val="20"/>
        </w:rPr>
      </w:pPr>
      <w:r w:rsidRPr="00FB632F">
        <w:rPr>
          <w:rFonts w:ascii="DecimaWE Rg" w:hAnsi="DecimaWE Rg" w:cs="Garamond"/>
          <w:sz w:val="20"/>
        </w:rPr>
        <w:t xml:space="preserve">Nella </w:t>
      </w:r>
      <w:r w:rsidRPr="00FB632F">
        <w:rPr>
          <w:rFonts w:ascii="DecimaWE Rg" w:hAnsi="DecimaWE Rg" w:cs="Arial"/>
          <w:color w:val="auto"/>
          <w:sz w:val="20"/>
          <w:lang w:eastAsia="zh-CN"/>
        </w:rPr>
        <w:t xml:space="preserve">tabella di cui al punto 2.2 del modulo vanno, pertanto, indicati gli aiuti già registrati in RNA/SIAN/SIPA che, a seguito di una </w:t>
      </w:r>
      <w:r w:rsidRPr="00FB632F">
        <w:rPr>
          <w:rFonts w:ascii="DecimaWE Rg" w:hAnsi="DecimaWE Rg" w:cs="Garamond"/>
          <w:sz w:val="20"/>
        </w:rPr>
        <w:t>fusione, acquisizione, scissione o trasferimento di ramo d’azienda</w:t>
      </w:r>
      <w:r w:rsidRPr="00FB632F">
        <w:rPr>
          <w:rFonts w:ascii="DecimaWE Rg" w:hAnsi="DecimaWE Rg" w:cs="Arial"/>
          <w:color w:val="auto"/>
          <w:sz w:val="20"/>
          <w:lang w:eastAsia="zh-CN"/>
        </w:rPr>
        <w:t xml:space="preserve">, sono diventati aiuti «de minimis» da computare o da non più computare nel massimale della richiedente. Gli aiuti già registrati sono visionabili accedendo alla </w:t>
      </w:r>
      <w:r w:rsidRPr="00FB632F">
        <w:rPr>
          <w:rFonts w:ascii="DecimaWE Rg" w:hAnsi="DecimaWE Rg"/>
          <w:sz w:val="20"/>
        </w:rPr>
        <w:t>“Sezione trasparenza” disponibile ai seguenti link:</w:t>
      </w:r>
    </w:p>
    <w:p w14:paraId="30D5F33E" w14:textId="77777777" w:rsidR="00734D4B" w:rsidRPr="00FB632F" w:rsidRDefault="00734D4B" w:rsidP="00734D4B">
      <w:pPr>
        <w:pStyle w:val="Corpotesto1"/>
        <w:numPr>
          <w:ilvl w:val="0"/>
          <w:numId w:val="5"/>
        </w:numPr>
        <w:spacing w:after="120" w:line="100" w:lineRule="atLeast"/>
        <w:jc w:val="both"/>
        <w:rPr>
          <w:rFonts w:ascii="DecimaWE Rg" w:hAnsi="DecimaWE Rg"/>
          <w:sz w:val="20"/>
        </w:rPr>
      </w:pPr>
      <w:r w:rsidRPr="00FB632F">
        <w:rPr>
          <w:rFonts w:ascii="DecimaWE Rg" w:hAnsi="DecimaWE Rg"/>
          <w:sz w:val="20"/>
        </w:rPr>
        <w:t>RNA</w:t>
      </w:r>
      <w:r w:rsidRPr="00FB632F">
        <w:rPr>
          <w:rFonts w:ascii="DecimaWE Rg" w:hAnsi="DecimaWE Rg"/>
          <w:color w:val="auto"/>
          <w:sz w:val="20"/>
        </w:rPr>
        <w:t xml:space="preserve">: </w:t>
      </w:r>
      <w:hyperlink r:id="rId12" w:history="1">
        <w:r w:rsidRPr="00FB632F">
          <w:rPr>
            <w:rStyle w:val="Collegamentoipertestuale"/>
            <w:rFonts w:ascii="DecimaWE Rg" w:hAnsi="DecimaWE Rg"/>
            <w:color w:val="auto"/>
            <w:sz w:val="20"/>
          </w:rPr>
          <w:t>https://www.rna.gov.it/sites/PortaleRNA/it_IT/trasparenza</w:t>
        </w:r>
      </w:hyperlink>
    </w:p>
    <w:p w14:paraId="1AE16FF0" w14:textId="77777777" w:rsidR="00734D4B" w:rsidRPr="00FB632F" w:rsidRDefault="00734D4B" w:rsidP="00734D4B">
      <w:pPr>
        <w:pStyle w:val="Corpotesto1"/>
        <w:numPr>
          <w:ilvl w:val="0"/>
          <w:numId w:val="5"/>
        </w:numPr>
        <w:spacing w:after="120" w:line="100" w:lineRule="atLeast"/>
        <w:jc w:val="both"/>
        <w:rPr>
          <w:rFonts w:ascii="DecimaWE Rg" w:hAnsi="DecimaWE Rg"/>
          <w:sz w:val="20"/>
        </w:rPr>
      </w:pPr>
      <w:r w:rsidRPr="00FB632F">
        <w:rPr>
          <w:rFonts w:ascii="DecimaWE Rg" w:hAnsi="DecimaWE Rg"/>
          <w:sz w:val="20"/>
        </w:rPr>
        <w:t xml:space="preserve">SIAN e SIPA: </w:t>
      </w:r>
      <w:hyperlink r:id="rId13" w:history="1">
        <w:r w:rsidRPr="00FB632F">
          <w:rPr>
            <w:rStyle w:val="Collegamentoipertestuale"/>
            <w:rFonts w:ascii="DecimaWE Rg" w:hAnsi="DecimaWE Rg"/>
            <w:color w:val="auto"/>
            <w:sz w:val="20"/>
          </w:rPr>
          <w:t>https://www.sian.it/GestioneTrasparenza/</w:t>
        </w:r>
      </w:hyperlink>
    </w:p>
    <w:p w14:paraId="558FF891" w14:textId="77777777" w:rsidR="00734D4B" w:rsidRPr="00FB632F" w:rsidRDefault="00734D4B" w:rsidP="00734D4B">
      <w:pPr>
        <w:spacing w:after="120" w:line="100" w:lineRule="atLeast"/>
        <w:ind w:right="142"/>
        <w:jc w:val="both"/>
        <w:rPr>
          <w:rFonts w:ascii="DecimaWE Rg" w:eastAsia="Times New Roman" w:hAnsi="DecimaWE Rg" w:cs="Garamond"/>
          <w:sz w:val="20"/>
          <w:szCs w:val="20"/>
        </w:rPr>
      </w:pPr>
      <w:r w:rsidRPr="00FB632F">
        <w:rPr>
          <w:rFonts w:ascii="DecimaWE Rg" w:eastAsia="Times New Roman" w:hAnsi="DecimaWE Rg" w:cs="Garamond"/>
          <w:sz w:val="20"/>
          <w:szCs w:val="20"/>
        </w:rPr>
        <w:t xml:space="preserve">Nel caso specifico in cui l’impresa richiedente sia incorsa in vicende di </w:t>
      </w:r>
      <w:r w:rsidRPr="00FB632F">
        <w:rPr>
          <w:rFonts w:ascii="DecimaWE Rg" w:eastAsia="Times New Roman" w:hAnsi="DecimaWE Rg" w:cs="Garamond"/>
          <w:b/>
          <w:sz w:val="20"/>
          <w:szCs w:val="20"/>
        </w:rPr>
        <w:t xml:space="preserve">fusioni o acquisizioni </w:t>
      </w:r>
      <w:r w:rsidRPr="00FB632F">
        <w:rPr>
          <w:rFonts w:ascii="DecimaWE Rg" w:eastAsia="Times New Roman" w:hAnsi="DecimaWE Rg" w:cs="Garamond"/>
          <w:sz w:val="20"/>
          <w:szCs w:val="20"/>
        </w:rPr>
        <w:t xml:space="preserve">(art. 3(8) del Reg 2023/2831/UE) tutti gli aiuti </w:t>
      </w:r>
      <w:r w:rsidRPr="00FB632F">
        <w:rPr>
          <w:rFonts w:ascii="DecimaWE Rg" w:eastAsia="Times New Roman" w:hAnsi="DecimaWE Rg" w:cs="Garamond"/>
          <w:i/>
          <w:sz w:val="20"/>
          <w:szCs w:val="20"/>
        </w:rPr>
        <w:t>«</w:t>
      </w:r>
      <w:r w:rsidRPr="00FB632F">
        <w:rPr>
          <w:rFonts w:ascii="DecimaWE Rg" w:eastAsia="Times New Roman" w:hAnsi="DecimaWE Rg" w:cs="Garamond"/>
          <w:i/>
          <w:iCs/>
          <w:sz w:val="20"/>
          <w:szCs w:val="20"/>
        </w:rPr>
        <w:t xml:space="preserve">de minimis» </w:t>
      </w:r>
      <w:r w:rsidRPr="00FB632F">
        <w:rPr>
          <w:rFonts w:ascii="DecimaWE Rg" w:eastAsia="Times New Roman" w:hAnsi="DecimaWE Rg" w:cs="Garamond"/>
          <w:sz w:val="20"/>
          <w:szCs w:val="20"/>
        </w:rPr>
        <w:t>accordati alle imprese oggetto dell’operazione devono essere sommati.</w:t>
      </w:r>
    </w:p>
    <w:p w14:paraId="0F3FBD3A" w14:textId="77777777" w:rsidR="00734D4B" w:rsidRPr="00FB632F" w:rsidRDefault="00734D4B" w:rsidP="00734D4B">
      <w:pPr>
        <w:spacing w:after="120" w:line="100" w:lineRule="atLeast"/>
        <w:ind w:right="142"/>
        <w:jc w:val="both"/>
        <w:rPr>
          <w:rFonts w:ascii="DecimaWE Rg" w:eastAsia="Times New Roman" w:hAnsi="DecimaWE Rg" w:cs="Garamond"/>
          <w:sz w:val="20"/>
          <w:szCs w:val="20"/>
        </w:rPr>
      </w:pPr>
      <w:r w:rsidRPr="00FB632F">
        <w:rPr>
          <w:rFonts w:ascii="DecimaWE Rg" w:eastAsia="Times New Roman" w:hAnsi="DecimaWE Rg" w:cs="Garamond"/>
          <w:sz w:val="20"/>
          <w:szCs w:val="20"/>
        </w:rPr>
        <w:t xml:space="preserve">Conseguentemente la tabella di cui al punto 2.2 del modulo andrà compilata inserendo il </w:t>
      </w:r>
      <w:r w:rsidRPr="00FB632F">
        <w:rPr>
          <w:rFonts w:ascii="DecimaWE Rg" w:eastAsia="Times New Roman" w:hAnsi="DecimaWE Rg" w:cs="Garamond"/>
          <w:i/>
          <w:sz w:val="20"/>
          <w:szCs w:val="20"/>
        </w:rPr>
        <w:t>«</w:t>
      </w:r>
      <w:r w:rsidRPr="00FB632F">
        <w:rPr>
          <w:rFonts w:ascii="DecimaWE Rg" w:eastAsia="Times New Roman" w:hAnsi="DecimaWE Rg" w:cs="Garamond"/>
          <w:i/>
          <w:iCs/>
          <w:sz w:val="20"/>
          <w:szCs w:val="20"/>
        </w:rPr>
        <w:t>de minimis»</w:t>
      </w:r>
      <w:r w:rsidRPr="00FB632F">
        <w:rPr>
          <w:rFonts w:ascii="DecimaWE Rg" w:eastAsia="Times New Roman" w:hAnsi="DecimaWE Rg" w:cs="Garamond"/>
          <w:iCs/>
          <w:sz w:val="20"/>
          <w:szCs w:val="20"/>
        </w:rPr>
        <w:t xml:space="preserve"> </w:t>
      </w:r>
      <w:r w:rsidRPr="00FB632F">
        <w:rPr>
          <w:rFonts w:ascii="DecimaWE Rg" w:eastAsia="Times New Roman" w:hAnsi="DecimaWE Rg" w:cs="Garamond"/>
          <w:sz w:val="20"/>
          <w:szCs w:val="20"/>
        </w:rPr>
        <w:t>ottenuto dall’impresa/dalle imprese oggetto di acquisizione o fusione.</w:t>
      </w:r>
    </w:p>
    <w:p w14:paraId="1B4B18CA" w14:textId="77777777" w:rsidR="00734D4B" w:rsidRPr="00FB632F" w:rsidRDefault="00734D4B" w:rsidP="00734D4B">
      <w:pPr>
        <w:spacing w:after="120" w:line="100" w:lineRule="atLeast"/>
        <w:ind w:right="142"/>
        <w:jc w:val="both"/>
        <w:rPr>
          <w:rFonts w:ascii="DecimaWE Rg" w:eastAsia="Times New Roman" w:hAnsi="DecimaWE Rg" w:cs="Garamond"/>
          <w:sz w:val="20"/>
          <w:szCs w:val="20"/>
        </w:rPr>
      </w:pPr>
      <w:r w:rsidRPr="00FB632F">
        <w:rPr>
          <w:rFonts w:ascii="DecimaWE Rg" w:eastAsia="Times New Roman" w:hAnsi="DecimaWE Rg" w:cs="Garamond"/>
          <w:sz w:val="20"/>
          <w:szCs w:val="20"/>
        </w:rPr>
        <w:t xml:space="preserve">Nel caso specifico in cui l’impresa richiedente origini da operazioni di </w:t>
      </w:r>
      <w:r w:rsidRPr="00FB632F">
        <w:rPr>
          <w:rFonts w:ascii="DecimaWE Rg" w:eastAsia="Times New Roman" w:hAnsi="DecimaWE Rg" w:cs="Garamond"/>
          <w:b/>
          <w:sz w:val="20"/>
          <w:szCs w:val="20"/>
        </w:rPr>
        <w:t>scissione</w:t>
      </w:r>
      <w:r w:rsidRPr="00FB632F">
        <w:rPr>
          <w:rFonts w:ascii="DecimaWE Rg" w:eastAsia="Times New Roman" w:hAnsi="DecimaWE Rg" w:cs="Garamond"/>
          <w:sz w:val="20"/>
          <w:szCs w:val="20"/>
        </w:rPr>
        <w:t xml:space="preserve"> (art. 3(9) del Reg 2023/2831/UE) di un’impresa in due o più imprese distinte, si segnala che l’importo degli aiuti </w:t>
      </w:r>
      <w:r w:rsidRPr="00FB632F">
        <w:rPr>
          <w:rFonts w:ascii="DecimaWE Rg" w:eastAsia="Times New Roman" w:hAnsi="DecimaWE Rg" w:cs="Garamond"/>
          <w:i/>
          <w:sz w:val="20"/>
          <w:szCs w:val="20"/>
        </w:rPr>
        <w:t>«</w:t>
      </w:r>
      <w:r w:rsidRPr="00FB632F">
        <w:rPr>
          <w:rFonts w:ascii="DecimaWE Rg" w:eastAsia="Times New Roman" w:hAnsi="DecimaWE Rg" w:cs="Garamond"/>
          <w:i/>
          <w:iCs/>
          <w:sz w:val="20"/>
          <w:szCs w:val="20"/>
        </w:rPr>
        <w:t xml:space="preserve">de minimis» </w:t>
      </w:r>
      <w:r w:rsidRPr="00FB632F">
        <w:rPr>
          <w:rFonts w:ascii="DecimaWE Rg" w:eastAsia="Times New Roman" w:hAnsi="DecimaWE Rg" w:cs="Garamond"/>
          <w:sz w:val="20"/>
          <w:szCs w:val="20"/>
        </w:rPr>
        <w:t xml:space="preserve">ottenuti dall’impresa originaria deve essere </w:t>
      </w:r>
      <w:r w:rsidRPr="00FB632F">
        <w:rPr>
          <w:rFonts w:ascii="DecimaWE Rg" w:eastAsia="Times New Roman" w:hAnsi="DecimaWE Rg" w:cs="Garamond"/>
          <w:b/>
          <w:sz w:val="20"/>
          <w:szCs w:val="20"/>
        </w:rPr>
        <w:t>attribuito</w:t>
      </w:r>
      <w:r w:rsidRPr="00FB632F">
        <w:rPr>
          <w:rFonts w:ascii="DecimaWE Rg" w:eastAsia="Times New Roman" w:hAnsi="DecimaWE Rg" w:cs="Garamond"/>
          <w:sz w:val="20"/>
          <w:szCs w:val="20"/>
        </w:rPr>
        <w:t xml:space="preserve"> all’impresa che acquisirà le attività che hanno beneficiato degli aiuti o, se ciò non è possibile, deve essere suddiviso proporzionalmente al valore delle nuove imprese in termini di capitale investito. Pertanto nella tabella di cui al punto 2.2 del modulo vanno indicati gli aiuti </w:t>
      </w:r>
      <w:r w:rsidRPr="00FB632F">
        <w:rPr>
          <w:rFonts w:ascii="DecimaWE Rg" w:eastAsia="Times New Roman" w:hAnsi="DecimaWE Rg" w:cs="Garamond"/>
          <w:i/>
          <w:sz w:val="20"/>
          <w:szCs w:val="20"/>
        </w:rPr>
        <w:t>«</w:t>
      </w:r>
      <w:r w:rsidRPr="00FB632F">
        <w:rPr>
          <w:rFonts w:ascii="DecimaWE Rg" w:eastAsia="Times New Roman" w:hAnsi="DecimaWE Rg" w:cs="Garamond"/>
          <w:i/>
          <w:iCs/>
          <w:sz w:val="20"/>
          <w:szCs w:val="20"/>
        </w:rPr>
        <w:t>de minimis»</w:t>
      </w:r>
      <w:r w:rsidRPr="00FB632F">
        <w:rPr>
          <w:rFonts w:ascii="DecimaWE Rg" w:eastAsia="Times New Roman" w:hAnsi="DecimaWE Rg" w:cs="Garamond"/>
          <w:iCs/>
          <w:sz w:val="20"/>
          <w:szCs w:val="20"/>
        </w:rPr>
        <w:t xml:space="preserve"> </w:t>
      </w:r>
      <w:r w:rsidRPr="00FB632F">
        <w:rPr>
          <w:rFonts w:ascii="DecimaWE Rg" w:eastAsia="Times New Roman" w:hAnsi="DecimaWE Rg" w:cs="Garamond"/>
          <w:sz w:val="20"/>
          <w:szCs w:val="20"/>
        </w:rPr>
        <w:t>che l’impresa rappresentata - che origina da un’operazione di scissione - ha “ereditato” in quanto ha acquisito le attività che hanno beneficiato dell’aiuto in questione a suo tempo concesso all’impresa originaria. In alternativa, se tale calcolo non è possibile, va indicato il valore dell’aiuto in proporzione al valore del capitale investito.</w:t>
      </w:r>
    </w:p>
    <w:p w14:paraId="2B02B222" w14:textId="77777777" w:rsidR="00734D4B" w:rsidRPr="00FB632F" w:rsidRDefault="00734D4B" w:rsidP="00734D4B">
      <w:pPr>
        <w:spacing w:after="120" w:line="100" w:lineRule="atLeast"/>
        <w:ind w:right="142"/>
        <w:jc w:val="both"/>
        <w:rPr>
          <w:rFonts w:ascii="DecimaWE Rg" w:eastAsia="Times New Roman" w:hAnsi="DecimaWE Rg" w:cs="Garamond"/>
          <w:sz w:val="20"/>
          <w:szCs w:val="20"/>
        </w:rPr>
      </w:pPr>
      <w:r w:rsidRPr="00FB632F">
        <w:rPr>
          <w:rFonts w:ascii="DecimaWE Rg" w:eastAsia="Times New Roman" w:hAnsi="DecimaWE Rg" w:cs="Garamond"/>
          <w:sz w:val="20"/>
          <w:szCs w:val="20"/>
        </w:rPr>
        <w:t xml:space="preserve">Valutazioni caso per caso dovranno essere effettuate per la fattispecie di un </w:t>
      </w:r>
      <w:r w:rsidRPr="00FB632F">
        <w:rPr>
          <w:rFonts w:ascii="DecimaWE Rg" w:eastAsia="Times New Roman" w:hAnsi="DecimaWE Rg" w:cs="Garamond"/>
          <w:b/>
          <w:sz w:val="20"/>
          <w:szCs w:val="20"/>
        </w:rPr>
        <w:t>trasferimento di un ramo d’azienda</w:t>
      </w:r>
      <w:r w:rsidRPr="00FB632F">
        <w:rPr>
          <w:rFonts w:ascii="DecimaWE Rg" w:eastAsia="Times New Roman" w:hAnsi="DecimaWE Rg" w:cs="Garamond"/>
          <w:sz w:val="20"/>
          <w:szCs w:val="20"/>
        </w:rPr>
        <w:t xml:space="preserve"> che, configurato come operazione di acquisizione, determina il trasferimento del </w:t>
      </w:r>
      <w:r w:rsidRPr="00FB632F">
        <w:rPr>
          <w:rFonts w:ascii="DecimaWE Rg" w:eastAsia="Times New Roman" w:hAnsi="DecimaWE Rg" w:cs="Garamond"/>
          <w:i/>
          <w:sz w:val="20"/>
          <w:szCs w:val="20"/>
        </w:rPr>
        <w:t>«</w:t>
      </w:r>
      <w:r w:rsidRPr="00FB632F">
        <w:rPr>
          <w:rFonts w:ascii="DecimaWE Rg" w:eastAsia="Times New Roman" w:hAnsi="DecimaWE Rg" w:cs="Garamond"/>
          <w:i/>
          <w:iCs/>
          <w:sz w:val="20"/>
          <w:szCs w:val="20"/>
        </w:rPr>
        <w:t>de minimis»</w:t>
      </w:r>
      <w:r w:rsidRPr="00FB632F">
        <w:rPr>
          <w:rFonts w:ascii="DecimaWE Rg" w:eastAsia="Times New Roman" w:hAnsi="DecimaWE Rg" w:cs="Garamond"/>
          <w:iCs/>
          <w:sz w:val="20"/>
          <w:szCs w:val="20"/>
        </w:rPr>
        <w:t xml:space="preserve"> </w:t>
      </w:r>
      <w:r w:rsidRPr="00FB632F">
        <w:rPr>
          <w:rFonts w:ascii="DecimaWE Rg" w:eastAsia="Times New Roman" w:hAnsi="DecimaWE Rg" w:cs="Garamond"/>
          <w:sz w:val="20"/>
          <w:szCs w:val="20"/>
        </w:rPr>
        <w:t xml:space="preserve">in capo all’impresa che ha effettuato l’acquisizione, se l’aiuto </w:t>
      </w:r>
      <w:r w:rsidRPr="00FB632F">
        <w:rPr>
          <w:rFonts w:ascii="DecimaWE Rg" w:eastAsia="Times New Roman" w:hAnsi="DecimaWE Rg" w:cs="Garamond"/>
          <w:i/>
          <w:sz w:val="20"/>
          <w:szCs w:val="20"/>
        </w:rPr>
        <w:t>«</w:t>
      </w:r>
      <w:r w:rsidRPr="00FB632F">
        <w:rPr>
          <w:rFonts w:ascii="DecimaWE Rg" w:eastAsia="Times New Roman" w:hAnsi="DecimaWE Rg" w:cs="Garamond"/>
          <w:i/>
          <w:iCs/>
          <w:sz w:val="20"/>
          <w:szCs w:val="20"/>
        </w:rPr>
        <w:t>de minimis»</w:t>
      </w:r>
      <w:r w:rsidRPr="00FB632F">
        <w:rPr>
          <w:rFonts w:ascii="DecimaWE Rg" w:eastAsia="Times New Roman" w:hAnsi="DecimaWE Rg" w:cs="Garamond"/>
          <w:iCs/>
          <w:sz w:val="20"/>
          <w:szCs w:val="20"/>
        </w:rPr>
        <w:t xml:space="preserve"> </w:t>
      </w:r>
      <w:r w:rsidRPr="00FB632F">
        <w:rPr>
          <w:rFonts w:ascii="DecimaWE Rg" w:eastAsia="Times New Roman" w:hAnsi="DecimaWE Rg" w:cs="Garamond"/>
          <w:sz w:val="20"/>
          <w:szCs w:val="20"/>
        </w:rPr>
        <w:t xml:space="preserve">era imputato al ramo d’azienda trasferito. Viceversa, nel caso in cui un trasferimento di ramo d’azienda si configuri come una operazione di cessione, l’impresa che ha ceduto il ramo può dedurre dall’importo dichiarato l’aiuto </w:t>
      </w:r>
      <w:r w:rsidRPr="00FB632F">
        <w:rPr>
          <w:rFonts w:ascii="DecimaWE Rg" w:eastAsia="Times New Roman" w:hAnsi="DecimaWE Rg" w:cs="Garamond"/>
          <w:i/>
          <w:sz w:val="20"/>
          <w:szCs w:val="20"/>
        </w:rPr>
        <w:t>«</w:t>
      </w:r>
      <w:r w:rsidRPr="00FB632F">
        <w:rPr>
          <w:rFonts w:ascii="DecimaWE Rg" w:eastAsia="Times New Roman" w:hAnsi="DecimaWE Rg" w:cs="Garamond"/>
          <w:i/>
          <w:iCs/>
          <w:sz w:val="20"/>
          <w:szCs w:val="20"/>
        </w:rPr>
        <w:t>de minimis»</w:t>
      </w:r>
      <w:r w:rsidRPr="00FB632F">
        <w:rPr>
          <w:rFonts w:ascii="DecimaWE Rg" w:eastAsia="Times New Roman" w:hAnsi="DecimaWE Rg" w:cs="Garamond"/>
          <w:iCs/>
          <w:sz w:val="20"/>
          <w:szCs w:val="20"/>
        </w:rPr>
        <w:t xml:space="preserve"> </w:t>
      </w:r>
      <w:r w:rsidRPr="00FB632F">
        <w:rPr>
          <w:rFonts w:ascii="DecimaWE Rg" w:eastAsia="Times New Roman" w:hAnsi="DecimaWE Rg" w:cs="Garamond"/>
          <w:sz w:val="20"/>
          <w:szCs w:val="20"/>
        </w:rPr>
        <w:t>imputato al ramo ceduto.</w:t>
      </w:r>
    </w:p>
    <w:p w14:paraId="21789766" w14:textId="77777777" w:rsidR="00734D4B" w:rsidRPr="00FB632F" w:rsidRDefault="00734D4B" w:rsidP="00734D4B">
      <w:pPr>
        <w:spacing w:after="120" w:line="100" w:lineRule="atLeast"/>
        <w:ind w:right="142"/>
        <w:jc w:val="both"/>
        <w:rPr>
          <w:rFonts w:ascii="DecimaWE Rg" w:eastAsia="Times New Roman" w:hAnsi="DecimaWE Rg" w:cs="Garamond"/>
          <w:sz w:val="20"/>
          <w:szCs w:val="20"/>
        </w:rPr>
      </w:pPr>
    </w:p>
    <w:p w14:paraId="2A54DDC0" w14:textId="77777777" w:rsidR="00734D4B" w:rsidRPr="00FB632F" w:rsidRDefault="00734D4B" w:rsidP="00734D4B">
      <w:pPr>
        <w:spacing w:after="120" w:line="100" w:lineRule="atLeast"/>
        <w:ind w:right="142"/>
        <w:jc w:val="both"/>
        <w:rPr>
          <w:rFonts w:ascii="DecimaWE Rg" w:eastAsia="Times New Roman" w:hAnsi="DecimaWE Rg" w:cs="Garamond"/>
          <w:b/>
          <w:bCs/>
          <w:i/>
          <w:iCs/>
          <w:sz w:val="20"/>
          <w:szCs w:val="20"/>
        </w:rPr>
      </w:pPr>
      <w:r w:rsidRPr="00FB632F">
        <w:rPr>
          <w:rFonts w:ascii="DecimaWE Rg" w:eastAsia="Times New Roman" w:hAnsi="DecimaWE Rg" w:cs="Garamond"/>
          <w:b/>
          <w:bCs/>
          <w:i/>
          <w:iCs/>
          <w:sz w:val="20"/>
          <w:szCs w:val="20"/>
        </w:rPr>
        <w:t xml:space="preserve">Aiuti di cui all’articolo 10 del DM 115/2017 </w:t>
      </w:r>
    </w:p>
    <w:p w14:paraId="14CBE359" w14:textId="77777777" w:rsidR="00734D4B" w:rsidRPr="00FB632F" w:rsidRDefault="00734D4B" w:rsidP="00734D4B">
      <w:pPr>
        <w:spacing w:after="120" w:line="100" w:lineRule="atLeast"/>
        <w:ind w:right="141"/>
        <w:jc w:val="both"/>
        <w:rPr>
          <w:rFonts w:ascii="DecimaWE Rg" w:eastAsia="Times New Roman" w:hAnsi="DecimaWE Rg" w:cs="Garamond"/>
          <w:sz w:val="20"/>
          <w:szCs w:val="20"/>
        </w:rPr>
      </w:pPr>
      <w:r w:rsidRPr="00FB632F">
        <w:rPr>
          <w:rFonts w:ascii="DecimaWE Rg" w:eastAsia="Times New Roman" w:hAnsi="DecimaWE Rg" w:cs="Garamond"/>
          <w:sz w:val="20"/>
          <w:szCs w:val="20"/>
        </w:rPr>
        <w:t>Ai sensi dell’art. 10, comma 1, del D.M. n. 115/2017, gli aiuti non subordinati all'emanazione di provvedimenti di concessione o di autorizzazione alla fruizione, comunque denominati, si intendono concessi e sono registrati in RNA nell'esercizio finanziario successivo a quello della fruizione da parte del soggetto beneficiario.</w:t>
      </w:r>
    </w:p>
    <w:p w14:paraId="6CDD8394" w14:textId="77777777" w:rsidR="00734D4B" w:rsidRPr="00FB632F" w:rsidRDefault="00734D4B" w:rsidP="00734D4B">
      <w:pPr>
        <w:spacing w:after="120" w:line="100" w:lineRule="atLeast"/>
        <w:ind w:right="141"/>
        <w:jc w:val="both"/>
        <w:rPr>
          <w:rFonts w:ascii="DecimaWE Rg" w:eastAsia="Times New Roman" w:hAnsi="DecimaWE Rg" w:cs="Garamond"/>
          <w:sz w:val="20"/>
          <w:szCs w:val="20"/>
        </w:rPr>
      </w:pPr>
      <w:r w:rsidRPr="00FB632F">
        <w:rPr>
          <w:rFonts w:ascii="DecimaWE Rg" w:eastAsia="Times New Roman" w:hAnsi="DecimaWE Rg" w:cs="Garamond"/>
          <w:sz w:val="20"/>
          <w:szCs w:val="20"/>
        </w:rPr>
        <w:t xml:space="preserve">Gli </w:t>
      </w:r>
      <w:r w:rsidRPr="00FB632F">
        <w:rPr>
          <w:rFonts w:ascii="DecimaWE Rg" w:eastAsia="Times New Roman" w:hAnsi="DecimaWE Rg" w:cs="Garamond"/>
          <w:b/>
          <w:sz w:val="20"/>
          <w:szCs w:val="20"/>
        </w:rPr>
        <w:t>aiuti fiscali</w:t>
      </w:r>
      <w:r w:rsidRPr="00FB632F">
        <w:rPr>
          <w:rFonts w:ascii="DecimaWE Rg" w:eastAsia="Times New Roman" w:hAnsi="DecimaWE Rg" w:cs="Garamond"/>
          <w:sz w:val="20"/>
          <w:szCs w:val="20"/>
        </w:rPr>
        <w:t xml:space="preserve"> aventi medesime caratteristiche si intendono invece concessi e sono registrati nel RNA, nell'esercizio finanziario successivo a quello di presentazione della dichiarazione fiscale nella quale sono dichiarati.</w:t>
      </w:r>
    </w:p>
    <w:p w14:paraId="090DB217" w14:textId="77777777" w:rsidR="00734D4B" w:rsidRPr="00FB632F" w:rsidRDefault="00734D4B" w:rsidP="00734D4B">
      <w:pPr>
        <w:spacing w:after="120" w:line="100" w:lineRule="atLeast"/>
        <w:ind w:right="142"/>
        <w:jc w:val="both"/>
        <w:rPr>
          <w:rFonts w:ascii="DecimaWE Rg" w:hAnsi="DecimaWE Rg"/>
          <w:sz w:val="20"/>
          <w:szCs w:val="20"/>
        </w:rPr>
      </w:pPr>
      <w:r w:rsidRPr="00FB632F">
        <w:rPr>
          <w:rFonts w:ascii="DecimaWE Rg" w:hAnsi="DecimaWE Rg"/>
          <w:sz w:val="20"/>
          <w:szCs w:val="20"/>
        </w:rPr>
        <w:t>Il sopracitato art. 10 si applica anche agli aiuti de minimis subordinati all'emanazione di provvedimenti di concessione o di autorizzazione alla fruizione, comunque denominati, il cui importo non è determinabile nei predetti provvedimenti ma solo a seguito della presentazione della dichiarazione resa a fini fiscali nella quale sono dichiarati.</w:t>
      </w:r>
    </w:p>
    <w:p w14:paraId="6D75D06E" w14:textId="77777777" w:rsidR="00734D4B" w:rsidRPr="00FB632F" w:rsidRDefault="00734D4B" w:rsidP="00734D4B">
      <w:pPr>
        <w:spacing w:after="120" w:line="100" w:lineRule="atLeast"/>
        <w:ind w:right="141"/>
        <w:jc w:val="both"/>
        <w:rPr>
          <w:rFonts w:ascii="DecimaWE Rg" w:eastAsia="Times New Roman" w:hAnsi="DecimaWE Rg" w:cs="Garamond"/>
          <w:sz w:val="20"/>
          <w:szCs w:val="20"/>
        </w:rPr>
      </w:pPr>
      <w:r w:rsidRPr="00FB632F">
        <w:rPr>
          <w:rFonts w:ascii="DecimaWE Rg" w:eastAsia="Times New Roman" w:hAnsi="DecimaWE Rg" w:cs="Garamond"/>
          <w:b/>
          <w:sz w:val="20"/>
          <w:szCs w:val="20"/>
        </w:rPr>
        <w:t xml:space="preserve">Per il calcolo del cumulo degli aiuti </w:t>
      </w:r>
      <w:r w:rsidRPr="00FB632F">
        <w:rPr>
          <w:rFonts w:ascii="DecimaWE Rg" w:eastAsia="Times New Roman" w:hAnsi="DecimaWE Rg" w:cs="Garamond"/>
          <w:b/>
          <w:i/>
          <w:sz w:val="20"/>
          <w:szCs w:val="20"/>
        </w:rPr>
        <w:t>«</w:t>
      </w:r>
      <w:r w:rsidRPr="00FB632F">
        <w:rPr>
          <w:rFonts w:ascii="DecimaWE Rg" w:eastAsia="Times New Roman" w:hAnsi="DecimaWE Rg" w:cs="Garamond"/>
          <w:b/>
          <w:i/>
          <w:iCs/>
          <w:sz w:val="20"/>
          <w:szCs w:val="20"/>
        </w:rPr>
        <w:t>de minimis»</w:t>
      </w:r>
      <w:r w:rsidRPr="00FB632F">
        <w:rPr>
          <w:rFonts w:ascii="DecimaWE Rg" w:eastAsia="Times New Roman" w:hAnsi="DecimaWE Rg" w:cs="Garamond"/>
          <w:sz w:val="20"/>
          <w:szCs w:val="20"/>
        </w:rPr>
        <w:t xml:space="preserve">, il registro RNA utilizza quale </w:t>
      </w:r>
      <w:r w:rsidRPr="00FB632F">
        <w:rPr>
          <w:rFonts w:ascii="DecimaWE Rg" w:eastAsia="Times New Roman" w:hAnsi="DecimaWE Rg" w:cs="Garamond"/>
          <w:b/>
          <w:sz w:val="20"/>
          <w:szCs w:val="20"/>
        </w:rPr>
        <w:t>data di concessione</w:t>
      </w:r>
      <w:r w:rsidRPr="00FB632F">
        <w:rPr>
          <w:rFonts w:ascii="DecimaWE Rg" w:eastAsia="Times New Roman" w:hAnsi="DecimaWE Rg" w:cs="Garamond"/>
          <w:sz w:val="20"/>
          <w:szCs w:val="20"/>
        </w:rPr>
        <w:t xml:space="preserve"> degli aiuti di cui al predetto articolo 10 </w:t>
      </w:r>
      <w:r w:rsidRPr="00FB632F">
        <w:rPr>
          <w:rFonts w:ascii="DecimaWE Rg" w:eastAsia="Times New Roman" w:hAnsi="DecimaWE Rg" w:cs="Garamond"/>
          <w:b/>
          <w:sz w:val="20"/>
          <w:szCs w:val="20"/>
        </w:rPr>
        <w:t>quella in cui è effettuata la registrazione dell'aiuto</w:t>
      </w:r>
      <w:r w:rsidRPr="00FB632F">
        <w:rPr>
          <w:rFonts w:ascii="DecimaWE Rg" w:eastAsia="Times New Roman" w:hAnsi="DecimaWE Rg" w:cs="Garamond"/>
          <w:sz w:val="20"/>
          <w:szCs w:val="20"/>
        </w:rPr>
        <w:t>.</w:t>
      </w:r>
    </w:p>
    <w:p w14:paraId="5BC9EF04" w14:textId="77777777" w:rsidR="00734D4B" w:rsidRPr="00FB632F" w:rsidRDefault="00734D4B" w:rsidP="00734D4B">
      <w:pPr>
        <w:spacing w:after="120" w:line="100" w:lineRule="atLeast"/>
        <w:ind w:right="141"/>
        <w:jc w:val="both"/>
        <w:rPr>
          <w:rFonts w:ascii="DecimaWE Rg" w:eastAsia="Times New Roman" w:hAnsi="DecimaWE Rg" w:cs="Garamond"/>
          <w:sz w:val="20"/>
          <w:szCs w:val="20"/>
        </w:rPr>
      </w:pPr>
      <w:r w:rsidRPr="00FB632F">
        <w:rPr>
          <w:rFonts w:ascii="DecimaWE Rg" w:eastAsia="Times New Roman" w:hAnsi="DecimaWE Rg" w:cs="Garamond"/>
          <w:sz w:val="20"/>
          <w:szCs w:val="20"/>
        </w:rPr>
        <w:t>La registrazione degli aiuti di cui all’articolo 10 del DM 115/2017 è effettuata dall'Agenzia delle entrate, dall'Agenzia delle dogane e dei monopoli, dall'ente previdenziale o assistenziale di pertinenza, ovvero dagli altri soggetti competenti preposti alla fase di fruizione dei medesimi aiuti.</w:t>
      </w:r>
    </w:p>
    <w:p w14:paraId="6CE34B63" w14:textId="77777777" w:rsidR="00734D4B" w:rsidRPr="00FB632F" w:rsidRDefault="00734D4B" w:rsidP="00734D4B">
      <w:pPr>
        <w:spacing w:after="120" w:line="100" w:lineRule="atLeast"/>
        <w:ind w:right="141"/>
        <w:jc w:val="both"/>
        <w:rPr>
          <w:rFonts w:ascii="DecimaWE Rg" w:eastAsia="Times New Roman" w:hAnsi="DecimaWE Rg" w:cs="Garamond"/>
          <w:sz w:val="20"/>
          <w:szCs w:val="20"/>
        </w:rPr>
      </w:pPr>
      <w:r w:rsidRPr="00FB632F">
        <w:rPr>
          <w:rFonts w:ascii="DecimaWE Rg" w:eastAsia="Times New Roman" w:hAnsi="DecimaWE Rg" w:cs="Garamond"/>
          <w:sz w:val="20"/>
          <w:szCs w:val="20"/>
        </w:rPr>
        <w:lastRenderedPageBreak/>
        <w:t xml:space="preserve">Appare utile ricordare che gli aiuti </w:t>
      </w:r>
      <w:r w:rsidRPr="00FB632F">
        <w:rPr>
          <w:rFonts w:ascii="DecimaWE Rg" w:eastAsia="Times New Roman" w:hAnsi="DecimaWE Rg" w:cs="Garamond"/>
          <w:i/>
          <w:sz w:val="20"/>
          <w:szCs w:val="20"/>
        </w:rPr>
        <w:t>«</w:t>
      </w:r>
      <w:r w:rsidRPr="00FB632F">
        <w:rPr>
          <w:rFonts w:ascii="DecimaWE Rg" w:eastAsia="Times New Roman" w:hAnsi="DecimaWE Rg" w:cs="Garamond"/>
          <w:i/>
          <w:iCs/>
          <w:sz w:val="20"/>
          <w:szCs w:val="20"/>
        </w:rPr>
        <w:t>de minimis»</w:t>
      </w:r>
      <w:r w:rsidRPr="00FB632F">
        <w:rPr>
          <w:rFonts w:ascii="DecimaWE Rg" w:eastAsia="Times New Roman" w:hAnsi="DecimaWE Rg" w:cs="Garamond"/>
          <w:iCs/>
          <w:sz w:val="20"/>
          <w:szCs w:val="20"/>
        </w:rPr>
        <w:t xml:space="preserve"> sono tali quando vengono </w:t>
      </w:r>
      <w:r w:rsidRPr="00FB632F">
        <w:rPr>
          <w:rFonts w:ascii="DecimaWE Rg" w:eastAsia="Times New Roman" w:hAnsi="DecimaWE Rg" w:cs="Garamond"/>
          <w:sz w:val="20"/>
          <w:szCs w:val="20"/>
        </w:rPr>
        <w:t xml:space="preserve">concessi ad una stessa impresa unica in un determinato arco di tempo senza superare un importo prestabilito (massimale). Conseguentemente l’art. 10 del D.M. n. 115/2017 prevede, al comma 4, che </w:t>
      </w:r>
      <w:r w:rsidRPr="00FB632F">
        <w:rPr>
          <w:rFonts w:ascii="DecimaWE Rg" w:eastAsia="Times New Roman" w:hAnsi="DecimaWE Rg" w:cs="Garamond"/>
          <w:b/>
          <w:sz w:val="20"/>
          <w:szCs w:val="20"/>
        </w:rPr>
        <w:t>l'impossibilità di registrazione</w:t>
      </w:r>
      <w:r w:rsidRPr="00FB632F">
        <w:rPr>
          <w:rFonts w:ascii="DecimaWE Rg" w:eastAsia="Times New Roman" w:hAnsi="DecimaWE Rg" w:cs="Garamond"/>
          <w:sz w:val="20"/>
          <w:szCs w:val="20"/>
        </w:rPr>
        <w:t xml:space="preserve"> degli aiuti </w:t>
      </w:r>
      <w:r w:rsidRPr="00FB632F">
        <w:rPr>
          <w:rFonts w:ascii="DecimaWE Rg" w:eastAsia="Times New Roman" w:hAnsi="DecimaWE Rg" w:cs="Garamond"/>
          <w:i/>
          <w:sz w:val="20"/>
          <w:szCs w:val="20"/>
        </w:rPr>
        <w:t>«</w:t>
      </w:r>
      <w:r w:rsidRPr="00FB632F">
        <w:rPr>
          <w:rFonts w:ascii="DecimaWE Rg" w:eastAsia="Times New Roman" w:hAnsi="DecimaWE Rg" w:cs="Garamond"/>
          <w:i/>
          <w:iCs/>
          <w:sz w:val="20"/>
          <w:szCs w:val="20"/>
        </w:rPr>
        <w:t>de minimis»</w:t>
      </w:r>
      <w:r w:rsidRPr="00FB632F">
        <w:rPr>
          <w:rFonts w:ascii="DecimaWE Rg" w:eastAsia="Times New Roman" w:hAnsi="DecimaWE Rg" w:cs="Garamond"/>
          <w:iCs/>
          <w:sz w:val="20"/>
          <w:szCs w:val="20"/>
        </w:rPr>
        <w:t xml:space="preserve"> </w:t>
      </w:r>
      <w:r w:rsidRPr="00FB632F">
        <w:rPr>
          <w:rFonts w:ascii="DecimaWE Rg" w:eastAsia="Times New Roman" w:hAnsi="DecimaWE Rg" w:cs="Garamond"/>
          <w:b/>
          <w:sz w:val="20"/>
          <w:szCs w:val="20"/>
        </w:rPr>
        <w:t>per effetto del superamento del massimale pertinente</w:t>
      </w:r>
      <w:r w:rsidRPr="00FB632F">
        <w:rPr>
          <w:rFonts w:ascii="DecimaWE Rg" w:eastAsia="Times New Roman" w:hAnsi="DecimaWE Rg" w:cs="Garamond"/>
          <w:sz w:val="20"/>
          <w:szCs w:val="20"/>
        </w:rPr>
        <w:t xml:space="preserve"> in relazione alla tipologia di aiuto «</w:t>
      </w:r>
      <w:r w:rsidRPr="00FB632F">
        <w:rPr>
          <w:rFonts w:ascii="DecimaWE Rg" w:eastAsia="Times New Roman" w:hAnsi="DecimaWE Rg" w:cs="Garamond"/>
          <w:iCs/>
          <w:sz w:val="20"/>
          <w:szCs w:val="20"/>
        </w:rPr>
        <w:t xml:space="preserve">de minimis» </w:t>
      </w:r>
      <w:r w:rsidRPr="00FB632F">
        <w:rPr>
          <w:rFonts w:ascii="DecimaWE Rg" w:eastAsia="Times New Roman" w:hAnsi="DecimaWE Rg" w:cs="Garamond"/>
          <w:b/>
          <w:sz w:val="20"/>
          <w:szCs w:val="20"/>
        </w:rPr>
        <w:t>determina l'illegittimità della fruizione</w:t>
      </w:r>
      <w:r w:rsidRPr="00FB632F">
        <w:rPr>
          <w:rFonts w:ascii="DecimaWE Rg" w:eastAsia="Times New Roman" w:hAnsi="DecimaWE Rg" w:cs="Garamond"/>
          <w:sz w:val="20"/>
          <w:szCs w:val="20"/>
        </w:rPr>
        <w:t>.</w:t>
      </w:r>
    </w:p>
    <w:p w14:paraId="66CFF41F" w14:textId="77777777" w:rsidR="00734D4B" w:rsidRDefault="00734D4B" w:rsidP="00B75030">
      <w:pPr>
        <w:spacing w:after="120" w:line="100" w:lineRule="atLeast"/>
        <w:ind w:right="141"/>
        <w:jc w:val="both"/>
        <w:rPr>
          <w:rFonts w:ascii="DecimaWE Rg" w:hAnsi="DecimaWE Rg"/>
          <w:b/>
        </w:rPr>
      </w:pPr>
      <w:r w:rsidRPr="00FB632F">
        <w:rPr>
          <w:rFonts w:ascii="DecimaWE Rg" w:eastAsia="Times New Roman" w:hAnsi="DecimaWE Rg" w:cs="Garamond"/>
          <w:b/>
          <w:sz w:val="20"/>
          <w:szCs w:val="20"/>
        </w:rPr>
        <w:t xml:space="preserve">È necessario, quindi, che le imprese tengano in debita evidenza gli aiuti di cui all’articolo 10 del DM 115/2017 di cui abbiano già beneficiato, ma non ancora registrati in RNA, al fine di non richiedere aiuti </w:t>
      </w:r>
      <w:r w:rsidRPr="00FB632F">
        <w:rPr>
          <w:rFonts w:ascii="DecimaWE Rg" w:eastAsia="Times New Roman" w:hAnsi="DecimaWE Rg" w:cs="Garamond"/>
          <w:b/>
          <w:i/>
          <w:sz w:val="20"/>
          <w:szCs w:val="20"/>
        </w:rPr>
        <w:t>«de minimis»</w:t>
      </w:r>
      <w:r w:rsidRPr="00FB632F">
        <w:rPr>
          <w:rFonts w:ascii="DecimaWE Rg" w:eastAsia="Times New Roman" w:hAnsi="DecimaWE Rg" w:cs="Garamond"/>
          <w:iCs/>
          <w:sz w:val="20"/>
          <w:szCs w:val="20"/>
        </w:rPr>
        <w:t xml:space="preserve"> </w:t>
      </w:r>
      <w:r w:rsidRPr="00FB632F">
        <w:rPr>
          <w:rFonts w:ascii="DecimaWE Rg" w:eastAsia="Times New Roman" w:hAnsi="DecimaWE Rg" w:cs="Garamond"/>
          <w:b/>
          <w:sz w:val="20"/>
          <w:szCs w:val="20"/>
        </w:rPr>
        <w:t>in misura superiore al massimale effettivamente disponibile</w:t>
      </w:r>
      <w:r w:rsidRPr="00FB632F">
        <w:rPr>
          <w:rFonts w:ascii="DecimaWE Rg" w:eastAsia="Times New Roman" w:hAnsi="DecimaWE Rg" w:cs="Garamond"/>
          <w:sz w:val="20"/>
          <w:szCs w:val="20"/>
        </w:rPr>
        <w:t>. A tal fine va compilato</w:t>
      </w:r>
      <w:r w:rsidRPr="00FB632F">
        <w:rPr>
          <w:rFonts w:ascii="DecimaWE Rg" w:eastAsia="Times New Roman" w:hAnsi="DecimaWE Rg" w:cs="Garamond"/>
          <w:b/>
          <w:sz w:val="20"/>
          <w:szCs w:val="20"/>
        </w:rPr>
        <w:t xml:space="preserve"> </w:t>
      </w:r>
      <w:r w:rsidRPr="00FB632F">
        <w:rPr>
          <w:rFonts w:ascii="DecimaWE Rg" w:eastAsia="Times New Roman" w:hAnsi="DecimaWE Rg" w:cs="Garamond"/>
          <w:sz w:val="20"/>
          <w:szCs w:val="20"/>
        </w:rPr>
        <w:t xml:space="preserve">il punto 3) della sezione B del Modulo </w:t>
      </w:r>
      <w:r w:rsidRPr="00FB632F">
        <w:rPr>
          <w:rFonts w:ascii="DecimaWE Rg" w:eastAsia="Times New Roman" w:hAnsi="DecimaWE Rg" w:cs="Garamond"/>
          <w:i/>
          <w:sz w:val="20"/>
          <w:szCs w:val="20"/>
        </w:rPr>
        <w:t>«de minimis»</w:t>
      </w:r>
      <w:r w:rsidRPr="00FB632F">
        <w:rPr>
          <w:rFonts w:ascii="DecimaWE Rg" w:eastAsia="Times New Roman" w:hAnsi="DecimaWE Rg" w:cs="Garamond"/>
          <w:sz w:val="20"/>
          <w:szCs w:val="20"/>
        </w:rPr>
        <w:t xml:space="preserve"> dove vanno, infatti, indicati agli aiuti sopra richiamati, già fruiti o dichiarati dall’impresa al momento della sottoscrizione del Modulo </w:t>
      </w:r>
      <w:r w:rsidRPr="00FB632F">
        <w:rPr>
          <w:rFonts w:ascii="DecimaWE Rg" w:eastAsia="Times New Roman" w:hAnsi="DecimaWE Rg" w:cs="Garamond"/>
          <w:i/>
          <w:sz w:val="20"/>
          <w:szCs w:val="20"/>
        </w:rPr>
        <w:t>«de minimis»</w:t>
      </w:r>
      <w:r w:rsidRPr="00FB632F">
        <w:rPr>
          <w:rFonts w:ascii="DecimaWE Rg" w:eastAsia="Times New Roman" w:hAnsi="DecimaWE Rg" w:cs="Garamond"/>
          <w:sz w:val="20"/>
          <w:szCs w:val="20"/>
        </w:rPr>
        <w:t xml:space="preserve">, ma non ancora </w:t>
      </w:r>
      <w:r w:rsidRPr="00FB632F">
        <w:rPr>
          <w:rFonts w:ascii="DecimaWE Rg" w:eastAsia="Times New Roman" w:hAnsi="DecimaWE Rg" w:cs="Garamond"/>
          <w:b/>
          <w:sz w:val="20"/>
          <w:szCs w:val="20"/>
        </w:rPr>
        <w:t xml:space="preserve">registrati </w:t>
      </w:r>
      <w:r w:rsidRPr="00FB632F">
        <w:rPr>
          <w:rFonts w:ascii="DecimaWE Rg" w:eastAsia="Times New Roman" w:hAnsi="DecimaWE Rg" w:cs="Garamond"/>
          <w:sz w:val="20"/>
          <w:szCs w:val="20"/>
        </w:rPr>
        <w:t>in RNA in ragione del meccanismo di registrazione ad essi riservato dall’art. 10 del DM 115/2017.</w:t>
      </w:r>
    </w:p>
    <w:sectPr w:rsidR="00734D4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A35E" w14:textId="77777777" w:rsidR="00353135" w:rsidRDefault="00353135" w:rsidP="008D7B07">
      <w:pPr>
        <w:spacing w:after="0" w:line="240" w:lineRule="auto"/>
      </w:pPr>
      <w:r>
        <w:separator/>
      </w:r>
    </w:p>
  </w:endnote>
  <w:endnote w:type="continuationSeparator" w:id="0">
    <w:p w14:paraId="725914B4" w14:textId="77777777" w:rsidR="00353135" w:rsidRDefault="00353135" w:rsidP="008D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cimaWE Rg">
    <w:panose1 w:val="02000000000000000000"/>
    <w:charset w:val="00"/>
    <w:family w:val="auto"/>
    <w:pitch w:val="variable"/>
    <w:sig w:usb0="800000AF" w:usb1="5000205B" w:usb2="00000000" w:usb3="00000000" w:csb0="0000009B" w:csb1="00000000"/>
  </w:font>
  <w:font w:name="Verdana,Italic">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DB9A" w14:textId="77777777" w:rsidR="00353135" w:rsidRDefault="00353135" w:rsidP="008D7B07">
      <w:pPr>
        <w:spacing w:after="0" w:line="240" w:lineRule="auto"/>
      </w:pPr>
      <w:r>
        <w:separator/>
      </w:r>
    </w:p>
  </w:footnote>
  <w:footnote w:type="continuationSeparator" w:id="0">
    <w:p w14:paraId="2F1E6DE0" w14:textId="77777777" w:rsidR="00353135" w:rsidRDefault="00353135" w:rsidP="008D7B07">
      <w:pPr>
        <w:spacing w:after="0" w:line="240" w:lineRule="auto"/>
      </w:pPr>
      <w:r>
        <w:continuationSeparator/>
      </w:r>
    </w:p>
  </w:footnote>
  <w:footnote w:id="1">
    <w:p w14:paraId="3D69F66D" w14:textId="77777777" w:rsidR="00255A24" w:rsidRPr="00C2350A" w:rsidRDefault="00255A24" w:rsidP="00255A24">
      <w:pPr>
        <w:pStyle w:val="Testonotaapidipagina"/>
        <w:jc w:val="both"/>
        <w:rPr>
          <w:rFonts w:ascii="DecimaWE Rg" w:hAnsi="DecimaWE Rg"/>
          <w:sz w:val="18"/>
          <w:szCs w:val="18"/>
        </w:rPr>
      </w:pPr>
      <w:r w:rsidRPr="00C2350A">
        <w:rPr>
          <w:rStyle w:val="Rimandonotaapidipagina"/>
          <w:rFonts w:ascii="DecimaWE Rg" w:hAnsi="DecimaWE Rg"/>
          <w:sz w:val="18"/>
          <w:szCs w:val="18"/>
        </w:rPr>
        <w:footnoteRef/>
      </w:r>
      <w:r w:rsidRPr="00C2350A">
        <w:rPr>
          <w:rFonts w:ascii="DecimaWE Rg" w:hAnsi="DecimaWE Rg"/>
          <w:sz w:val="18"/>
          <w:szCs w:val="18"/>
        </w:rPr>
        <w:t xml:space="preserve"> Indicare il codice identificativo dell’aiuto rilasciato dal registro RNA (RNA-COR), dal registro SIAN (SIAN-COR) o il codice rilasciato dal sistema SIPA che si trovano riportati nel decreto di concessione dell’aiuto </w:t>
      </w:r>
      <w:r w:rsidRPr="00C2350A">
        <w:rPr>
          <w:rFonts w:ascii="DecimaWE Rg" w:hAnsi="DecimaWE Rg" w:cs="Calibri"/>
          <w:sz w:val="18"/>
          <w:szCs w:val="18"/>
        </w:rPr>
        <w:t>«</w:t>
      </w:r>
      <w:r w:rsidRPr="00C2350A">
        <w:rPr>
          <w:rFonts w:ascii="DecimaWE Rg" w:hAnsi="DecimaWE Rg" w:cs="Calibri"/>
          <w:i/>
          <w:sz w:val="18"/>
          <w:szCs w:val="18"/>
        </w:rPr>
        <w:t>de minimis</w:t>
      </w:r>
      <w:r w:rsidRPr="00C2350A">
        <w:rPr>
          <w:rFonts w:ascii="DecimaWE Rg" w:hAnsi="DecimaWE Rg" w:cs="Calibri"/>
          <w:sz w:val="18"/>
          <w:szCs w:val="18"/>
        </w:rPr>
        <w:t xml:space="preserve">» </w:t>
      </w:r>
      <w:r w:rsidRPr="00C2350A">
        <w:rPr>
          <w:rFonts w:ascii="DecimaWE Rg" w:hAnsi="DecimaWE Rg"/>
          <w:sz w:val="18"/>
          <w:szCs w:val="18"/>
        </w:rPr>
        <w:t>indicato in tabella.</w:t>
      </w:r>
    </w:p>
  </w:footnote>
  <w:footnote w:id="2">
    <w:p w14:paraId="251F9B73" w14:textId="77777777" w:rsidR="00255A24" w:rsidRPr="00C2350A" w:rsidRDefault="00255A24" w:rsidP="00255A24">
      <w:pPr>
        <w:pStyle w:val="Testonotaapidipagina"/>
        <w:jc w:val="both"/>
        <w:rPr>
          <w:rFonts w:ascii="DecimaWE Rg" w:hAnsi="DecimaWE Rg"/>
          <w:sz w:val="18"/>
          <w:szCs w:val="18"/>
        </w:rPr>
      </w:pPr>
      <w:r w:rsidRPr="00C2350A">
        <w:rPr>
          <w:rStyle w:val="Rimandonotaapidipagina"/>
          <w:rFonts w:ascii="DecimaWE Rg" w:hAnsi="DecimaWE Rg"/>
          <w:sz w:val="18"/>
          <w:szCs w:val="18"/>
        </w:rPr>
        <w:footnoteRef/>
      </w:r>
      <w:r w:rsidRPr="00C2350A">
        <w:rPr>
          <w:rFonts w:ascii="DecimaWE Rg" w:hAnsi="DecimaWE Rg"/>
          <w:sz w:val="18"/>
          <w:szCs w:val="18"/>
        </w:rPr>
        <w:t xml:space="preserve"> Indicare </w:t>
      </w:r>
      <w:r w:rsidRPr="0027238B">
        <w:rPr>
          <w:rFonts w:ascii="DecimaWE Rg" w:hAnsi="DecimaWE Rg"/>
          <w:sz w:val="18"/>
          <w:szCs w:val="18"/>
        </w:rPr>
        <w:t xml:space="preserve">la tipologia di operazione </w:t>
      </w:r>
      <w:r w:rsidRPr="00C2350A">
        <w:rPr>
          <w:rFonts w:ascii="DecimaWE Rg" w:hAnsi="DecimaWE Rg"/>
          <w:sz w:val="18"/>
          <w:szCs w:val="18"/>
        </w:rPr>
        <w:t>intercorsa, vale a dire fusione, acquisizione, scissione o trasferimento di ramo d’azienda.</w:t>
      </w:r>
    </w:p>
  </w:footnote>
  <w:footnote w:id="3">
    <w:p w14:paraId="489B5B2D" w14:textId="77777777" w:rsidR="00255A24" w:rsidRPr="00996A19" w:rsidRDefault="00255A24" w:rsidP="00255A24">
      <w:pPr>
        <w:pStyle w:val="Testonotaapidipagina"/>
        <w:rPr>
          <w:rFonts w:ascii="DecimaWE Rg" w:hAnsi="DecimaWE Rg"/>
          <w:sz w:val="18"/>
          <w:szCs w:val="18"/>
        </w:rPr>
      </w:pPr>
      <w:r w:rsidRPr="00996A19">
        <w:rPr>
          <w:rStyle w:val="Rimandonotaapidipagina"/>
          <w:rFonts w:ascii="DecimaWE Rg" w:hAnsi="DecimaWE Rg"/>
          <w:sz w:val="18"/>
          <w:szCs w:val="18"/>
        </w:rPr>
        <w:footnoteRef/>
      </w:r>
      <w:r w:rsidRPr="00996A19">
        <w:rPr>
          <w:rFonts w:ascii="DecimaWE Rg" w:hAnsi="DecimaWE Rg"/>
          <w:sz w:val="18"/>
          <w:szCs w:val="18"/>
        </w:rPr>
        <w:t xml:space="preserve"> Per </w:t>
      </w:r>
      <w:r>
        <w:rPr>
          <w:rFonts w:ascii="DecimaWE Rg" w:hAnsi="DecimaWE Rg"/>
          <w:sz w:val="18"/>
          <w:szCs w:val="18"/>
        </w:rPr>
        <w:t>l’importo da indicare si vedano le I</w:t>
      </w:r>
      <w:r w:rsidRPr="00996A19">
        <w:rPr>
          <w:rFonts w:ascii="DecimaWE Rg" w:hAnsi="DecimaWE Rg"/>
          <w:sz w:val="18"/>
          <w:szCs w:val="18"/>
        </w:rPr>
        <w:t xml:space="preserve">struzioni per la compilazione (sez. </w:t>
      </w:r>
      <w:r>
        <w:rPr>
          <w:rFonts w:ascii="DecimaWE Rg" w:hAnsi="DecimaWE Rg"/>
          <w:sz w:val="18"/>
          <w:szCs w:val="18"/>
        </w:rPr>
        <w:t>B</w:t>
      </w:r>
      <w:r w:rsidRPr="00996A19">
        <w:rPr>
          <w:rFonts w:ascii="DecimaWE Rg" w:hAnsi="DecimaWE Rg"/>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315"/>
    <w:multiLevelType w:val="hybridMultilevel"/>
    <w:tmpl w:val="8354B41A"/>
    <w:lvl w:ilvl="0" w:tplc="CEC4ACCC">
      <w:start w:val="7"/>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022BA"/>
    <w:multiLevelType w:val="hybridMultilevel"/>
    <w:tmpl w:val="5BD43B06"/>
    <w:lvl w:ilvl="0" w:tplc="381E65B6">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6A0B3C"/>
    <w:multiLevelType w:val="hybridMultilevel"/>
    <w:tmpl w:val="FFBA2636"/>
    <w:lvl w:ilvl="0" w:tplc="275438F8">
      <w:start w:val="7"/>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477F7E"/>
    <w:multiLevelType w:val="hybridMultilevel"/>
    <w:tmpl w:val="D280F42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339694731">
    <w:abstractNumId w:val="2"/>
  </w:num>
  <w:num w:numId="2" w16cid:durableId="237832768">
    <w:abstractNumId w:val="3"/>
  </w:num>
  <w:num w:numId="3" w16cid:durableId="1323123319">
    <w:abstractNumId w:val="0"/>
  </w:num>
  <w:num w:numId="4" w16cid:durableId="1970360155">
    <w:abstractNumId w:val="4"/>
  </w:num>
  <w:num w:numId="5" w16cid:durableId="189913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284"/>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4A4"/>
    <w:rsid w:val="001141EA"/>
    <w:rsid w:val="001564D6"/>
    <w:rsid w:val="0018579F"/>
    <w:rsid w:val="0019594F"/>
    <w:rsid w:val="00235B58"/>
    <w:rsid w:val="00236F06"/>
    <w:rsid w:val="002421BA"/>
    <w:rsid w:val="00255A24"/>
    <w:rsid w:val="0027203E"/>
    <w:rsid w:val="00290D79"/>
    <w:rsid w:val="002A6C62"/>
    <w:rsid w:val="00313A54"/>
    <w:rsid w:val="00353135"/>
    <w:rsid w:val="00362B13"/>
    <w:rsid w:val="003F3DD0"/>
    <w:rsid w:val="0042715C"/>
    <w:rsid w:val="00441471"/>
    <w:rsid w:val="004657D0"/>
    <w:rsid w:val="00487715"/>
    <w:rsid w:val="00495680"/>
    <w:rsid w:val="004D7EE8"/>
    <w:rsid w:val="00530689"/>
    <w:rsid w:val="00582A62"/>
    <w:rsid w:val="00595A99"/>
    <w:rsid w:val="005A2E43"/>
    <w:rsid w:val="005B54D9"/>
    <w:rsid w:val="005C14DE"/>
    <w:rsid w:val="00647475"/>
    <w:rsid w:val="0065106C"/>
    <w:rsid w:val="006D4C9E"/>
    <w:rsid w:val="00734D4B"/>
    <w:rsid w:val="007414B2"/>
    <w:rsid w:val="0076664D"/>
    <w:rsid w:val="007B3D75"/>
    <w:rsid w:val="007B5C42"/>
    <w:rsid w:val="007C1B67"/>
    <w:rsid w:val="007E3F3A"/>
    <w:rsid w:val="00826F07"/>
    <w:rsid w:val="00846A6F"/>
    <w:rsid w:val="008D7B07"/>
    <w:rsid w:val="009F6D71"/>
    <w:rsid w:val="00B6741D"/>
    <w:rsid w:val="00B75030"/>
    <w:rsid w:val="00B81A89"/>
    <w:rsid w:val="00BC2F34"/>
    <w:rsid w:val="00C0644B"/>
    <w:rsid w:val="00C72DB4"/>
    <w:rsid w:val="00C83A35"/>
    <w:rsid w:val="00CA439F"/>
    <w:rsid w:val="00CD799A"/>
    <w:rsid w:val="00D217F2"/>
    <w:rsid w:val="00D81E7D"/>
    <w:rsid w:val="00FB4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2299"/>
  <w15:chartTrackingRefBased/>
  <w15:docId w15:val="{7DC3E4D6-F54E-420D-A165-3FBB9F21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66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3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46A6F"/>
    <w:pPr>
      <w:ind w:left="720"/>
      <w:contextualSpacing/>
    </w:pPr>
  </w:style>
  <w:style w:type="character" w:styleId="Collegamentoipertestuale">
    <w:name w:val="Hyperlink"/>
    <w:basedOn w:val="Carpredefinitoparagrafo"/>
    <w:uiPriority w:val="99"/>
    <w:unhideWhenUsed/>
    <w:rsid w:val="00D217F2"/>
    <w:rPr>
      <w:color w:val="0563C1" w:themeColor="hyperlink"/>
      <w:u w:val="single"/>
    </w:rPr>
  </w:style>
  <w:style w:type="paragraph" w:styleId="Testofumetto">
    <w:name w:val="Balloon Text"/>
    <w:basedOn w:val="Normale"/>
    <w:link w:val="TestofumettoCarattere"/>
    <w:uiPriority w:val="99"/>
    <w:semiHidden/>
    <w:unhideWhenUsed/>
    <w:rsid w:val="00B81A8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81A89"/>
    <w:rPr>
      <w:rFonts w:ascii="Segoe UI" w:hAnsi="Segoe UI" w:cs="Segoe UI"/>
      <w:sz w:val="18"/>
      <w:szCs w:val="18"/>
    </w:rPr>
  </w:style>
  <w:style w:type="paragraph" w:customStyle="1" w:styleId="Contenutotabella">
    <w:name w:val="Contenuto tabella"/>
    <w:basedOn w:val="Normale"/>
    <w:uiPriority w:val="99"/>
    <w:rsid w:val="0018579F"/>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Testonotaapidipagina">
    <w:name w:val="footnote text"/>
    <w:basedOn w:val="Normale"/>
    <w:link w:val="TestonotaapidipaginaCarattere"/>
    <w:uiPriority w:val="99"/>
    <w:unhideWhenUsed/>
    <w:rsid w:val="008D7B0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D7B07"/>
    <w:rPr>
      <w:sz w:val="20"/>
      <w:szCs w:val="20"/>
    </w:rPr>
  </w:style>
  <w:style w:type="character" w:styleId="Rimandonotaapidipagina">
    <w:name w:val="footnote reference"/>
    <w:uiPriority w:val="99"/>
    <w:rsid w:val="008D7B07"/>
    <w:rPr>
      <w:rFonts w:cs="Times New Roman"/>
      <w:vertAlign w:val="superscript"/>
    </w:rPr>
  </w:style>
  <w:style w:type="paragraph" w:customStyle="1" w:styleId="Corpotesto1">
    <w:name w:val="Corpo testo1"/>
    <w:uiPriority w:val="99"/>
    <w:rsid w:val="00734D4B"/>
    <w:pPr>
      <w:widowControl w:val="0"/>
      <w:snapToGrid w:val="0"/>
      <w:spacing w:after="0" w:line="240" w:lineRule="auto"/>
    </w:pPr>
    <w:rPr>
      <w:rFonts w:ascii="Times New Roman" w:eastAsia="Times New Roman" w:hAnsi="Times New Roman" w:cs="Times New Roman"/>
      <w:color w:val="000000"/>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an.it/GestioneTrasparen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na.gov.it/sites/PortaleRNA/it_IT/trasparen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one.fvg.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4FD987A15A5B0A499D0B1D3E24B6EF2C" ma:contentTypeVersion="2" ma:contentTypeDescription="Create a new document." ma:contentTypeScope="" ma:versionID="6fd07c906a74fcc14721f2b055b2b135">
  <xsd:schema xmlns:xsd="http://www.w3.org/2001/XMLSchema" xmlns:xs="http://www.w3.org/2001/XMLSchema" xmlns:p="http://schemas.microsoft.com/office/2006/metadata/properties" xmlns:ns1="http://schemas.microsoft.com/sharepoint/v3" xmlns:ns2="e0938297-1a8b-466d-ad94-e5900f73ade5" targetNamespace="http://schemas.microsoft.com/office/2006/metadata/properties" ma:root="true" ma:fieldsID="a06fdfd8cff8a8b476e4e5930ce27988" ns1:_="" ns2:_="">
    <xsd:import namespace="http://schemas.microsoft.com/sharepoint/v3"/>
    <xsd:import namespace="e0938297-1a8b-466d-ad94-e5900f73ade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internalName="PublishingStartDate" ma:readOnly="false">
      <xsd:simpleType>
        <xsd:restriction base="dms:Unknown"/>
      </xsd:simpleType>
    </xsd:element>
    <xsd:element name="PublishingExpirationDate" ma:index="9" nillable="true" ma:displayName="Data fine pianificazion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938297-1a8b-466d-ad94-e5900f73ade5" elementFormDefault="qualified">
    <xsd:import namespace="http://schemas.microsoft.com/office/2006/documentManagement/types"/>
    <xsd:import namespace="http://schemas.microsoft.com/office/infopath/2007/PartnerControls"/>
    <xsd:element name="_dlc_DocId" ma:index="10" nillable="true" ma:displayName="Valore ID documento" ma:description="Valore dell'ID documento assegnato all'elemento." ma:internalName="_dlc_DocId" ma:readOnly="true">
      <xsd:simpleType>
        <xsd:restriction base="dms:Text"/>
      </xsd:simpleType>
    </xsd:element>
    <xsd:element name="_dlc_DocIdUrl" ma:index="11"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5E52B-A84E-43CA-9141-4589DB07CB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5CB29F8-FB3F-4173-9B97-72FAEBE38711}">
  <ds:schemaRefs>
    <ds:schemaRef ds:uri="http://schemas.microsoft.com/sharepoint/v3/contenttype/forms"/>
  </ds:schemaRefs>
</ds:datastoreItem>
</file>

<file path=customXml/itemProps3.xml><?xml version="1.0" encoding="utf-8"?>
<ds:datastoreItem xmlns:ds="http://schemas.openxmlformats.org/officeDocument/2006/customXml" ds:itemID="{31050FA6-D8C4-480E-A19D-EB24A92B0C39}">
  <ds:schemaRefs>
    <ds:schemaRef ds:uri="http://schemas.microsoft.com/sharepoint/events"/>
  </ds:schemaRefs>
</ds:datastoreItem>
</file>

<file path=customXml/itemProps4.xml><?xml version="1.0" encoding="utf-8"?>
<ds:datastoreItem xmlns:ds="http://schemas.openxmlformats.org/officeDocument/2006/customXml" ds:itemID="{D45DB189-F895-4311-ABF2-0FF06B9BE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38297-1a8b-466d-ad94-e5900f73a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8980</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Scialino Ilaria</dc:creator>
  <cp:keywords/>
  <dc:description/>
  <cp:lastModifiedBy>Sepuca Barbara</cp:lastModifiedBy>
  <cp:revision>2</cp:revision>
  <cp:lastPrinted>2025-03-13T09:53:00Z</cp:lastPrinted>
  <dcterms:created xsi:type="dcterms:W3CDTF">2025-11-14T10:41:00Z</dcterms:created>
  <dcterms:modified xsi:type="dcterms:W3CDTF">2025-11-14T10:41:00Z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0x0101004FD987A15A5B0A499D0B1D3E24B6EF2C</vt:lpwstr>
  </property>
</Properties>
</file>