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51" w:rsidRDefault="00582E80">
      <w:pPr>
        <w:rPr>
          <w:rFonts w:ascii="DecimaWE Rg" w:eastAsia="Calibri" w:hAnsi="DecimaWE Rg" w:cs="Times New Roman"/>
          <w:b/>
          <w:sz w:val="24"/>
          <w:szCs w:val="24"/>
        </w:rPr>
      </w:pPr>
      <w:r>
        <w:rPr>
          <w:rFonts w:ascii="DecimaWE Rg" w:eastAsia="Calibri" w:hAnsi="DecimaWE Rg" w:cs="Times New Roman"/>
          <w:b/>
          <w:sz w:val="24"/>
          <w:szCs w:val="24"/>
        </w:rPr>
        <w:t>C</w:t>
      </w:r>
      <w:r w:rsidRPr="00582E80">
        <w:rPr>
          <w:rFonts w:ascii="DecimaWE Rg" w:eastAsia="Calibri" w:hAnsi="DecimaWE Rg" w:cs="Times New Roman"/>
          <w:b/>
          <w:sz w:val="24"/>
          <w:szCs w:val="24"/>
        </w:rPr>
        <w:t>ontribut</w:t>
      </w:r>
      <w:r>
        <w:rPr>
          <w:rFonts w:ascii="DecimaWE Rg" w:eastAsia="Calibri" w:hAnsi="DecimaWE Rg" w:cs="Times New Roman"/>
          <w:b/>
          <w:sz w:val="24"/>
          <w:szCs w:val="24"/>
        </w:rPr>
        <w:t>i</w:t>
      </w:r>
      <w:r w:rsidRPr="00582E80">
        <w:rPr>
          <w:rFonts w:ascii="DecimaWE Rg" w:eastAsia="Calibri" w:hAnsi="DecimaWE Rg" w:cs="Times New Roman"/>
          <w:b/>
          <w:sz w:val="24"/>
          <w:szCs w:val="24"/>
        </w:rPr>
        <w:t xml:space="preserve"> ai sensi dell’art. 35, comma 7 della legge regionale 22 febbraio 2021, n. 3, per progetti unitari finalizzati alla creazione di alberghi diffusi o al potenziamento degli esistenti</w:t>
      </w:r>
      <w:r>
        <w:rPr>
          <w:rFonts w:ascii="DecimaWE Rg" w:eastAsia="Calibri" w:hAnsi="DecimaWE Rg" w:cs="Times New Roman"/>
          <w:b/>
          <w:sz w:val="24"/>
          <w:szCs w:val="24"/>
        </w:rPr>
        <w:t xml:space="preserve"> - </w:t>
      </w:r>
      <w:r w:rsidRPr="00582E80">
        <w:rPr>
          <w:rFonts w:ascii="DecimaWE Rg" w:eastAsia="Calibri" w:hAnsi="DecimaWE Rg" w:cs="Times New Roman"/>
          <w:b/>
          <w:sz w:val="24"/>
          <w:szCs w:val="24"/>
        </w:rPr>
        <w:t xml:space="preserve">SCHEMA DEL PROGETTO UNITARIO di cui all’articolo 2, comma 1, lettera </w:t>
      </w:r>
      <w:r w:rsidR="00776C5B">
        <w:rPr>
          <w:rFonts w:ascii="DecimaWE Rg" w:eastAsia="Calibri" w:hAnsi="DecimaWE Rg" w:cs="Times New Roman"/>
          <w:b/>
          <w:sz w:val="24"/>
          <w:szCs w:val="24"/>
        </w:rPr>
        <w:t>d</w:t>
      </w:r>
      <w:bookmarkStart w:id="0" w:name="_GoBack"/>
      <w:bookmarkEnd w:id="0"/>
      <w:r w:rsidRPr="00582E80">
        <w:rPr>
          <w:rFonts w:ascii="DecimaWE Rg" w:eastAsia="Calibri" w:hAnsi="DecimaWE Rg" w:cs="Times New Roman"/>
          <w:b/>
          <w:sz w:val="24"/>
          <w:szCs w:val="24"/>
        </w:rPr>
        <w:t>) del Regolamento approvato con DPReg 056/2023</w:t>
      </w:r>
      <w:r w:rsidR="00865D6F">
        <w:rPr>
          <w:rFonts w:ascii="DecimaWE Rg" w:eastAsia="Calibri" w:hAnsi="DecimaWE Rg" w:cs="Times New Roman"/>
          <w:b/>
          <w:sz w:val="24"/>
          <w:szCs w:val="24"/>
        </w:rPr>
        <w:t xml:space="preserve"> </w:t>
      </w:r>
    </w:p>
    <w:p w:rsidR="00582E80" w:rsidRDefault="00582E80">
      <w:pPr>
        <w:rPr>
          <w:rFonts w:ascii="DecimaWE Rg" w:eastAsia="Calibri" w:hAnsi="DecimaWE Rg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127"/>
        <w:gridCol w:w="141"/>
        <w:gridCol w:w="7259"/>
      </w:tblGrid>
      <w:tr w:rsidR="00582E80" w:rsidRPr="00582E80" w:rsidTr="009347AB">
        <w:trPr>
          <w:trHeight w:val="5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80" w:rsidRPr="00582E80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  <w:r w:rsidRPr="006404C9"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  <w:t>Titolo del Progetto Unitario</w:t>
            </w:r>
          </w:p>
        </w:tc>
        <w:tc>
          <w:tcPr>
            <w:tcW w:w="7400" w:type="dxa"/>
            <w:gridSpan w:val="2"/>
            <w:vAlign w:val="center"/>
          </w:tcPr>
          <w:p w:rsidR="00582E80" w:rsidRPr="00582E80" w:rsidRDefault="004E3FD3" w:rsidP="00582E80">
            <w:pPr>
              <w:tabs>
                <w:tab w:val="left" w:pos="3119"/>
              </w:tabs>
              <w:spacing w:before="6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5119D3">
              <w:rPr>
                <w:rFonts w:ascii="DecimaWE Rg" w:hAnsi="DecimaWE Rg"/>
                <w:sz w:val="20"/>
                <w:szCs w:val="20"/>
              </w:rPr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582E80" w:rsidRPr="00582E80" w:rsidTr="009347AB">
        <w:trPr>
          <w:trHeight w:val="5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  <w:r w:rsidRPr="006404C9"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  <w:t>Comune Capofila</w:t>
            </w:r>
          </w:p>
        </w:tc>
        <w:tc>
          <w:tcPr>
            <w:tcW w:w="7400" w:type="dxa"/>
            <w:gridSpan w:val="2"/>
            <w:vAlign w:val="center"/>
          </w:tcPr>
          <w:p w:rsidR="00582E80" w:rsidRPr="00582E80" w:rsidRDefault="004E3FD3" w:rsidP="00582E80">
            <w:pPr>
              <w:tabs>
                <w:tab w:val="left" w:pos="3119"/>
              </w:tabs>
              <w:spacing w:before="6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5119D3">
              <w:rPr>
                <w:rFonts w:ascii="DecimaWE Rg" w:hAnsi="DecimaWE Rg"/>
                <w:sz w:val="20"/>
                <w:szCs w:val="20"/>
              </w:rPr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582E80" w:rsidRPr="00582E80" w:rsidTr="009347AB">
        <w:trPr>
          <w:trHeight w:val="5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  <w:r w:rsidRPr="006404C9"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  <w:t>Periodo di realizzazione del Progetto Unitario</w:t>
            </w:r>
          </w:p>
        </w:tc>
        <w:tc>
          <w:tcPr>
            <w:tcW w:w="7400" w:type="dxa"/>
            <w:gridSpan w:val="2"/>
            <w:vAlign w:val="center"/>
          </w:tcPr>
          <w:p w:rsidR="00582E80" w:rsidRPr="00582E80" w:rsidRDefault="004E3FD3" w:rsidP="00582E80">
            <w:pPr>
              <w:tabs>
                <w:tab w:val="left" w:pos="3119"/>
              </w:tabs>
              <w:spacing w:before="6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4E3FD3">
              <w:rPr>
                <w:rFonts w:ascii="DecimaWE Rg" w:hAnsi="DecimaWE Rg"/>
                <w:sz w:val="20"/>
                <w:szCs w:val="20"/>
              </w:rPr>
              <w:t xml:space="preserve">dal 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5119D3">
              <w:rPr>
                <w:rFonts w:ascii="DecimaWE Rg" w:hAnsi="DecimaWE Rg"/>
                <w:sz w:val="20"/>
                <w:szCs w:val="20"/>
              </w:rPr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5119D3">
              <w:rPr>
                <w:rFonts w:ascii="DecimaWE Rg" w:hAnsi="DecimaWE Rg"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  <w:r>
              <w:rPr>
                <w:rFonts w:ascii="DecimaWE Rg" w:hAnsi="DecimaWE Rg"/>
                <w:sz w:val="20"/>
                <w:szCs w:val="20"/>
              </w:rPr>
              <w:t xml:space="preserve">   al 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5119D3">
              <w:rPr>
                <w:rFonts w:ascii="DecimaWE Rg" w:hAnsi="DecimaWE Rg"/>
                <w:sz w:val="20"/>
                <w:szCs w:val="20"/>
              </w:rPr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  <w:tr w:rsidR="00582E80" w:rsidRPr="00582E80" w:rsidTr="009347AB">
        <w:trPr>
          <w:trHeight w:val="5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80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  <w:r w:rsidRPr="006404C9"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  <w:t>Localizzazione degli interventi</w:t>
            </w:r>
          </w:p>
          <w:p w:rsidR="00036E8F" w:rsidRPr="00036E8F" w:rsidRDefault="00036E8F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036E8F"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  <w:t>(specificare aree, indirizzi e/o mappali catastali)</w:t>
            </w:r>
          </w:p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</w:p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</w:p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</w:p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</w:p>
          <w:p w:rsidR="00582E80" w:rsidRPr="006404C9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DecimaWE Rg" w:eastAsia="Times New Roman" w:hAnsi="DecimaWE Rg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00" w:type="dxa"/>
            <w:gridSpan w:val="2"/>
            <w:vAlign w:val="center"/>
          </w:tcPr>
          <w:p w:rsidR="00582E80" w:rsidRPr="00582E80" w:rsidRDefault="00582E80" w:rsidP="004E3FD3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582E80" w:rsidRPr="00582E80" w:rsidTr="009347AB">
        <w:trPr>
          <w:gridBefore w:val="1"/>
          <w:gridAfter w:val="1"/>
          <w:wBefore w:w="141" w:type="dxa"/>
          <w:wAfter w:w="7259" w:type="dxa"/>
          <w:trHeight w:val="113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E80" w:rsidRPr="00582E80" w:rsidRDefault="00582E80" w:rsidP="00582E80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582E80" w:rsidRDefault="00582E80">
      <w:pPr>
        <w:rPr>
          <w:rFonts w:ascii="DecimaWE Rg" w:eastAsia="Calibri" w:hAnsi="DecimaWE Rg" w:cs="Times New Roman"/>
          <w:b/>
          <w:sz w:val="24"/>
          <w:szCs w:val="24"/>
        </w:rPr>
      </w:pPr>
    </w:p>
    <w:p w:rsidR="00036E8F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t xml:space="preserve">A) </w:t>
      </w:r>
      <w:r w:rsidR="00036E8F">
        <w:rPr>
          <w:rFonts w:ascii="DecimaWE Rg" w:hAnsi="DecimaWE Rg" w:cs="DecimaWE-Regular"/>
          <w:b/>
          <w:sz w:val="24"/>
          <w:szCs w:val="24"/>
        </w:rPr>
        <w:t>S</w:t>
      </w:r>
      <w:r w:rsidR="00036E8F" w:rsidRPr="00036E8F">
        <w:rPr>
          <w:rFonts w:ascii="DecimaWE Rg" w:hAnsi="DecimaWE Rg" w:cs="DecimaWE-Regular"/>
          <w:b/>
          <w:sz w:val="24"/>
          <w:szCs w:val="24"/>
        </w:rPr>
        <w:t xml:space="preserve">oggetti coinvolti </w:t>
      </w:r>
      <w:r w:rsidR="00036E8F">
        <w:rPr>
          <w:rFonts w:ascii="DecimaWE Rg" w:hAnsi="DecimaWE Rg" w:cs="DecimaWE-Regular"/>
          <w:b/>
          <w:sz w:val="24"/>
          <w:szCs w:val="24"/>
        </w:rPr>
        <w:t xml:space="preserve">nel Progetto Unitario e </w:t>
      </w:r>
      <w:r w:rsidR="00036E8F" w:rsidRPr="00036E8F">
        <w:rPr>
          <w:rFonts w:ascii="DecimaWE Rg" w:hAnsi="DecimaWE Rg" w:cs="DecimaWE-Regular"/>
          <w:b/>
          <w:sz w:val="24"/>
          <w:szCs w:val="24"/>
        </w:rPr>
        <w:t xml:space="preserve">sottoscrittori dell’Accordo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6E8F" w:rsidTr="007D7F4F"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DENOMINAZIONE / NOME e COGNOME </w:t>
            </w:r>
            <w:r w:rsidR="004E3FD3">
              <w:rPr>
                <w:rFonts w:ascii="DecimaWE Rg" w:hAnsi="DecimaWE Rg"/>
                <w:sz w:val="20"/>
                <w:szCs w:val="20"/>
              </w:rPr>
              <w:t>e CODICE FISCALE</w:t>
            </w:r>
          </w:p>
        </w:tc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TIPOLOGIA SOGGETTO: C (Comune); OE (operatore economico); P (persone fisiche o giuridiche proprietarie di immobili); A (associazioni del territorio)</w:t>
            </w:r>
          </w:p>
        </w:tc>
        <w:tc>
          <w:tcPr>
            <w:tcW w:w="3210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RUOLO – ATTIVITA’ E INTERVENTI DI PERTINENZA </w:t>
            </w:r>
          </w:p>
        </w:tc>
      </w:tr>
      <w:tr w:rsidR="00036E8F" w:rsidTr="007D7F4F"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COMUNE DI </w:t>
            </w:r>
            <w:r w:rsidR="004E3FD3"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E3FD3"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4E3FD3" w:rsidRPr="005119D3">
              <w:rPr>
                <w:rFonts w:ascii="DecimaWE Rg" w:hAnsi="DecimaWE Rg"/>
                <w:sz w:val="20"/>
                <w:szCs w:val="20"/>
              </w:rPr>
            </w:r>
            <w:r w:rsidR="004E3FD3"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4E3FD3"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4E3FD3"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4E3FD3"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4E3FD3"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4E3FD3"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4E3FD3"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:rsidR="00036E8F" w:rsidRDefault="004E3FD3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C.F. 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119D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5119D3">
              <w:rPr>
                <w:rFonts w:ascii="DecimaWE Rg" w:hAnsi="DecimaWE Rg"/>
                <w:sz w:val="20"/>
                <w:szCs w:val="20"/>
              </w:rPr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5119D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:rsidR="004E3FD3" w:rsidRDefault="004E3FD3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COMUNE CAPOFILA</w:t>
            </w:r>
          </w:p>
        </w:tc>
        <w:tc>
          <w:tcPr>
            <w:tcW w:w="3210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036E8F" w:rsidTr="007D7F4F"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036E8F" w:rsidTr="007D7F4F"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036E8F" w:rsidTr="007D7F4F"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036E8F" w:rsidRDefault="00036E8F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9347AB" w:rsidTr="007D7F4F">
        <w:tc>
          <w:tcPr>
            <w:tcW w:w="3209" w:type="dxa"/>
          </w:tcPr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9347AB" w:rsidRDefault="009347AB" w:rsidP="00036E8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036E8F" w:rsidRDefault="00036E8F" w:rsidP="00582E80">
      <w:pPr>
        <w:rPr>
          <w:rFonts w:ascii="DecimaWE Rg" w:hAnsi="DecimaWE Rg" w:cs="DecimaWE-Regular"/>
          <w:b/>
          <w:sz w:val="24"/>
          <w:szCs w:val="24"/>
        </w:rPr>
      </w:pPr>
    </w:p>
    <w:p w:rsidR="009347AB" w:rsidRDefault="009347AB" w:rsidP="00582E80">
      <w:pPr>
        <w:rPr>
          <w:rFonts w:ascii="DecimaWE Rg" w:hAnsi="DecimaWE Rg" w:cs="DecimaWE-Regular"/>
          <w:b/>
          <w:sz w:val="24"/>
          <w:szCs w:val="24"/>
        </w:rPr>
      </w:pPr>
    </w:p>
    <w:p w:rsidR="006C2A0F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lastRenderedPageBreak/>
        <w:t xml:space="preserve">B) </w:t>
      </w:r>
      <w:r w:rsidR="006C2A0F">
        <w:rPr>
          <w:rFonts w:ascii="DecimaWE Rg" w:hAnsi="DecimaWE Rg" w:cs="DecimaWE-Regular"/>
          <w:b/>
          <w:sz w:val="24"/>
          <w:szCs w:val="24"/>
        </w:rPr>
        <w:t>Numero dei posti letto generati dal Progetto Unitario: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00"/>
      </w:tblGrid>
      <w:tr w:rsidR="006C2A0F" w:rsidRPr="006C2A0F" w:rsidTr="009347AB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A0F" w:rsidRPr="00F54BA0" w:rsidRDefault="006C2A0F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 w:rsidRPr="00F54BA0">
              <w:rPr>
                <w:rFonts w:ascii="DecimaWE Rg" w:hAnsi="DecimaWE Rg" w:cs="DecimaWE-Regular"/>
                <w:sz w:val="24"/>
                <w:szCs w:val="24"/>
              </w:rPr>
              <w:t>AD di nuova creazione</w:t>
            </w:r>
          </w:p>
        </w:tc>
        <w:tc>
          <w:tcPr>
            <w:tcW w:w="7400" w:type="dxa"/>
            <w:vAlign w:val="center"/>
          </w:tcPr>
          <w:p w:rsidR="006C2A0F" w:rsidRDefault="006C2A0F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>
              <w:rPr>
                <w:rFonts w:ascii="DecimaWE Rg" w:hAnsi="DecimaWE Rg" w:cs="DecimaWE-Regular"/>
                <w:b/>
                <w:sz w:val="24"/>
                <w:szCs w:val="24"/>
              </w:rPr>
              <w:t xml:space="preserve"> </w:t>
            </w:r>
            <w:r w:rsidRPr="009347AB">
              <w:rPr>
                <w:rFonts w:ascii="DecimaWE Rg" w:hAnsi="DecimaWE Rg" w:cs="DecimaWE-Regular"/>
                <w:sz w:val="24"/>
                <w:szCs w:val="24"/>
              </w:rPr>
              <w:t>Numero di posti totali realizzati (min</w:t>
            </w:r>
            <w:r w:rsidR="009347AB">
              <w:rPr>
                <w:rFonts w:ascii="DecimaWE Rg" w:hAnsi="DecimaWE Rg" w:cs="DecimaWE-Regular"/>
                <w:sz w:val="24"/>
                <w:szCs w:val="24"/>
              </w:rPr>
              <w:t>imo</w:t>
            </w:r>
            <w:r w:rsidRPr="009347AB">
              <w:rPr>
                <w:rFonts w:ascii="DecimaWE Rg" w:hAnsi="DecimaWE Rg" w:cs="DecimaWE-Regular"/>
                <w:sz w:val="24"/>
                <w:szCs w:val="24"/>
              </w:rPr>
              <w:t xml:space="preserve"> 60)</w:t>
            </w:r>
          </w:p>
          <w:p w:rsidR="009347AB" w:rsidRPr="009347AB" w:rsidRDefault="009347AB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>
              <w:rPr>
                <w:rFonts w:ascii="DecimaWE Rg" w:hAnsi="DecimaWE Rg" w:cs="DecimaWE-Regular"/>
                <w:sz w:val="24"/>
                <w:szCs w:val="24"/>
              </w:rPr>
              <w:t>________________________</w:t>
            </w:r>
          </w:p>
        </w:tc>
      </w:tr>
      <w:tr w:rsidR="006C2A0F" w:rsidRPr="006C2A0F" w:rsidTr="009347AB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A0F" w:rsidRPr="00F54BA0" w:rsidRDefault="006C2A0F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 w:rsidRPr="00F54BA0">
              <w:rPr>
                <w:rFonts w:ascii="DecimaWE Rg" w:hAnsi="DecimaWE Rg" w:cs="DecimaWE-Regular"/>
                <w:sz w:val="24"/>
                <w:szCs w:val="24"/>
              </w:rPr>
              <w:t>AD esistenti</w:t>
            </w:r>
          </w:p>
        </w:tc>
        <w:tc>
          <w:tcPr>
            <w:tcW w:w="7400" w:type="dxa"/>
            <w:vAlign w:val="center"/>
          </w:tcPr>
          <w:p w:rsidR="009347AB" w:rsidRDefault="009347AB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 w:rsidRPr="009347AB">
              <w:rPr>
                <w:rFonts w:ascii="DecimaWE Rg" w:hAnsi="DecimaWE Rg" w:cs="DecimaWE-Regular"/>
                <w:sz w:val="24"/>
                <w:szCs w:val="24"/>
              </w:rPr>
              <w:t>Numero di posti letto ulteriori rispetto a quelli esistenti alla dat</w:t>
            </w:r>
            <w:r>
              <w:rPr>
                <w:rFonts w:ascii="DecimaWE Rg" w:hAnsi="DecimaWE Rg" w:cs="DecimaWE-Regular"/>
                <w:sz w:val="24"/>
                <w:szCs w:val="24"/>
              </w:rPr>
              <w:t>a di presentazione della domanda</w:t>
            </w:r>
          </w:p>
          <w:p w:rsidR="009347AB" w:rsidRPr="009347AB" w:rsidRDefault="009347AB" w:rsidP="006C2A0F">
            <w:pPr>
              <w:rPr>
                <w:rFonts w:ascii="DecimaWE Rg" w:hAnsi="DecimaWE Rg" w:cs="DecimaWE-Regular"/>
                <w:sz w:val="24"/>
                <w:szCs w:val="24"/>
              </w:rPr>
            </w:pPr>
            <w:r>
              <w:rPr>
                <w:rFonts w:ascii="DecimaWE Rg" w:hAnsi="DecimaWE Rg" w:cs="DecimaWE-Regular"/>
                <w:sz w:val="24"/>
                <w:szCs w:val="24"/>
              </w:rPr>
              <w:t>______________________________</w:t>
            </w:r>
          </w:p>
        </w:tc>
      </w:tr>
    </w:tbl>
    <w:p w:rsidR="006C2A0F" w:rsidRDefault="006C2A0F" w:rsidP="00582E80">
      <w:pPr>
        <w:rPr>
          <w:rFonts w:ascii="DecimaWE Rg" w:hAnsi="DecimaWE Rg" w:cs="DecimaWE-Regular"/>
          <w:b/>
          <w:sz w:val="24"/>
          <w:szCs w:val="24"/>
        </w:rPr>
      </w:pPr>
    </w:p>
    <w:p w:rsidR="006C2A0F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t xml:space="preserve">C) </w:t>
      </w:r>
      <w:r w:rsidR="009347AB">
        <w:rPr>
          <w:rFonts w:ascii="DecimaWE Rg" w:hAnsi="DecimaWE Rg" w:cs="DecimaWE-Regular"/>
          <w:b/>
          <w:sz w:val="24"/>
          <w:szCs w:val="24"/>
        </w:rPr>
        <w:t>I</w:t>
      </w:r>
      <w:r w:rsidR="009347AB" w:rsidRPr="009347AB">
        <w:rPr>
          <w:rFonts w:ascii="DecimaWE Rg" w:hAnsi="DecimaWE Rg" w:cs="DecimaWE-Regular"/>
          <w:b/>
          <w:sz w:val="24"/>
          <w:szCs w:val="24"/>
        </w:rPr>
        <w:t>mmobili di proprietà privata e pubblica esistenti oggetto di recupero e valorizzazione per la realizzazione o l’adeguamento di unità abitative da destinare ad albergo diffuso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47AB" w:rsidTr="007D7F4F"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DENOMINAZIONE / NOME e COGNOME DEL PROPRIETARIO</w:t>
            </w:r>
          </w:p>
        </w:tc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LOCALIZZAZIONE (specificare indirizzo e mappale catastale)</w:t>
            </w:r>
          </w:p>
        </w:tc>
        <w:tc>
          <w:tcPr>
            <w:tcW w:w="3210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DESCRIZIONE DELL’INTERVENTO  </w:t>
            </w:r>
          </w:p>
        </w:tc>
      </w:tr>
      <w:tr w:rsidR="009347AB" w:rsidTr="007D7F4F"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9347AB" w:rsidRDefault="009347AB" w:rsidP="009347AB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9347AB" w:rsidTr="007D7F4F"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9347AB" w:rsidTr="007D7F4F"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9347AB" w:rsidRDefault="009347AB" w:rsidP="007D7F4F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9347AB" w:rsidRDefault="009347AB" w:rsidP="00582E80">
      <w:pPr>
        <w:rPr>
          <w:rFonts w:ascii="DecimaWE Rg" w:hAnsi="DecimaWE Rg" w:cs="DecimaWE-Regular"/>
          <w:b/>
          <w:sz w:val="24"/>
          <w:szCs w:val="24"/>
        </w:rPr>
      </w:pPr>
    </w:p>
    <w:p w:rsidR="00704D3C" w:rsidRDefault="00704D3C" w:rsidP="00704D3C">
      <w:pPr>
        <w:jc w:val="both"/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t xml:space="preserve">D) </w:t>
      </w:r>
      <w:r w:rsidR="004E3FD3">
        <w:rPr>
          <w:rFonts w:ascii="DecimaWE Rg" w:hAnsi="DecimaWE Rg" w:cs="DecimaWE-Regular"/>
          <w:b/>
          <w:sz w:val="24"/>
          <w:szCs w:val="24"/>
        </w:rPr>
        <w:t xml:space="preserve">Immobili </w:t>
      </w:r>
      <w:r>
        <w:rPr>
          <w:rFonts w:ascii="DecimaWE Rg" w:hAnsi="DecimaWE Rg" w:cs="DecimaWE-Regular"/>
          <w:b/>
          <w:sz w:val="24"/>
          <w:szCs w:val="24"/>
        </w:rPr>
        <w:t xml:space="preserve">cui è assegnata la classe energetica </w:t>
      </w:r>
      <w:r w:rsidRPr="00704D3C">
        <w:rPr>
          <w:rFonts w:ascii="DecimaWE Rg" w:hAnsi="DecimaWE Rg" w:cs="DecimaWE-Regular"/>
          <w:b/>
          <w:sz w:val="24"/>
          <w:szCs w:val="24"/>
        </w:rPr>
        <w:t xml:space="preserve">A </w:t>
      </w:r>
      <w:proofErr w:type="spellStart"/>
      <w:r>
        <w:rPr>
          <w:rFonts w:ascii="DecimaWE Rg" w:hAnsi="DecimaWE Rg" w:cs="DecimaWE-Regular"/>
          <w:b/>
          <w:sz w:val="24"/>
          <w:szCs w:val="24"/>
        </w:rPr>
        <w:t>a</w:t>
      </w:r>
      <w:proofErr w:type="spellEnd"/>
      <w:r>
        <w:rPr>
          <w:rFonts w:ascii="DecimaWE Rg" w:hAnsi="DecimaWE Rg" w:cs="DecimaWE-Regular"/>
          <w:b/>
          <w:sz w:val="24"/>
          <w:szCs w:val="24"/>
        </w:rPr>
        <w:t xml:space="preserve"> </w:t>
      </w:r>
      <w:r w:rsidRPr="00704D3C">
        <w:rPr>
          <w:rFonts w:ascii="DecimaWE Rg" w:hAnsi="DecimaWE Rg" w:cs="DecimaWE-Regular"/>
          <w:b/>
          <w:sz w:val="24"/>
          <w:szCs w:val="24"/>
        </w:rPr>
        <w:t>s</w:t>
      </w:r>
      <w:r>
        <w:rPr>
          <w:rFonts w:ascii="DecimaWE Rg" w:hAnsi="DecimaWE Rg" w:cs="DecimaWE-Regular"/>
          <w:b/>
          <w:sz w:val="24"/>
          <w:szCs w:val="24"/>
        </w:rPr>
        <w:t>eguito della realizzazione del P</w:t>
      </w:r>
      <w:r w:rsidRPr="00704D3C">
        <w:rPr>
          <w:rFonts w:ascii="DecimaWE Rg" w:hAnsi="DecimaWE Rg" w:cs="DecimaWE-Regular"/>
          <w:b/>
          <w:sz w:val="24"/>
          <w:szCs w:val="24"/>
        </w:rPr>
        <w:t xml:space="preserve">rogetto </w:t>
      </w:r>
      <w:r>
        <w:rPr>
          <w:rFonts w:ascii="DecimaWE Rg" w:hAnsi="DecimaWE Rg" w:cs="DecimaWE-Regular"/>
          <w:b/>
          <w:sz w:val="24"/>
          <w:szCs w:val="24"/>
        </w:rPr>
        <w:t>U</w:t>
      </w:r>
      <w:r w:rsidRPr="00704D3C">
        <w:rPr>
          <w:rFonts w:ascii="DecimaWE Rg" w:hAnsi="DecimaWE Rg" w:cs="DecimaWE-Regular"/>
          <w:b/>
          <w:sz w:val="24"/>
          <w:szCs w:val="24"/>
        </w:rPr>
        <w:t>nitario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4D3C" w:rsidTr="00014A7B">
        <w:tc>
          <w:tcPr>
            <w:tcW w:w="3209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DENOMINAZIONE / NOME e COGNOME DEL PROPRIETARIO e CODICE FISCALE</w:t>
            </w:r>
          </w:p>
        </w:tc>
        <w:tc>
          <w:tcPr>
            <w:tcW w:w="3209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LOCALIZZAZIONE (specificare indirizzo e mappale catastale)</w:t>
            </w:r>
          </w:p>
        </w:tc>
        <w:tc>
          <w:tcPr>
            <w:tcW w:w="3210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DESCRIZIONE DELL’INTERVENTO  </w:t>
            </w:r>
          </w:p>
        </w:tc>
      </w:tr>
      <w:tr w:rsidR="00704D3C" w:rsidTr="00014A7B">
        <w:tc>
          <w:tcPr>
            <w:tcW w:w="3209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704D3C" w:rsidRDefault="00704D3C" w:rsidP="00014A7B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704D3C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</w:p>
    <w:p w:rsidR="00704D3C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t>E) R</w:t>
      </w:r>
      <w:r w:rsidRPr="00704D3C">
        <w:rPr>
          <w:rFonts w:ascii="DecimaWE Rg" w:hAnsi="DecimaWE Rg" w:cs="DecimaWE-Regular"/>
          <w:b/>
          <w:sz w:val="24"/>
          <w:szCs w:val="24"/>
        </w:rPr>
        <w:t>ealizzazione di impianti ad energia sostenibile o che prevedono l’allacciamento ad impianti energia sostenibile</w:t>
      </w:r>
      <w:r>
        <w:rPr>
          <w:rFonts w:ascii="DecimaWE Rg" w:hAnsi="DecimaWE Rg" w:cs="DecimaWE-Regular"/>
          <w:b/>
          <w:sz w:val="24"/>
          <w:szCs w:val="24"/>
        </w:rPr>
        <w:t xml:space="preserve"> (</w:t>
      </w:r>
      <w:r w:rsidRPr="00704D3C">
        <w:rPr>
          <w:rFonts w:ascii="DecimaWE Rg" w:hAnsi="DecimaWE Rg" w:cs="DecimaWE-Regular"/>
          <w:b/>
          <w:sz w:val="24"/>
          <w:szCs w:val="24"/>
        </w:rPr>
        <w:t>esclusi gli impianti realizzati n</w:t>
      </w:r>
      <w:r>
        <w:rPr>
          <w:rFonts w:ascii="DecimaWE Rg" w:hAnsi="DecimaWE Rg" w:cs="DecimaWE-Regular"/>
          <w:b/>
          <w:sz w:val="24"/>
          <w:szCs w:val="24"/>
        </w:rPr>
        <w:t>egli edifici in classe A di cui alla lettera D))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4D3C" w:rsidTr="00014A7B"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DESCRIZIONE DELL’INTERVENTO  </w:t>
            </w:r>
          </w:p>
        </w:tc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LOCALIZZAZIONE (specificare indirizzo e mappale catastale)</w:t>
            </w:r>
          </w:p>
        </w:tc>
        <w:tc>
          <w:tcPr>
            <w:tcW w:w="3210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DENOMINAZIONE / NOME e COGNOME DEL PROPRIETARIO e CODICE FISCALE</w:t>
            </w:r>
          </w:p>
        </w:tc>
      </w:tr>
      <w:tr w:rsidR="00704D3C" w:rsidTr="00014A7B"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704D3C" w:rsidTr="00014A7B"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704D3C" w:rsidTr="00014A7B"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09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10" w:type="dxa"/>
          </w:tcPr>
          <w:p w:rsidR="00704D3C" w:rsidRDefault="00704D3C" w:rsidP="00704D3C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:rsidR="00582E80" w:rsidRDefault="00704D3C" w:rsidP="00582E80">
      <w:pPr>
        <w:rPr>
          <w:rFonts w:ascii="DecimaWE Rg" w:hAnsi="DecimaWE Rg" w:cs="DecimaWE-Regular"/>
          <w:b/>
          <w:sz w:val="24"/>
          <w:szCs w:val="24"/>
        </w:rPr>
      </w:pPr>
      <w:r>
        <w:rPr>
          <w:rFonts w:ascii="DecimaWE Rg" w:hAnsi="DecimaWE Rg" w:cs="DecimaWE-Regular"/>
          <w:b/>
          <w:sz w:val="24"/>
          <w:szCs w:val="24"/>
        </w:rPr>
        <w:lastRenderedPageBreak/>
        <w:t xml:space="preserve">F) </w:t>
      </w:r>
      <w:r w:rsidR="006404C9" w:rsidRPr="006404C9">
        <w:rPr>
          <w:rFonts w:ascii="DecimaWE Rg" w:hAnsi="DecimaWE Rg" w:cs="DecimaWE-Regular"/>
          <w:b/>
          <w:sz w:val="24"/>
          <w:szCs w:val="24"/>
        </w:rPr>
        <w:t xml:space="preserve">Descrizione del </w:t>
      </w:r>
      <w:r w:rsidR="006404C9">
        <w:rPr>
          <w:rFonts w:ascii="DecimaWE Rg" w:hAnsi="DecimaWE Rg" w:cs="DecimaWE-Regular"/>
          <w:b/>
          <w:sz w:val="24"/>
          <w:szCs w:val="24"/>
        </w:rPr>
        <w:t>P</w:t>
      </w:r>
      <w:r w:rsidR="006404C9" w:rsidRPr="006404C9">
        <w:rPr>
          <w:rFonts w:ascii="DecimaWE Rg" w:hAnsi="DecimaWE Rg" w:cs="DecimaWE-Regular"/>
          <w:b/>
          <w:sz w:val="24"/>
          <w:szCs w:val="24"/>
        </w:rPr>
        <w:t>rogetto</w:t>
      </w:r>
      <w:r w:rsidR="006404C9">
        <w:rPr>
          <w:rFonts w:ascii="DecimaWE Rg" w:hAnsi="DecimaWE Rg" w:cs="DecimaWE-Regular"/>
          <w:b/>
          <w:sz w:val="24"/>
          <w:szCs w:val="24"/>
        </w:rPr>
        <w:t xml:space="preserve"> Unitario</w:t>
      </w:r>
      <w:r w:rsidR="006404C9" w:rsidRPr="006404C9">
        <w:rPr>
          <w:rFonts w:ascii="DecimaWE Rg" w:hAnsi="DecimaWE Rg" w:cs="DecimaWE-Regular"/>
          <w:b/>
          <w:sz w:val="24"/>
          <w:szCs w:val="24"/>
        </w:rPr>
        <w:t xml:space="preserve"> </w:t>
      </w:r>
    </w:p>
    <w:p w:rsidR="006404C9" w:rsidRPr="00842A38" w:rsidRDefault="0070360A" w:rsidP="006404C9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In massimo 10 pagine in formato A4, </w:t>
      </w:r>
      <w:r w:rsidR="006404C9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descrivere dettagliatamente </w:t>
      </w:r>
      <w:r w:rsidR="00842A38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il contesto in cui il progetto si inserisce, nonché </w:t>
      </w:r>
      <w:r w:rsidR="006404C9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le attività e gli interventi che si intendono realizzare, specificando ed evidenziando:</w:t>
      </w:r>
    </w:p>
    <w:p w:rsidR="00842A38" w:rsidRPr="00842A38" w:rsidRDefault="006404C9" w:rsidP="006404C9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- </w:t>
      </w:r>
      <w:r w:rsidR="00842A38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i contesti urbani caratterizzati dalla presenza di edifici da riqualificare</w:t>
      </w:r>
      <w:r w:rsid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e i borghi oggetto di intervento;</w:t>
      </w:r>
    </w:p>
    <w:p w:rsidR="006404C9" w:rsidRPr="00842A38" w:rsidRDefault="00842A38" w:rsidP="006404C9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 w:rsidRPr="00842A38">
        <w:rPr>
          <w:rFonts w:ascii="DecimaWE Rg" w:hAnsi="DecimaWE Rg" w:cs="DecimaWE-Regular"/>
          <w:sz w:val="18"/>
          <w:szCs w:val="18"/>
        </w:rPr>
        <w:t xml:space="preserve">- </w:t>
      </w:r>
      <w:r w:rsidR="006404C9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gli elementi di attrattività per lo sviluppo turistico generati dal progetto</w:t>
      </w:r>
      <w:r w:rsidR="00CE6DF3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, nonché l’impatto del progetto sul territorio interessato, in particolare rispetto all’occupazione</w:t>
      </w:r>
      <w:r w:rsidR="006404C9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;</w:t>
      </w:r>
    </w:p>
    <w:p w:rsidR="006404C9" w:rsidRPr="00842A38" w:rsidRDefault="006404C9" w:rsidP="006404C9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- la coerenza del progetto unitario e degli interventi con le finalità di cui all’articolo 35,comma 7, LR 3/2021 per lo sviluppo di elementi di attrattività</w:t>
      </w:r>
      <w:r w:rsidR="00036E8F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</w:t>
      </w: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turistica, anche in armonia e collegamento con le linee</w:t>
      </w:r>
      <w:r w:rsidR="00036E8F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</w:t>
      </w: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strategiche del marketing turistico regionale elaborate e</w:t>
      </w:r>
      <w:r w:rsidR="00036E8F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</w:t>
      </w: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aggiornate da PromoTurismo FVG e pubblicate sul sito</w:t>
      </w:r>
      <w:r w:rsidR="00036E8F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</w:t>
      </w: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istituzionale</w:t>
      </w:r>
      <w:r w:rsidR="00036E8F"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 xml:space="preserve"> nella pagina dedicata alla linea contributiva;</w:t>
      </w:r>
    </w:p>
    <w:p w:rsidR="006C2A0F" w:rsidRPr="00842A38" w:rsidRDefault="006C2A0F" w:rsidP="006C2A0F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- l’utilizzo, negli interventi di ammodernamento, di materiali edili ecocompatibili;</w:t>
      </w:r>
    </w:p>
    <w:p w:rsidR="006C2A0F" w:rsidRPr="00842A38" w:rsidRDefault="006C2A0F" w:rsidP="006C2A0F">
      <w:pPr>
        <w:spacing w:after="120" w:line="240" w:lineRule="auto"/>
        <w:jc w:val="both"/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</w:pPr>
      <w:r w:rsidRPr="00842A38">
        <w:rPr>
          <w:rFonts w:ascii="DecimaWE Rg" w:eastAsia="Times New Roman" w:hAnsi="DecimaWE Rg" w:cs="Times New Roman"/>
          <w:i/>
          <w:noProof/>
          <w:sz w:val="18"/>
          <w:szCs w:val="18"/>
          <w:lang w:eastAsia="it-IT"/>
        </w:rPr>
        <w:t>- la realizzazione di interventi di ammodernamento coerenti con l’immagine coordinata dell’Albergo diffuso oggetto del Progetto Unitario.</w:t>
      </w:r>
    </w:p>
    <w:p w:rsidR="00F54BA0" w:rsidRDefault="00F54BA0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70360A" w:rsidRDefault="0070360A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F54BA0" w:rsidRDefault="00F54BA0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  <w:r w:rsidRPr="00F54BA0"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  <w:t>ALLEGARE EVENTUALI PLANIMETRIE E MATERIALE FOTOGRAFICO ATTI A RAPPRESENTARE MEGLIO IL PROGETTO UNITARIO</w:t>
      </w: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Default="00BA287C" w:rsidP="00BA287C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Luogo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" w:name="Testo25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"/>
    </w:p>
    <w:p w:rsidR="00BA287C" w:rsidRDefault="00BA287C" w:rsidP="00BA287C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sto26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"/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_____________________________________________________</w:t>
      </w:r>
    </w:p>
    <w:p w:rsidR="00BA287C" w:rsidRDefault="00BA287C" w:rsidP="00BA287C">
      <w:pPr>
        <w:spacing w:after="0" w:line="240" w:lineRule="auto"/>
        <w:ind w:left="4956" w:firstLine="70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(firma digitale del L.R. </w:t>
      </w:r>
      <w:proofErr w:type="gramStart"/>
      <w:r>
        <w:rPr>
          <w:rFonts w:ascii="DecimaWE Rg" w:hAnsi="DecimaWE Rg"/>
          <w:sz w:val="20"/>
          <w:szCs w:val="20"/>
        </w:rPr>
        <w:t>del  Comune</w:t>
      </w:r>
      <w:proofErr w:type="gramEnd"/>
      <w:r>
        <w:rPr>
          <w:rFonts w:ascii="DecimaWE Rg" w:hAnsi="DecimaWE Rg"/>
          <w:sz w:val="20"/>
          <w:szCs w:val="20"/>
        </w:rPr>
        <w:t xml:space="preserve"> Capofila)</w:t>
      </w:r>
    </w:p>
    <w:p w:rsidR="00BA287C" w:rsidRDefault="00BA287C" w:rsidP="006C2A0F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p w:rsidR="00BA287C" w:rsidRPr="00F54BA0" w:rsidRDefault="00BA287C" w:rsidP="006C2A0F">
      <w:pPr>
        <w:spacing w:after="120" w:line="240" w:lineRule="auto"/>
        <w:jc w:val="both"/>
        <w:rPr>
          <w:rFonts w:ascii="DecimaWE Rg" w:eastAsia="Calibri" w:hAnsi="DecimaWE Rg" w:cs="Times New Roman"/>
          <w:b/>
          <w:sz w:val="24"/>
          <w:szCs w:val="24"/>
          <w:u w:val="single"/>
        </w:rPr>
      </w:pPr>
    </w:p>
    <w:sectPr w:rsidR="00BA287C" w:rsidRPr="00F54BA0" w:rsidSect="00704D3C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80"/>
    <w:rsid w:val="00036E8F"/>
    <w:rsid w:val="003230A2"/>
    <w:rsid w:val="004E3FD3"/>
    <w:rsid w:val="00582E80"/>
    <w:rsid w:val="006404C9"/>
    <w:rsid w:val="006C2A0F"/>
    <w:rsid w:val="0070360A"/>
    <w:rsid w:val="00704D3C"/>
    <w:rsid w:val="00776C5B"/>
    <w:rsid w:val="00842A38"/>
    <w:rsid w:val="00865D6F"/>
    <w:rsid w:val="009347AB"/>
    <w:rsid w:val="00BA287C"/>
    <w:rsid w:val="00CE6DF3"/>
    <w:rsid w:val="00F54BA0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4F86"/>
  <w15:chartTrackingRefBased/>
  <w15:docId w15:val="{DEC57DD6-8469-4467-9F3C-D047658B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4D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386D-F2EA-45B4-AA72-F23607FE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Gorasso Linda</cp:lastModifiedBy>
  <cp:revision>8</cp:revision>
  <cp:lastPrinted>2023-03-29T22:38:00Z</cp:lastPrinted>
  <dcterms:created xsi:type="dcterms:W3CDTF">2023-03-29T14:51:00Z</dcterms:created>
  <dcterms:modified xsi:type="dcterms:W3CDTF">2023-03-29T22:40:00Z</dcterms:modified>
</cp:coreProperties>
</file>