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46" w:rsidRPr="00593346" w:rsidRDefault="00593346" w:rsidP="00593346">
      <w:pPr>
        <w:spacing w:after="0" w:line="240" w:lineRule="auto"/>
        <w:jc w:val="both"/>
        <w:rPr>
          <w:rFonts w:ascii="DecimaWE Rg" w:eastAsia="Calibri" w:hAnsi="DecimaWE Rg" w:cs="Times New Roman"/>
          <w:b/>
          <w:sz w:val="24"/>
          <w:szCs w:val="24"/>
        </w:rPr>
      </w:pPr>
      <w:r>
        <w:rPr>
          <w:rFonts w:ascii="DecimaWE Rg" w:eastAsia="Calibri" w:hAnsi="DecimaWE Rg" w:cs="Times New Roman"/>
          <w:b/>
          <w:sz w:val="24"/>
          <w:szCs w:val="24"/>
        </w:rPr>
        <w:t xml:space="preserve">MODULO </w:t>
      </w:r>
      <w:r w:rsidR="001B46A2">
        <w:rPr>
          <w:rFonts w:ascii="DecimaWE Rg" w:eastAsia="Calibri" w:hAnsi="DecimaWE Rg" w:cs="Times New Roman"/>
          <w:b/>
          <w:sz w:val="24"/>
          <w:szCs w:val="24"/>
        </w:rPr>
        <w:t>2</w:t>
      </w:r>
      <w:r w:rsidRPr="00593346">
        <w:rPr>
          <w:rFonts w:ascii="DecimaWE Rg" w:eastAsia="Calibri" w:hAnsi="DecimaWE Rg" w:cs="Times New Roman"/>
          <w:b/>
          <w:sz w:val="24"/>
          <w:szCs w:val="24"/>
        </w:rPr>
        <w:t xml:space="preserve"> </w:t>
      </w:r>
    </w:p>
    <w:p w:rsidR="00593346" w:rsidRPr="00593346" w:rsidRDefault="00593346" w:rsidP="0059334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520C7" w:rsidRPr="005B4E08" w:rsidRDefault="00593346" w:rsidP="00593346">
      <w:pPr>
        <w:spacing w:after="120" w:line="240" w:lineRule="auto"/>
        <w:jc w:val="both"/>
        <w:rPr>
          <w:rFonts w:ascii="DecimaWE Rg" w:eastAsia="Calibri" w:hAnsi="DecimaWE Rg" w:cs="Times New Roman"/>
        </w:rPr>
      </w:pPr>
      <w:r w:rsidRPr="00593346">
        <w:rPr>
          <w:rFonts w:ascii="DecimaWE Rg" w:eastAsia="Calibri" w:hAnsi="DecimaWE Rg" w:cs="Times New Roman"/>
        </w:rPr>
        <w:t xml:space="preserve">Il sottoscritto </w:t>
      </w:r>
      <w:r w:rsidRPr="00593346">
        <w:rPr>
          <w:rFonts w:ascii="DecimaWE Rg" w:eastAsia="Calibri" w:hAnsi="DecimaWE Rg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593346">
        <w:rPr>
          <w:rFonts w:ascii="DecimaWE Rg" w:eastAsia="Calibri" w:hAnsi="DecimaWE Rg" w:cs="Times New Roman"/>
        </w:rPr>
        <w:instrText xml:space="preserve"> FORMTEXT </w:instrText>
      </w:r>
      <w:r w:rsidRPr="00593346">
        <w:rPr>
          <w:rFonts w:ascii="DecimaWE Rg" w:eastAsia="Calibri" w:hAnsi="DecimaWE Rg" w:cs="Times New Roman"/>
        </w:rPr>
      </w:r>
      <w:r w:rsidRPr="00593346">
        <w:rPr>
          <w:rFonts w:ascii="DecimaWE Rg" w:eastAsia="Calibri" w:hAnsi="DecimaWE Rg" w:cs="Times New Roman"/>
        </w:rPr>
        <w:fldChar w:fldCharType="separate"/>
      </w:r>
      <w:r w:rsidRPr="00593346">
        <w:rPr>
          <w:rFonts w:ascii="DecimaWE Rg" w:eastAsia="Calibri" w:hAnsi="DecimaWE Rg" w:cs="Times New Roman"/>
        </w:rPr>
        <w:t> </w:t>
      </w:r>
      <w:r w:rsidRPr="00593346">
        <w:rPr>
          <w:rFonts w:ascii="DecimaWE Rg" w:eastAsia="Calibri" w:hAnsi="DecimaWE Rg" w:cs="Times New Roman"/>
        </w:rPr>
        <w:t> </w:t>
      </w:r>
      <w:r w:rsidRPr="00593346">
        <w:rPr>
          <w:rFonts w:ascii="DecimaWE Rg" w:eastAsia="Calibri" w:hAnsi="DecimaWE Rg" w:cs="Times New Roman"/>
        </w:rPr>
        <w:t> </w:t>
      </w:r>
      <w:r w:rsidRPr="00593346">
        <w:rPr>
          <w:rFonts w:ascii="DecimaWE Rg" w:eastAsia="Calibri" w:hAnsi="DecimaWE Rg" w:cs="Times New Roman"/>
        </w:rPr>
        <w:t> </w:t>
      </w:r>
      <w:r w:rsidRPr="00593346">
        <w:rPr>
          <w:rFonts w:ascii="DecimaWE Rg" w:eastAsia="Calibri" w:hAnsi="DecimaWE Rg" w:cs="Times New Roman"/>
        </w:rPr>
        <w:t> </w:t>
      </w:r>
      <w:r w:rsidRPr="00593346">
        <w:rPr>
          <w:rFonts w:ascii="DecimaWE Rg" w:eastAsia="Calibri" w:hAnsi="DecimaWE Rg" w:cs="Times New Roman"/>
        </w:rPr>
        <w:fldChar w:fldCharType="end"/>
      </w:r>
      <w:r w:rsidRPr="00593346">
        <w:rPr>
          <w:rFonts w:ascii="DecimaWE Rg" w:eastAsia="Calibri" w:hAnsi="DecimaWE Rg" w:cs="Times New Roman"/>
        </w:rPr>
        <w:t>________________________________________________________________________</w:t>
      </w:r>
      <w:r w:rsidR="006520C7" w:rsidRPr="005B4E08">
        <w:rPr>
          <w:rFonts w:ascii="DecimaWE Rg" w:eastAsia="Calibri" w:hAnsi="DecimaWE Rg" w:cs="Times New Roman"/>
        </w:rPr>
        <w:t xml:space="preserve"> </w:t>
      </w:r>
      <w:r w:rsidR="00017D18" w:rsidRPr="005B4E08">
        <w:rPr>
          <w:rFonts w:ascii="DecimaWE Rg" w:eastAsia="Calibri" w:hAnsi="DecimaWE Rg" w:cs="Times New Roman"/>
        </w:rPr>
        <w:t>in qualità di:</w:t>
      </w:r>
    </w:p>
    <w:p w:rsidR="00593346" w:rsidRPr="00593346" w:rsidRDefault="006520C7" w:rsidP="00593346">
      <w:pPr>
        <w:spacing w:after="120" w:line="240" w:lineRule="auto"/>
        <w:jc w:val="both"/>
        <w:rPr>
          <w:rFonts w:ascii="DecimaWE Rg" w:eastAsia="Calibri" w:hAnsi="DecimaWE Rg" w:cs="Times New Roman"/>
          <w:bCs/>
        </w:rPr>
      </w:pPr>
      <w:r w:rsidRPr="00593346">
        <w:rPr>
          <w:rFonts w:ascii="DecimaWE Rg" w:eastAsia="Calibri" w:hAnsi="DecimaWE Rg" w:cs="Times New Roman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93346">
        <w:rPr>
          <w:rFonts w:ascii="DecimaWE Rg" w:eastAsia="Calibri" w:hAnsi="DecimaWE Rg" w:cs="Times New Roman"/>
        </w:rPr>
        <w:instrText xml:space="preserve"> FORMCHECKBOX </w:instrText>
      </w:r>
      <w:r w:rsidR="000C1E38">
        <w:rPr>
          <w:rFonts w:ascii="DecimaWE Rg" w:eastAsia="Calibri" w:hAnsi="DecimaWE Rg" w:cs="Times New Roman"/>
        </w:rPr>
      </w:r>
      <w:r w:rsidR="000C1E38">
        <w:rPr>
          <w:rFonts w:ascii="DecimaWE Rg" w:eastAsia="Calibri" w:hAnsi="DecimaWE Rg" w:cs="Times New Roman"/>
        </w:rPr>
        <w:fldChar w:fldCharType="separate"/>
      </w:r>
      <w:r w:rsidRPr="00593346">
        <w:rPr>
          <w:rFonts w:ascii="DecimaWE Rg" w:eastAsia="Calibri" w:hAnsi="DecimaWE Rg" w:cs="Times New Roman"/>
        </w:rPr>
        <w:fldChar w:fldCharType="end"/>
      </w:r>
      <w:r w:rsidRPr="00593346">
        <w:rPr>
          <w:rFonts w:ascii="DecimaWE Rg" w:eastAsia="Calibri" w:hAnsi="DecimaWE Rg" w:cs="Times New Roman"/>
        </w:rPr>
        <w:t xml:space="preserve">  </w:t>
      </w:r>
      <w:r w:rsidRPr="005B4E08">
        <w:rPr>
          <w:rFonts w:ascii="DecimaWE Rg" w:eastAsia="Calibri" w:hAnsi="DecimaWE Rg" w:cs="Times New Roman"/>
        </w:rPr>
        <w:t xml:space="preserve">legale rappresentante </w:t>
      </w:r>
      <w:r w:rsidR="00593346" w:rsidRPr="00593346">
        <w:rPr>
          <w:rFonts w:ascii="DecimaWE Rg" w:eastAsia="Calibri" w:hAnsi="DecimaWE Rg" w:cs="Times New Roman"/>
          <w:bCs/>
        </w:rPr>
        <w:t>del Soggetto richiedente;</w:t>
      </w:r>
    </w:p>
    <w:p w:rsidR="00BF4425" w:rsidRPr="00593346" w:rsidRDefault="00BF4425" w:rsidP="00BF4425">
      <w:pPr>
        <w:spacing w:after="12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593346">
        <w:rPr>
          <w:rFonts w:ascii="DecimaWE Rg" w:eastAsia="Calibri" w:hAnsi="DecimaWE Rg" w:cs="Times New Roman"/>
          <w:sz w:val="20"/>
          <w:szCs w:val="20"/>
        </w:rPr>
        <w:t xml:space="preserve">ai sensi degli articoli 46 e 47 del DPR 445/2000, </w:t>
      </w:r>
      <w:r w:rsidRPr="00593346">
        <w:rPr>
          <w:rFonts w:ascii="DecimaWE Rg" w:eastAsia="Calibri" w:hAnsi="DecimaWE Rg" w:cs="Times New Roman"/>
          <w:b/>
          <w:sz w:val="20"/>
          <w:szCs w:val="20"/>
        </w:rPr>
        <w:t xml:space="preserve">CONSAPEVOLE </w:t>
      </w:r>
      <w:r w:rsidRPr="00593346">
        <w:rPr>
          <w:rFonts w:ascii="DecimaWE Rg" w:eastAsia="Calibri" w:hAnsi="DecimaWE Rg" w:cs="Times New Roman"/>
          <w:sz w:val="20"/>
          <w:szCs w:val="20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</w:t>
      </w:r>
      <w:r>
        <w:rPr>
          <w:rFonts w:ascii="DecimaWE Rg" w:eastAsia="Calibri" w:hAnsi="DecimaWE Rg" w:cs="Times New Roman"/>
          <w:sz w:val="20"/>
          <w:szCs w:val="20"/>
        </w:rPr>
        <w:t>)</w:t>
      </w:r>
    </w:p>
    <w:p w:rsidR="00017D18" w:rsidRPr="00593346" w:rsidRDefault="00017D18" w:rsidP="00593346">
      <w:pPr>
        <w:spacing w:after="120" w:line="240" w:lineRule="auto"/>
        <w:jc w:val="both"/>
        <w:rPr>
          <w:rFonts w:ascii="DecimaWE Rg" w:eastAsia="Calibri" w:hAnsi="DecimaWE Rg" w:cs="Times New Roman"/>
          <w:b/>
        </w:rPr>
      </w:pPr>
      <w:r w:rsidRPr="005B4E08">
        <w:rPr>
          <w:rFonts w:ascii="DecimaWE Rg" w:eastAsia="Calibri" w:hAnsi="DecimaWE Rg" w:cs="Times New Roman"/>
          <w:bCs/>
        </w:rPr>
        <w:t xml:space="preserve">Avendo optato per l’applicazione del regime di aiuti dell’articolo </w:t>
      </w:r>
      <w:r w:rsidR="001B46A2" w:rsidRPr="001B46A2">
        <w:rPr>
          <w:rFonts w:ascii="DecimaWE Rg" w:eastAsia="Calibri" w:hAnsi="DecimaWE Rg" w:cs="Times New Roman"/>
          <w:b/>
          <w:bCs/>
        </w:rPr>
        <w:t>53 del regolamento (UE) n. 651/2014 (Aiuti per la cultura e la conservazione del patrimonio)</w:t>
      </w:r>
      <w:r w:rsidR="005261CB" w:rsidRPr="005B4E08">
        <w:rPr>
          <w:rFonts w:ascii="DecimaWE Rg" w:eastAsia="Calibri" w:hAnsi="DecimaWE Rg" w:cs="Times New Roman"/>
          <w:bCs/>
        </w:rPr>
        <w:t>,</w:t>
      </w:r>
    </w:p>
    <w:p w:rsidR="003E6FDC" w:rsidRDefault="003E6FDC" w:rsidP="00593346">
      <w:pPr>
        <w:spacing w:after="0" w:line="240" w:lineRule="auto"/>
        <w:jc w:val="center"/>
        <w:rPr>
          <w:rFonts w:ascii="DecimaWE Rg" w:eastAsia="Calibri" w:hAnsi="DecimaWE Rg" w:cs="Times New Roman"/>
          <w:b/>
          <w:sz w:val="20"/>
          <w:szCs w:val="20"/>
        </w:rPr>
      </w:pPr>
    </w:p>
    <w:p w:rsidR="00593346" w:rsidRPr="00593346" w:rsidRDefault="00593346" w:rsidP="00593346">
      <w:pPr>
        <w:spacing w:after="0" w:line="240" w:lineRule="auto"/>
        <w:jc w:val="center"/>
        <w:rPr>
          <w:rFonts w:ascii="DecimaWE Rg" w:eastAsia="Calibri" w:hAnsi="DecimaWE Rg" w:cs="Times New Roman"/>
          <w:b/>
          <w:sz w:val="20"/>
          <w:szCs w:val="20"/>
        </w:rPr>
      </w:pPr>
      <w:r w:rsidRPr="00593346">
        <w:rPr>
          <w:rFonts w:ascii="DecimaWE Rg" w:eastAsia="Calibri" w:hAnsi="DecimaWE Rg" w:cs="Times New Roman"/>
          <w:b/>
          <w:sz w:val="20"/>
          <w:szCs w:val="20"/>
        </w:rPr>
        <w:t>DICHIARA</w:t>
      </w:r>
    </w:p>
    <w:p w:rsidR="00593346" w:rsidRPr="00593346" w:rsidRDefault="00593346" w:rsidP="00593346">
      <w:pPr>
        <w:spacing w:after="0" w:line="240" w:lineRule="auto"/>
        <w:jc w:val="center"/>
        <w:rPr>
          <w:rFonts w:ascii="DecimaWE Rg" w:eastAsia="Calibri" w:hAnsi="DecimaWE Rg" w:cs="Times New Roman"/>
          <w:b/>
          <w:sz w:val="20"/>
          <w:szCs w:val="20"/>
        </w:rPr>
      </w:pPr>
    </w:p>
    <w:p w:rsidR="004E2E47" w:rsidRPr="004E2E47" w:rsidRDefault="008769F3" w:rsidP="004E2E47">
      <w:pPr>
        <w:pStyle w:val="Paragrafoelenco"/>
        <w:numPr>
          <w:ilvl w:val="0"/>
          <w:numId w:val="3"/>
        </w:numPr>
        <w:jc w:val="both"/>
        <w:rPr>
          <w:rFonts w:ascii="DecimaWE Rg" w:hAnsi="DecimaWE Rg"/>
        </w:rPr>
      </w:pPr>
      <w:r w:rsidRPr="003E6FDC">
        <w:rPr>
          <w:rFonts w:ascii="DecimaWE Rg" w:hAnsi="DecimaWE Rg"/>
          <w:bCs/>
        </w:rPr>
        <w:t>di non essere impresa in difficoltà</w:t>
      </w:r>
      <w:r w:rsidRPr="003E6FDC">
        <w:rPr>
          <w:rFonts w:ascii="DecimaWE Rg" w:hAnsi="DecimaWE Rg"/>
        </w:rPr>
        <w:t xml:space="preserve"> ai sensi della definizione di cui all’art. 2, punto 18, del Reg. n. 651/2014/UE</w:t>
      </w:r>
      <w:r w:rsidR="004E2E47">
        <w:rPr>
          <w:rFonts w:ascii="DecimaWE Rg" w:hAnsi="DecimaWE Rg"/>
        </w:rPr>
        <w:t xml:space="preserve"> </w:t>
      </w:r>
    </w:p>
    <w:p w:rsidR="00AB4B82" w:rsidRPr="00AB4B82" w:rsidRDefault="00AB4B82" w:rsidP="00AB4B82">
      <w:pPr>
        <w:pStyle w:val="Paragrafoelenco"/>
        <w:numPr>
          <w:ilvl w:val="0"/>
          <w:numId w:val="4"/>
        </w:numPr>
        <w:rPr>
          <w:rFonts w:ascii="DecimaWE Rg" w:hAnsi="DecimaWE Rg"/>
        </w:rPr>
      </w:pPr>
      <w:r w:rsidRPr="00AB4B82">
        <w:rPr>
          <w:rFonts w:ascii="DecimaWE Rg" w:hAnsi="DecimaWE Rg"/>
        </w:rPr>
        <w:t>di non aver avviato i lavori relativi all’investimento prima della presentazione della relativa domanda (si precisa che i lavori preparatori quali per es. la richiesta di permessi o la realizzazione di studi di fattibilità non sono considerati avvio dei lavori);</w:t>
      </w:r>
    </w:p>
    <w:p w:rsidR="0023691C" w:rsidRPr="00712C1A" w:rsidRDefault="0023691C" w:rsidP="00F66DAE">
      <w:pPr>
        <w:numPr>
          <w:ilvl w:val="0"/>
          <w:numId w:val="4"/>
        </w:numPr>
        <w:jc w:val="both"/>
        <w:rPr>
          <w:rFonts w:ascii="DecimaWE Rg" w:hAnsi="DecimaWE Rg"/>
        </w:rPr>
      </w:pPr>
      <w:bookmarkStart w:id="0" w:name="_GoBack"/>
      <w:bookmarkEnd w:id="0"/>
      <w:r w:rsidRPr="00712C1A">
        <w:rPr>
          <w:rFonts w:ascii="DecimaWE Rg" w:hAnsi="DecimaWE Rg"/>
        </w:rPr>
        <w:t xml:space="preserve">che </w:t>
      </w:r>
      <w:r w:rsidR="00FB7126" w:rsidRPr="00712C1A">
        <w:rPr>
          <w:rFonts w:ascii="DecimaWE Rg" w:hAnsi="DecimaWE Rg"/>
        </w:rPr>
        <w:t>il bene</w:t>
      </w:r>
      <w:r w:rsidRPr="00712C1A">
        <w:rPr>
          <w:rFonts w:ascii="DecimaWE Rg" w:hAnsi="DecimaWE Rg"/>
        </w:rPr>
        <w:t xml:space="preserve"> oggetto di intervento </w:t>
      </w:r>
      <w:r w:rsidR="00B2651C" w:rsidRPr="00712C1A">
        <w:rPr>
          <w:rFonts w:ascii="DecimaWE Rg" w:hAnsi="DecimaWE Rg"/>
        </w:rPr>
        <w:t xml:space="preserve">è riconosciuto </w:t>
      </w:r>
      <w:r w:rsidR="00712C1A" w:rsidRPr="00712C1A">
        <w:rPr>
          <w:rFonts w:ascii="DecimaWE Rg" w:hAnsi="DecimaWE Rg"/>
        </w:rPr>
        <w:t xml:space="preserve">formalmente </w:t>
      </w:r>
      <w:r w:rsidR="00B2651C" w:rsidRPr="00712C1A">
        <w:rPr>
          <w:rFonts w:ascii="DecimaWE Rg" w:hAnsi="DecimaWE Rg"/>
        </w:rPr>
        <w:t>quale patrimonio culturale</w:t>
      </w:r>
      <w:r w:rsidR="00712C1A" w:rsidRPr="00712C1A">
        <w:rPr>
          <w:rFonts w:ascii="DecimaWE Rg" w:hAnsi="DecimaWE Rg"/>
        </w:rPr>
        <w:t xml:space="preserve"> dalle autorità pubbliche competenti;</w:t>
      </w:r>
    </w:p>
    <w:p w:rsidR="0023691C" w:rsidRPr="00DE2201" w:rsidRDefault="00B2651C" w:rsidP="00FB7126">
      <w:pPr>
        <w:numPr>
          <w:ilvl w:val="1"/>
          <w:numId w:val="4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in quanto</w:t>
      </w:r>
      <w:r w:rsidR="00FB7126" w:rsidRPr="00FB7126">
        <w:rPr>
          <w:rFonts w:ascii="DecimaWE Rg" w:hAnsi="DecimaWE Rg"/>
        </w:rPr>
        <w:t xml:space="preserve"> è stato dichiarato di interesse culturale </w:t>
      </w:r>
      <w:r w:rsidR="00FB7126" w:rsidRPr="00DE2201">
        <w:rPr>
          <w:rFonts w:ascii="DecimaWE Rg" w:hAnsi="DecimaWE Rg"/>
        </w:rPr>
        <w:t>con corrispondente decreto ministeriale ai sensi del decreto legislativo 22 gennaio 2004 n. 42</w:t>
      </w:r>
      <w:r w:rsidR="00D035B1" w:rsidRPr="00DE2201">
        <w:rPr>
          <w:rFonts w:ascii="DecimaWE Rg" w:hAnsi="DecimaWE Rg"/>
        </w:rPr>
        <w:t xml:space="preserve"> (allegare l’atto)</w:t>
      </w:r>
      <w:r w:rsidR="0023691C" w:rsidRPr="00DE2201">
        <w:rPr>
          <w:rFonts w:ascii="DecimaWE Rg" w:hAnsi="DecimaWE Rg"/>
        </w:rPr>
        <w:t>;</w:t>
      </w:r>
    </w:p>
    <w:p w:rsidR="00593346" w:rsidRPr="00593346" w:rsidRDefault="00593346" w:rsidP="00593346">
      <w:pPr>
        <w:spacing w:after="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</w:p>
    <w:p w:rsidR="00593346" w:rsidRPr="00593346" w:rsidRDefault="00593346" w:rsidP="005933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593346" w:rsidRPr="00593346" w:rsidRDefault="00593346" w:rsidP="00593346">
      <w:pPr>
        <w:spacing w:after="360" w:line="240" w:lineRule="auto"/>
        <w:rPr>
          <w:rFonts w:ascii="DecimaWE Rg" w:eastAsia="Calibri" w:hAnsi="DecimaWE Rg" w:cs="Times New Roman"/>
          <w:sz w:val="20"/>
          <w:szCs w:val="20"/>
        </w:rPr>
      </w:pPr>
      <w:r w:rsidRPr="00593346">
        <w:rPr>
          <w:rFonts w:ascii="DecimaWE Rg" w:eastAsia="Calibri" w:hAnsi="DecimaWE Rg" w:cs="Times New Roman"/>
          <w:sz w:val="20"/>
          <w:szCs w:val="20"/>
        </w:rPr>
        <w:t xml:space="preserve">Luogo </w:t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593346">
        <w:rPr>
          <w:rFonts w:ascii="DecimaWE Rg" w:eastAsia="Calibri" w:hAnsi="DecimaWE Rg" w:cs="Times New Roman"/>
          <w:sz w:val="20"/>
          <w:szCs w:val="20"/>
        </w:rPr>
        <w:instrText xml:space="preserve"> FORMTEXT </w:instrText>
      </w:r>
      <w:r w:rsidRPr="00593346">
        <w:rPr>
          <w:rFonts w:ascii="DecimaWE Rg" w:eastAsia="Calibri" w:hAnsi="DecimaWE Rg" w:cs="Times New Roman"/>
          <w:sz w:val="20"/>
          <w:szCs w:val="20"/>
        </w:rPr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separate"/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593346" w:rsidRPr="00593346" w:rsidRDefault="00593346" w:rsidP="00593346">
      <w:pPr>
        <w:spacing w:after="360" w:line="240" w:lineRule="auto"/>
        <w:rPr>
          <w:rFonts w:ascii="DecimaWE Rg" w:eastAsia="Calibri" w:hAnsi="DecimaWE Rg" w:cs="Times New Roman"/>
          <w:sz w:val="20"/>
          <w:szCs w:val="20"/>
        </w:rPr>
      </w:pPr>
      <w:r w:rsidRPr="00593346">
        <w:rPr>
          <w:rFonts w:ascii="DecimaWE Rg" w:eastAsia="Calibri" w:hAnsi="DecimaWE Rg" w:cs="Times New Roman"/>
          <w:sz w:val="20"/>
          <w:szCs w:val="20"/>
        </w:rPr>
        <w:t xml:space="preserve">Data </w:t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93346">
        <w:rPr>
          <w:rFonts w:ascii="DecimaWE Rg" w:eastAsia="Calibri" w:hAnsi="DecimaWE Rg" w:cs="Times New Roman"/>
          <w:sz w:val="20"/>
          <w:szCs w:val="20"/>
        </w:rPr>
        <w:instrText xml:space="preserve"> FORMTEXT </w:instrText>
      </w:r>
      <w:r w:rsidRPr="00593346">
        <w:rPr>
          <w:rFonts w:ascii="DecimaWE Rg" w:eastAsia="Calibri" w:hAnsi="DecimaWE Rg" w:cs="Times New Roman"/>
          <w:sz w:val="20"/>
          <w:szCs w:val="20"/>
        </w:rPr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separate"/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593346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593346">
        <w:rPr>
          <w:rFonts w:ascii="DecimaWE Rg" w:eastAsia="Calibri" w:hAnsi="DecimaWE Rg" w:cs="Times New Roman"/>
          <w:sz w:val="20"/>
          <w:szCs w:val="20"/>
        </w:rPr>
        <w:tab/>
      </w:r>
      <w:r w:rsidRPr="00593346">
        <w:rPr>
          <w:rFonts w:ascii="DecimaWE Rg" w:eastAsia="Calibri" w:hAnsi="DecimaWE Rg" w:cs="Times New Roman"/>
          <w:sz w:val="20"/>
          <w:szCs w:val="20"/>
        </w:rPr>
        <w:tab/>
      </w:r>
      <w:r w:rsidRPr="00593346">
        <w:rPr>
          <w:rFonts w:ascii="DecimaWE Rg" w:eastAsia="Calibri" w:hAnsi="DecimaWE Rg" w:cs="Times New Roman"/>
          <w:sz w:val="20"/>
          <w:szCs w:val="20"/>
        </w:rPr>
        <w:tab/>
      </w:r>
      <w:r w:rsidRPr="00593346">
        <w:rPr>
          <w:rFonts w:ascii="DecimaWE Rg" w:eastAsia="Calibri" w:hAnsi="DecimaWE Rg" w:cs="Times New Roman"/>
          <w:sz w:val="20"/>
          <w:szCs w:val="20"/>
        </w:rPr>
        <w:tab/>
      </w:r>
      <w:r w:rsidRPr="00593346">
        <w:rPr>
          <w:rFonts w:ascii="DecimaWE Rg" w:eastAsia="Calibri" w:hAnsi="DecimaWE Rg" w:cs="Times New Roman"/>
          <w:sz w:val="20"/>
          <w:szCs w:val="20"/>
        </w:rPr>
        <w:tab/>
      </w:r>
      <w:r w:rsidRPr="00593346">
        <w:rPr>
          <w:rFonts w:ascii="DecimaWE Rg" w:eastAsia="Calibri" w:hAnsi="DecimaWE Rg" w:cs="Times New Roman"/>
          <w:sz w:val="20"/>
          <w:szCs w:val="20"/>
        </w:rPr>
        <w:tab/>
        <w:t>________________________________________________</w:t>
      </w:r>
    </w:p>
    <w:p w:rsidR="00B40A01" w:rsidRPr="007F1FD7" w:rsidRDefault="00593346" w:rsidP="007F1FD7">
      <w:pPr>
        <w:spacing w:after="0" w:line="240" w:lineRule="auto"/>
        <w:ind w:left="7088"/>
        <w:rPr>
          <w:rFonts w:ascii="DecimaWE Rg" w:eastAsia="Calibri" w:hAnsi="DecimaWE Rg" w:cs="Times New Roman"/>
          <w:sz w:val="20"/>
          <w:szCs w:val="20"/>
        </w:rPr>
      </w:pPr>
      <w:r w:rsidRPr="00593346">
        <w:rPr>
          <w:rFonts w:ascii="DecimaWE Rg" w:eastAsia="Calibri" w:hAnsi="DecimaWE Rg" w:cs="Times New Roman"/>
          <w:sz w:val="20"/>
          <w:szCs w:val="20"/>
        </w:rPr>
        <w:t>(firma digitale o autografa)</w:t>
      </w:r>
    </w:p>
    <w:sectPr w:rsidR="00B40A01" w:rsidRPr="007F1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38" w:rsidRDefault="000C1E38" w:rsidP="004E2E47">
      <w:pPr>
        <w:spacing w:after="0" w:line="240" w:lineRule="auto"/>
      </w:pPr>
      <w:r>
        <w:separator/>
      </w:r>
    </w:p>
  </w:endnote>
  <w:endnote w:type="continuationSeparator" w:id="0">
    <w:p w:rsidR="000C1E38" w:rsidRDefault="000C1E38" w:rsidP="004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38" w:rsidRDefault="000C1E38" w:rsidP="004E2E47">
      <w:pPr>
        <w:spacing w:after="0" w:line="240" w:lineRule="auto"/>
      </w:pPr>
      <w:r>
        <w:separator/>
      </w:r>
    </w:p>
  </w:footnote>
  <w:footnote w:type="continuationSeparator" w:id="0">
    <w:p w:rsidR="000C1E38" w:rsidRDefault="000C1E38" w:rsidP="004E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7E1E"/>
    <w:multiLevelType w:val="hybridMultilevel"/>
    <w:tmpl w:val="51744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06BE"/>
    <w:multiLevelType w:val="hybridMultilevel"/>
    <w:tmpl w:val="64E085DA"/>
    <w:lvl w:ilvl="0" w:tplc="611E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9FF"/>
    <w:multiLevelType w:val="hybridMultilevel"/>
    <w:tmpl w:val="46906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4E48"/>
    <w:multiLevelType w:val="hybridMultilevel"/>
    <w:tmpl w:val="A33A51CA"/>
    <w:lvl w:ilvl="0" w:tplc="611E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6"/>
    <w:rsid w:val="00017D18"/>
    <w:rsid w:val="000C1E38"/>
    <w:rsid w:val="001B46A2"/>
    <w:rsid w:val="001D33BE"/>
    <w:rsid w:val="0023691C"/>
    <w:rsid w:val="002A1F87"/>
    <w:rsid w:val="002B578A"/>
    <w:rsid w:val="002D114A"/>
    <w:rsid w:val="002E16BA"/>
    <w:rsid w:val="003C53E6"/>
    <w:rsid w:val="003D6AC0"/>
    <w:rsid w:val="003E6FDC"/>
    <w:rsid w:val="00447475"/>
    <w:rsid w:val="00471C92"/>
    <w:rsid w:val="004D544B"/>
    <w:rsid w:val="004E2E47"/>
    <w:rsid w:val="005261CB"/>
    <w:rsid w:val="00593346"/>
    <w:rsid w:val="005B4E08"/>
    <w:rsid w:val="006520C7"/>
    <w:rsid w:val="00661F79"/>
    <w:rsid w:val="006D701C"/>
    <w:rsid w:val="006D7182"/>
    <w:rsid w:val="007101B5"/>
    <w:rsid w:val="00712C1A"/>
    <w:rsid w:val="00715739"/>
    <w:rsid w:val="00722BB1"/>
    <w:rsid w:val="007D018E"/>
    <w:rsid w:val="007F1FD7"/>
    <w:rsid w:val="0086417A"/>
    <w:rsid w:val="008769F3"/>
    <w:rsid w:val="009F3399"/>
    <w:rsid w:val="00A44542"/>
    <w:rsid w:val="00A71726"/>
    <w:rsid w:val="00AA51EC"/>
    <w:rsid w:val="00AB4B82"/>
    <w:rsid w:val="00B2651C"/>
    <w:rsid w:val="00B40A01"/>
    <w:rsid w:val="00B737D0"/>
    <w:rsid w:val="00BF4425"/>
    <w:rsid w:val="00C02174"/>
    <w:rsid w:val="00C275AA"/>
    <w:rsid w:val="00CC4DD5"/>
    <w:rsid w:val="00D035B1"/>
    <w:rsid w:val="00DE2201"/>
    <w:rsid w:val="00DF3276"/>
    <w:rsid w:val="00E62D72"/>
    <w:rsid w:val="00EA307A"/>
    <w:rsid w:val="00EF3853"/>
    <w:rsid w:val="00F533FF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3610-9281-4733-8400-5F8C723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9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2E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2E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2E4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008FF0-847D-43C6-8BF1-6E01270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Raffaella</dc:creator>
  <cp:keywords/>
  <dc:description/>
  <cp:lastModifiedBy>Rizzi Raffaella</cp:lastModifiedBy>
  <cp:revision>4</cp:revision>
  <cp:lastPrinted>2022-07-20T13:00:00Z</cp:lastPrinted>
  <dcterms:created xsi:type="dcterms:W3CDTF">2022-10-28T11:16:00Z</dcterms:created>
  <dcterms:modified xsi:type="dcterms:W3CDTF">2023-06-15T09:12:00Z</dcterms:modified>
</cp:coreProperties>
</file>