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9B" w:rsidRPr="00EC6816" w:rsidRDefault="00AF2C9B">
      <w:pPr>
        <w:ind w:left="284"/>
        <w:jc w:val="right"/>
        <w:rPr>
          <w:rFonts w:ascii="DecimaWE Rg" w:hAnsi="DecimaWE Rg" w:cs="Arial"/>
          <w:b/>
          <w:szCs w:val="24"/>
        </w:rPr>
      </w:pPr>
      <w:r w:rsidRPr="00EC6816">
        <w:rPr>
          <w:rFonts w:ascii="DecimaWE Rg" w:hAnsi="DecimaWE Rg" w:cs="Arial"/>
          <w:b/>
          <w:szCs w:val="24"/>
        </w:rPr>
        <w:t xml:space="preserve">ALLEGATO </w:t>
      </w:r>
      <w:r w:rsidR="00EB7B57">
        <w:rPr>
          <w:rFonts w:ascii="DecimaWE Rg" w:hAnsi="DecimaWE Rg" w:cs="Arial"/>
          <w:b/>
          <w:szCs w:val="24"/>
        </w:rPr>
        <w:t>C</w:t>
      </w:r>
    </w:p>
    <w:p w:rsidR="00D95FCD" w:rsidRPr="00D95FCD" w:rsidRDefault="00D95FCD">
      <w:pPr>
        <w:ind w:left="284"/>
        <w:jc w:val="right"/>
        <w:rPr>
          <w:rFonts w:ascii="DecimaWE Rg" w:hAnsi="DecimaWE Rg" w:cs="Arial"/>
          <w:b/>
          <w:sz w:val="16"/>
          <w:szCs w:val="16"/>
        </w:rPr>
      </w:pPr>
    </w:p>
    <w:p w:rsidR="00E563CE" w:rsidRPr="00D95FCD" w:rsidRDefault="00414727" w:rsidP="00466E89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" w:color="000000"/>
        </w:pBdr>
        <w:tabs>
          <w:tab w:val="left" w:pos="426"/>
        </w:tabs>
        <w:spacing w:after="120"/>
        <w:ind w:left="284"/>
        <w:jc w:val="center"/>
        <w:rPr>
          <w:rFonts w:ascii="DecimaWE Rg" w:hAnsi="DecimaWE Rg" w:cs="Arial"/>
          <w:b/>
          <w:szCs w:val="24"/>
        </w:rPr>
      </w:pPr>
      <w:r w:rsidRPr="00D95FCD">
        <w:rPr>
          <w:rFonts w:ascii="DecimaWE Rg" w:hAnsi="DecimaWE Rg" w:cs="Arial"/>
          <w:b/>
          <w:szCs w:val="24"/>
        </w:rPr>
        <w:t xml:space="preserve">RELAZIONE </w:t>
      </w:r>
      <w:r w:rsidR="0097579B">
        <w:rPr>
          <w:rFonts w:ascii="DecimaWE Rg" w:hAnsi="DecimaWE Rg" w:cs="Arial"/>
          <w:b/>
          <w:szCs w:val="24"/>
        </w:rPr>
        <w:t xml:space="preserve">ILLUSTRATIVA </w:t>
      </w:r>
      <w:r w:rsidR="00E563CE" w:rsidRPr="00D95FCD">
        <w:rPr>
          <w:rFonts w:ascii="DecimaWE Rg" w:hAnsi="DecimaWE Rg" w:cs="Arial"/>
          <w:b/>
          <w:szCs w:val="24"/>
        </w:rPr>
        <w:t>DEL</w:t>
      </w:r>
      <w:r w:rsidRPr="00D95FCD">
        <w:rPr>
          <w:rFonts w:ascii="DecimaWE Rg" w:hAnsi="DecimaWE Rg" w:cs="Arial"/>
          <w:b/>
          <w:szCs w:val="24"/>
        </w:rPr>
        <w:t>L</w:t>
      </w:r>
      <w:r w:rsidR="00E363D9" w:rsidRPr="00D95FCD">
        <w:rPr>
          <w:rFonts w:ascii="DecimaWE Rg" w:hAnsi="DecimaWE Rg" w:cs="Arial"/>
          <w:b/>
          <w:szCs w:val="24"/>
        </w:rPr>
        <w:t xml:space="preserve">’INIZIATIVA </w:t>
      </w:r>
      <w:r w:rsidR="00E8339F">
        <w:rPr>
          <w:rFonts w:ascii="DecimaWE Rg" w:hAnsi="DecimaWE Rg" w:cs="Arial"/>
          <w:b/>
          <w:szCs w:val="24"/>
        </w:rPr>
        <w:t xml:space="preserve">REALIZZATA </w:t>
      </w:r>
      <w:r w:rsidR="00E363D9" w:rsidRPr="00D95FCD">
        <w:rPr>
          <w:rFonts w:ascii="DecimaWE Rg" w:hAnsi="DecimaWE Rg" w:cs="Arial"/>
          <w:b/>
          <w:szCs w:val="24"/>
        </w:rPr>
        <w:t>PER LO SVILUPPO DE</w:t>
      </w:r>
      <w:r w:rsidR="00652B78">
        <w:rPr>
          <w:rFonts w:ascii="DecimaWE Rg" w:hAnsi="DecimaWE Rg" w:cs="Arial"/>
          <w:b/>
          <w:szCs w:val="24"/>
        </w:rPr>
        <w:t>L</w:t>
      </w:r>
      <w:r w:rsidR="00E363D9" w:rsidRPr="00D95FCD">
        <w:rPr>
          <w:rFonts w:ascii="DecimaWE Rg" w:hAnsi="DecimaWE Rg" w:cs="Arial"/>
          <w:b/>
          <w:szCs w:val="24"/>
        </w:rPr>
        <w:t xml:space="preserve"> CLUSTER</w:t>
      </w:r>
    </w:p>
    <w:p w:rsidR="00E563CE" w:rsidRPr="00D95FCD" w:rsidRDefault="00E563CE" w:rsidP="00466E89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1" w:color="000000"/>
        </w:pBdr>
        <w:tabs>
          <w:tab w:val="left" w:pos="426"/>
        </w:tabs>
        <w:spacing w:after="120"/>
        <w:ind w:left="284"/>
        <w:jc w:val="center"/>
        <w:rPr>
          <w:rFonts w:ascii="DecimaWE Rg" w:hAnsi="DecimaWE Rg" w:cs="Arial"/>
          <w:i/>
          <w:szCs w:val="24"/>
        </w:rPr>
      </w:pPr>
      <w:r w:rsidRPr="00D95FCD">
        <w:rPr>
          <w:rFonts w:ascii="DecimaWE Rg" w:hAnsi="DecimaWE Rg" w:cs="Arial"/>
          <w:b/>
          <w:szCs w:val="24"/>
        </w:rPr>
        <w:t xml:space="preserve">ai sensi del </w:t>
      </w:r>
      <w:r w:rsidR="00414727" w:rsidRPr="00D95FCD">
        <w:rPr>
          <w:rFonts w:ascii="DecimaWE Rg" w:hAnsi="DecimaWE Rg" w:cs="Arial"/>
          <w:b/>
          <w:szCs w:val="24"/>
        </w:rPr>
        <w:t xml:space="preserve">Regolamento emanato con </w:t>
      </w:r>
      <w:r w:rsidR="00414727" w:rsidRPr="00C01A51">
        <w:rPr>
          <w:rFonts w:ascii="DecimaWE Rg" w:hAnsi="DecimaWE Rg" w:cs="Arial"/>
          <w:b/>
          <w:szCs w:val="24"/>
        </w:rPr>
        <w:t xml:space="preserve">DPReg. </w:t>
      </w:r>
      <w:r w:rsidR="00C01A51" w:rsidRPr="00C01A51">
        <w:rPr>
          <w:rFonts w:ascii="DecimaWE Rg" w:hAnsi="DecimaWE Rg" w:cs="Arial"/>
          <w:b/>
          <w:szCs w:val="24"/>
        </w:rPr>
        <w:t>29 settembre 2016</w:t>
      </w:r>
      <w:r w:rsidR="00414727" w:rsidRPr="00C01A51">
        <w:rPr>
          <w:rFonts w:ascii="DecimaWE Rg" w:hAnsi="DecimaWE Rg" w:cs="Arial"/>
          <w:b/>
          <w:szCs w:val="24"/>
        </w:rPr>
        <w:t xml:space="preserve">, n. </w:t>
      </w:r>
      <w:r w:rsidR="00C01A51" w:rsidRPr="00C01A51">
        <w:rPr>
          <w:rFonts w:ascii="DecimaWE Rg" w:hAnsi="DecimaWE Rg" w:cs="Arial"/>
          <w:b/>
          <w:szCs w:val="24"/>
        </w:rPr>
        <w:t>183</w:t>
      </w:r>
      <w:r w:rsidR="00414727" w:rsidRPr="00C01A51">
        <w:rPr>
          <w:rFonts w:ascii="DecimaWE Rg" w:hAnsi="DecimaWE Rg" w:cs="Arial"/>
          <w:b/>
          <w:szCs w:val="24"/>
        </w:rPr>
        <w:t>/Pres</w:t>
      </w:r>
      <w:r w:rsidR="00414727" w:rsidRPr="00D95FCD">
        <w:rPr>
          <w:rFonts w:ascii="DecimaWE Rg" w:hAnsi="DecimaWE Rg" w:cs="Arial"/>
          <w:b/>
          <w:szCs w:val="24"/>
        </w:rPr>
        <w:t>.</w:t>
      </w:r>
      <w:r w:rsidR="00816A1E">
        <w:rPr>
          <w:rFonts w:ascii="DecimaWE Rg" w:hAnsi="DecimaWE Rg" w:cs="Arial"/>
          <w:b/>
          <w:szCs w:val="24"/>
        </w:rPr>
        <w:t xml:space="preserve"> e smi</w:t>
      </w:r>
      <w:r w:rsidR="00414727" w:rsidRPr="00D95FCD">
        <w:rPr>
          <w:rFonts w:ascii="DecimaWE Rg" w:hAnsi="DecimaWE Rg" w:cs="Arial"/>
          <w:b/>
          <w:szCs w:val="24"/>
        </w:rPr>
        <w:t xml:space="preserve"> (di seguito Regolamento)</w:t>
      </w:r>
    </w:p>
    <w:p w:rsidR="00652B78" w:rsidRPr="00E8339F" w:rsidRDefault="00652B78">
      <w:pPr>
        <w:widowControl w:val="0"/>
        <w:spacing w:line="360" w:lineRule="auto"/>
        <w:jc w:val="both"/>
        <w:rPr>
          <w:rFonts w:ascii="DecimaWE Rg" w:hAnsi="DecimaWE Rg" w:cs="Arial"/>
          <w:b/>
          <w:sz w:val="22"/>
          <w:szCs w:val="22"/>
        </w:rPr>
      </w:pPr>
    </w:p>
    <w:p w:rsidR="00771A1C" w:rsidRDefault="00771A1C" w:rsidP="007F0C3A">
      <w:pPr>
        <w:widowControl w:val="0"/>
        <w:spacing w:after="360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b/>
          <w:szCs w:val="24"/>
        </w:rPr>
        <w:t xml:space="preserve">1. Attività </w:t>
      </w:r>
      <w:r w:rsidR="0097579B">
        <w:rPr>
          <w:rFonts w:ascii="DecimaWE Rg" w:hAnsi="DecimaWE Rg" w:cs="Arial"/>
          <w:b/>
          <w:szCs w:val="24"/>
        </w:rPr>
        <w:t>realizzate ai sensi de</w:t>
      </w:r>
      <w:r w:rsidR="00773E17">
        <w:rPr>
          <w:rFonts w:ascii="DecimaWE Rg" w:hAnsi="DecimaWE Rg" w:cs="Arial"/>
          <w:b/>
          <w:szCs w:val="24"/>
        </w:rPr>
        <w:t>ll’articolo 7, comma 1,</w:t>
      </w:r>
      <w:r>
        <w:rPr>
          <w:rFonts w:ascii="DecimaWE Rg" w:hAnsi="DecimaWE Rg" w:cs="Arial"/>
          <w:b/>
          <w:szCs w:val="24"/>
        </w:rPr>
        <w:t xml:space="preserve"> finalizzate all’attuazione delle iniziative di cui all’articolo 3 del Regolamento </w:t>
      </w:r>
      <w:r w:rsidRPr="00B12742">
        <w:rPr>
          <w:rFonts w:ascii="DecimaWE Rg" w:hAnsi="DecimaWE Rg" w:cs="Arial"/>
          <w:i/>
          <w:sz w:val="22"/>
          <w:szCs w:val="22"/>
        </w:rPr>
        <w:t xml:space="preserve">(barrare </w:t>
      </w:r>
      <w:r w:rsidR="00773E17" w:rsidRPr="00B12742">
        <w:rPr>
          <w:rFonts w:ascii="DecimaWE Rg" w:hAnsi="DecimaWE Rg" w:cs="Arial"/>
          <w:i/>
          <w:sz w:val="22"/>
          <w:szCs w:val="22"/>
        </w:rPr>
        <w:t>la/le attività</w:t>
      </w:r>
      <w:r w:rsidRPr="00B12742">
        <w:rPr>
          <w:rFonts w:ascii="DecimaWE Rg" w:hAnsi="DecimaWE Rg" w:cs="Arial"/>
          <w:i/>
          <w:sz w:val="22"/>
          <w:szCs w:val="22"/>
        </w:rPr>
        <w:t xml:space="preserve"> </w:t>
      </w:r>
      <w:r w:rsidR="00773E17" w:rsidRPr="00B12742">
        <w:rPr>
          <w:rFonts w:ascii="DecimaWE Rg" w:hAnsi="DecimaWE Rg" w:cs="Arial"/>
          <w:i/>
          <w:sz w:val="22"/>
          <w:szCs w:val="22"/>
        </w:rPr>
        <w:t>realizza</w:t>
      </w:r>
      <w:r w:rsidR="00B12742">
        <w:rPr>
          <w:rFonts w:ascii="DecimaWE Rg" w:hAnsi="DecimaWE Rg" w:cs="Arial"/>
          <w:i/>
          <w:sz w:val="22"/>
          <w:szCs w:val="22"/>
        </w:rPr>
        <w:t>t</w:t>
      </w:r>
      <w:r w:rsidR="00773E17" w:rsidRPr="00B12742">
        <w:rPr>
          <w:rFonts w:ascii="DecimaWE Rg" w:hAnsi="DecimaWE Rg" w:cs="Arial"/>
          <w:i/>
          <w:sz w:val="22"/>
          <w:szCs w:val="22"/>
        </w:rPr>
        <w:t>e</w:t>
      </w:r>
      <w:r w:rsidRPr="00B12742">
        <w:rPr>
          <w:rFonts w:ascii="DecimaWE Rg" w:hAnsi="DecimaWE Rg" w:cs="Arial"/>
          <w:i/>
          <w:sz w:val="22"/>
          <w:szCs w:val="22"/>
        </w:rPr>
        <w:t>)</w:t>
      </w:r>
      <w:r w:rsidRPr="00B12742">
        <w:rPr>
          <w:rFonts w:ascii="DecimaWE Rg" w:hAnsi="DecimaWE Rg" w:cs="Arial"/>
          <w:sz w:val="22"/>
          <w:szCs w:val="22"/>
        </w:rPr>
        <w:t>:</w:t>
      </w:r>
    </w:p>
    <w:bookmarkStart w:id="0" w:name="_GoBack"/>
    <w:p w:rsidR="007F0C3A" w:rsidRDefault="007F0C3A" w:rsidP="007F0C3A">
      <w:pPr>
        <w:widowControl w:val="0"/>
        <w:spacing w:line="360" w:lineRule="auto"/>
        <w:jc w:val="both"/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  <w:szCs w:val="24"/>
        </w:rPr>
        <w:instrText xml:space="preserve"> FORMCHECKBOX </w:instrText>
      </w:r>
      <w:r w:rsidR="00470D99">
        <w:rPr>
          <w:rFonts w:ascii="DecimaWE Rg" w:hAnsi="DecimaWE Rg" w:cs="Arial"/>
          <w:szCs w:val="24"/>
        </w:rPr>
      </w:r>
      <w:r w:rsidR="00470D99">
        <w:rPr>
          <w:rFonts w:ascii="DecimaWE Rg" w:hAnsi="DecimaWE Rg" w:cs="Arial"/>
          <w:szCs w:val="24"/>
        </w:rPr>
        <w:fldChar w:fldCharType="separate"/>
      </w:r>
      <w:r>
        <w:rPr>
          <w:rFonts w:ascii="DecimaWE Rg" w:hAnsi="DecimaWE Rg" w:cs="Arial"/>
          <w:szCs w:val="24"/>
        </w:rPr>
        <w:fldChar w:fldCharType="end"/>
      </w:r>
      <w:bookmarkEnd w:id="0"/>
      <w:r>
        <w:rPr>
          <w:rFonts w:ascii="DecimaWE Rg" w:hAnsi="DecimaWE Rg" w:cs="Arial"/>
          <w:szCs w:val="24"/>
        </w:rPr>
        <w:t xml:space="preserve"> </w:t>
      </w:r>
      <w:r w:rsidRPr="00F66488">
        <w:rPr>
          <w:rFonts w:ascii="DecimaWE Rg" w:hAnsi="DecimaWE Rg" w:cs="Arial"/>
          <w:szCs w:val="24"/>
        </w:rPr>
        <w:t>animazione del cluster al fine di agevolare la collaborazione, la condivisione di informazioni e la fornitura o messa a disposizione di servizi specializzati e personalizzati di sostegno alle imprese;</w:t>
      </w:r>
    </w:p>
    <w:p w:rsidR="007F0C3A" w:rsidRPr="00F66488" w:rsidRDefault="007F0C3A" w:rsidP="007F0C3A">
      <w:pPr>
        <w:widowControl w:val="0"/>
        <w:spacing w:line="360" w:lineRule="auto"/>
        <w:jc w:val="both"/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  <w:szCs w:val="24"/>
        </w:rPr>
        <w:instrText xml:space="preserve"> FORMCHECKBOX </w:instrText>
      </w:r>
      <w:r w:rsidR="00470D99">
        <w:rPr>
          <w:rFonts w:ascii="DecimaWE Rg" w:hAnsi="DecimaWE Rg" w:cs="Arial"/>
          <w:szCs w:val="24"/>
        </w:rPr>
      </w:r>
      <w:r w:rsidR="00470D99">
        <w:rPr>
          <w:rFonts w:ascii="DecimaWE Rg" w:hAnsi="DecimaWE Rg" w:cs="Arial"/>
          <w:szCs w:val="24"/>
        </w:rPr>
        <w:fldChar w:fldCharType="separate"/>
      </w:r>
      <w:r>
        <w:rPr>
          <w:rFonts w:ascii="DecimaWE Rg" w:hAnsi="DecimaWE Rg" w:cs="Arial"/>
          <w:szCs w:val="24"/>
        </w:rPr>
        <w:fldChar w:fldCharType="end"/>
      </w:r>
      <w:r>
        <w:rPr>
          <w:rFonts w:ascii="DecimaWE Rg" w:hAnsi="DecimaWE Rg" w:cs="Arial"/>
          <w:szCs w:val="24"/>
        </w:rPr>
        <w:t xml:space="preserve"> </w:t>
      </w:r>
      <w:r w:rsidRPr="00F66488">
        <w:rPr>
          <w:rFonts w:ascii="DecimaWE Rg" w:hAnsi="DecimaWE Rg" w:cs="Arial"/>
          <w:szCs w:val="24"/>
        </w:rPr>
        <w:t>attività di marketing del cluster volta a promuovere la partecipazione di nuove imprese o organismi ed aumentare la visibilità del cluster;</w:t>
      </w:r>
    </w:p>
    <w:p w:rsidR="007F0C3A" w:rsidRDefault="007F0C3A" w:rsidP="007F0C3A">
      <w:pPr>
        <w:widowControl w:val="0"/>
        <w:spacing w:after="360" w:line="360" w:lineRule="auto"/>
        <w:jc w:val="both"/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  <w:szCs w:val="24"/>
        </w:rPr>
        <w:instrText xml:space="preserve"> FORMCHECKBOX </w:instrText>
      </w:r>
      <w:r w:rsidR="00470D99">
        <w:rPr>
          <w:rFonts w:ascii="DecimaWE Rg" w:hAnsi="DecimaWE Rg" w:cs="Arial"/>
          <w:szCs w:val="24"/>
        </w:rPr>
      </w:r>
      <w:r w:rsidR="00470D99">
        <w:rPr>
          <w:rFonts w:ascii="DecimaWE Rg" w:hAnsi="DecimaWE Rg" w:cs="Arial"/>
          <w:szCs w:val="24"/>
        </w:rPr>
        <w:fldChar w:fldCharType="separate"/>
      </w:r>
      <w:r>
        <w:rPr>
          <w:rFonts w:ascii="DecimaWE Rg" w:hAnsi="DecimaWE Rg" w:cs="Arial"/>
          <w:szCs w:val="24"/>
        </w:rPr>
        <w:fldChar w:fldCharType="end"/>
      </w:r>
      <w:r>
        <w:rPr>
          <w:rFonts w:ascii="DecimaWE Rg" w:hAnsi="DecimaWE Rg" w:cs="Arial"/>
          <w:szCs w:val="24"/>
        </w:rPr>
        <w:t xml:space="preserve"> </w:t>
      </w:r>
      <w:r w:rsidRPr="00F66488">
        <w:rPr>
          <w:rFonts w:ascii="DecimaWE Rg" w:hAnsi="DecimaWE Rg" w:cs="Arial"/>
          <w:szCs w:val="24"/>
        </w:rPr>
        <w:t>gestione delle infrastrutture del cluster; l’organizzazione di programmi di formazione seminari e conferenze per facilitare la condivisione delle conoscenze, il lavoro in rete e la cooperazione transnazionale</w:t>
      </w:r>
      <w:r>
        <w:rPr>
          <w:rFonts w:ascii="DecimaWE Rg" w:hAnsi="DecimaWE Rg" w:cs="Arial"/>
          <w:szCs w:val="24"/>
        </w:rPr>
        <w:t>.</w:t>
      </w:r>
    </w:p>
    <w:p w:rsidR="00E563CE" w:rsidRDefault="00816A1E" w:rsidP="007F0C3A">
      <w:pPr>
        <w:widowControl w:val="0"/>
        <w:spacing w:line="360" w:lineRule="auto"/>
        <w:jc w:val="both"/>
        <w:rPr>
          <w:rFonts w:ascii="DecimaWE Rg" w:hAnsi="DecimaWE Rg" w:cs="Arial"/>
          <w:i/>
          <w:sz w:val="22"/>
          <w:szCs w:val="22"/>
        </w:rPr>
      </w:pPr>
      <w:r>
        <w:rPr>
          <w:rFonts w:ascii="DecimaWE Rg" w:hAnsi="DecimaWE Rg" w:cs="Arial"/>
          <w:b/>
          <w:szCs w:val="24"/>
        </w:rPr>
        <w:t>2</w:t>
      </w:r>
      <w:r w:rsidR="00E563CE" w:rsidRPr="005B03E7">
        <w:rPr>
          <w:rFonts w:ascii="DecimaWE Rg" w:hAnsi="DecimaWE Rg" w:cs="Arial"/>
          <w:b/>
          <w:szCs w:val="24"/>
        </w:rPr>
        <w:t>. Relazione dettagliata del</w:t>
      </w:r>
      <w:r w:rsidR="00414727" w:rsidRPr="005B03E7">
        <w:rPr>
          <w:rFonts w:ascii="DecimaWE Rg" w:hAnsi="DecimaWE Rg" w:cs="Arial"/>
          <w:b/>
          <w:szCs w:val="24"/>
        </w:rPr>
        <w:t>l</w:t>
      </w:r>
      <w:r w:rsidR="00D30D97">
        <w:rPr>
          <w:rFonts w:ascii="DecimaWE Rg" w:hAnsi="DecimaWE Rg" w:cs="Arial"/>
          <w:b/>
          <w:szCs w:val="24"/>
        </w:rPr>
        <w:t xml:space="preserve">e </w:t>
      </w:r>
      <w:r w:rsidR="00E363D9">
        <w:rPr>
          <w:rFonts w:ascii="DecimaWE Rg" w:hAnsi="DecimaWE Rg" w:cs="Arial"/>
          <w:b/>
          <w:szCs w:val="24"/>
        </w:rPr>
        <w:t>iniziativ</w:t>
      </w:r>
      <w:r w:rsidR="00D30D97">
        <w:rPr>
          <w:rFonts w:ascii="DecimaWE Rg" w:hAnsi="DecimaWE Rg" w:cs="Arial"/>
          <w:b/>
          <w:szCs w:val="24"/>
        </w:rPr>
        <w:t>e</w:t>
      </w:r>
      <w:r w:rsidR="0097579B">
        <w:rPr>
          <w:rFonts w:ascii="DecimaWE Rg" w:hAnsi="DecimaWE Rg" w:cs="Arial"/>
          <w:b/>
          <w:szCs w:val="24"/>
        </w:rPr>
        <w:t xml:space="preserve"> realizzate</w:t>
      </w:r>
      <w:r w:rsidR="00DE75DF">
        <w:rPr>
          <w:rFonts w:ascii="DecimaWE Rg" w:hAnsi="DecimaWE Rg" w:cs="Arial"/>
          <w:b/>
          <w:szCs w:val="24"/>
        </w:rPr>
        <w:t xml:space="preserve"> </w:t>
      </w:r>
      <w:r w:rsidR="00E563CE" w:rsidRPr="005B03E7">
        <w:rPr>
          <w:rFonts w:ascii="DecimaWE Rg" w:hAnsi="DecimaWE Rg" w:cs="Arial"/>
          <w:b/>
          <w:szCs w:val="24"/>
        </w:rPr>
        <w:t xml:space="preserve">che illustra gli elementi significativi che </w:t>
      </w:r>
      <w:r w:rsidR="00D30D97">
        <w:rPr>
          <w:rFonts w:ascii="DecimaWE Rg" w:hAnsi="DecimaWE Rg" w:cs="Arial"/>
          <w:b/>
          <w:szCs w:val="24"/>
        </w:rPr>
        <w:t>le</w:t>
      </w:r>
      <w:r w:rsidR="00414727" w:rsidRPr="005B03E7">
        <w:rPr>
          <w:rFonts w:ascii="DecimaWE Rg" w:hAnsi="DecimaWE Rg" w:cs="Arial"/>
          <w:b/>
          <w:szCs w:val="24"/>
        </w:rPr>
        <w:t xml:space="preserve"> </w:t>
      </w:r>
      <w:r w:rsidR="00E563CE" w:rsidRPr="005B03E7">
        <w:rPr>
          <w:rFonts w:ascii="DecimaWE Rg" w:hAnsi="DecimaWE Rg" w:cs="Arial"/>
          <w:b/>
          <w:szCs w:val="24"/>
        </w:rPr>
        <w:t>caratterizzano</w:t>
      </w:r>
      <w:r w:rsidR="00523354">
        <w:rPr>
          <w:rFonts w:ascii="DecimaWE Rg" w:hAnsi="DecimaWE Rg" w:cs="Arial"/>
          <w:b/>
          <w:szCs w:val="24"/>
        </w:rPr>
        <w:t xml:space="preserve"> </w:t>
      </w:r>
      <w:r w:rsidR="00E563CE" w:rsidRPr="00A7796A">
        <w:rPr>
          <w:rFonts w:ascii="DecimaWE Rg" w:hAnsi="DecimaWE Rg" w:cs="Arial"/>
          <w:i/>
          <w:sz w:val="20"/>
        </w:rPr>
        <w:t xml:space="preserve">(illustrare in modo chiaro ed esaustivo distintamente </w:t>
      </w:r>
      <w:r w:rsidR="00773E17" w:rsidRPr="00A7796A">
        <w:rPr>
          <w:rFonts w:ascii="DecimaWE Rg" w:hAnsi="DecimaWE Rg" w:cs="Arial"/>
          <w:i/>
          <w:sz w:val="20"/>
        </w:rPr>
        <w:t>per ogni attività  realizza</w:t>
      </w:r>
      <w:r w:rsidR="00523354" w:rsidRPr="00A7796A">
        <w:rPr>
          <w:rFonts w:ascii="DecimaWE Rg" w:hAnsi="DecimaWE Rg" w:cs="Arial"/>
          <w:i/>
          <w:sz w:val="20"/>
        </w:rPr>
        <w:t xml:space="preserve">ta </w:t>
      </w:r>
      <w:r w:rsidR="00E563CE" w:rsidRPr="00A7796A">
        <w:rPr>
          <w:rFonts w:ascii="DecimaWE Rg" w:hAnsi="DecimaWE Rg" w:cs="Arial"/>
          <w:i/>
          <w:sz w:val="20"/>
        </w:rPr>
        <w:t xml:space="preserve"> le modalità di attuazione</w:t>
      </w:r>
      <w:r w:rsidR="00E70FF8" w:rsidRPr="00A7796A">
        <w:rPr>
          <w:rFonts w:ascii="DecimaWE Rg" w:hAnsi="DecimaWE Rg" w:cs="Arial"/>
          <w:i/>
          <w:sz w:val="20"/>
        </w:rPr>
        <w:t>,</w:t>
      </w:r>
      <w:r w:rsidR="00E563CE" w:rsidRPr="00A7796A">
        <w:rPr>
          <w:rFonts w:ascii="DecimaWE Rg" w:hAnsi="DecimaWE Rg" w:cs="Arial"/>
          <w:i/>
          <w:sz w:val="20"/>
        </w:rPr>
        <w:t xml:space="preserve"> i risultati </w:t>
      </w:r>
      <w:r w:rsidR="0097579B" w:rsidRPr="00A7796A">
        <w:rPr>
          <w:rFonts w:ascii="DecimaWE Rg" w:hAnsi="DecimaWE Rg" w:cs="Arial"/>
          <w:i/>
          <w:sz w:val="20"/>
        </w:rPr>
        <w:t>ragg</w:t>
      </w:r>
      <w:r w:rsidR="00E8339F" w:rsidRPr="00A7796A">
        <w:rPr>
          <w:rFonts w:ascii="DecimaWE Rg" w:hAnsi="DecimaWE Rg" w:cs="Arial"/>
          <w:i/>
          <w:sz w:val="20"/>
        </w:rPr>
        <w:t>iu</w:t>
      </w:r>
      <w:r w:rsidR="0097579B" w:rsidRPr="00A7796A">
        <w:rPr>
          <w:rFonts w:ascii="DecimaWE Rg" w:hAnsi="DecimaWE Rg" w:cs="Arial"/>
          <w:i/>
          <w:sz w:val="20"/>
        </w:rPr>
        <w:t>nti</w:t>
      </w:r>
      <w:r w:rsidR="00E70FF8" w:rsidRPr="00A7796A">
        <w:rPr>
          <w:rFonts w:ascii="DecimaWE Rg" w:hAnsi="DecimaWE Rg" w:cs="Arial"/>
          <w:i/>
          <w:sz w:val="20"/>
        </w:rPr>
        <w:t xml:space="preserve">, </w:t>
      </w:r>
      <w:r w:rsidR="008D1B42" w:rsidRPr="00A7796A">
        <w:rPr>
          <w:rFonts w:ascii="DecimaWE Rg" w:hAnsi="DecimaWE Rg" w:cs="Arial"/>
          <w:bCs/>
          <w:i/>
          <w:sz w:val="20"/>
        </w:rPr>
        <w:t>con particolare riferimento sotto il profilo della promozione, condivisione di strutture e scambio di conoscenze e competenze al fine di contribuire al trasferimento di conoscenze, creazione di reti, diffusione delle informazioni e collaborazione tra imprese e altri organismi del cluster</w:t>
      </w:r>
      <w:r w:rsidR="00E563CE" w:rsidRPr="00A7796A">
        <w:rPr>
          <w:rFonts w:ascii="DecimaWE Rg" w:hAnsi="DecimaWE Rg" w:cs="Arial"/>
          <w:i/>
          <w:sz w:val="20"/>
        </w:rPr>
        <w:t>)</w:t>
      </w:r>
      <w:r w:rsidR="00773E17">
        <w:rPr>
          <w:rFonts w:ascii="DecimaWE Rg" w:hAnsi="DecimaWE Rg" w:cs="Arial"/>
          <w:i/>
          <w:sz w:val="22"/>
          <w:szCs w:val="22"/>
        </w:rPr>
        <w:t>:</w:t>
      </w:r>
    </w:p>
    <w:p w:rsidR="00A7796A" w:rsidRPr="005B03E7" w:rsidRDefault="00A7796A" w:rsidP="00A7796A">
      <w:pPr>
        <w:widowControl w:val="0"/>
        <w:jc w:val="both"/>
        <w:rPr>
          <w:rFonts w:ascii="DecimaWE Rg" w:hAnsi="DecimaWE Rg"/>
          <w:szCs w:val="24"/>
        </w:rPr>
      </w:pPr>
    </w:p>
    <w:p w:rsidR="00E563CE" w:rsidRPr="005B03E7" w:rsidRDefault="00816A1E">
      <w:pPr>
        <w:widowControl w:val="0"/>
        <w:spacing w:line="240" w:lineRule="atLeast"/>
        <w:jc w:val="both"/>
        <w:rPr>
          <w:rFonts w:ascii="DecimaWE Rg" w:hAnsi="DecimaWE Rg" w:cs="DecimaWE Rg"/>
          <w:szCs w:val="24"/>
        </w:rPr>
      </w:pPr>
      <w:r>
        <w:rPr>
          <w:rFonts w:ascii="DecimaWE Rg" w:hAnsi="DecimaWE Rg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DecimaWE Rg" w:hAnsi="DecimaWE Rg"/>
          <w:szCs w:val="24"/>
        </w:rPr>
        <w:instrText xml:space="preserve"> FORMTEXT </w:instrText>
      </w:r>
      <w:r>
        <w:rPr>
          <w:rFonts w:ascii="DecimaWE Rg" w:hAnsi="DecimaWE Rg"/>
          <w:szCs w:val="24"/>
        </w:rPr>
      </w:r>
      <w:r>
        <w:rPr>
          <w:rFonts w:ascii="DecimaWE Rg" w:hAnsi="DecimaWE Rg"/>
          <w:szCs w:val="24"/>
        </w:rPr>
        <w:fldChar w:fldCharType="separate"/>
      </w:r>
      <w:r>
        <w:rPr>
          <w:rFonts w:ascii="DecimaWE Rg" w:hAnsi="DecimaWE Rg"/>
          <w:noProof/>
          <w:szCs w:val="24"/>
        </w:rPr>
        <w:t> </w:t>
      </w:r>
      <w:r>
        <w:rPr>
          <w:rFonts w:ascii="DecimaWE Rg" w:hAnsi="DecimaWE Rg"/>
          <w:noProof/>
          <w:szCs w:val="24"/>
        </w:rPr>
        <w:t> </w:t>
      </w:r>
      <w:r>
        <w:rPr>
          <w:rFonts w:ascii="DecimaWE Rg" w:hAnsi="DecimaWE Rg"/>
          <w:noProof/>
          <w:szCs w:val="24"/>
        </w:rPr>
        <w:t> </w:t>
      </w:r>
      <w:r>
        <w:rPr>
          <w:rFonts w:ascii="DecimaWE Rg" w:hAnsi="DecimaWE Rg"/>
          <w:noProof/>
          <w:szCs w:val="24"/>
        </w:rPr>
        <w:t> </w:t>
      </w:r>
      <w:r>
        <w:rPr>
          <w:rFonts w:ascii="DecimaWE Rg" w:hAnsi="DecimaWE Rg"/>
          <w:noProof/>
          <w:szCs w:val="24"/>
        </w:rPr>
        <w:t> </w:t>
      </w:r>
      <w:r>
        <w:rPr>
          <w:rFonts w:ascii="DecimaWE Rg" w:hAnsi="DecimaWE Rg"/>
          <w:szCs w:val="24"/>
        </w:rPr>
        <w:fldChar w:fldCharType="end"/>
      </w:r>
      <w:bookmarkEnd w:id="1"/>
    </w:p>
    <w:p w:rsidR="00E8255C" w:rsidRDefault="00E8255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rFonts w:ascii="DecimaWE Rg" w:hAnsi="DecimaWE Rg" w:cs="DecimaWE Rg"/>
          <w:sz w:val="20"/>
        </w:rPr>
      </w:pPr>
    </w:p>
    <w:p w:rsidR="00E563CE" w:rsidRPr="005B03E7" w:rsidRDefault="00816A1E">
      <w:pPr>
        <w:widowControl w:val="0"/>
        <w:jc w:val="both"/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b/>
          <w:szCs w:val="24"/>
        </w:rPr>
        <w:t>3</w:t>
      </w:r>
      <w:r w:rsidR="00E563CE" w:rsidRPr="005B03E7">
        <w:rPr>
          <w:rFonts w:ascii="DecimaWE Rg" w:hAnsi="DecimaWE Rg" w:cs="Arial"/>
          <w:b/>
          <w:szCs w:val="24"/>
        </w:rPr>
        <w:t>. Durata del</w:t>
      </w:r>
      <w:r w:rsidR="00414727" w:rsidRPr="005B03E7">
        <w:rPr>
          <w:rFonts w:ascii="DecimaWE Rg" w:hAnsi="DecimaWE Rg" w:cs="Arial"/>
          <w:b/>
          <w:szCs w:val="24"/>
        </w:rPr>
        <w:t>l’iniziativa</w:t>
      </w:r>
      <w:r w:rsidR="00773E17">
        <w:rPr>
          <w:rFonts w:ascii="DecimaWE Rg" w:hAnsi="DecimaWE Rg" w:cs="Arial"/>
          <w:b/>
          <w:szCs w:val="24"/>
        </w:rPr>
        <w:t>, ai sensi dell’articolo 9 del Regolamento:</w:t>
      </w:r>
    </w:p>
    <w:p w:rsidR="00E563CE" w:rsidRPr="005B03E7" w:rsidRDefault="00E563CE">
      <w:pPr>
        <w:widowControl w:val="0"/>
        <w:jc w:val="both"/>
        <w:rPr>
          <w:rFonts w:ascii="DecimaWE Rg" w:hAnsi="DecimaWE Rg" w:cs="Arial"/>
          <w:szCs w:val="24"/>
        </w:rPr>
      </w:pPr>
    </w:p>
    <w:p w:rsidR="00E563CE" w:rsidRPr="007F0C3A" w:rsidRDefault="00E563CE">
      <w:pPr>
        <w:widowControl w:val="0"/>
        <w:jc w:val="both"/>
        <w:rPr>
          <w:rFonts w:ascii="DecimaWE Rg" w:hAnsi="DecimaWE Rg" w:cs="Arial"/>
          <w:szCs w:val="24"/>
        </w:rPr>
      </w:pPr>
      <w:r w:rsidRPr="007F0C3A">
        <w:rPr>
          <w:rFonts w:ascii="DecimaWE Rg" w:hAnsi="DecimaWE Rg" w:cs="Arial"/>
          <w:szCs w:val="24"/>
        </w:rPr>
        <w:t>Data di AVVIO del</w:t>
      </w:r>
      <w:r w:rsidR="00414727" w:rsidRPr="007F0C3A">
        <w:rPr>
          <w:rFonts w:ascii="DecimaWE Rg" w:hAnsi="DecimaWE Rg" w:cs="Arial"/>
          <w:szCs w:val="24"/>
        </w:rPr>
        <w:t>l’iniziativa</w:t>
      </w:r>
      <w:r w:rsidRPr="007F0C3A">
        <w:rPr>
          <w:rFonts w:ascii="DecimaWE Rg" w:hAnsi="DecimaWE Rg" w:cs="Arial"/>
          <w:szCs w:val="24"/>
        </w:rPr>
        <w:t xml:space="preserve">: </w:t>
      </w:r>
      <w:bookmarkStart w:id="2" w:name="Testo16"/>
      <w:r w:rsidR="00B93031" w:rsidRPr="007F0C3A">
        <w:rPr>
          <w:rFonts w:ascii="DecimaWE Rg" w:hAnsi="DecimaWE Rg"/>
          <w:szCs w:val="24"/>
        </w:rPr>
        <w:fldChar w:fldCharType="begin">
          <w:ffData>
            <w:name w:val="Testo16"/>
            <w:enabled/>
            <w:calcOnExit w:val="0"/>
            <w:textInput>
              <w:maxLength w:val="2"/>
            </w:textInput>
          </w:ffData>
        </w:fldChar>
      </w:r>
      <w:r w:rsidR="00B93031" w:rsidRPr="007F0C3A">
        <w:rPr>
          <w:rFonts w:ascii="DecimaWE Rg" w:hAnsi="DecimaWE Rg"/>
          <w:szCs w:val="24"/>
        </w:rPr>
        <w:instrText xml:space="preserve"> FORMTEXT </w:instrText>
      </w:r>
      <w:r w:rsidR="00B93031" w:rsidRPr="007F0C3A">
        <w:rPr>
          <w:rFonts w:ascii="DecimaWE Rg" w:hAnsi="DecimaWE Rg"/>
          <w:szCs w:val="24"/>
        </w:rPr>
      </w:r>
      <w:r w:rsidR="00B93031" w:rsidRPr="007F0C3A">
        <w:rPr>
          <w:rFonts w:ascii="DecimaWE Rg" w:hAnsi="DecimaWE Rg"/>
          <w:szCs w:val="24"/>
        </w:rPr>
        <w:fldChar w:fldCharType="separate"/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szCs w:val="24"/>
        </w:rPr>
        <w:fldChar w:fldCharType="end"/>
      </w:r>
      <w:bookmarkEnd w:id="2"/>
      <w:r w:rsidRPr="007F0C3A">
        <w:rPr>
          <w:rFonts w:ascii="DecimaWE Rg" w:hAnsi="DecimaWE Rg" w:cs="Arial"/>
          <w:szCs w:val="24"/>
        </w:rPr>
        <w:t>/</w:t>
      </w:r>
      <w:bookmarkStart w:id="3" w:name="Testo14"/>
      <w:r w:rsidR="00B93031" w:rsidRPr="007F0C3A">
        <w:rPr>
          <w:rFonts w:ascii="DecimaWE Rg" w:hAnsi="DecimaWE Rg"/>
          <w:szCs w:val="24"/>
        </w:rPr>
        <w:fldChar w:fldCharType="begin">
          <w:ffData>
            <w:name w:val="Testo14"/>
            <w:enabled/>
            <w:calcOnExit w:val="0"/>
            <w:textInput>
              <w:maxLength w:val="2"/>
            </w:textInput>
          </w:ffData>
        </w:fldChar>
      </w:r>
      <w:r w:rsidR="00B93031" w:rsidRPr="007F0C3A">
        <w:rPr>
          <w:rFonts w:ascii="DecimaWE Rg" w:hAnsi="DecimaWE Rg"/>
          <w:szCs w:val="24"/>
        </w:rPr>
        <w:instrText xml:space="preserve"> FORMTEXT </w:instrText>
      </w:r>
      <w:r w:rsidR="00B93031" w:rsidRPr="007F0C3A">
        <w:rPr>
          <w:rFonts w:ascii="DecimaWE Rg" w:hAnsi="DecimaWE Rg"/>
          <w:szCs w:val="24"/>
        </w:rPr>
      </w:r>
      <w:r w:rsidR="00B93031" w:rsidRPr="007F0C3A">
        <w:rPr>
          <w:rFonts w:ascii="DecimaWE Rg" w:hAnsi="DecimaWE Rg"/>
          <w:szCs w:val="24"/>
        </w:rPr>
        <w:fldChar w:fldCharType="separate"/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szCs w:val="24"/>
        </w:rPr>
        <w:fldChar w:fldCharType="end"/>
      </w:r>
      <w:bookmarkEnd w:id="3"/>
      <w:r w:rsidRPr="007F0C3A">
        <w:rPr>
          <w:rFonts w:ascii="DecimaWE Rg" w:hAnsi="DecimaWE Rg" w:cs="Arial"/>
          <w:szCs w:val="24"/>
        </w:rPr>
        <w:t>/</w:t>
      </w:r>
      <w:bookmarkStart w:id="4" w:name="Testo15"/>
      <w:r w:rsidR="00B93031" w:rsidRPr="007F0C3A">
        <w:rPr>
          <w:rFonts w:ascii="DecimaWE Rg" w:hAnsi="DecimaWE Rg"/>
          <w:szCs w:val="24"/>
        </w:rPr>
        <w:fldChar w:fldCharType="begin">
          <w:ffData>
            <w:name w:val="Testo15"/>
            <w:enabled/>
            <w:calcOnExit w:val="0"/>
            <w:textInput>
              <w:maxLength w:val="4"/>
            </w:textInput>
          </w:ffData>
        </w:fldChar>
      </w:r>
      <w:r w:rsidR="00B93031" w:rsidRPr="007F0C3A">
        <w:rPr>
          <w:rFonts w:ascii="DecimaWE Rg" w:hAnsi="DecimaWE Rg"/>
          <w:szCs w:val="24"/>
        </w:rPr>
        <w:instrText xml:space="preserve"> FORMTEXT </w:instrText>
      </w:r>
      <w:r w:rsidR="00B93031" w:rsidRPr="007F0C3A">
        <w:rPr>
          <w:rFonts w:ascii="DecimaWE Rg" w:hAnsi="DecimaWE Rg"/>
          <w:szCs w:val="24"/>
        </w:rPr>
      </w:r>
      <w:r w:rsidR="00B93031" w:rsidRPr="007F0C3A">
        <w:rPr>
          <w:rFonts w:ascii="DecimaWE Rg" w:hAnsi="DecimaWE Rg"/>
          <w:szCs w:val="24"/>
        </w:rPr>
        <w:fldChar w:fldCharType="separate"/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szCs w:val="24"/>
        </w:rPr>
        <w:fldChar w:fldCharType="end"/>
      </w:r>
      <w:bookmarkEnd w:id="4"/>
      <w:r w:rsidRPr="007F0C3A">
        <w:rPr>
          <w:rFonts w:ascii="DecimaWE Rg" w:hAnsi="DecimaWE Rg" w:cs="Arial"/>
          <w:szCs w:val="24"/>
        </w:rPr>
        <w:t xml:space="preserve"> </w:t>
      </w:r>
    </w:p>
    <w:p w:rsidR="00E563CE" w:rsidRPr="007F0C3A" w:rsidRDefault="00E563CE">
      <w:pPr>
        <w:widowControl w:val="0"/>
        <w:jc w:val="both"/>
        <w:rPr>
          <w:rFonts w:ascii="DecimaWE Rg" w:hAnsi="DecimaWE Rg" w:cs="Arial"/>
          <w:szCs w:val="24"/>
        </w:rPr>
      </w:pPr>
    </w:p>
    <w:p w:rsidR="00773E17" w:rsidRPr="007F0C3A" w:rsidRDefault="00E563CE">
      <w:pPr>
        <w:widowControl w:val="0"/>
        <w:jc w:val="both"/>
        <w:rPr>
          <w:rFonts w:ascii="DecimaWE Rg" w:hAnsi="DecimaWE Rg" w:cs="Arial"/>
          <w:szCs w:val="24"/>
        </w:rPr>
      </w:pPr>
      <w:r w:rsidRPr="007F0C3A">
        <w:rPr>
          <w:rFonts w:ascii="DecimaWE Rg" w:hAnsi="DecimaWE Rg" w:cs="Arial"/>
          <w:szCs w:val="24"/>
        </w:rPr>
        <w:t xml:space="preserve">Data di CONCLUSIONE </w:t>
      </w:r>
      <w:r w:rsidR="00414727" w:rsidRPr="007F0C3A">
        <w:rPr>
          <w:rFonts w:ascii="DecimaWE Rg" w:hAnsi="DecimaWE Rg" w:cs="Arial"/>
          <w:szCs w:val="24"/>
        </w:rPr>
        <w:t>dell’iniziativa</w:t>
      </w:r>
      <w:r w:rsidR="00E442C5" w:rsidRPr="007F0C3A">
        <w:rPr>
          <w:rFonts w:ascii="DecimaWE Rg" w:hAnsi="DecimaWE Rg" w:cs="Arial"/>
          <w:szCs w:val="24"/>
        </w:rPr>
        <w:t xml:space="preserve">: </w:t>
      </w:r>
      <w:r w:rsidR="00B93031" w:rsidRPr="007F0C3A">
        <w:rPr>
          <w:rFonts w:ascii="DecimaWE Rg" w:hAnsi="DecimaWE Rg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3031" w:rsidRPr="007F0C3A">
        <w:rPr>
          <w:rFonts w:ascii="DecimaWE Rg" w:hAnsi="DecimaWE Rg"/>
          <w:szCs w:val="24"/>
        </w:rPr>
        <w:instrText xml:space="preserve"> FORMTEXT </w:instrText>
      </w:r>
      <w:r w:rsidR="00B93031" w:rsidRPr="007F0C3A">
        <w:rPr>
          <w:rFonts w:ascii="DecimaWE Rg" w:hAnsi="DecimaWE Rg"/>
          <w:szCs w:val="24"/>
        </w:rPr>
      </w:r>
      <w:r w:rsidR="00B93031" w:rsidRPr="007F0C3A">
        <w:rPr>
          <w:rFonts w:ascii="DecimaWE Rg" w:hAnsi="DecimaWE Rg"/>
          <w:szCs w:val="24"/>
        </w:rPr>
        <w:fldChar w:fldCharType="separate"/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szCs w:val="24"/>
        </w:rPr>
        <w:fldChar w:fldCharType="end"/>
      </w:r>
      <w:r w:rsidR="00E442C5" w:rsidRPr="007F0C3A">
        <w:rPr>
          <w:rFonts w:ascii="DecimaWE Rg" w:hAnsi="DecimaWE Rg" w:cs="Arial"/>
          <w:szCs w:val="24"/>
        </w:rPr>
        <w:t>/</w:t>
      </w:r>
      <w:r w:rsidR="00E442C5" w:rsidRPr="007F0C3A">
        <w:rPr>
          <w:rFonts w:ascii="DecimaWE Rg" w:hAnsi="DecimaWE Rg"/>
          <w:szCs w:val="24"/>
        </w:rPr>
        <w:fldChar w:fldCharType="begin">
          <w:ffData>
            <w:name w:val="Testo14"/>
            <w:enabled/>
            <w:calcOnExit w:val="0"/>
            <w:textInput>
              <w:maxLength w:val="2"/>
            </w:textInput>
          </w:ffData>
        </w:fldChar>
      </w:r>
      <w:r w:rsidR="00E442C5" w:rsidRPr="007F0C3A">
        <w:rPr>
          <w:rFonts w:ascii="DecimaWE Rg" w:hAnsi="DecimaWE Rg"/>
          <w:szCs w:val="24"/>
        </w:rPr>
        <w:instrText xml:space="preserve"> FORMTEXT </w:instrText>
      </w:r>
      <w:r w:rsidR="00E442C5" w:rsidRPr="007F0C3A">
        <w:rPr>
          <w:rFonts w:ascii="DecimaWE Rg" w:hAnsi="DecimaWE Rg"/>
          <w:szCs w:val="24"/>
        </w:rPr>
      </w:r>
      <w:r w:rsidR="00E442C5" w:rsidRPr="007F0C3A">
        <w:rPr>
          <w:rFonts w:ascii="DecimaWE Rg" w:hAnsi="DecimaWE Rg"/>
          <w:szCs w:val="24"/>
        </w:rPr>
        <w:fldChar w:fldCharType="separate"/>
      </w:r>
      <w:r w:rsidR="00E442C5" w:rsidRPr="007F0C3A">
        <w:rPr>
          <w:rFonts w:ascii="DecimaWE Rg" w:hAnsi="DecimaWE Rg"/>
          <w:noProof/>
          <w:szCs w:val="24"/>
        </w:rPr>
        <w:t> </w:t>
      </w:r>
      <w:r w:rsidR="00E442C5" w:rsidRPr="007F0C3A">
        <w:rPr>
          <w:rFonts w:ascii="DecimaWE Rg" w:hAnsi="DecimaWE Rg"/>
          <w:noProof/>
          <w:szCs w:val="24"/>
        </w:rPr>
        <w:t> </w:t>
      </w:r>
      <w:r w:rsidR="00E442C5" w:rsidRPr="007F0C3A">
        <w:rPr>
          <w:rFonts w:ascii="DecimaWE Rg" w:hAnsi="DecimaWE Rg"/>
          <w:szCs w:val="24"/>
        </w:rPr>
        <w:fldChar w:fldCharType="end"/>
      </w:r>
      <w:r w:rsidR="00E442C5" w:rsidRPr="007F0C3A">
        <w:rPr>
          <w:rFonts w:ascii="DecimaWE Rg" w:hAnsi="DecimaWE Rg" w:cs="Arial"/>
          <w:szCs w:val="24"/>
        </w:rPr>
        <w:t>/</w:t>
      </w:r>
      <w:r w:rsidR="00E442C5" w:rsidRPr="007F0C3A">
        <w:rPr>
          <w:rFonts w:ascii="DecimaWE Rg" w:hAnsi="DecimaWE Rg"/>
          <w:szCs w:val="24"/>
        </w:rPr>
        <w:fldChar w:fldCharType="begin">
          <w:ffData>
            <w:name w:val="Testo15"/>
            <w:enabled/>
            <w:calcOnExit w:val="0"/>
            <w:textInput>
              <w:maxLength w:val="4"/>
            </w:textInput>
          </w:ffData>
        </w:fldChar>
      </w:r>
      <w:r w:rsidR="00E442C5" w:rsidRPr="007F0C3A">
        <w:rPr>
          <w:rFonts w:ascii="DecimaWE Rg" w:hAnsi="DecimaWE Rg"/>
          <w:szCs w:val="24"/>
        </w:rPr>
        <w:instrText xml:space="preserve"> FORMTEXT </w:instrText>
      </w:r>
      <w:r w:rsidR="00E442C5" w:rsidRPr="007F0C3A">
        <w:rPr>
          <w:rFonts w:ascii="DecimaWE Rg" w:hAnsi="DecimaWE Rg"/>
          <w:szCs w:val="24"/>
        </w:rPr>
      </w:r>
      <w:r w:rsidR="00E442C5" w:rsidRPr="007F0C3A">
        <w:rPr>
          <w:rFonts w:ascii="DecimaWE Rg" w:hAnsi="DecimaWE Rg"/>
          <w:szCs w:val="24"/>
        </w:rPr>
        <w:fldChar w:fldCharType="separate"/>
      </w:r>
      <w:r w:rsidR="00E442C5" w:rsidRPr="007F0C3A">
        <w:rPr>
          <w:rFonts w:ascii="DecimaWE Rg" w:hAnsi="DecimaWE Rg"/>
          <w:noProof/>
          <w:szCs w:val="24"/>
        </w:rPr>
        <w:t> </w:t>
      </w:r>
      <w:r w:rsidR="00E442C5" w:rsidRPr="007F0C3A">
        <w:rPr>
          <w:rFonts w:ascii="DecimaWE Rg" w:hAnsi="DecimaWE Rg"/>
          <w:noProof/>
          <w:szCs w:val="24"/>
        </w:rPr>
        <w:t> </w:t>
      </w:r>
      <w:r w:rsidR="00E442C5" w:rsidRPr="007F0C3A">
        <w:rPr>
          <w:rFonts w:ascii="DecimaWE Rg" w:hAnsi="DecimaWE Rg"/>
          <w:noProof/>
          <w:szCs w:val="24"/>
        </w:rPr>
        <w:t> </w:t>
      </w:r>
      <w:r w:rsidR="00E442C5" w:rsidRPr="007F0C3A">
        <w:rPr>
          <w:rFonts w:ascii="DecimaWE Rg" w:hAnsi="DecimaWE Rg"/>
          <w:noProof/>
          <w:szCs w:val="24"/>
        </w:rPr>
        <w:t> </w:t>
      </w:r>
      <w:r w:rsidR="00E442C5" w:rsidRPr="007F0C3A">
        <w:rPr>
          <w:rFonts w:ascii="DecimaWE Rg" w:hAnsi="DecimaWE Rg"/>
          <w:szCs w:val="24"/>
        </w:rPr>
        <w:fldChar w:fldCharType="end"/>
      </w:r>
      <w:r w:rsidR="00E442C5" w:rsidRPr="007F0C3A">
        <w:rPr>
          <w:rFonts w:ascii="DecimaWE Rg" w:hAnsi="DecimaWE Rg" w:cs="Arial"/>
          <w:szCs w:val="24"/>
        </w:rPr>
        <w:t xml:space="preserve"> </w:t>
      </w:r>
    </w:p>
    <w:p w:rsidR="00D95FCD" w:rsidRPr="007F0C3A" w:rsidRDefault="00D95FCD" w:rsidP="00D012F9">
      <w:pPr>
        <w:jc w:val="center"/>
        <w:rPr>
          <w:rFonts w:ascii="DecimaWE Rg" w:hAnsi="DecimaWE Rg" w:cs="Arial"/>
          <w:szCs w:val="24"/>
        </w:rPr>
      </w:pPr>
    </w:p>
    <w:p w:rsidR="00E563CE" w:rsidRPr="007F0C3A" w:rsidRDefault="00E563CE">
      <w:pPr>
        <w:widowControl w:val="0"/>
        <w:jc w:val="both"/>
        <w:rPr>
          <w:rFonts w:ascii="DecimaWE Rg" w:hAnsi="DecimaWE Rg" w:cs="Arial"/>
          <w:b/>
          <w:szCs w:val="24"/>
        </w:rPr>
      </w:pPr>
      <w:r w:rsidRPr="007F0C3A">
        <w:rPr>
          <w:rFonts w:ascii="DecimaWE Rg" w:hAnsi="DecimaWE Rg" w:cs="Arial"/>
          <w:szCs w:val="24"/>
        </w:rPr>
        <w:t xml:space="preserve">Totale mesi: </w:t>
      </w:r>
      <w:bookmarkStart w:id="5" w:name="Testo18"/>
      <w:r w:rsidR="00B93031" w:rsidRPr="007F0C3A">
        <w:rPr>
          <w:rFonts w:ascii="DecimaWE Rg" w:hAnsi="DecimaWE Rg"/>
          <w:szCs w:val="24"/>
        </w:rPr>
        <w:fldChar w:fldCharType="begin">
          <w:ffData>
            <w:name w:val="Testo18"/>
            <w:enabled/>
            <w:calcOnExit w:val="0"/>
            <w:textInput>
              <w:maxLength w:val="2"/>
            </w:textInput>
          </w:ffData>
        </w:fldChar>
      </w:r>
      <w:r w:rsidR="00B93031" w:rsidRPr="007F0C3A">
        <w:rPr>
          <w:rFonts w:ascii="DecimaWE Rg" w:hAnsi="DecimaWE Rg"/>
          <w:szCs w:val="24"/>
        </w:rPr>
        <w:instrText xml:space="preserve"> FORMTEXT </w:instrText>
      </w:r>
      <w:r w:rsidR="00B93031" w:rsidRPr="007F0C3A">
        <w:rPr>
          <w:rFonts w:ascii="DecimaWE Rg" w:hAnsi="DecimaWE Rg"/>
          <w:szCs w:val="24"/>
        </w:rPr>
      </w:r>
      <w:r w:rsidR="00B93031" w:rsidRPr="007F0C3A">
        <w:rPr>
          <w:rFonts w:ascii="DecimaWE Rg" w:hAnsi="DecimaWE Rg"/>
          <w:szCs w:val="24"/>
        </w:rPr>
        <w:fldChar w:fldCharType="separate"/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noProof/>
          <w:szCs w:val="24"/>
        </w:rPr>
        <w:t> </w:t>
      </w:r>
      <w:r w:rsidR="00B93031" w:rsidRPr="007F0C3A">
        <w:rPr>
          <w:rFonts w:ascii="DecimaWE Rg" w:hAnsi="DecimaWE Rg"/>
          <w:szCs w:val="24"/>
        </w:rPr>
        <w:fldChar w:fldCharType="end"/>
      </w:r>
      <w:bookmarkEnd w:id="5"/>
    </w:p>
    <w:p w:rsidR="00E563CE" w:rsidRDefault="00E8339F">
      <w:pPr>
        <w:widowControl w:val="0"/>
        <w:jc w:val="both"/>
        <w:rPr>
          <w:rFonts w:ascii="DecimaWE Rg" w:hAnsi="DecimaWE Rg" w:cs="Arial"/>
          <w:b/>
          <w:szCs w:val="24"/>
        </w:rPr>
      </w:pPr>
      <w:r>
        <w:rPr>
          <w:rFonts w:ascii="DecimaWE Rg" w:hAnsi="DecimaWE Rg" w:cs="Arial"/>
          <w:b/>
          <w:szCs w:val="24"/>
        </w:rPr>
        <w:br w:type="page"/>
      </w:r>
      <w:r w:rsidR="00816A1E">
        <w:rPr>
          <w:rFonts w:ascii="DecimaWE Rg" w:hAnsi="DecimaWE Rg" w:cs="Arial"/>
          <w:b/>
          <w:szCs w:val="24"/>
        </w:rPr>
        <w:lastRenderedPageBreak/>
        <w:t>4</w:t>
      </w:r>
      <w:r w:rsidR="0007537A">
        <w:rPr>
          <w:rFonts w:ascii="DecimaWE Rg" w:hAnsi="DecimaWE Rg" w:cs="Arial"/>
          <w:b/>
          <w:szCs w:val="24"/>
        </w:rPr>
        <w:t xml:space="preserve">. </w:t>
      </w:r>
      <w:r w:rsidR="003C2413">
        <w:rPr>
          <w:rFonts w:ascii="DecimaWE Rg" w:hAnsi="DecimaWE Rg" w:cs="Arial"/>
          <w:b/>
          <w:szCs w:val="24"/>
        </w:rPr>
        <w:t>Riepilogo analitico dei costi</w:t>
      </w:r>
      <w:r w:rsidR="00C25A0D">
        <w:rPr>
          <w:rFonts w:ascii="DecimaWE Rg" w:hAnsi="DecimaWE Rg" w:cs="Arial"/>
          <w:b/>
          <w:szCs w:val="24"/>
        </w:rPr>
        <w:t xml:space="preserve"> sostenuti</w:t>
      </w:r>
      <w:r w:rsidR="00E563CE" w:rsidRPr="005B03E7">
        <w:rPr>
          <w:rFonts w:ascii="DecimaWE Rg" w:hAnsi="DecimaWE Rg" w:cs="Arial"/>
          <w:b/>
          <w:szCs w:val="24"/>
        </w:rPr>
        <w:t>:</w:t>
      </w:r>
    </w:p>
    <w:p w:rsidR="00B308B3" w:rsidRPr="00812E49" w:rsidRDefault="00B308B3">
      <w:pPr>
        <w:widowControl w:val="0"/>
        <w:jc w:val="both"/>
        <w:rPr>
          <w:rFonts w:ascii="DecimaWE Rg" w:hAnsi="DecimaWE Rg" w:cs="Arial"/>
          <w:b/>
          <w:sz w:val="16"/>
          <w:szCs w:val="16"/>
        </w:rPr>
      </w:pPr>
    </w:p>
    <w:tbl>
      <w:tblPr>
        <w:tblW w:w="13721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4"/>
        <w:gridCol w:w="1559"/>
        <w:gridCol w:w="1559"/>
        <w:gridCol w:w="1985"/>
        <w:gridCol w:w="1984"/>
      </w:tblGrid>
      <w:tr w:rsidR="00BC0984" w:rsidTr="007072F0">
        <w:trPr>
          <w:trHeight w:val="418"/>
        </w:trPr>
        <w:tc>
          <w:tcPr>
            <w:tcW w:w="6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BC0984" w:rsidRPr="00E8339F" w:rsidRDefault="00BC0984" w:rsidP="00D012F9">
            <w:pPr>
              <w:jc w:val="center"/>
              <w:rPr>
                <w:rFonts w:ascii="DecimaWE Rg" w:hAnsi="DecimaWE Rg" w:cs="DecimaWE Rg"/>
                <w:b/>
                <w:color w:val="000000"/>
                <w:sz w:val="20"/>
              </w:rPr>
            </w:pPr>
            <w:r w:rsidRPr="00E8339F">
              <w:rPr>
                <w:rFonts w:ascii="DecimaWE Rg" w:hAnsi="DecimaWE Rg" w:cs="DecimaWE Rg"/>
                <w:b/>
                <w:color w:val="000000"/>
                <w:sz w:val="20"/>
              </w:rPr>
              <w:t>Spese ammissibili ai sensi dell’articolo 7, commi 3 e 4 del Regolamento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BC0984" w:rsidRPr="00E8339F" w:rsidRDefault="00BC0984" w:rsidP="00BC0984">
            <w:pPr>
              <w:jc w:val="center"/>
              <w:rPr>
                <w:rFonts w:ascii="DecimaWE Rg" w:hAnsi="DecimaWE Rg" w:cs="DecimaWE Rg"/>
                <w:b/>
                <w:color w:val="000000"/>
                <w:sz w:val="20"/>
              </w:rPr>
            </w:pPr>
            <w:r w:rsidRPr="00E8339F">
              <w:rPr>
                <w:rFonts w:ascii="DecimaWE Rg" w:hAnsi="DecimaWE Rg" w:cs="DecimaWE Rg"/>
                <w:b/>
                <w:color w:val="000000"/>
                <w:sz w:val="20"/>
              </w:rPr>
              <w:t>N°/Data Documento di spesa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BC0984" w:rsidRPr="00E8339F" w:rsidRDefault="00BC0984" w:rsidP="00BC0984">
            <w:pPr>
              <w:jc w:val="center"/>
              <w:rPr>
                <w:rFonts w:ascii="DecimaWE Rg" w:hAnsi="DecimaWE Rg" w:cs="DecimaWE Rg"/>
                <w:b/>
                <w:color w:val="000000"/>
                <w:sz w:val="20"/>
              </w:rPr>
            </w:pPr>
            <w:r w:rsidRPr="00E8339F">
              <w:rPr>
                <w:rFonts w:ascii="DecimaWE Rg" w:hAnsi="DecimaWE Rg" w:cs="DecimaWE Rg"/>
                <w:b/>
                <w:color w:val="000000"/>
                <w:sz w:val="20"/>
              </w:rPr>
              <w:t>Fornitore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C0984" w:rsidRPr="00E8339F" w:rsidRDefault="00BC0984" w:rsidP="00BC0984">
            <w:pPr>
              <w:jc w:val="center"/>
              <w:rPr>
                <w:rFonts w:ascii="DecimaWE Rg" w:hAnsi="DecimaWE Rg" w:cs="DecimaWE Rg"/>
                <w:b/>
                <w:color w:val="000000"/>
                <w:sz w:val="20"/>
              </w:rPr>
            </w:pPr>
            <w:r w:rsidRPr="00E8339F">
              <w:rPr>
                <w:rFonts w:ascii="DecimaWE Rg" w:hAnsi="DecimaWE Rg" w:cs="DecimaWE Rg"/>
                <w:b/>
                <w:color w:val="000000"/>
                <w:sz w:val="20"/>
              </w:rPr>
              <w:t>Spese sostenute al netto dell’IVA</w:t>
            </w:r>
          </w:p>
        </w:tc>
      </w:tr>
      <w:tr w:rsidR="00BC0984" w:rsidTr="007072F0">
        <w:trPr>
          <w:trHeight w:val="419"/>
        </w:trPr>
        <w:tc>
          <w:tcPr>
            <w:tcW w:w="6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C0984" w:rsidRDefault="00BC0984" w:rsidP="00D30D97">
            <w:pPr>
              <w:jc w:val="center"/>
              <w:rPr>
                <w:rFonts w:ascii="DecimaWE Rg" w:hAnsi="DecimaWE Rg" w:cs="DecimaWE Rg"/>
                <w:b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C0984" w:rsidRPr="00D012F9" w:rsidRDefault="00BC0984">
            <w:pPr>
              <w:jc w:val="center"/>
              <w:rPr>
                <w:rFonts w:ascii="DecimaWE Rg" w:hAnsi="DecimaWE Rg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C0984" w:rsidRPr="00D012F9" w:rsidRDefault="00BC0984">
            <w:pPr>
              <w:jc w:val="center"/>
              <w:rPr>
                <w:rFonts w:ascii="DecimaWE Rg" w:hAnsi="DecimaWE Rg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C0984" w:rsidRPr="00E8339F" w:rsidRDefault="00BC0984" w:rsidP="00BC0984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E8339F">
              <w:rPr>
                <w:rFonts w:ascii="DecimaWE Rg" w:hAnsi="DecimaWE Rg"/>
                <w:b/>
                <w:sz w:val="18"/>
                <w:szCs w:val="18"/>
              </w:rPr>
              <w:t>In regime “de minimis” ai sensi Regolamento (UE) n. 1407/2013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C0984" w:rsidRPr="00E8339F" w:rsidRDefault="00BC0984">
            <w:pPr>
              <w:jc w:val="center"/>
              <w:rPr>
                <w:rFonts w:ascii="DecimaWE Rg" w:hAnsi="DecimaWE Rg" w:cs="DecimaWE Rg"/>
                <w:b/>
                <w:color w:val="000000"/>
                <w:sz w:val="18"/>
                <w:szCs w:val="18"/>
              </w:rPr>
            </w:pPr>
            <w:r w:rsidRPr="00E8339F">
              <w:rPr>
                <w:rFonts w:ascii="DecimaWE Rg" w:hAnsi="DecimaWE Rg" w:cs="DecimaWE Rg"/>
                <w:b/>
                <w:color w:val="000000"/>
                <w:sz w:val="18"/>
                <w:szCs w:val="18"/>
              </w:rPr>
              <w:t>In esenzione ai sensi Regolamento (UE) n. 651/2014</w:t>
            </w:r>
          </w:p>
        </w:tc>
      </w:tr>
      <w:tr w:rsidR="00BC0984" w:rsidTr="00E8339F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984" w:rsidRDefault="00BC0984" w:rsidP="0084258E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b w:val="0"/>
                <w:sz w:val="20"/>
              </w:rPr>
            </w:pPr>
            <w:r w:rsidRPr="00543ECC">
              <w:rPr>
                <w:rFonts w:ascii="DecimaWE Rg" w:hAnsi="DecimaWE Rg" w:cs="DecimaWE Rg"/>
                <w:sz w:val="20"/>
              </w:rPr>
              <w:t xml:space="preserve">a) </w:t>
            </w:r>
            <w:r w:rsidRPr="00543ECC">
              <w:rPr>
                <w:rFonts w:ascii="DecimaWE Rg" w:hAnsi="DecimaWE Rg" w:cs="DecimaWE Rg"/>
                <w:b w:val="0"/>
                <w:sz w:val="20"/>
              </w:rPr>
              <w:t>spese di personale dipendente o di collaborazione di tipo continuativo impegnato nella realizzazione dell’iniziativa</w:t>
            </w:r>
            <w:r>
              <w:rPr>
                <w:rFonts w:ascii="DecimaWE Rg" w:hAnsi="DecimaWE Rg" w:cs="DecimaWE Rg"/>
                <w:b w:val="0"/>
                <w:sz w:val="20"/>
              </w:rPr>
              <w:t>. Le spese imputabili sono determinate attraverso l’applicazione di costi standard unitari di cui all’allegato B) al Regolamento:</w:t>
            </w:r>
          </w:p>
          <w:p w:rsidR="00BC0984" w:rsidRPr="00D606EB" w:rsidRDefault="00BC0984" w:rsidP="00F46D12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b w:val="0"/>
                <w:sz w:val="20"/>
              </w:rPr>
            </w:pPr>
            <w:r>
              <w:rPr>
                <w:rFonts w:ascii="DecimaWE Rg" w:hAnsi="DecimaWE Rg" w:cs="DecimaWE Rg"/>
                <w:sz w:val="20"/>
              </w:rPr>
              <w:t>1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) personale inquadrato con contratto di dirigente </w:t>
            </w:r>
          </w:p>
          <w:p w:rsidR="00BC0984" w:rsidRPr="00543ECC" w:rsidRDefault="00BC0984" w:rsidP="003C2413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Nominativo </w:t>
            </w:r>
            <w:bookmarkStart w:id="6" w:name="Testo36"/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bookmarkEnd w:id="6"/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costo orario </w:t>
            </w:r>
            <w:r w:rsidR="003C2413">
              <w:rPr>
                <w:rFonts w:ascii="DecimaWE Rg" w:hAnsi="DecimaWE Rg" w:cs="DecimaWE Rg"/>
                <w:b w:val="0"/>
                <w:sz w:val="20"/>
              </w:rPr>
              <w:t>€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32,00 per n. ore </w:t>
            </w:r>
            <w:bookmarkStart w:id="7" w:name="Testo34"/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bookmarkEnd w:id="7"/>
            <w:r w:rsidR="003C2413">
              <w:rPr>
                <w:rFonts w:ascii="DecimaWE Rg" w:hAnsi="DecimaWE Rg" w:cs="DecimaWE Rg"/>
                <w:b w:val="0"/>
                <w:sz w:val="20"/>
              </w:rPr>
              <w:t xml:space="preserve"> totale </w:t>
            </w:r>
            <w:bookmarkStart w:id="8" w:name="Testo45"/>
            <w:r w:rsidR="003C2413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3C2413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="003C2413">
              <w:rPr>
                <w:rFonts w:ascii="DecimaWE Rg" w:hAnsi="DecimaWE Rg" w:cs="DecimaWE Rg"/>
                <w:b w:val="0"/>
                <w:sz w:val="20"/>
              </w:rPr>
            </w:r>
            <w:r w:rsidR="003C2413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="003C2413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="003C2413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="003C2413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="003C2413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="003C2413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="003C2413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bookmarkEnd w:id="8"/>
            <w:r w:rsidR="003C2413">
              <w:rPr>
                <w:rFonts w:ascii="DecimaWE Rg" w:hAnsi="DecimaWE Rg" w:cs="DecimaWE Rg"/>
                <w:b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BC0984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BC0984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BC0984" w:rsidTr="00E8339F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984" w:rsidRPr="00D606EB" w:rsidRDefault="00BC0984" w:rsidP="00E423CC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b w:val="0"/>
                <w:sz w:val="20"/>
              </w:rPr>
            </w:pPr>
            <w:r>
              <w:rPr>
                <w:rFonts w:ascii="DecimaWE Rg" w:hAnsi="DecimaWE Rg" w:cs="DecimaWE Rg"/>
                <w:sz w:val="20"/>
              </w:rPr>
              <w:t xml:space="preserve">2)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personale inquadrato con la qualifica di quadro </w:t>
            </w:r>
          </w:p>
          <w:p w:rsidR="00BC0984" w:rsidRPr="00D606EB" w:rsidRDefault="00BC0984" w:rsidP="00B90EDA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b w:val="0"/>
                <w:sz w:val="20"/>
              </w:rPr>
            </w:pP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Nominativo </w:t>
            </w:r>
            <w:bookmarkStart w:id="9" w:name="Testo37"/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bookmarkEnd w:id="9"/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 costo orario</w:t>
            </w:r>
            <w:r w:rsidR="003C2413">
              <w:rPr>
                <w:rFonts w:ascii="DecimaWE Rg" w:hAnsi="DecimaWE Rg" w:cs="DecimaWE Rg"/>
                <w:b w:val="0"/>
                <w:sz w:val="20"/>
              </w:rPr>
              <w:t xml:space="preserve"> €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21,00 per n. ore </w:t>
            </w:r>
            <w:bookmarkStart w:id="10" w:name="Testo35"/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bookmarkEnd w:id="10"/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totale </w:t>
            </w:r>
            <w:bookmarkStart w:id="11" w:name="Testo40"/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bookmarkEnd w:id="11"/>
          </w:p>
          <w:p w:rsidR="00BC0984" w:rsidRPr="00D606EB" w:rsidRDefault="00BC0984" w:rsidP="00B90EDA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b w:val="0"/>
                <w:sz w:val="20"/>
              </w:rPr>
            </w:pP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Nominativo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 costo orario </w:t>
            </w:r>
            <w:r w:rsidR="003C2413">
              <w:rPr>
                <w:rFonts w:ascii="DecimaWE Rg" w:hAnsi="DecimaWE Rg" w:cs="DecimaWE Rg"/>
                <w:b w:val="0"/>
                <w:sz w:val="20"/>
              </w:rPr>
              <w:t>€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21,00 per n. ore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totale </w:t>
            </w:r>
            <w:bookmarkStart w:id="12" w:name="Testo41"/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bookmarkEnd w:id="12"/>
          </w:p>
          <w:p w:rsidR="00BC0984" w:rsidRPr="00543ECC" w:rsidRDefault="00BC0984" w:rsidP="003C2413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sz w:val="20"/>
              </w:rPr>
            </w:pP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Nominativo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 costo orario </w:t>
            </w:r>
            <w:r w:rsidR="003C2413">
              <w:rPr>
                <w:rFonts w:ascii="DecimaWE Rg" w:hAnsi="DecimaWE Rg" w:cs="DecimaWE Rg"/>
                <w:b w:val="0"/>
                <w:sz w:val="20"/>
              </w:rPr>
              <w:t>€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21,00 per n. ore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totale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BC0984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BC0984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BC0984" w:rsidTr="00E8339F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984" w:rsidRPr="00D606EB" w:rsidRDefault="00BC0984" w:rsidP="00B90EDA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b w:val="0"/>
                <w:sz w:val="20"/>
              </w:rPr>
            </w:pPr>
            <w:r>
              <w:rPr>
                <w:rFonts w:ascii="DecimaWE Rg" w:hAnsi="DecimaWE Rg" w:cs="DecimaWE Rg"/>
                <w:sz w:val="20"/>
              </w:rPr>
              <w:t xml:space="preserve">3)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>personale inquadrato con la qualifica di impiegato</w:t>
            </w:r>
          </w:p>
          <w:p w:rsidR="00BC0984" w:rsidRPr="00D606EB" w:rsidRDefault="00BC0984" w:rsidP="00B90EDA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b w:val="0"/>
                <w:sz w:val="20"/>
              </w:rPr>
            </w:pP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Nominativo </w:t>
            </w:r>
            <w:bookmarkStart w:id="13" w:name="Testo39"/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bookmarkEnd w:id="13"/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costo orario </w:t>
            </w:r>
            <w:r w:rsidR="003C2413">
              <w:rPr>
                <w:rFonts w:ascii="DecimaWE Rg" w:hAnsi="DecimaWE Rg" w:cs="DecimaWE Rg"/>
                <w:b w:val="0"/>
                <w:sz w:val="20"/>
              </w:rPr>
              <w:t>€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20,00 per n. ore </w:t>
            </w:r>
            <w:bookmarkStart w:id="14" w:name="Testo38"/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bookmarkEnd w:id="14"/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totale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</w:p>
          <w:p w:rsidR="00BC0984" w:rsidRPr="00D606EB" w:rsidRDefault="00BC0984" w:rsidP="00B90EDA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b w:val="0"/>
                <w:sz w:val="20"/>
              </w:rPr>
            </w:pP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Nominativo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costo orario </w:t>
            </w:r>
            <w:r w:rsidR="003C2413">
              <w:rPr>
                <w:rFonts w:ascii="DecimaWE Rg" w:hAnsi="DecimaWE Rg" w:cs="DecimaWE Rg"/>
                <w:b w:val="0"/>
                <w:sz w:val="20"/>
              </w:rPr>
              <w:t>€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20,00 per n. ore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totale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</w:p>
          <w:p w:rsidR="00BC0984" w:rsidRPr="00D606EB" w:rsidRDefault="00BC0984" w:rsidP="00B90EDA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b w:val="0"/>
                <w:sz w:val="20"/>
              </w:rPr>
            </w:pP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Nominativo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costo orario </w:t>
            </w:r>
            <w:r w:rsidR="003C2413">
              <w:rPr>
                <w:rFonts w:ascii="DecimaWE Rg" w:hAnsi="DecimaWE Rg" w:cs="DecimaWE Rg"/>
                <w:b w:val="0"/>
                <w:sz w:val="20"/>
              </w:rPr>
              <w:t>€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20,00 per n. ore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totale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</w:p>
          <w:p w:rsidR="00BC0984" w:rsidRDefault="00BC0984" w:rsidP="00D606EB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b w:val="0"/>
                <w:sz w:val="20"/>
              </w:rPr>
            </w:pP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Nominativo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costo orario </w:t>
            </w:r>
            <w:r w:rsidR="003C2413">
              <w:rPr>
                <w:rFonts w:ascii="DecimaWE Rg" w:hAnsi="DecimaWE Rg" w:cs="DecimaWE Rg"/>
                <w:b w:val="0"/>
                <w:sz w:val="20"/>
              </w:rPr>
              <w:t>€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20,00 per n. ore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totale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</w:p>
          <w:p w:rsidR="00BC0984" w:rsidRPr="00543ECC" w:rsidRDefault="00BC0984" w:rsidP="003C2413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DecimaWE Rg"/>
                <w:sz w:val="20"/>
              </w:rPr>
            </w:pP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Nominativo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costo orario </w:t>
            </w:r>
            <w:r w:rsidR="003C2413">
              <w:rPr>
                <w:rFonts w:ascii="DecimaWE Rg" w:hAnsi="DecimaWE Rg" w:cs="DecimaWE Rg"/>
                <w:b w:val="0"/>
                <w:sz w:val="20"/>
              </w:rPr>
              <w:t>€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20,00 per n. ore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t xml:space="preserve"> totale 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instrText xml:space="preserve"> FORMTEXT </w:instrText>
            </w:r>
            <w:r w:rsidRPr="00D606EB">
              <w:rPr>
                <w:rFonts w:ascii="DecimaWE Rg" w:hAnsi="DecimaWE Rg" w:cs="DecimaWE Rg"/>
                <w:b w:val="0"/>
                <w:sz w:val="20"/>
              </w:rPr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separate"/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noProof/>
                <w:sz w:val="20"/>
              </w:rPr>
              <w:t> </w:t>
            </w:r>
            <w:r w:rsidRPr="00D606EB">
              <w:rPr>
                <w:rFonts w:ascii="DecimaWE Rg" w:hAnsi="DecimaWE Rg" w:cs="DecimaWE Rg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BC0984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BC0984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9C2351" w:rsidTr="00C355CE">
        <w:trPr>
          <w:trHeight w:val="372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351" w:rsidRPr="009C2351" w:rsidRDefault="009C2351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b w:val="0"/>
                <w:sz w:val="24"/>
                <w:szCs w:val="24"/>
              </w:rPr>
            </w:pPr>
            <w:r w:rsidRPr="009C2351">
              <w:rPr>
                <w:rFonts w:ascii="DecimaWE Rg" w:hAnsi="DecimaWE Rg" w:cs="DecimaWE Rg"/>
                <w:b w:val="0"/>
                <w:sz w:val="20"/>
              </w:rPr>
              <w:t>TOTALE SPESE DI PERSONALE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351" w:rsidRPr="00E363D9" w:rsidRDefault="009C235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/>
                <w:sz w:val="24"/>
                <w:szCs w:val="24"/>
              </w:rPr>
            </w:r>
            <w:r>
              <w:rPr>
                <w:rFonts w:ascii="DecimaWE Rg" w:hAnsi="DecimaWE Rg"/>
                <w:sz w:val="24"/>
                <w:szCs w:val="24"/>
              </w:rPr>
              <w:fldChar w:fldCharType="separate"/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351" w:rsidRPr="00E363D9" w:rsidRDefault="009C235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/>
                <w:sz w:val="24"/>
                <w:szCs w:val="24"/>
              </w:rPr>
            </w:r>
            <w:r>
              <w:rPr>
                <w:rFonts w:ascii="DecimaWE Rg" w:hAnsi="DecimaWE Rg"/>
                <w:sz w:val="24"/>
                <w:szCs w:val="24"/>
              </w:rPr>
              <w:fldChar w:fldCharType="separate"/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BC0984" w:rsidTr="00E8339F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984" w:rsidRPr="00543ECC" w:rsidRDefault="00BC0984" w:rsidP="008D5477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ECC">
              <w:rPr>
                <w:rFonts w:ascii="DecimaWE Rg" w:hAnsi="DecimaWE Rg" w:cs="DecimaWE Rg"/>
                <w:sz w:val="20"/>
              </w:rPr>
              <w:t>b)</w:t>
            </w:r>
            <w:r w:rsidRPr="00543ECC">
              <w:rPr>
                <w:rFonts w:ascii="DecimaWE Rg" w:hAnsi="DecimaWE Rg" w:cs="DecimaWE Rg"/>
                <w:b w:val="0"/>
                <w:sz w:val="20"/>
              </w:rPr>
              <w:t xml:space="preserve"> spese </w:t>
            </w:r>
            <w:r w:rsidR="007F0C3A">
              <w:rPr>
                <w:rFonts w:ascii="DecimaWE Rg" w:hAnsi="DecimaWE Rg" w:cs="DecimaWE Rg"/>
                <w:b w:val="0"/>
                <w:sz w:val="20"/>
              </w:rPr>
              <w:t>di comunicazione per la promozione e per l’animazione del cluster</w:t>
            </w:r>
            <w:r w:rsidR="00DE75DF">
              <w:rPr>
                <w:rFonts w:ascii="DecimaWE Rg" w:hAnsi="DecimaWE Rg" w:cs="DecimaWE Rg"/>
                <w:b w:val="0"/>
                <w:sz w:val="20"/>
              </w:rPr>
              <w:t>, quali organizzazione di conferenze, seminari, workshop, realizzazione di pubblicazioni e altro materiale divulgativo, partecipazione a eventi fieristici</w:t>
            </w:r>
          </w:p>
        </w:tc>
        <w:bookmarkStart w:id="15" w:name="Testo52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FB1" w:rsidRPr="00E363D9" w:rsidRDefault="0035049A" w:rsidP="00511FB1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 w:val="24"/>
                <w:szCs w:val="24"/>
              </w:rPr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sto57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35049A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 w:val="24"/>
                <w:szCs w:val="24"/>
              </w:rPr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9C2351" w:rsidTr="00C2590B">
        <w:trPr>
          <w:trHeight w:val="372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351" w:rsidRPr="009C2351" w:rsidRDefault="009C2351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b w:val="0"/>
                <w:sz w:val="20"/>
              </w:rPr>
            </w:pPr>
            <w:r w:rsidRPr="009C2351">
              <w:rPr>
                <w:rFonts w:ascii="DecimaWE Rg" w:hAnsi="DecimaWE Rg" w:cs="Arial"/>
                <w:b w:val="0"/>
                <w:sz w:val="20"/>
              </w:rPr>
              <w:t>TOTALE SPESE DI COMUNICAZIONE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351" w:rsidRPr="00E363D9" w:rsidRDefault="009C235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/>
                <w:sz w:val="24"/>
                <w:szCs w:val="24"/>
              </w:rPr>
            </w:r>
            <w:r>
              <w:rPr>
                <w:rFonts w:ascii="DecimaWE Rg" w:hAnsi="DecimaWE Rg"/>
                <w:sz w:val="24"/>
                <w:szCs w:val="24"/>
              </w:rPr>
              <w:fldChar w:fldCharType="separate"/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351" w:rsidRPr="00E363D9" w:rsidRDefault="009C235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/>
                <w:sz w:val="24"/>
                <w:szCs w:val="24"/>
              </w:rPr>
            </w:r>
            <w:r>
              <w:rPr>
                <w:rFonts w:ascii="DecimaWE Rg" w:hAnsi="DecimaWE Rg"/>
                <w:sz w:val="24"/>
                <w:szCs w:val="24"/>
              </w:rPr>
              <w:fldChar w:fldCharType="separate"/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BC0984" w:rsidTr="00E8339F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984" w:rsidRPr="00543ECC" w:rsidRDefault="00BC0984" w:rsidP="008D5477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ECC">
              <w:rPr>
                <w:rFonts w:ascii="DecimaWE Rg" w:hAnsi="DecimaWE Rg" w:cs="DecimaWE Rg"/>
                <w:sz w:val="20"/>
              </w:rPr>
              <w:t>c)</w:t>
            </w:r>
            <w:r w:rsidRPr="00543ECC">
              <w:rPr>
                <w:rFonts w:ascii="DecimaWE Rg" w:hAnsi="DecimaWE Rg" w:cs="DecimaWE Rg"/>
                <w:b w:val="0"/>
                <w:sz w:val="20"/>
              </w:rPr>
              <w:t xml:space="preserve"> </w:t>
            </w:r>
            <w:r w:rsidR="002A7F06" w:rsidRPr="00543ECC">
              <w:rPr>
                <w:rFonts w:ascii="DecimaWE Rg" w:hAnsi="DecimaWE Rg" w:cs="DecimaWE Rg"/>
                <w:b w:val="0"/>
                <w:sz w:val="20"/>
              </w:rPr>
              <w:t xml:space="preserve">spese generali supplementari derivanti direttamente dalla realizzazione dell’intervento,  riconosciute nella misura </w:t>
            </w:r>
            <w:r w:rsidR="002A7F06">
              <w:rPr>
                <w:rFonts w:ascii="DecimaWE Rg" w:hAnsi="DecimaWE Rg" w:cs="DecimaWE Rg"/>
                <w:b w:val="0"/>
                <w:sz w:val="20"/>
              </w:rPr>
              <w:t xml:space="preserve">massima </w:t>
            </w:r>
            <w:r w:rsidR="002A7F06" w:rsidRPr="00543ECC">
              <w:rPr>
                <w:rFonts w:ascii="DecimaWE Rg" w:hAnsi="DecimaWE Rg" w:cs="DecimaWE Rg"/>
                <w:b w:val="0"/>
                <w:sz w:val="20"/>
              </w:rPr>
              <w:t>del 15 per cento delle spese di personale ritenute ammissibili</w:t>
            </w:r>
          </w:p>
        </w:tc>
        <w:bookmarkStart w:id="17" w:name="Testo53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35049A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 w:val="24"/>
                <w:szCs w:val="24"/>
              </w:rPr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sto58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35049A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 w:val="24"/>
                <w:szCs w:val="24"/>
              </w:rPr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9C2351" w:rsidTr="0055766F">
        <w:trPr>
          <w:trHeight w:val="372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351" w:rsidRPr="009C2351" w:rsidRDefault="009C2351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b w:val="0"/>
                <w:sz w:val="20"/>
              </w:rPr>
            </w:pPr>
            <w:r w:rsidRPr="009C2351">
              <w:rPr>
                <w:rFonts w:ascii="DecimaWE Rg" w:hAnsi="DecimaWE Rg" w:cs="Arial"/>
                <w:b w:val="0"/>
                <w:sz w:val="20"/>
              </w:rPr>
              <w:t>TOTALE SPESE GENERALI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351" w:rsidRPr="00E363D9" w:rsidRDefault="009C235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/>
                <w:sz w:val="24"/>
                <w:szCs w:val="24"/>
              </w:rPr>
            </w:r>
            <w:r>
              <w:rPr>
                <w:rFonts w:ascii="DecimaWE Rg" w:hAnsi="DecimaWE Rg"/>
                <w:sz w:val="24"/>
                <w:szCs w:val="24"/>
              </w:rPr>
              <w:fldChar w:fldCharType="separate"/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351" w:rsidRPr="00E363D9" w:rsidRDefault="009C235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/>
                <w:sz w:val="24"/>
                <w:szCs w:val="24"/>
              </w:rPr>
            </w:r>
            <w:r>
              <w:rPr>
                <w:rFonts w:ascii="DecimaWE Rg" w:hAnsi="DecimaWE Rg"/>
                <w:sz w:val="24"/>
                <w:szCs w:val="24"/>
              </w:rPr>
              <w:fldChar w:fldCharType="separate"/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BC0984" w:rsidTr="00E8339F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984" w:rsidRPr="00543ECC" w:rsidRDefault="00BC0984" w:rsidP="002A7F06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ECC">
              <w:rPr>
                <w:rFonts w:ascii="DecimaWE Rg" w:hAnsi="DecimaWE Rg" w:cs="DecimaWE Rg"/>
                <w:sz w:val="20"/>
              </w:rPr>
              <w:t>d</w:t>
            </w:r>
            <w:r w:rsidR="009E52C0">
              <w:rPr>
                <w:rFonts w:ascii="DecimaWE Rg" w:hAnsi="DecimaWE Rg" w:cs="DecimaWE Rg"/>
                <w:sz w:val="20"/>
              </w:rPr>
              <w:t>)</w:t>
            </w:r>
            <w:r w:rsidR="002A7F06" w:rsidRPr="00543ECC">
              <w:rPr>
                <w:rFonts w:ascii="DecimaWE Rg" w:hAnsi="DecimaWE Rg" w:cs="DecimaWE Rg"/>
                <w:b w:val="0"/>
                <w:sz w:val="20"/>
              </w:rPr>
              <w:t xml:space="preserve"> spese connesse all’attività di certificazione delle spese di cui all’articolo 41 bis della legge regionale 7/2000 (nel limite massimo di euro 1.500)</w:t>
            </w:r>
          </w:p>
        </w:tc>
        <w:bookmarkStart w:id="19" w:name="Testo54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35049A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 w:val="24"/>
                <w:szCs w:val="24"/>
              </w:rPr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sto5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35049A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 w:val="24"/>
                <w:szCs w:val="24"/>
              </w:rPr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9C2351" w:rsidTr="00702DA4">
        <w:trPr>
          <w:trHeight w:val="372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351" w:rsidRDefault="009C2351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9C2351">
              <w:rPr>
                <w:rFonts w:ascii="DecimaWE Rg" w:hAnsi="DecimaWE Rg" w:cs="DecimaWE Rg"/>
                <w:b w:val="0"/>
                <w:sz w:val="20"/>
              </w:rPr>
              <w:t>TOTALE SPESE DI CERTIFICAZIONE DELLA SPESA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351" w:rsidRPr="00E363D9" w:rsidRDefault="009C235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/>
                <w:sz w:val="24"/>
                <w:szCs w:val="24"/>
              </w:rPr>
            </w:r>
            <w:r>
              <w:rPr>
                <w:rFonts w:ascii="DecimaWE Rg" w:hAnsi="DecimaWE Rg"/>
                <w:sz w:val="24"/>
                <w:szCs w:val="24"/>
              </w:rPr>
              <w:fldChar w:fldCharType="separate"/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351" w:rsidRPr="00E363D9" w:rsidRDefault="009C235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/>
                <w:sz w:val="24"/>
                <w:szCs w:val="24"/>
              </w:rPr>
            </w:r>
            <w:r>
              <w:rPr>
                <w:rFonts w:ascii="DecimaWE Rg" w:hAnsi="DecimaWE Rg"/>
                <w:sz w:val="24"/>
                <w:szCs w:val="24"/>
              </w:rPr>
              <w:fldChar w:fldCharType="separate"/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BC0984" w:rsidTr="00E8339F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984" w:rsidRPr="00543ECC" w:rsidRDefault="00BC0984" w:rsidP="002A7F06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ECC">
              <w:rPr>
                <w:rFonts w:ascii="DecimaWE Rg" w:hAnsi="DecimaWE Rg" w:cs="DecimaWE Rg"/>
                <w:sz w:val="20"/>
              </w:rPr>
              <w:lastRenderedPageBreak/>
              <w:t>e)</w:t>
            </w:r>
            <w:r w:rsidRPr="00543ECC">
              <w:rPr>
                <w:rFonts w:ascii="DecimaWE Rg" w:hAnsi="DecimaWE Rg" w:cs="DecimaWE Rg"/>
                <w:b w:val="0"/>
                <w:sz w:val="20"/>
              </w:rPr>
              <w:t xml:space="preserve">  </w:t>
            </w:r>
            <w:r w:rsidR="002A7F06" w:rsidRPr="00D922F3">
              <w:rPr>
                <w:rFonts w:ascii="DecimaWE Rg" w:hAnsi="DecimaWE Rg" w:cs="DecimaWE Rg"/>
                <w:b w:val="0"/>
                <w:sz w:val="20"/>
              </w:rPr>
              <w:t xml:space="preserve">spese per servizi </w:t>
            </w:r>
            <w:r w:rsidR="002A7F06">
              <w:rPr>
                <w:rFonts w:ascii="DecimaWE Rg" w:hAnsi="DecimaWE Rg" w:cs="DecimaWE Rg"/>
                <w:b w:val="0"/>
                <w:sz w:val="20"/>
              </w:rPr>
              <w:t>di consulenza</w:t>
            </w:r>
            <w:r w:rsidR="002A7F06">
              <w:rPr>
                <w:rStyle w:val="Rimandonotaapidipagina"/>
                <w:rFonts w:ascii="DecimaWE Rg" w:hAnsi="DecimaWE Rg"/>
                <w:b w:val="0"/>
                <w:sz w:val="20"/>
              </w:rPr>
              <w:footnoteReference w:id="1"/>
            </w:r>
          </w:p>
        </w:tc>
        <w:bookmarkStart w:id="21" w:name="Testo55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35049A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 w:val="24"/>
                <w:szCs w:val="24"/>
              </w:rPr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sto60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984" w:rsidRPr="00E363D9" w:rsidRDefault="0035049A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 w:cs="Arial"/>
                <w:sz w:val="24"/>
                <w:szCs w:val="24"/>
              </w:rPr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84" w:rsidRPr="00E363D9" w:rsidRDefault="00BC0984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9C2351" w:rsidTr="00DD7FF6">
        <w:trPr>
          <w:trHeight w:val="372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351" w:rsidRPr="009C2351" w:rsidRDefault="009C2351" w:rsidP="00E8339F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b w:val="0"/>
                <w:sz w:val="20"/>
              </w:rPr>
            </w:pPr>
            <w:r w:rsidRPr="009C2351">
              <w:rPr>
                <w:rFonts w:ascii="DecimaWE Rg" w:hAnsi="DecimaWE Rg" w:cs="Arial"/>
                <w:b w:val="0"/>
                <w:sz w:val="20"/>
              </w:rPr>
              <w:t>TOTALE SPESE PER SERVIZI DI CONSULENZA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351" w:rsidRPr="00E363D9" w:rsidRDefault="009C235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/>
                <w:sz w:val="24"/>
                <w:szCs w:val="24"/>
              </w:rPr>
            </w:r>
            <w:r>
              <w:rPr>
                <w:rFonts w:ascii="DecimaWE Rg" w:hAnsi="DecimaWE Rg"/>
                <w:sz w:val="24"/>
                <w:szCs w:val="24"/>
              </w:rPr>
              <w:fldChar w:fldCharType="separate"/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351" w:rsidRPr="00E363D9" w:rsidRDefault="009C235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>
              <w:rPr>
                <w:rFonts w:ascii="DecimaWE Rg" w:hAnsi="DecimaWE Rg"/>
                <w:sz w:val="24"/>
                <w:szCs w:val="24"/>
              </w:rPr>
            </w:r>
            <w:r>
              <w:rPr>
                <w:rFonts w:ascii="DecimaWE Rg" w:hAnsi="DecimaWE Rg"/>
                <w:sz w:val="24"/>
                <w:szCs w:val="24"/>
              </w:rPr>
              <w:fldChar w:fldCharType="separate"/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  <w:tr w:rsidR="00511FB1" w:rsidTr="00511FB1">
        <w:trPr>
          <w:trHeight w:val="547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FB1" w:rsidRPr="00E363D9" w:rsidRDefault="00511FB1" w:rsidP="00812E4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DecimaWE Rg"/>
                <w:b w:val="0"/>
                <w:sz w:val="20"/>
              </w:rPr>
              <w:t xml:space="preserve">TOTALE COMPLESSIVO DELLE SPESE </w:t>
            </w:r>
            <w:r w:rsidR="00812E49">
              <w:rPr>
                <w:rFonts w:ascii="DecimaWE Rg" w:hAnsi="DecimaWE Rg" w:cs="DecimaWE Rg"/>
                <w:b w:val="0"/>
                <w:sz w:val="20"/>
              </w:rPr>
              <w:t>SOSTENUTE</w:t>
            </w:r>
            <w:r>
              <w:rPr>
                <w:rFonts w:ascii="DecimaWE Rg" w:hAnsi="DecimaWE Rg" w:cs="DecimaWE Rg"/>
                <w:b w:val="0"/>
                <w:sz w:val="20"/>
              </w:rPr>
              <w:t xml:space="preserve"> PER LA REALIZZAZIONE DELL’INIZIATIVA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FB1" w:rsidRPr="00E363D9" w:rsidRDefault="00511FB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FB1" w:rsidRPr="00E363D9" w:rsidRDefault="00511FB1" w:rsidP="004F5939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DecimaWE Rg" w:hAnsi="DecimaWE Rg"/>
                <w:sz w:val="24"/>
                <w:szCs w:val="24"/>
              </w:rPr>
            </w:pPr>
            <w:r w:rsidRPr="00E363D9">
              <w:rPr>
                <w:rFonts w:ascii="DecimaWE Rg" w:hAnsi="DecimaWE Rg" w:cs="Arial"/>
                <w:sz w:val="24"/>
                <w:szCs w:val="24"/>
              </w:rPr>
              <w:t xml:space="preserve">€ 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939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="004F5939">
              <w:rPr>
                <w:rFonts w:ascii="DecimaWE Rg" w:hAnsi="DecimaWE Rg"/>
                <w:sz w:val="24"/>
                <w:szCs w:val="24"/>
              </w:rPr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noProof/>
                <w:sz w:val="24"/>
                <w:szCs w:val="24"/>
              </w:rPr>
              <w:t> </w:t>
            </w:r>
            <w:r w:rsidR="004F5939">
              <w:rPr>
                <w:rFonts w:ascii="DecimaWE Rg" w:hAnsi="DecimaWE Rg"/>
                <w:sz w:val="24"/>
                <w:szCs w:val="24"/>
              </w:rPr>
              <w:fldChar w:fldCharType="end"/>
            </w:r>
          </w:p>
        </w:tc>
      </w:tr>
    </w:tbl>
    <w:p w:rsidR="007072F0" w:rsidRDefault="007072F0" w:rsidP="00E8339F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</w:p>
    <w:p w:rsidR="0034244D" w:rsidRDefault="0034244D" w:rsidP="00E8339F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</w:p>
    <w:p w:rsidR="00E8339F" w:rsidRPr="00883AB9" w:rsidRDefault="00E8339F" w:rsidP="00E8339F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  <w:r w:rsidRPr="00883AB9">
        <w:rPr>
          <w:rFonts w:ascii="DecimaWE Rg" w:hAnsi="DecimaWE Rg" w:cs="Arial"/>
          <w:szCs w:val="24"/>
        </w:rPr>
        <w:t>In allegato:</w:t>
      </w:r>
    </w:p>
    <w:p w:rsidR="00E8339F" w:rsidRPr="00883AB9" w:rsidRDefault="00E8339F" w:rsidP="00E8339F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</w:p>
    <w:bookmarkStart w:id="23" w:name="Controllo12"/>
    <w:p w:rsidR="00E8339F" w:rsidRDefault="00883AB9" w:rsidP="00E8339F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  <w:szCs w:val="24"/>
        </w:rPr>
        <w:instrText xml:space="preserve"> FORMCHECKBOX </w:instrText>
      </w:r>
      <w:r w:rsidR="00470D99">
        <w:rPr>
          <w:rFonts w:ascii="DecimaWE Rg" w:hAnsi="DecimaWE Rg" w:cs="Arial"/>
          <w:szCs w:val="24"/>
        </w:rPr>
      </w:r>
      <w:r w:rsidR="00470D99">
        <w:rPr>
          <w:rFonts w:ascii="DecimaWE Rg" w:hAnsi="DecimaWE Rg" w:cs="Arial"/>
          <w:szCs w:val="24"/>
        </w:rPr>
        <w:fldChar w:fldCharType="separate"/>
      </w:r>
      <w:r>
        <w:rPr>
          <w:rFonts w:ascii="DecimaWE Rg" w:hAnsi="DecimaWE Rg" w:cs="Arial"/>
          <w:szCs w:val="24"/>
        </w:rPr>
        <w:fldChar w:fldCharType="end"/>
      </w:r>
      <w:bookmarkEnd w:id="23"/>
      <w:r>
        <w:rPr>
          <w:rFonts w:ascii="DecimaWE Rg" w:hAnsi="DecimaWE Rg" w:cs="Arial"/>
          <w:szCs w:val="24"/>
        </w:rPr>
        <w:t xml:space="preserve"> </w:t>
      </w:r>
      <w:r w:rsidRPr="00883AB9">
        <w:rPr>
          <w:rFonts w:ascii="DecimaWE Rg" w:hAnsi="DecimaWE Rg" w:cs="Arial"/>
          <w:szCs w:val="24"/>
        </w:rPr>
        <w:t xml:space="preserve">n. </w:t>
      </w:r>
      <w:bookmarkStart w:id="24" w:name="Testo44"/>
      <w:r w:rsidRPr="00883AB9">
        <w:rPr>
          <w:rFonts w:ascii="DecimaWE Rg" w:hAnsi="DecimaWE Rg" w:cs="Arial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r w:rsidRPr="00883AB9">
        <w:rPr>
          <w:rFonts w:ascii="DecimaWE Rg" w:hAnsi="DecimaWE Rg" w:cs="Arial"/>
          <w:szCs w:val="24"/>
        </w:rPr>
        <w:instrText xml:space="preserve"> FORMTEXT </w:instrText>
      </w:r>
      <w:r w:rsidRPr="00883AB9">
        <w:rPr>
          <w:rFonts w:ascii="DecimaWE Rg" w:hAnsi="DecimaWE Rg" w:cs="Arial"/>
          <w:szCs w:val="24"/>
        </w:rPr>
      </w:r>
      <w:r w:rsidRPr="00883AB9">
        <w:rPr>
          <w:rFonts w:ascii="DecimaWE Rg" w:hAnsi="DecimaWE Rg" w:cs="Arial"/>
          <w:szCs w:val="24"/>
        </w:rPr>
        <w:fldChar w:fldCharType="separate"/>
      </w:r>
      <w:r w:rsidRPr="00883AB9">
        <w:rPr>
          <w:rFonts w:ascii="DecimaWE Rg" w:hAnsi="DecimaWE Rg" w:cs="Arial"/>
          <w:noProof/>
          <w:szCs w:val="24"/>
        </w:rPr>
        <w:t> </w:t>
      </w:r>
      <w:r w:rsidRPr="00883AB9">
        <w:rPr>
          <w:rFonts w:ascii="DecimaWE Rg" w:hAnsi="DecimaWE Rg" w:cs="Arial"/>
          <w:noProof/>
          <w:szCs w:val="24"/>
        </w:rPr>
        <w:t> </w:t>
      </w:r>
      <w:r w:rsidRPr="00883AB9">
        <w:rPr>
          <w:rFonts w:ascii="DecimaWE Rg" w:hAnsi="DecimaWE Rg" w:cs="Arial"/>
          <w:noProof/>
          <w:szCs w:val="24"/>
        </w:rPr>
        <w:t> </w:t>
      </w:r>
      <w:r w:rsidRPr="00883AB9">
        <w:rPr>
          <w:rFonts w:ascii="DecimaWE Rg" w:hAnsi="DecimaWE Rg" w:cs="Arial"/>
          <w:noProof/>
          <w:szCs w:val="24"/>
        </w:rPr>
        <w:t> </w:t>
      </w:r>
      <w:r w:rsidRPr="00883AB9">
        <w:rPr>
          <w:rFonts w:ascii="DecimaWE Rg" w:hAnsi="DecimaWE Rg" w:cs="Arial"/>
          <w:noProof/>
          <w:szCs w:val="24"/>
        </w:rPr>
        <w:t> </w:t>
      </w:r>
      <w:r w:rsidRPr="00883AB9">
        <w:rPr>
          <w:rFonts w:ascii="DecimaWE Rg" w:hAnsi="DecimaWE Rg" w:cs="Arial"/>
          <w:szCs w:val="24"/>
        </w:rPr>
        <w:fldChar w:fldCharType="end"/>
      </w:r>
      <w:bookmarkEnd w:id="24"/>
      <w:r w:rsidRPr="00883AB9">
        <w:rPr>
          <w:rFonts w:ascii="DecimaWE Rg" w:hAnsi="DecimaWE Rg" w:cs="Arial"/>
          <w:szCs w:val="24"/>
        </w:rPr>
        <w:t xml:space="preserve"> </w:t>
      </w:r>
      <w:r w:rsidR="00E8339F" w:rsidRPr="00883AB9">
        <w:rPr>
          <w:rFonts w:ascii="DecimaWE Rg" w:hAnsi="DecimaWE Rg" w:cs="Arial"/>
          <w:szCs w:val="24"/>
        </w:rPr>
        <w:t>copi</w:t>
      </w:r>
      <w:r w:rsidRPr="00883AB9">
        <w:rPr>
          <w:rFonts w:ascii="DecimaWE Rg" w:hAnsi="DecimaWE Rg" w:cs="Arial"/>
          <w:szCs w:val="24"/>
        </w:rPr>
        <w:t>e</w:t>
      </w:r>
      <w:r w:rsidR="00E8339F" w:rsidRPr="00883AB9">
        <w:rPr>
          <w:rFonts w:ascii="DecimaWE Rg" w:hAnsi="DecimaWE Rg" w:cs="Arial"/>
          <w:szCs w:val="24"/>
        </w:rPr>
        <w:t xml:space="preserve"> delle relazioni redatte dagli eventuali consulenti sulle attività svolte </w:t>
      </w:r>
      <w:r w:rsidR="00812E49">
        <w:rPr>
          <w:rFonts w:ascii="DecimaWE Rg" w:hAnsi="DecimaWE Rg" w:cs="Arial"/>
          <w:szCs w:val="24"/>
        </w:rPr>
        <w:t>per la realizzazione dell’iniziativa.</w:t>
      </w:r>
    </w:p>
    <w:p w:rsidR="006E6686" w:rsidRDefault="006E6686" w:rsidP="00E8339F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</w:p>
    <w:bookmarkStart w:id="25" w:name="Controllo13"/>
    <w:p w:rsidR="006E6686" w:rsidRPr="00883AB9" w:rsidRDefault="006E6686" w:rsidP="00E8339F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  <w:szCs w:val="24"/>
        </w:rPr>
        <w:instrText xml:space="preserve"> FORMCHECKBOX </w:instrText>
      </w:r>
      <w:r w:rsidR="00470D99">
        <w:rPr>
          <w:rFonts w:ascii="DecimaWE Rg" w:hAnsi="DecimaWE Rg" w:cs="Arial"/>
          <w:szCs w:val="24"/>
        </w:rPr>
      </w:r>
      <w:r w:rsidR="00470D99">
        <w:rPr>
          <w:rFonts w:ascii="DecimaWE Rg" w:hAnsi="DecimaWE Rg" w:cs="Arial"/>
          <w:szCs w:val="24"/>
        </w:rPr>
        <w:fldChar w:fldCharType="separate"/>
      </w:r>
      <w:r>
        <w:rPr>
          <w:rFonts w:ascii="DecimaWE Rg" w:hAnsi="DecimaWE Rg" w:cs="Arial"/>
          <w:szCs w:val="24"/>
        </w:rPr>
        <w:fldChar w:fldCharType="end"/>
      </w:r>
      <w:bookmarkEnd w:id="25"/>
      <w:r>
        <w:rPr>
          <w:rFonts w:ascii="DecimaWE Rg" w:hAnsi="DecimaWE Rg" w:cs="Arial"/>
          <w:szCs w:val="24"/>
        </w:rPr>
        <w:t xml:space="preserve"> n. </w:t>
      </w:r>
      <w:bookmarkStart w:id="26" w:name="Testo62"/>
      <w:r>
        <w:rPr>
          <w:rFonts w:ascii="DecimaWE Rg" w:hAnsi="DecimaWE Rg" w:cs="Arial"/>
          <w:szCs w:val="24"/>
        </w:rPr>
        <w:fldChar w:fldCharType="begin">
          <w:ffData>
            <w:name w:val="Testo62"/>
            <w:enabled/>
            <w:calcOnExit w:val="0"/>
            <w:textInput/>
          </w:ffData>
        </w:fldChar>
      </w:r>
      <w:r>
        <w:rPr>
          <w:rFonts w:ascii="DecimaWE Rg" w:hAnsi="DecimaWE Rg" w:cs="Arial"/>
          <w:szCs w:val="24"/>
        </w:rPr>
        <w:instrText xml:space="preserve"> FORMTEXT </w:instrText>
      </w:r>
      <w:r>
        <w:rPr>
          <w:rFonts w:ascii="DecimaWE Rg" w:hAnsi="DecimaWE Rg" w:cs="Arial"/>
          <w:szCs w:val="24"/>
        </w:rPr>
      </w:r>
      <w:r>
        <w:rPr>
          <w:rFonts w:ascii="DecimaWE Rg" w:hAnsi="DecimaWE Rg" w:cs="Arial"/>
          <w:szCs w:val="24"/>
        </w:rPr>
        <w:fldChar w:fldCharType="separate"/>
      </w:r>
      <w:r>
        <w:rPr>
          <w:rFonts w:ascii="DecimaWE Rg" w:hAnsi="DecimaWE Rg" w:cs="Arial"/>
          <w:noProof/>
          <w:szCs w:val="24"/>
        </w:rPr>
        <w:t> </w:t>
      </w:r>
      <w:r>
        <w:rPr>
          <w:rFonts w:ascii="DecimaWE Rg" w:hAnsi="DecimaWE Rg" w:cs="Arial"/>
          <w:noProof/>
          <w:szCs w:val="24"/>
        </w:rPr>
        <w:t> </w:t>
      </w:r>
      <w:r>
        <w:rPr>
          <w:rFonts w:ascii="DecimaWE Rg" w:hAnsi="DecimaWE Rg" w:cs="Arial"/>
          <w:noProof/>
          <w:szCs w:val="24"/>
        </w:rPr>
        <w:t> </w:t>
      </w:r>
      <w:r>
        <w:rPr>
          <w:rFonts w:ascii="DecimaWE Rg" w:hAnsi="DecimaWE Rg" w:cs="Arial"/>
          <w:noProof/>
          <w:szCs w:val="24"/>
        </w:rPr>
        <w:t> </w:t>
      </w:r>
      <w:r>
        <w:rPr>
          <w:rFonts w:ascii="DecimaWE Rg" w:hAnsi="DecimaWE Rg" w:cs="Arial"/>
          <w:noProof/>
          <w:szCs w:val="24"/>
        </w:rPr>
        <w:t> </w:t>
      </w:r>
      <w:r>
        <w:rPr>
          <w:rFonts w:ascii="DecimaWE Rg" w:hAnsi="DecimaWE Rg" w:cs="Arial"/>
          <w:szCs w:val="24"/>
        </w:rPr>
        <w:fldChar w:fldCharType="end"/>
      </w:r>
      <w:bookmarkEnd w:id="26"/>
      <w:r>
        <w:rPr>
          <w:rFonts w:ascii="DecimaWE Rg" w:hAnsi="DecimaWE Rg" w:cs="Arial"/>
          <w:szCs w:val="24"/>
        </w:rPr>
        <w:t xml:space="preserve"> </w:t>
      </w:r>
      <w:r w:rsidR="006179D0">
        <w:rPr>
          <w:rFonts w:ascii="DecimaWE Rg" w:hAnsi="DecimaWE Rg" w:cs="Arial"/>
          <w:szCs w:val="24"/>
        </w:rPr>
        <w:t>allegati</w:t>
      </w:r>
      <w:r>
        <w:rPr>
          <w:rFonts w:ascii="DecimaWE Rg" w:hAnsi="DecimaWE Rg" w:cs="Arial"/>
          <w:szCs w:val="24"/>
        </w:rPr>
        <w:t xml:space="preserve"> C1 </w:t>
      </w:r>
      <w:r w:rsidR="00B641EF">
        <w:rPr>
          <w:rFonts w:ascii="DecimaWE Rg" w:hAnsi="DecimaWE Rg" w:cs="Arial"/>
          <w:szCs w:val="24"/>
        </w:rPr>
        <w:t>riportanti il dettaglio spese di tutto il personale impiegato nella realizzazione dell’iniziativa.</w:t>
      </w:r>
    </w:p>
    <w:p w:rsidR="00E8339F" w:rsidRPr="00E8339F" w:rsidRDefault="00E8339F" w:rsidP="00E8339F">
      <w:pPr>
        <w:pStyle w:val="Intestazione"/>
        <w:tabs>
          <w:tab w:val="clear" w:pos="4819"/>
          <w:tab w:val="clear" w:pos="9638"/>
          <w:tab w:val="left" w:leader="underscore" w:pos="14034"/>
        </w:tabs>
        <w:spacing w:line="480" w:lineRule="auto"/>
        <w:ind w:left="7371"/>
        <w:jc w:val="left"/>
        <w:rPr>
          <w:rFonts w:ascii="Arial" w:hAnsi="Arial" w:cs="Arial"/>
          <w:b w:val="0"/>
          <w:sz w:val="20"/>
        </w:rPr>
      </w:pPr>
    </w:p>
    <w:p w:rsidR="00E563CE" w:rsidRPr="00E8339F" w:rsidRDefault="00E563CE">
      <w:pPr>
        <w:jc w:val="both"/>
        <w:rPr>
          <w:rFonts w:ascii="DecimaWE Rg" w:hAnsi="DecimaWE Rg" w:cs="Arial"/>
          <w:bCs/>
          <w:color w:val="000000"/>
          <w:sz w:val="22"/>
          <w:szCs w:val="22"/>
        </w:rPr>
      </w:pPr>
    </w:p>
    <w:p w:rsidR="00E563CE" w:rsidRPr="00E8339F" w:rsidRDefault="00E563CE">
      <w:pPr>
        <w:jc w:val="both"/>
        <w:rPr>
          <w:rFonts w:ascii="DecimaWE Rg" w:hAnsi="DecimaWE Rg" w:cs="Arial"/>
          <w:sz w:val="22"/>
          <w:szCs w:val="22"/>
        </w:rPr>
      </w:pPr>
    </w:p>
    <w:p w:rsidR="00E563CE" w:rsidRPr="00D67936" w:rsidRDefault="00E563CE">
      <w:pPr>
        <w:tabs>
          <w:tab w:val="center" w:pos="4819"/>
          <w:tab w:val="right" w:pos="9638"/>
        </w:tabs>
        <w:rPr>
          <w:rFonts w:ascii="DecimaWE Rg" w:hAnsi="DecimaWE Rg" w:cs="Arial"/>
          <w:szCs w:val="24"/>
        </w:rPr>
      </w:pPr>
      <w:r w:rsidRPr="00D67936">
        <w:rPr>
          <w:rFonts w:ascii="DecimaWE Rg" w:hAnsi="DecimaWE Rg" w:cs="Arial"/>
          <w:szCs w:val="24"/>
        </w:rPr>
        <w:t xml:space="preserve">Luogo </w:t>
      </w:r>
      <w:bookmarkStart w:id="27" w:name="Testo33"/>
      <w:r w:rsidRPr="00D67936">
        <w:rPr>
          <w:rFonts w:ascii="DecimaWE Rg" w:hAnsi="DecimaWE Rg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67936">
        <w:rPr>
          <w:rFonts w:ascii="DecimaWE Rg" w:hAnsi="DecimaWE Rg"/>
          <w:szCs w:val="24"/>
        </w:rPr>
        <w:instrText xml:space="preserve"> FORMTEXT </w:instrText>
      </w:r>
      <w:r w:rsidRPr="00D67936">
        <w:rPr>
          <w:rFonts w:ascii="DecimaWE Rg" w:hAnsi="DecimaWE Rg"/>
          <w:szCs w:val="24"/>
        </w:rPr>
      </w:r>
      <w:r w:rsidRPr="00D67936">
        <w:rPr>
          <w:rFonts w:ascii="DecimaWE Rg" w:hAnsi="DecimaWE Rg"/>
          <w:szCs w:val="24"/>
        </w:rPr>
        <w:fldChar w:fldCharType="separate"/>
      </w:r>
      <w:r w:rsidRPr="00D67936">
        <w:rPr>
          <w:rFonts w:ascii="DecimaWE Rg" w:hAnsi="DecimaWE Rg" w:cs="Arial"/>
          <w:szCs w:val="24"/>
        </w:rPr>
        <w:t> </w:t>
      </w:r>
      <w:r w:rsidRPr="00D67936">
        <w:rPr>
          <w:rFonts w:ascii="DecimaWE Rg" w:hAnsi="DecimaWE Rg" w:cs="Arial"/>
          <w:szCs w:val="24"/>
        </w:rPr>
        <w:t> </w:t>
      </w:r>
      <w:r w:rsidRPr="00D67936">
        <w:rPr>
          <w:rFonts w:ascii="DecimaWE Rg" w:hAnsi="DecimaWE Rg" w:cs="Arial"/>
          <w:szCs w:val="24"/>
        </w:rPr>
        <w:t> </w:t>
      </w:r>
      <w:r w:rsidRPr="00D67936">
        <w:rPr>
          <w:rFonts w:ascii="DecimaWE Rg" w:hAnsi="DecimaWE Rg" w:cs="Arial"/>
          <w:szCs w:val="24"/>
        </w:rPr>
        <w:t> </w:t>
      </w:r>
      <w:r w:rsidRPr="00D67936">
        <w:rPr>
          <w:rFonts w:ascii="DecimaWE Rg" w:hAnsi="DecimaWE Rg" w:cs="Arial"/>
          <w:szCs w:val="24"/>
        </w:rPr>
        <w:t> </w:t>
      </w:r>
      <w:r w:rsidRPr="00D67936">
        <w:rPr>
          <w:rFonts w:ascii="DecimaWE Rg" w:hAnsi="DecimaWE Rg"/>
          <w:szCs w:val="24"/>
        </w:rPr>
        <w:fldChar w:fldCharType="end"/>
      </w:r>
      <w:bookmarkEnd w:id="27"/>
      <w:r w:rsidRPr="00D67936">
        <w:rPr>
          <w:rFonts w:ascii="DecimaWE Rg" w:hAnsi="DecimaWE Rg" w:cs="Arial"/>
          <w:szCs w:val="24"/>
        </w:rPr>
        <w:t xml:space="preserve">  e data  </w:t>
      </w:r>
      <w:r w:rsidR="001E7B11" w:rsidRPr="00D67936">
        <w:rPr>
          <w:rFonts w:ascii="DecimaWE Rg" w:hAnsi="DecimaWE Rg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E7B11" w:rsidRPr="00D67936">
        <w:rPr>
          <w:rFonts w:ascii="DecimaWE Rg" w:hAnsi="DecimaWE Rg"/>
          <w:szCs w:val="24"/>
        </w:rPr>
        <w:instrText xml:space="preserve"> FORMTEXT </w:instrText>
      </w:r>
      <w:r w:rsidR="001E7B11" w:rsidRPr="00D67936">
        <w:rPr>
          <w:rFonts w:ascii="DecimaWE Rg" w:hAnsi="DecimaWE Rg"/>
          <w:szCs w:val="24"/>
        </w:rPr>
      </w:r>
      <w:r w:rsidR="001E7B11" w:rsidRPr="00D67936">
        <w:rPr>
          <w:rFonts w:ascii="DecimaWE Rg" w:hAnsi="DecimaWE Rg"/>
          <w:szCs w:val="24"/>
        </w:rPr>
        <w:fldChar w:fldCharType="separate"/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szCs w:val="24"/>
        </w:rPr>
        <w:fldChar w:fldCharType="end"/>
      </w:r>
      <w:r w:rsidR="00E442C5" w:rsidRPr="00D67936">
        <w:rPr>
          <w:rFonts w:ascii="DecimaWE Rg" w:hAnsi="DecimaWE Rg" w:cs="Arial"/>
          <w:szCs w:val="24"/>
        </w:rPr>
        <w:t>/</w:t>
      </w:r>
      <w:r w:rsidR="001E7B11" w:rsidRPr="00D67936">
        <w:rPr>
          <w:rFonts w:ascii="DecimaWE Rg" w:hAnsi="DecimaWE Rg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E7B11" w:rsidRPr="00D67936">
        <w:rPr>
          <w:rFonts w:ascii="DecimaWE Rg" w:hAnsi="DecimaWE Rg"/>
          <w:szCs w:val="24"/>
        </w:rPr>
        <w:instrText xml:space="preserve"> FORMTEXT </w:instrText>
      </w:r>
      <w:r w:rsidR="001E7B11" w:rsidRPr="00D67936">
        <w:rPr>
          <w:rFonts w:ascii="DecimaWE Rg" w:hAnsi="DecimaWE Rg"/>
          <w:szCs w:val="24"/>
        </w:rPr>
      </w:r>
      <w:r w:rsidR="001E7B11" w:rsidRPr="00D67936">
        <w:rPr>
          <w:rFonts w:ascii="DecimaWE Rg" w:hAnsi="DecimaWE Rg"/>
          <w:szCs w:val="24"/>
        </w:rPr>
        <w:fldChar w:fldCharType="separate"/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szCs w:val="24"/>
        </w:rPr>
        <w:fldChar w:fldCharType="end"/>
      </w:r>
      <w:r w:rsidR="00E442C5" w:rsidRPr="00D67936">
        <w:rPr>
          <w:rFonts w:ascii="DecimaWE Rg" w:hAnsi="DecimaWE Rg" w:cs="Arial"/>
          <w:szCs w:val="24"/>
        </w:rPr>
        <w:t>/</w:t>
      </w:r>
      <w:r w:rsidR="001E7B11" w:rsidRPr="00D67936">
        <w:rPr>
          <w:rFonts w:ascii="DecimaWE Rg" w:hAnsi="DecimaWE Rg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E7B11" w:rsidRPr="00D67936">
        <w:rPr>
          <w:rFonts w:ascii="DecimaWE Rg" w:hAnsi="DecimaWE Rg"/>
          <w:szCs w:val="24"/>
        </w:rPr>
        <w:instrText xml:space="preserve"> FORMTEXT </w:instrText>
      </w:r>
      <w:r w:rsidR="001E7B11" w:rsidRPr="00D67936">
        <w:rPr>
          <w:rFonts w:ascii="DecimaWE Rg" w:hAnsi="DecimaWE Rg"/>
          <w:szCs w:val="24"/>
        </w:rPr>
      </w:r>
      <w:r w:rsidR="001E7B11" w:rsidRPr="00D67936">
        <w:rPr>
          <w:rFonts w:ascii="DecimaWE Rg" w:hAnsi="DecimaWE Rg"/>
          <w:szCs w:val="24"/>
        </w:rPr>
        <w:fldChar w:fldCharType="separate"/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noProof/>
          <w:szCs w:val="24"/>
        </w:rPr>
        <w:t> </w:t>
      </w:r>
      <w:r w:rsidR="001E7B11" w:rsidRPr="00D67936">
        <w:rPr>
          <w:rFonts w:ascii="DecimaWE Rg" w:hAnsi="DecimaWE Rg"/>
          <w:szCs w:val="24"/>
        </w:rPr>
        <w:fldChar w:fldCharType="end"/>
      </w:r>
    </w:p>
    <w:p w:rsidR="00E563CE" w:rsidRPr="00D67936" w:rsidRDefault="00E563CE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60" w:lineRule="auto"/>
        <w:jc w:val="both"/>
        <w:rPr>
          <w:rFonts w:ascii="DecimaWE Rg" w:hAnsi="DecimaWE Rg" w:cs="Arial"/>
          <w:sz w:val="22"/>
          <w:szCs w:val="22"/>
        </w:rPr>
      </w:pPr>
    </w:p>
    <w:p w:rsidR="00E563CE" w:rsidRDefault="00011B12" w:rsidP="00C713C2">
      <w:pPr>
        <w:pStyle w:val="Intestazione"/>
        <w:tabs>
          <w:tab w:val="clear" w:pos="4819"/>
          <w:tab w:val="clear" w:pos="9638"/>
          <w:tab w:val="left" w:leader="underscore" w:pos="14034"/>
        </w:tabs>
        <w:spacing w:line="360" w:lineRule="auto"/>
        <w:ind w:left="7371"/>
        <w:rPr>
          <w:rFonts w:ascii="DecimaWE Rg" w:hAnsi="DecimaWE Rg" w:cs="Arial"/>
          <w:b w:val="0"/>
          <w:i/>
          <w:sz w:val="22"/>
          <w:szCs w:val="22"/>
        </w:rPr>
      </w:pPr>
      <w:r w:rsidRPr="00011B12">
        <w:rPr>
          <w:rFonts w:ascii="DecimaWE Rg" w:hAnsi="DecimaWE Rg" w:cs="Arial"/>
          <w:b w:val="0"/>
          <w:i/>
          <w:sz w:val="24"/>
          <w:szCs w:val="24"/>
        </w:rPr>
        <w:t>Firma del</w:t>
      </w:r>
      <w:r w:rsidR="00D67936" w:rsidRPr="00011B12">
        <w:rPr>
          <w:rFonts w:ascii="DecimaWE Rg" w:hAnsi="DecimaWE Rg" w:cs="Arial"/>
          <w:b w:val="0"/>
          <w:i/>
          <w:sz w:val="24"/>
          <w:szCs w:val="24"/>
        </w:rPr>
        <w:t xml:space="preserve"> </w:t>
      </w:r>
      <w:r w:rsidRPr="00011B12">
        <w:rPr>
          <w:rFonts w:ascii="DecimaWE Rg" w:hAnsi="DecimaWE Rg" w:cs="Arial"/>
          <w:b w:val="0"/>
          <w:i/>
          <w:sz w:val="24"/>
          <w:szCs w:val="24"/>
        </w:rPr>
        <w:t>legale rappresentante</w:t>
      </w:r>
      <w:r w:rsidR="00D67936" w:rsidRPr="00D67936">
        <w:rPr>
          <w:rFonts w:ascii="DecimaWE Rg" w:hAnsi="DecimaWE Rg" w:cs="Arial"/>
          <w:b w:val="0"/>
          <w:i/>
          <w:sz w:val="22"/>
          <w:szCs w:val="22"/>
        </w:rPr>
        <w:t xml:space="preserve"> </w:t>
      </w:r>
    </w:p>
    <w:p w:rsidR="00C713C2" w:rsidRPr="00C713C2" w:rsidRDefault="00C713C2" w:rsidP="00FD6CEA">
      <w:pPr>
        <w:pStyle w:val="Intestazione"/>
        <w:tabs>
          <w:tab w:val="clear" w:pos="4819"/>
          <w:tab w:val="clear" w:pos="9638"/>
          <w:tab w:val="left" w:leader="underscore" w:pos="14034"/>
        </w:tabs>
        <w:spacing w:line="480" w:lineRule="auto"/>
        <w:ind w:left="7371"/>
        <w:rPr>
          <w:rFonts w:ascii="Arial" w:hAnsi="Arial" w:cs="Arial"/>
          <w:b w:val="0"/>
          <w:sz w:val="18"/>
          <w:szCs w:val="18"/>
        </w:rPr>
      </w:pPr>
      <w:r w:rsidRPr="00C713C2">
        <w:rPr>
          <w:rFonts w:ascii="DecimaWE Rg" w:hAnsi="DecimaWE Rg" w:cs="Arial"/>
          <w:b w:val="0"/>
          <w:i/>
          <w:sz w:val="18"/>
          <w:szCs w:val="18"/>
        </w:rPr>
        <w:t>(Sottoscritta con firma digitale oppure con firma autografa)</w:t>
      </w:r>
    </w:p>
    <w:p w:rsidR="00E8339F" w:rsidRDefault="00E8339F" w:rsidP="00D67936">
      <w:pPr>
        <w:pStyle w:val="Intestazione"/>
        <w:tabs>
          <w:tab w:val="clear" w:pos="4819"/>
          <w:tab w:val="clear" w:pos="9638"/>
          <w:tab w:val="left" w:leader="underscore" w:pos="14034"/>
        </w:tabs>
        <w:spacing w:line="480" w:lineRule="auto"/>
        <w:ind w:left="7371"/>
        <w:jc w:val="right"/>
        <w:rPr>
          <w:rFonts w:ascii="Arial" w:hAnsi="Arial" w:cs="Arial"/>
          <w:sz w:val="20"/>
        </w:rPr>
      </w:pPr>
    </w:p>
    <w:p w:rsidR="00E8339F" w:rsidRDefault="00E8339F" w:rsidP="00E8339F">
      <w:pPr>
        <w:tabs>
          <w:tab w:val="center" w:pos="4819"/>
          <w:tab w:val="right" w:pos="9638"/>
        </w:tabs>
        <w:rPr>
          <w:rFonts w:ascii="DecimaWE Rg" w:hAnsi="DecimaWE Rg" w:cs="Arial"/>
          <w:sz w:val="22"/>
          <w:szCs w:val="22"/>
        </w:rPr>
      </w:pPr>
    </w:p>
    <w:p w:rsidR="00E8339F" w:rsidRDefault="00E8339F" w:rsidP="00E8339F">
      <w:pPr>
        <w:tabs>
          <w:tab w:val="center" w:pos="4819"/>
          <w:tab w:val="right" w:pos="9638"/>
        </w:tabs>
        <w:rPr>
          <w:rFonts w:ascii="DecimaWE Rg" w:hAnsi="DecimaWE Rg" w:cs="Arial"/>
          <w:sz w:val="22"/>
          <w:szCs w:val="22"/>
        </w:rPr>
      </w:pPr>
    </w:p>
    <w:p w:rsidR="00E8339F" w:rsidRDefault="00E8339F" w:rsidP="00E8339F">
      <w:pPr>
        <w:tabs>
          <w:tab w:val="center" w:pos="4819"/>
          <w:tab w:val="right" w:pos="9638"/>
        </w:tabs>
        <w:rPr>
          <w:rFonts w:ascii="DecimaWE Rg" w:hAnsi="DecimaWE Rg" w:cs="Arial"/>
          <w:sz w:val="22"/>
          <w:szCs w:val="22"/>
        </w:rPr>
      </w:pPr>
    </w:p>
    <w:p w:rsidR="00E8339F" w:rsidRDefault="00E8339F" w:rsidP="00E8339F">
      <w:pPr>
        <w:tabs>
          <w:tab w:val="center" w:pos="4819"/>
          <w:tab w:val="right" w:pos="9638"/>
        </w:tabs>
        <w:rPr>
          <w:rFonts w:ascii="DecimaWE Rg" w:hAnsi="DecimaWE Rg" w:cs="Arial"/>
          <w:sz w:val="22"/>
          <w:szCs w:val="22"/>
        </w:rPr>
      </w:pPr>
    </w:p>
    <w:p w:rsidR="00E8339F" w:rsidRDefault="00E8339F" w:rsidP="00E8339F">
      <w:pPr>
        <w:tabs>
          <w:tab w:val="center" w:pos="4819"/>
          <w:tab w:val="right" w:pos="9638"/>
        </w:tabs>
        <w:rPr>
          <w:rFonts w:ascii="DecimaWE Rg" w:hAnsi="DecimaWE Rg" w:cs="Arial"/>
          <w:sz w:val="22"/>
          <w:szCs w:val="22"/>
        </w:rPr>
      </w:pPr>
    </w:p>
    <w:p w:rsidR="00E8339F" w:rsidRDefault="00E8339F" w:rsidP="00E8339F">
      <w:pPr>
        <w:tabs>
          <w:tab w:val="center" w:pos="4819"/>
          <w:tab w:val="right" w:pos="9638"/>
        </w:tabs>
        <w:rPr>
          <w:rFonts w:ascii="DecimaWE Rg" w:hAnsi="DecimaWE Rg" w:cs="Arial"/>
          <w:sz w:val="22"/>
          <w:szCs w:val="22"/>
        </w:rPr>
      </w:pPr>
    </w:p>
    <w:p w:rsidR="00E8339F" w:rsidRDefault="00E8339F" w:rsidP="007072F0">
      <w:pPr>
        <w:widowControl w:val="0"/>
        <w:jc w:val="both"/>
        <w:rPr>
          <w:rFonts w:ascii="DecimaWE Rg" w:hAnsi="DecimaWE Rg" w:cs="Arial"/>
          <w:sz w:val="22"/>
          <w:szCs w:val="22"/>
        </w:rPr>
      </w:pPr>
    </w:p>
    <w:p w:rsidR="00E8339F" w:rsidRDefault="00E8339F" w:rsidP="00E8339F">
      <w:pPr>
        <w:tabs>
          <w:tab w:val="center" w:pos="4819"/>
          <w:tab w:val="right" w:pos="9638"/>
        </w:tabs>
        <w:rPr>
          <w:rFonts w:ascii="DecimaWE Rg" w:hAnsi="DecimaWE Rg" w:cs="Arial"/>
          <w:sz w:val="22"/>
          <w:szCs w:val="22"/>
        </w:rPr>
      </w:pPr>
    </w:p>
    <w:sectPr w:rsidR="00E8339F" w:rsidSect="0034244D">
      <w:headerReference w:type="default" r:id="rId8"/>
      <w:footerReference w:type="default" r:id="rId9"/>
      <w:headerReference w:type="first" r:id="rId10"/>
      <w:type w:val="continuous"/>
      <w:pgSz w:w="16838" w:h="11906" w:orient="landscape" w:code="9"/>
      <w:pgMar w:top="1134" w:right="1418" w:bottom="1134" w:left="1134" w:header="284" w:footer="1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99" w:rsidRDefault="00470D99">
      <w:r>
        <w:separator/>
      </w:r>
    </w:p>
  </w:endnote>
  <w:endnote w:type="continuationSeparator" w:id="0">
    <w:p w:rsidR="00470D99" w:rsidRDefault="0047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E8" w:rsidRDefault="009431E8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99" w:rsidRDefault="00470D99">
      <w:r>
        <w:separator/>
      </w:r>
    </w:p>
  </w:footnote>
  <w:footnote w:type="continuationSeparator" w:id="0">
    <w:p w:rsidR="00470D99" w:rsidRDefault="00470D99">
      <w:r>
        <w:continuationSeparator/>
      </w:r>
    </w:p>
  </w:footnote>
  <w:footnote w:id="1">
    <w:p w:rsidR="004F4CD3" w:rsidRDefault="002A7F06" w:rsidP="002A7F06">
      <w:pPr>
        <w:pStyle w:val="Testonotaapidipagina"/>
        <w:jc w:val="both"/>
      </w:pPr>
      <w:r w:rsidRPr="00B308B3">
        <w:rPr>
          <w:rStyle w:val="Rimandonotaapidipagina"/>
          <w:rFonts w:ascii="DecimaWE Rg" w:hAnsi="DecimaWE Rg"/>
        </w:rPr>
        <w:footnoteRef/>
      </w:r>
      <w:r w:rsidRPr="00B308B3">
        <w:rPr>
          <w:rFonts w:ascii="DecimaWE Rg" w:hAnsi="DecimaWE Rg"/>
        </w:rPr>
        <w:t xml:space="preserve"> Prestata da professionisti esterni con adeguata e comprovata esperienza in relazione all’attività </w:t>
      </w:r>
      <w:r>
        <w:rPr>
          <w:rFonts w:ascii="DecimaWE Rg" w:hAnsi="DecimaWE Rg"/>
        </w:rPr>
        <w:t>svolta</w:t>
      </w:r>
      <w:r w:rsidRPr="00B308B3">
        <w:rPr>
          <w:rFonts w:ascii="DecimaWE Rg" w:hAnsi="DecimaWE Rg"/>
        </w:rPr>
        <w:t xml:space="preserve">. </w:t>
      </w:r>
      <w:r w:rsidR="00816A1E">
        <w:rPr>
          <w:rFonts w:ascii="DecimaWE Rg" w:hAnsi="DecimaWE Rg"/>
        </w:rPr>
        <w:t>Q</w:t>
      </w:r>
      <w:r w:rsidRPr="00B308B3">
        <w:rPr>
          <w:rFonts w:ascii="DecimaWE Rg" w:hAnsi="DecimaWE Rg"/>
        </w:rPr>
        <w:t>ualora il beneficiario sia una PMI i servizi in questione sono ammissibili ai sensi de</w:t>
      </w:r>
      <w:r w:rsidR="00816A1E">
        <w:rPr>
          <w:rFonts w:ascii="DecimaWE Rg" w:hAnsi="DecimaWE Rg"/>
        </w:rPr>
        <w:t>l Regolamento (UE) n. 651/2014, articolo 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E8" w:rsidRPr="00414727" w:rsidRDefault="009431E8" w:rsidP="00414727">
    <w:pPr>
      <w:pStyle w:val="Intestazione"/>
      <w:jc w:val="left"/>
      <w:rPr>
        <w:rFonts w:ascii="DecimaWE Rg" w:hAnsi="DecimaWE Rg"/>
        <w:color w:val="80808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E8" w:rsidRPr="006E6686" w:rsidRDefault="009431E8" w:rsidP="00E363D9">
    <w:pPr>
      <w:pStyle w:val="Intestazione"/>
      <w:jc w:val="left"/>
      <w:rPr>
        <w:rFonts w:ascii="DecimaWE Rg" w:hAnsi="DecimaWE Rg"/>
        <w:b w:val="0"/>
        <w:sz w:val="20"/>
      </w:rPr>
    </w:pPr>
    <w:r w:rsidRPr="006E6686">
      <w:rPr>
        <w:rFonts w:ascii="DecimaWE Rg" w:hAnsi="DecimaWE Rg"/>
        <w:b w:val="0"/>
        <w:sz w:val="20"/>
      </w:rPr>
      <w:t>Da allegare alla rendicontazione.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"/>
      <w:lvlJc w:val="left"/>
      <w:pPr>
        <w:tabs>
          <w:tab w:val="num" w:pos="0"/>
        </w:tabs>
        <w:ind w:left="645" w:hanging="360"/>
      </w:pPr>
      <w:rPr>
        <w:rFonts w:ascii="Wingdings" w:hAnsi="Wingdings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QKu6nAfQIVlVMvl+OsLBs9ZSaNhzHf1Xes/mSBYl86md2zBIoZNkBFWs15WJFXc1ozKLDrlhrrRXd/EgT9A4A==" w:salt="ZsLa8jJRhGL6tUZ3KXzCdQ=="/>
  <w:defaultTabStop w:val="5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B"/>
    <w:rsid w:val="00011B12"/>
    <w:rsid w:val="000232DD"/>
    <w:rsid w:val="0006041C"/>
    <w:rsid w:val="0007537A"/>
    <w:rsid w:val="000E24FB"/>
    <w:rsid w:val="000E6D9B"/>
    <w:rsid w:val="000E71E6"/>
    <w:rsid w:val="000F515C"/>
    <w:rsid w:val="00131E4C"/>
    <w:rsid w:val="00192B62"/>
    <w:rsid w:val="001A6829"/>
    <w:rsid w:val="001C21A7"/>
    <w:rsid w:val="001C6F18"/>
    <w:rsid w:val="001C7131"/>
    <w:rsid w:val="001E7B11"/>
    <w:rsid w:val="00214170"/>
    <w:rsid w:val="00230A00"/>
    <w:rsid w:val="00270C74"/>
    <w:rsid w:val="00285414"/>
    <w:rsid w:val="00297D69"/>
    <w:rsid w:val="002A348E"/>
    <w:rsid w:val="002A7F06"/>
    <w:rsid w:val="002E02BB"/>
    <w:rsid w:val="002F27A2"/>
    <w:rsid w:val="00326312"/>
    <w:rsid w:val="0034244D"/>
    <w:rsid w:val="0035049A"/>
    <w:rsid w:val="0035166E"/>
    <w:rsid w:val="00373070"/>
    <w:rsid w:val="00375E05"/>
    <w:rsid w:val="003A2540"/>
    <w:rsid w:val="003C2413"/>
    <w:rsid w:val="00412C31"/>
    <w:rsid w:val="00414727"/>
    <w:rsid w:val="00421371"/>
    <w:rsid w:val="0043600C"/>
    <w:rsid w:val="00466E89"/>
    <w:rsid w:val="00470D99"/>
    <w:rsid w:val="00471D09"/>
    <w:rsid w:val="00473DB7"/>
    <w:rsid w:val="00474BF3"/>
    <w:rsid w:val="004878B0"/>
    <w:rsid w:val="004A560E"/>
    <w:rsid w:val="004D2D31"/>
    <w:rsid w:val="004E35E2"/>
    <w:rsid w:val="004F4CD3"/>
    <w:rsid w:val="004F5939"/>
    <w:rsid w:val="00511FB1"/>
    <w:rsid w:val="00523354"/>
    <w:rsid w:val="005252C9"/>
    <w:rsid w:val="00532CEF"/>
    <w:rsid w:val="00543ECC"/>
    <w:rsid w:val="00561C13"/>
    <w:rsid w:val="005713F3"/>
    <w:rsid w:val="00581883"/>
    <w:rsid w:val="00587275"/>
    <w:rsid w:val="005A4FDB"/>
    <w:rsid w:val="005A5CA1"/>
    <w:rsid w:val="005B03E7"/>
    <w:rsid w:val="005E52C2"/>
    <w:rsid w:val="005F510D"/>
    <w:rsid w:val="006179D0"/>
    <w:rsid w:val="006234A6"/>
    <w:rsid w:val="00652B78"/>
    <w:rsid w:val="0067112B"/>
    <w:rsid w:val="0067296B"/>
    <w:rsid w:val="006760FC"/>
    <w:rsid w:val="006956CD"/>
    <w:rsid w:val="006D18D9"/>
    <w:rsid w:val="006E64C5"/>
    <w:rsid w:val="006E6686"/>
    <w:rsid w:val="007072F0"/>
    <w:rsid w:val="00710350"/>
    <w:rsid w:val="00723AD0"/>
    <w:rsid w:val="00754212"/>
    <w:rsid w:val="007635FB"/>
    <w:rsid w:val="00771A1C"/>
    <w:rsid w:val="00773E17"/>
    <w:rsid w:val="0077505C"/>
    <w:rsid w:val="007F0C3A"/>
    <w:rsid w:val="00812E49"/>
    <w:rsid w:val="0081377F"/>
    <w:rsid w:val="00816A1E"/>
    <w:rsid w:val="00826081"/>
    <w:rsid w:val="0084258E"/>
    <w:rsid w:val="00842D65"/>
    <w:rsid w:val="0086014F"/>
    <w:rsid w:val="0087279C"/>
    <w:rsid w:val="008812BB"/>
    <w:rsid w:val="00883AB9"/>
    <w:rsid w:val="00893D96"/>
    <w:rsid w:val="008B7081"/>
    <w:rsid w:val="008D1B42"/>
    <w:rsid w:val="008D5477"/>
    <w:rsid w:val="009013AE"/>
    <w:rsid w:val="0090575E"/>
    <w:rsid w:val="009149CB"/>
    <w:rsid w:val="00941A60"/>
    <w:rsid w:val="009431E8"/>
    <w:rsid w:val="0097579B"/>
    <w:rsid w:val="0099418A"/>
    <w:rsid w:val="009C2351"/>
    <w:rsid w:val="009E52C0"/>
    <w:rsid w:val="009E7533"/>
    <w:rsid w:val="00A14D9B"/>
    <w:rsid w:val="00A74EC3"/>
    <w:rsid w:val="00A76DC5"/>
    <w:rsid w:val="00A7796A"/>
    <w:rsid w:val="00A779CF"/>
    <w:rsid w:val="00A85CE3"/>
    <w:rsid w:val="00A87FBF"/>
    <w:rsid w:val="00AA3619"/>
    <w:rsid w:val="00AA3BBE"/>
    <w:rsid w:val="00AC3D60"/>
    <w:rsid w:val="00AE39B4"/>
    <w:rsid w:val="00AF2C9B"/>
    <w:rsid w:val="00B12742"/>
    <w:rsid w:val="00B14BD2"/>
    <w:rsid w:val="00B308B3"/>
    <w:rsid w:val="00B40F14"/>
    <w:rsid w:val="00B616F1"/>
    <w:rsid w:val="00B641EF"/>
    <w:rsid w:val="00B90EDA"/>
    <w:rsid w:val="00B93031"/>
    <w:rsid w:val="00BC0984"/>
    <w:rsid w:val="00BE6811"/>
    <w:rsid w:val="00C010D0"/>
    <w:rsid w:val="00C01A51"/>
    <w:rsid w:val="00C0431E"/>
    <w:rsid w:val="00C176B6"/>
    <w:rsid w:val="00C23691"/>
    <w:rsid w:val="00C25A0D"/>
    <w:rsid w:val="00C355E1"/>
    <w:rsid w:val="00C60E69"/>
    <w:rsid w:val="00C713C2"/>
    <w:rsid w:val="00CA68DC"/>
    <w:rsid w:val="00CD2967"/>
    <w:rsid w:val="00D012F9"/>
    <w:rsid w:val="00D16EF8"/>
    <w:rsid w:val="00D24E7A"/>
    <w:rsid w:val="00D30D97"/>
    <w:rsid w:val="00D32CCB"/>
    <w:rsid w:val="00D36A68"/>
    <w:rsid w:val="00D51A51"/>
    <w:rsid w:val="00D606EB"/>
    <w:rsid w:val="00D65E47"/>
    <w:rsid w:val="00D67936"/>
    <w:rsid w:val="00D922F3"/>
    <w:rsid w:val="00D95FCD"/>
    <w:rsid w:val="00DB3FD9"/>
    <w:rsid w:val="00DE75DF"/>
    <w:rsid w:val="00E14195"/>
    <w:rsid w:val="00E17C84"/>
    <w:rsid w:val="00E238BB"/>
    <w:rsid w:val="00E363D9"/>
    <w:rsid w:val="00E423CC"/>
    <w:rsid w:val="00E442C5"/>
    <w:rsid w:val="00E563CE"/>
    <w:rsid w:val="00E565CC"/>
    <w:rsid w:val="00E70FF8"/>
    <w:rsid w:val="00E8255C"/>
    <w:rsid w:val="00E8339F"/>
    <w:rsid w:val="00E94741"/>
    <w:rsid w:val="00EB149C"/>
    <w:rsid w:val="00EB7B0B"/>
    <w:rsid w:val="00EB7B57"/>
    <w:rsid w:val="00EC6816"/>
    <w:rsid w:val="00EE40FA"/>
    <w:rsid w:val="00F22A16"/>
    <w:rsid w:val="00F23272"/>
    <w:rsid w:val="00F46D12"/>
    <w:rsid w:val="00F66488"/>
    <w:rsid w:val="00FD0E9D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BEC889-37AE-4606-A9E9-95D397BB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after="240"/>
      <w:outlineLvl w:val="2"/>
    </w:pPr>
    <w:rPr>
      <w:rFonts w:ascii="Times New Roman" w:hAnsi="Times New Roman" w:cs="Times New Roman"/>
      <w:b/>
      <w:sz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after="120" w:line="300" w:lineRule="atLeast"/>
      <w:jc w:val="both"/>
      <w:outlineLvl w:val="3"/>
    </w:pPr>
    <w:rPr>
      <w:rFonts w:ascii="Times New Roman" w:hAnsi="Times New Roman" w:cs="Times New Roman"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spacing w:before="120"/>
      <w:jc w:val="center"/>
      <w:outlineLvl w:val="6"/>
    </w:pPr>
    <w:rPr>
      <w:rFonts w:ascii="Times New Roman" w:hAnsi="Times New Roman" w:cs="Times New Roman"/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 w:cs="Times New Roman"/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Times New Roman" w:hAnsi="Times New Roman" w:cs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b/>
      <w:sz w:val="20"/>
      <w:u w:val="none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b/>
      <w:sz w:val="20"/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color w:val="000000"/>
      <w:sz w:val="28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</w:rPr>
  </w:style>
  <w:style w:type="character" w:customStyle="1" w:styleId="PidipaginaCarattere">
    <w:name w:val="Piè di pagina Carattere"/>
    <w:rPr>
      <w:rFonts w:ascii="Verdana" w:hAnsi="Verdana"/>
      <w:sz w:val="24"/>
    </w:rPr>
  </w:style>
  <w:style w:type="character" w:customStyle="1" w:styleId="PreformattatoHTMLCarattere">
    <w:name w:val="Preformattato HTML Carattere"/>
    <w:rPr>
      <w:rFonts w:ascii="Courier New" w:hAnsi="Courier New"/>
    </w:rPr>
  </w:style>
  <w:style w:type="character" w:customStyle="1" w:styleId="TitoloCarattere">
    <w:name w:val="Titolo Carattere"/>
    <w:rPr>
      <w:sz w:val="28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estonotaapidipaginaCarattere">
    <w:name w:val="Testo nota a piè di pagina Carattere"/>
    <w:rPr>
      <w:rFonts w:ascii="Verdana" w:hAnsi="Verdana"/>
    </w:rPr>
  </w:style>
  <w:style w:type="character" w:customStyle="1" w:styleId="IntestazioneCarattere">
    <w:name w:val="Intestazione Carattere"/>
    <w:uiPriority w:val="99"/>
    <w:rPr>
      <w:b/>
      <w:sz w:val="28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next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 w:cs="Times New Roman"/>
      <w:b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customStyle="1" w:styleId="Battute">
    <w:name w:val="Battute"/>
    <w:basedOn w:val="Rientrocorpodeltesto"/>
    <w:pPr>
      <w:spacing w:after="0"/>
      <w:ind w:left="2268" w:right="2268"/>
      <w:jc w:val="center"/>
    </w:pPr>
  </w:style>
  <w:style w:type="paragraph" w:customStyle="1" w:styleId="Testodelblocco1">
    <w:name w:val="Testo del blocco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120" w:after="120"/>
      <w:ind w:left="5387" w:right="3686"/>
    </w:pPr>
    <w:rPr>
      <w:rFonts w:ascii="Times New Roman" w:hAnsi="Times New Roman" w:cs="Times New Roman"/>
      <w:sz w:val="20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jc w:val="center"/>
    </w:pPr>
    <w:rPr>
      <w:rFonts w:ascii="Times New Roman" w:hAnsi="Times New Roman" w:cs="Times New Roman"/>
      <w:b/>
      <w:sz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Pr>
      <w:rFonts w:ascii="Verdana" w:hAnsi="Verdana" w:cs="Times New Roman"/>
      <w:sz w:val="24"/>
      <w:lang w:val="x-none" w:eastAsia="ar-SA" w:bidi="ar-SA"/>
    </w:rPr>
  </w:style>
  <w:style w:type="paragraph" w:customStyle="1" w:styleId="Corpodeltesto21">
    <w:name w:val="Corpo del testo 21"/>
    <w:basedOn w:val="Normale"/>
    <w:pPr>
      <w:jc w:val="both"/>
    </w:pPr>
    <w:rPr>
      <w:rFonts w:ascii="Times New Roman" w:hAnsi="Times New Roman" w:cs="Times New Roman"/>
      <w:i/>
    </w:rPr>
  </w:style>
  <w:style w:type="paragraph" w:customStyle="1" w:styleId="Corpodeltesto31">
    <w:name w:val="Corpo del testo 31"/>
    <w:basedOn w:val="Normale"/>
    <w:pPr>
      <w:jc w:val="both"/>
    </w:pPr>
    <w:rPr>
      <w:rFonts w:ascii="Times New Roman" w:hAnsi="Times New Roman" w:cs="Times New Roman"/>
      <w:i/>
      <w:sz w:val="20"/>
    </w:rPr>
  </w:style>
  <w:style w:type="paragraph" w:customStyle="1" w:styleId="ElencoPuntato1">
    <w:name w:val="ElencoPuntato1"/>
    <w:basedOn w:val="Normale"/>
    <w:pPr>
      <w:numPr>
        <w:numId w:val="2"/>
      </w:numPr>
      <w:jc w:val="both"/>
    </w:pPr>
    <w:rPr>
      <w:rFonts w:ascii="Times New Roman" w:hAnsi="Times New Roman" w:cs="Times New Roman"/>
      <w:sz w:val="20"/>
    </w:rPr>
  </w:style>
  <w:style w:type="paragraph" w:customStyle="1" w:styleId="Testocommento1">
    <w:name w:val="Testo commento1"/>
    <w:basedOn w:val="Normale"/>
    <w:rPr>
      <w:rFonts w:ascii="Times New Roman" w:hAnsi="Times New Roman" w:cs="Times New Roman"/>
      <w:sz w:val="20"/>
    </w:rPr>
  </w:style>
  <w:style w:type="paragraph" w:customStyle="1" w:styleId="Rientrocorpodeltesto21">
    <w:name w:val="Rientro corpo del testo 21"/>
    <w:basedOn w:val="Normale"/>
    <w:pPr>
      <w:tabs>
        <w:tab w:val="left" w:pos="1560"/>
      </w:tabs>
      <w:ind w:left="1560" w:hanging="1560"/>
    </w:pPr>
    <w:rPr>
      <w:rFonts w:ascii="Times New Roman" w:hAnsi="Times New Roman" w:cs="Times New Roman"/>
    </w:rPr>
  </w:style>
  <w:style w:type="paragraph" w:customStyle="1" w:styleId="Rientrocorpodeltesto31">
    <w:name w:val="Rientro corpo del testo 31"/>
    <w:basedOn w:val="Normale"/>
    <w:pPr>
      <w:ind w:left="1560" w:hanging="1418"/>
    </w:pPr>
    <w:rPr>
      <w:rFonts w:ascii="Times New Roman" w:hAnsi="Times New Roman" w:cs="Times New Roman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ar-SA" w:bidi="ar-SA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Times New Roman" w:hAnsi="Times New Roman" w:cs="Times New Roman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1"/>
    <w:uiPriority w:val="99"/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ascii="Verdana" w:hAnsi="Verdana" w:cs="Times New Roman"/>
      <w:lang w:val="x-none"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Verdana" w:hAnsi="Verdana" w:cs="Times New Roman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Pr>
      <w:rFonts w:ascii="Verdana" w:hAnsi="Verdana" w:cs="Verdan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Verdana" w:hAnsi="Verdana" w:cs="Times New Roman"/>
      <w:b/>
      <w:lang w:val="x-none" w:eastAsia="ar-SA" w:bidi="ar-SA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PreformattatoHTML">
    <w:name w:val="HTML Preformatted"/>
    <w:basedOn w:val="Normale"/>
    <w:link w:val="PreformattatoHTMLCarattere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locked/>
    <w:rPr>
      <w:rFonts w:ascii="Courier New" w:hAnsi="Courier New" w:cs="Times New Roman"/>
      <w:lang w:val="x-none" w:eastAsia="ar-SA" w:bidi="ar-SA"/>
    </w:rPr>
  </w:style>
  <w:style w:type="paragraph" w:styleId="Titolo">
    <w:name w:val="Title"/>
    <w:basedOn w:val="Normale"/>
    <w:next w:val="Sottotitolo"/>
    <w:link w:val="TitoloCarattere1"/>
    <w:uiPriority w:val="10"/>
    <w:qFormat/>
    <w:pPr>
      <w:spacing w:line="36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  <w:lang w:val="x-none"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11"/>
    <w:qFormat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  <w:lang w:val="x-none" w:eastAsia="ar-SA" w:bidi="ar-SA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sz w:val="20"/>
      <w:lang w:val="en-US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ascii="Times New Roman" w:hAnsi="Times New Roman" w:cs="Times New Roman"/>
      <w:szCs w:val="24"/>
    </w:rPr>
  </w:style>
  <w:style w:type="paragraph" w:customStyle="1" w:styleId="WW-Corpotesto">
    <w:name w:val="WW-Corpo testo"/>
    <w:basedOn w:val="Normale"/>
    <w:pPr>
      <w:jc w:val="both"/>
    </w:pPr>
    <w:rPr>
      <w:rFonts w:ascii="Times New Roman" w:hAnsi="Times New Roman" w:cs="Times New Roman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autoSpaceDE w:val="0"/>
      <w:ind w:left="765"/>
      <w:jc w:val="both"/>
      <w:textAlignment w:val="center"/>
    </w:pPr>
    <w:rPr>
      <w:rFonts w:ascii="DecimaWE Rg" w:hAnsi="DecimaWE Rg" w:cs="DecimaWE Rg"/>
      <w:bCs/>
      <w:color w:val="000000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E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720C-A1B0-4DD4-9A6D-DAC1BE0F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Regione FVG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elisabetta.lesizza</dc:creator>
  <cp:keywords/>
  <dc:description/>
  <cp:lastModifiedBy>Franco Anna</cp:lastModifiedBy>
  <cp:revision>9</cp:revision>
  <cp:lastPrinted>2016-09-14T10:30:00Z</cp:lastPrinted>
  <dcterms:created xsi:type="dcterms:W3CDTF">2022-09-29T09:29:00Z</dcterms:created>
  <dcterms:modified xsi:type="dcterms:W3CDTF">2022-11-14T07:44:00Z</dcterms:modified>
</cp:coreProperties>
</file>