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36323" w14:textId="77777777" w:rsidR="006265E6" w:rsidRPr="00CE11B8" w:rsidRDefault="005B14EF">
      <w:pPr>
        <w:pStyle w:val="Rientrocorpodeltesto"/>
        <w:tabs>
          <w:tab w:val="left" w:pos="3900"/>
        </w:tabs>
        <w:ind w:left="0"/>
        <w:jc w:val="right"/>
        <w:rPr>
          <w:rFonts w:ascii="DecimaWE Rg" w:hAnsi="DecimaWE Rg"/>
          <w:b/>
          <w:szCs w:val="24"/>
        </w:rPr>
      </w:pPr>
      <w:r w:rsidRPr="00CE11B8">
        <w:rPr>
          <w:rFonts w:ascii="DecimaWE Rg" w:hAnsi="DecimaWE Rg"/>
          <w:b/>
          <w:szCs w:val="24"/>
        </w:rPr>
        <w:t xml:space="preserve">Allegato </w:t>
      </w:r>
      <w:r w:rsidR="00EC1F15" w:rsidRPr="00CE11B8">
        <w:rPr>
          <w:rFonts w:ascii="DecimaWE Rg" w:hAnsi="DecimaWE Rg"/>
          <w:b/>
          <w:szCs w:val="24"/>
        </w:rPr>
        <w:t>2</w:t>
      </w:r>
    </w:p>
    <w:p w14:paraId="1D6EEB37" w14:textId="6682C04B" w:rsidR="006265E6" w:rsidRPr="001938B8" w:rsidRDefault="00EC1F15" w:rsidP="001938B8">
      <w:pPr>
        <w:pStyle w:val="Intestazione"/>
        <w:numPr>
          <w:ilvl w:val="0"/>
          <w:numId w:val="42"/>
        </w:numPr>
        <w:shd w:val="clear" w:color="auto" w:fill="EEECE1"/>
        <w:tabs>
          <w:tab w:val="clear" w:pos="4819"/>
          <w:tab w:val="clear" w:pos="9638"/>
        </w:tabs>
        <w:jc w:val="both"/>
        <w:rPr>
          <w:rFonts w:ascii="DecimaWE Rg" w:hAnsi="DecimaWE Rg"/>
          <w:sz w:val="20"/>
        </w:rPr>
      </w:pPr>
      <w:r w:rsidRPr="001938B8">
        <w:rPr>
          <w:rFonts w:ascii="DecimaWE Rg" w:hAnsi="DecimaWE Rg"/>
          <w:sz w:val="20"/>
        </w:rPr>
        <w:t>Rel</w:t>
      </w:r>
      <w:r w:rsidR="009B567A" w:rsidRPr="001938B8">
        <w:rPr>
          <w:rFonts w:ascii="DecimaWE Rg" w:hAnsi="DecimaWE Rg"/>
          <w:sz w:val="20"/>
        </w:rPr>
        <w:t>azione dell’attività svolta</w:t>
      </w:r>
      <w:r w:rsidR="00324D6C" w:rsidRPr="001938B8">
        <w:rPr>
          <w:rFonts w:ascii="DecimaWE Rg" w:hAnsi="DecimaWE Rg"/>
          <w:sz w:val="20"/>
        </w:rPr>
        <w:t xml:space="preserve"> (</w:t>
      </w:r>
      <w:r w:rsidR="00880504">
        <w:rPr>
          <w:rFonts w:ascii="DecimaWE Rg" w:hAnsi="DecimaWE Rg"/>
          <w:sz w:val="20"/>
        </w:rPr>
        <w:t>a</w:t>
      </w:r>
      <w:r w:rsidR="00324D6C" w:rsidRPr="001938B8">
        <w:rPr>
          <w:rFonts w:ascii="DecimaWE Rg" w:hAnsi="DecimaWE Rg"/>
          <w:sz w:val="20"/>
        </w:rPr>
        <w:t>i sensi dell’articolo 2</w:t>
      </w:r>
      <w:r w:rsidR="003026C9">
        <w:rPr>
          <w:rFonts w:ascii="DecimaWE Rg" w:hAnsi="DecimaWE Rg"/>
          <w:sz w:val="20"/>
        </w:rPr>
        <w:t>4</w:t>
      </w:r>
      <w:r w:rsidR="00324D6C" w:rsidRPr="001938B8">
        <w:rPr>
          <w:rFonts w:ascii="DecimaWE Rg" w:hAnsi="DecimaWE Rg"/>
          <w:sz w:val="20"/>
        </w:rPr>
        <w:t>, comma 3, lettera a)</w:t>
      </w:r>
      <w:r w:rsidR="007E6DF2">
        <w:rPr>
          <w:rFonts w:ascii="DecimaWE Rg" w:hAnsi="DecimaWE Rg"/>
          <w:sz w:val="20"/>
        </w:rPr>
        <w:t>,</w:t>
      </w:r>
      <w:r w:rsidR="00324D6C" w:rsidRPr="001938B8">
        <w:rPr>
          <w:rFonts w:ascii="DecimaWE Rg" w:hAnsi="DecimaWE Rg"/>
          <w:sz w:val="20"/>
        </w:rPr>
        <w:t xml:space="preserve"> del Regolamento)</w:t>
      </w:r>
    </w:p>
    <w:p w14:paraId="43426AFB" w14:textId="4EB98997" w:rsidR="00EC1F15" w:rsidRDefault="00EC1F15" w:rsidP="00EC1F15">
      <w:pPr>
        <w:pStyle w:val="Intestazione"/>
        <w:shd w:val="clear" w:color="auto" w:fill="EEECE1"/>
        <w:tabs>
          <w:tab w:val="clear" w:pos="4819"/>
          <w:tab w:val="clear" w:pos="9638"/>
        </w:tabs>
        <w:jc w:val="both"/>
        <w:rPr>
          <w:rFonts w:ascii="DecimaWE Rg" w:hAnsi="DecimaWE Rg"/>
          <w:b w:val="0"/>
          <w:sz w:val="20"/>
        </w:rPr>
      </w:pPr>
      <w:r>
        <w:rPr>
          <w:rFonts w:ascii="DecimaWE Rg" w:hAnsi="DecimaWE Rg"/>
          <w:b w:val="0"/>
          <w:sz w:val="20"/>
        </w:rPr>
        <w:t xml:space="preserve">Relazione </w:t>
      </w:r>
      <w:r w:rsidRPr="00EC1F15">
        <w:rPr>
          <w:rFonts w:ascii="DecimaWE Rg" w:hAnsi="DecimaWE Rg"/>
          <w:b w:val="0"/>
          <w:sz w:val="20"/>
        </w:rPr>
        <w:t xml:space="preserve">in cui si dà conto dei risultati anche parziali ottenuti, della misura del conseguimento degli obiettivi prefissati e di ogni eventuale scostamento o variazione intervenuti – anche </w:t>
      </w:r>
      <w:r>
        <w:rPr>
          <w:rFonts w:ascii="DecimaWE Rg" w:hAnsi="DecimaWE Rg"/>
          <w:b w:val="0"/>
          <w:sz w:val="20"/>
        </w:rPr>
        <w:t>agli effetti</w:t>
      </w:r>
      <w:r w:rsidRPr="00EC1F15">
        <w:rPr>
          <w:rFonts w:ascii="DecimaWE Rg" w:hAnsi="DecimaWE Rg"/>
          <w:b w:val="0"/>
          <w:sz w:val="20"/>
        </w:rPr>
        <w:t xml:space="preserve"> dell’articolo 2</w:t>
      </w:r>
      <w:r w:rsidR="003026C9">
        <w:rPr>
          <w:rFonts w:ascii="DecimaWE Rg" w:hAnsi="DecimaWE Rg"/>
          <w:b w:val="0"/>
          <w:sz w:val="20"/>
        </w:rPr>
        <w:t>3</w:t>
      </w:r>
      <w:r w:rsidRPr="00EC1F15">
        <w:rPr>
          <w:rFonts w:ascii="DecimaWE Rg" w:hAnsi="DecimaWE Rg"/>
          <w:b w:val="0"/>
          <w:sz w:val="20"/>
        </w:rPr>
        <w:t xml:space="preserve"> del Regolamento –</w:t>
      </w:r>
      <w:r w:rsidR="00324D6C">
        <w:rPr>
          <w:rFonts w:ascii="DecimaWE Rg" w:hAnsi="DecimaWE Rg"/>
          <w:b w:val="0"/>
          <w:sz w:val="20"/>
        </w:rPr>
        <w:t xml:space="preserve"> sia </w:t>
      </w:r>
      <w:r w:rsidRPr="00EC1F15">
        <w:rPr>
          <w:rFonts w:ascii="DecimaWE Rg" w:hAnsi="DecimaWE Rg"/>
          <w:b w:val="0"/>
          <w:sz w:val="20"/>
        </w:rPr>
        <w:t xml:space="preserve">nei contenuti del progetto che nelle spese sostenute </w:t>
      </w:r>
      <w:r>
        <w:rPr>
          <w:rFonts w:ascii="DecimaWE Rg" w:hAnsi="DecimaWE Rg"/>
          <w:b w:val="0"/>
          <w:sz w:val="20"/>
        </w:rPr>
        <w:t xml:space="preserve"> </w:t>
      </w:r>
    </w:p>
    <w:p w14:paraId="660EFC64" w14:textId="77777777" w:rsidR="001938B8" w:rsidRPr="001938B8" w:rsidRDefault="001938B8" w:rsidP="001938B8">
      <w:pPr>
        <w:pStyle w:val="Intestazione"/>
        <w:shd w:val="clear" w:color="auto" w:fill="EEECE1"/>
        <w:tabs>
          <w:tab w:val="clear" w:pos="4819"/>
          <w:tab w:val="clear" w:pos="9638"/>
        </w:tabs>
        <w:jc w:val="both"/>
        <w:rPr>
          <w:rFonts w:ascii="DecimaWE Rg" w:hAnsi="DecimaWE Rg"/>
          <w:b w:val="0"/>
          <w:i/>
          <w:color w:val="000000"/>
          <w:sz w:val="20"/>
          <w:u w:val="single"/>
        </w:rPr>
      </w:pPr>
      <w:r w:rsidRPr="001938B8">
        <w:rPr>
          <w:rFonts w:ascii="DecimaWE Rg" w:hAnsi="DecimaWE Rg"/>
          <w:b w:val="0"/>
          <w:i/>
          <w:color w:val="000000"/>
          <w:sz w:val="20"/>
          <w:u w:val="single"/>
        </w:rPr>
        <w:t>Esporre breve relazione:</w:t>
      </w:r>
    </w:p>
    <w:p w14:paraId="67F58708" w14:textId="77777777" w:rsidR="003C4939" w:rsidRDefault="003C4939">
      <w:pPr>
        <w:pStyle w:val="Intestazione"/>
        <w:tabs>
          <w:tab w:val="clear" w:pos="4819"/>
          <w:tab w:val="clear" w:pos="9638"/>
        </w:tabs>
        <w:jc w:val="both"/>
        <w:rPr>
          <w:rFonts w:ascii="DecimaWE Rg" w:hAnsi="DecimaWE Rg"/>
          <w:b w:val="0"/>
          <w:sz w:val="20"/>
        </w:rPr>
      </w:pPr>
    </w:p>
    <w:p w14:paraId="514A1DAA" w14:textId="77777777" w:rsidR="00B13605" w:rsidRDefault="00B13605">
      <w:pPr>
        <w:pStyle w:val="Intestazione"/>
        <w:tabs>
          <w:tab w:val="clear" w:pos="4819"/>
          <w:tab w:val="clear" w:pos="9638"/>
        </w:tabs>
        <w:jc w:val="both"/>
        <w:rPr>
          <w:rFonts w:ascii="DecimaWE Rg" w:hAnsi="DecimaWE Rg"/>
          <w:b w:val="0"/>
          <w:sz w:val="20"/>
        </w:rPr>
      </w:pPr>
    </w:p>
    <w:p w14:paraId="2360E1D8" w14:textId="77777777" w:rsidR="00B13605" w:rsidRDefault="00B13605">
      <w:pPr>
        <w:pStyle w:val="Intestazione"/>
        <w:tabs>
          <w:tab w:val="clear" w:pos="4819"/>
          <w:tab w:val="clear" w:pos="9638"/>
        </w:tabs>
        <w:jc w:val="both"/>
        <w:rPr>
          <w:rFonts w:ascii="DecimaWE Rg" w:hAnsi="DecimaWE Rg"/>
          <w:b w:val="0"/>
          <w:sz w:val="20"/>
        </w:rPr>
      </w:pPr>
    </w:p>
    <w:p w14:paraId="56C4E233" w14:textId="77777777" w:rsidR="00B13605" w:rsidRDefault="00B13605">
      <w:pPr>
        <w:pStyle w:val="Intestazione"/>
        <w:tabs>
          <w:tab w:val="clear" w:pos="4819"/>
          <w:tab w:val="clear" w:pos="9638"/>
        </w:tabs>
        <w:jc w:val="both"/>
        <w:rPr>
          <w:rFonts w:ascii="DecimaWE Rg" w:hAnsi="DecimaWE Rg"/>
          <w:b w:val="0"/>
          <w:sz w:val="20"/>
        </w:rPr>
      </w:pPr>
    </w:p>
    <w:p w14:paraId="5A26AA59" w14:textId="77777777" w:rsidR="00B13605" w:rsidRDefault="00B13605">
      <w:pPr>
        <w:pStyle w:val="Intestazione"/>
        <w:tabs>
          <w:tab w:val="clear" w:pos="4819"/>
          <w:tab w:val="clear" w:pos="9638"/>
        </w:tabs>
        <w:jc w:val="both"/>
        <w:rPr>
          <w:rFonts w:ascii="DecimaWE Rg" w:hAnsi="DecimaWE Rg"/>
          <w:b w:val="0"/>
          <w:sz w:val="20"/>
        </w:rPr>
      </w:pPr>
    </w:p>
    <w:p w14:paraId="186200C9" w14:textId="77777777" w:rsidR="00B13605" w:rsidRDefault="00B13605">
      <w:pPr>
        <w:pStyle w:val="Intestazione"/>
        <w:tabs>
          <w:tab w:val="clear" w:pos="4819"/>
          <w:tab w:val="clear" w:pos="9638"/>
        </w:tabs>
        <w:jc w:val="both"/>
        <w:rPr>
          <w:rFonts w:ascii="DecimaWE Rg" w:hAnsi="DecimaWE Rg"/>
          <w:b w:val="0"/>
          <w:sz w:val="20"/>
        </w:rPr>
      </w:pPr>
    </w:p>
    <w:p w14:paraId="02C4DA71" w14:textId="77777777" w:rsidR="00B13605" w:rsidRDefault="00B13605">
      <w:pPr>
        <w:pStyle w:val="Intestazione"/>
        <w:tabs>
          <w:tab w:val="clear" w:pos="4819"/>
          <w:tab w:val="clear" w:pos="9638"/>
        </w:tabs>
        <w:jc w:val="both"/>
        <w:rPr>
          <w:rFonts w:ascii="DecimaWE Rg" w:hAnsi="DecimaWE Rg"/>
          <w:b w:val="0"/>
          <w:sz w:val="20"/>
        </w:rPr>
      </w:pPr>
    </w:p>
    <w:p w14:paraId="54FCD619" w14:textId="77777777" w:rsidR="00B13605" w:rsidRDefault="00B13605">
      <w:pPr>
        <w:pStyle w:val="Intestazione"/>
        <w:tabs>
          <w:tab w:val="clear" w:pos="4819"/>
          <w:tab w:val="clear" w:pos="9638"/>
        </w:tabs>
        <w:jc w:val="both"/>
        <w:rPr>
          <w:rFonts w:ascii="DecimaWE Rg" w:hAnsi="DecimaWE Rg"/>
          <w:b w:val="0"/>
          <w:sz w:val="20"/>
        </w:rPr>
      </w:pPr>
    </w:p>
    <w:p w14:paraId="02AE6E01" w14:textId="77777777" w:rsidR="0013701E" w:rsidRDefault="0013701E">
      <w:pPr>
        <w:pStyle w:val="Intestazione"/>
        <w:tabs>
          <w:tab w:val="clear" w:pos="4819"/>
          <w:tab w:val="clear" w:pos="9638"/>
        </w:tabs>
        <w:jc w:val="both"/>
        <w:rPr>
          <w:rFonts w:ascii="DecimaWE Rg" w:hAnsi="DecimaWE Rg"/>
          <w:b w:val="0"/>
          <w:sz w:val="20"/>
        </w:rPr>
      </w:pPr>
    </w:p>
    <w:p w14:paraId="78BEDC93" w14:textId="77777777" w:rsidR="00891C32" w:rsidRPr="0013701E" w:rsidRDefault="00891C32" w:rsidP="00891C32">
      <w:pPr>
        <w:pStyle w:val="Intestazione"/>
        <w:shd w:val="clear" w:color="auto" w:fill="EEECE1"/>
        <w:tabs>
          <w:tab w:val="clear" w:pos="4819"/>
          <w:tab w:val="clear" w:pos="9638"/>
        </w:tabs>
        <w:jc w:val="both"/>
        <w:rPr>
          <w:rFonts w:ascii="DecimaWE Rg" w:hAnsi="DecimaWE Rg"/>
          <w:sz w:val="20"/>
        </w:rPr>
      </w:pPr>
      <w:r>
        <w:rPr>
          <w:rFonts w:ascii="DecimaWE Rg" w:hAnsi="DecimaWE Rg"/>
          <w:sz w:val="20"/>
        </w:rPr>
        <w:t>a.1</w:t>
      </w:r>
      <w:r w:rsidR="00E75FA7">
        <w:rPr>
          <w:rFonts w:ascii="DecimaWE Rg" w:hAnsi="DecimaWE Rg"/>
          <w:sz w:val="20"/>
        </w:rPr>
        <w:t>) Data di avvio dell’iniziativa</w:t>
      </w:r>
    </w:p>
    <w:p w14:paraId="4D20E6CB" w14:textId="3B51A8D6" w:rsidR="00891C32" w:rsidRDefault="00891C32" w:rsidP="00891C32">
      <w:pPr>
        <w:pStyle w:val="Intestazione"/>
        <w:shd w:val="clear" w:color="auto" w:fill="EEECE1"/>
        <w:tabs>
          <w:tab w:val="clear" w:pos="4819"/>
          <w:tab w:val="clear" w:pos="9638"/>
        </w:tabs>
        <w:jc w:val="both"/>
        <w:rPr>
          <w:rFonts w:ascii="DecimaWE Rg" w:hAnsi="DecimaWE Rg"/>
          <w:b w:val="0"/>
          <w:sz w:val="20"/>
        </w:rPr>
      </w:pPr>
      <w:r w:rsidRPr="0013701E">
        <w:rPr>
          <w:rFonts w:ascii="DecimaWE Rg" w:hAnsi="DecimaWE Rg"/>
          <w:b w:val="0"/>
          <w:sz w:val="20"/>
        </w:rPr>
        <w:t>Indicare la data di avvio dell’iniziativa</w:t>
      </w:r>
      <w:r w:rsidR="0013701E" w:rsidRPr="0013701E">
        <w:rPr>
          <w:rFonts w:ascii="DecimaWE Rg" w:hAnsi="DecimaWE Rg"/>
          <w:b w:val="0"/>
          <w:sz w:val="20"/>
        </w:rPr>
        <w:t xml:space="preserve">, </w:t>
      </w:r>
      <w:r w:rsidR="00ED0702">
        <w:rPr>
          <w:rFonts w:ascii="DecimaWE Rg" w:hAnsi="DecimaWE Rg"/>
          <w:b w:val="0"/>
          <w:sz w:val="20"/>
        </w:rPr>
        <w:t>segnalando</w:t>
      </w:r>
      <w:r w:rsidR="0013701E" w:rsidRPr="0013701E">
        <w:rPr>
          <w:rFonts w:ascii="DecimaWE Rg" w:hAnsi="DecimaWE Rg"/>
          <w:b w:val="0"/>
          <w:sz w:val="20"/>
        </w:rPr>
        <w:t xml:space="preserve"> </w:t>
      </w:r>
      <w:r w:rsidRPr="0013701E">
        <w:rPr>
          <w:rFonts w:ascii="DecimaWE Rg" w:hAnsi="DecimaWE Rg"/>
          <w:b w:val="0"/>
          <w:sz w:val="20"/>
        </w:rPr>
        <w:t>il primo impegno giuridicamente vincolante</w:t>
      </w:r>
      <w:r w:rsidR="00E75FA7">
        <w:rPr>
          <w:rFonts w:ascii="DecimaWE Rg" w:hAnsi="DecimaWE Rg"/>
          <w:b w:val="0"/>
          <w:sz w:val="20"/>
        </w:rPr>
        <w:t xml:space="preserve"> </w:t>
      </w:r>
      <w:r w:rsidR="00ED0702">
        <w:rPr>
          <w:rFonts w:ascii="DecimaWE Rg" w:hAnsi="DecimaWE Rg"/>
          <w:b w:val="0"/>
          <w:sz w:val="20"/>
        </w:rPr>
        <w:t xml:space="preserve">assunto </w:t>
      </w:r>
      <w:r w:rsidR="00E75FA7">
        <w:rPr>
          <w:rFonts w:ascii="DecimaWE Rg" w:hAnsi="DecimaWE Rg"/>
          <w:b w:val="0"/>
          <w:sz w:val="20"/>
        </w:rPr>
        <w:t>(ai sensi dell’articolo 2</w:t>
      </w:r>
      <w:r w:rsidR="003026C9">
        <w:rPr>
          <w:rFonts w:ascii="DecimaWE Rg" w:hAnsi="DecimaWE Rg"/>
          <w:b w:val="0"/>
          <w:sz w:val="20"/>
        </w:rPr>
        <w:t>1</w:t>
      </w:r>
      <w:r w:rsidR="00E75FA7">
        <w:rPr>
          <w:rFonts w:ascii="DecimaWE Rg" w:hAnsi="DecimaWE Rg"/>
          <w:b w:val="0"/>
          <w:sz w:val="20"/>
        </w:rPr>
        <w:t>, comma 2</w:t>
      </w:r>
      <w:r w:rsidR="007E6DF2">
        <w:rPr>
          <w:rFonts w:ascii="DecimaWE Rg" w:hAnsi="DecimaWE Rg"/>
          <w:b w:val="0"/>
          <w:sz w:val="20"/>
        </w:rPr>
        <w:t>,</w:t>
      </w:r>
      <w:r w:rsidR="00E75FA7">
        <w:rPr>
          <w:rFonts w:ascii="DecimaWE Rg" w:hAnsi="DecimaWE Rg"/>
          <w:b w:val="0"/>
          <w:sz w:val="20"/>
        </w:rPr>
        <w:t xml:space="preserve"> del Regolamento)</w:t>
      </w:r>
    </w:p>
    <w:p w14:paraId="0242E02D" w14:textId="77777777" w:rsidR="00891C32" w:rsidRPr="001938B8" w:rsidRDefault="00891C32" w:rsidP="00891C32">
      <w:pPr>
        <w:pStyle w:val="Intestazione"/>
        <w:shd w:val="clear" w:color="auto" w:fill="EEECE1"/>
        <w:tabs>
          <w:tab w:val="clear" w:pos="4819"/>
          <w:tab w:val="clear" w:pos="9638"/>
        </w:tabs>
        <w:jc w:val="both"/>
        <w:rPr>
          <w:rFonts w:ascii="DecimaWE Rg" w:hAnsi="DecimaWE Rg"/>
          <w:b w:val="0"/>
          <w:i/>
          <w:color w:val="000000"/>
          <w:sz w:val="20"/>
          <w:u w:val="single"/>
        </w:rPr>
      </w:pPr>
      <w:r w:rsidRPr="001938B8">
        <w:rPr>
          <w:rFonts w:ascii="DecimaWE Rg" w:hAnsi="DecimaWE Rg"/>
          <w:b w:val="0"/>
          <w:i/>
          <w:color w:val="000000"/>
          <w:sz w:val="20"/>
          <w:u w:val="single"/>
        </w:rPr>
        <w:t xml:space="preserve">Esporre </w:t>
      </w:r>
      <w:r>
        <w:rPr>
          <w:rFonts w:ascii="DecimaWE Rg" w:hAnsi="DecimaWE Rg"/>
          <w:b w:val="0"/>
          <w:i/>
          <w:color w:val="000000"/>
          <w:sz w:val="20"/>
          <w:u w:val="single"/>
        </w:rPr>
        <w:t>quanto richiesto</w:t>
      </w:r>
      <w:r w:rsidRPr="001938B8">
        <w:rPr>
          <w:rFonts w:ascii="DecimaWE Rg" w:hAnsi="DecimaWE Rg"/>
          <w:b w:val="0"/>
          <w:i/>
          <w:color w:val="000000"/>
          <w:sz w:val="20"/>
          <w:u w:val="single"/>
        </w:rPr>
        <w:t>:</w:t>
      </w:r>
    </w:p>
    <w:p w14:paraId="5A9EDD70" w14:textId="77777777" w:rsidR="003C4939" w:rsidRDefault="003C4939">
      <w:pPr>
        <w:pStyle w:val="Intestazione"/>
        <w:tabs>
          <w:tab w:val="clear" w:pos="4819"/>
          <w:tab w:val="clear" w:pos="9638"/>
        </w:tabs>
        <w:jc w:val="both"/>
        <w:rPr>
          <w:rFonts w:ascii="DecimaWE Rg" w:hAnsi="DecimaWE Rg"/>
          <w:b w:val="0"/>
          <w:sz w:val="20"/>
        </w:rPr>
      </w:pPr>
    </w:p>
    <w:p w14:paraId="1BA1E949" w14:textId="77777777" w:rsidR="003C4939" w:rsidRDefault="003C4939">
      <w:pPr>
        <w:pStyle w:val="Intestazione"/>
        <w:tabs>
          <w:tab w:val="clear" w:pos="4819"/>
          <w:tab w:val="clear" w:pos="9638"/>
        </w:tabs>
        <w:jc w:val="both"/>
        <w:rPr>
          <w:rFonts w:ascii="DecimaWE Rg" w:hAnsi="DecimaWE Rg"/>
          <w:b w:val="0"/>
          <w:sz w:val="20"/>
        </w:rPr>
      </w:pPr>
    </w:p>
    <w:p w14:paraId="2D7F4699" w14:textId="77777777" w:rsidR="003C4939" w:rsidRDefault="003C4939">
      <w:pPr>
        <w:pStyle w:val="Intestazione"/>
        <w:tabs>
          <w:tab w:val="clear" w:pos="4819"/>
          <w:tab w:val="clear" w:pos="9638"/>
        </w:tabs>
        <w:jc w:val="both"/>
        <w:rPr>
          <w:rFonts w:ascii="DecimaWE Rg" w:hAnsi="DecimaWE Rg"/>
          <w:b w:val="0"/>
          <w:sz w:val="20"/>
        </w:rPr>
      </w:pPr>
    </w:p>
    <w:p w14:paraId="06C43473" w14:textId="77777777" w:rsidR="00891C32" w:rsidRPr="001938B8" w:rsidRDefault="00891C32" w:rsidP="00891C32">
      <w:pPr>
        <w:pStyle w:val="Intestazione"/>
        <w:shd w:val="clear" w:color="auto" w:fill="EEECE1"/>
        <w:tabs>
          <w:tab w:val="clear" w:pos="4819"/>
          <w:tab w:val="clear" w:pos="9638"/>
        </w:tabs>
        <w:jc w:val="both"/>
        <w:rPr>
          <w:rFonts w:ascii="DecimaWE Rg" w:hAnsi="DecimaWE Rg"/>
          <w:sz w:val="20"/>
        </w:rPr>
      </w:pPr>
      <w:r>
        <w:rPr>
          <w:rFonts w:ascii="DecimaWE Rg" w:hAnsi="DecimaWE Rg"/>
          <w:sz w:val="20"/>
        </w:rPr>
        <w:t xml:space="preserve">a.2) Data </w:t>
      </w:r>
      <w:r w:rsidR="00E75FA7">
        <w:rPr>
          <w:rFonts w:ascii="DecimaWE Rg" w:hAnsi="DecimaWE Rg"/>
          <w:sz w:val="20"/>
        </w:rPr>
        <w:t>di conclusione dell’iniziativa</w:t>
      </w:r>
    </w:p>
    <w:p w14:paraId="301CE397" w14:textId="5ABD5E51" w:rsidR="00891C32" w:rsidRDefault="00891C32" w:rsidP="00891C32">
      <w:pPr>
        <w:pStyle w:val="Intestazione"/>
        <w:shd w:val="clear" w:color="auto" w:fill="EEECE1"/>
        <w:tabs>
          <w:tab w:val="clear" w:pos="4819"/>
          <w:tab w:val="clear" w:pos="9638"/>
        </w:tabs>
        <w:jc w:val="both"/>
        <w:rPr>
          <w:rFonts w:ascii="DecimaWE Rg" w:hAnsi="DecimaWE Rg"/>
          <w:b w:val="0"/>
          <w:sz w:val="20"/>
        </w:rPr>
      </w:pPr>
      <w:r>
        <w:rPr>
          <w:rFonts w:ascii="DecimaWE Rg" w:hAnsi="DecimaWE Rg"/>
          <w:b w:val="0"/>
          <w:sz w:val="20"/>
        </w:rPr>
        <w:t>Indicare la data di conclusione dell’iniziativa</w:t>
      </w:r>
      <w:r w:rsidR="0013701E">
        <w:rPr>
          <w:rFonts w:ascii="DecimaWE Rg" w:hAnsi="DecimaWE Rg"/>
          <w:b w:val="0"/>
          <w:sz w:val="20"/>
        </w:rPr>
        <w:t xml:space="preserve">, </w:t>
      </w:r>
      <w:r w:rsidR="00ED0702">
        <w:rPr>
          <w:rFonts w:ascii="DecimaWE Rg" w:hAnsi="DecimaWE Rg"/>
          <w:b w:val="0"/>
          <w:sz w:val="20"/>
        </w:rPr>
        <w:t>segnalando</w:t>
      </w:r>
      <w:r w:rsidR="0013701E">
        <w:rPr>
          <w:rFonts w:ascii="DecimaWE Rg" w:hAnsi="DecimaWE Rg"/>
          <w:b w:val="0"/>
          <w:sz w:val="20"/>
        </w:rPr>
        <w:t xml:space="preserve"> </w:t>
      </w:r>
      <w:r>
        <w:rPr>
          <w:rFonts w:ascii="DecimaWE Rg" w:hAnsi="DecimaWE Rg"/>
          <w:b w:val="0"/>
          <w:sz w:val="20"/>
        </w:rPr>
        <w:t>l’ultimo impegno giuridicamente vincolante</w:t>
      </w:r>
      <w:r w:rsidR="00ED0702">
        <w:rPr>
          <w:rFonts w:ascii="DecimaWE Rg" w:hAnsi="DecimaWE Rg"/>
          <w:b w:val="0"/>
          <w:sz w:val="20"/>
        </w:rPr>
        <w:t xml:space="preserve"> assunto (ai sensi dell’artic</w:t>
      </w:r>
      <w:r w:rsidR="00E75FA7">
        <w:rPr>
          <w:rFonts w:ascii="DecimaWE Rg" w:hAnsi="DecimaWE Rg"/>
          <w:b w:val="0"/>
          <w:sz w:val="20"/>
        </w:rPr>
        <w:t>olo</w:t>
      </w:r>
      <w:r w:rsidR="00ED0702">
        <w:rPr>
          <w:rFonts w:ascii="DecimaWE Rg" w:hAnsi="DecimaWE Rg"/>
          <w:b w:val="0"/>
          <w:sz w:val="20"/>
        </w:rPr>
        <w:t xml:space="preserve"> </w:t>
      </w:r>
      <w:r w:rsidR="00E75FA7">
        <w:rPr>
          <w:rFonts w:ascii="DecimaWE Rg" w:hAnsi="DecimaWE Rg"/>
          <w:b w:val="0"/>
          <w:sz w:val="20"/>
        </w:rPr>
        <w:t>2</w:t>
      </w:r>
      <w:r w:rsidR="003026C9">
        <w:rPr>
          <w:rFonts w:ascii="DecimaWE Rg" w:hAnsi="DecimaWE Rg"/>
          <w:b w:val="0"/>
          <w:sz w:val="20"/>
        </w:rPr>
        <w:t>1</w:t>
      </w:r>
      <w:r w:rsidR="00E75FA7">
        <w:rPr>
          <w:rFonts w:ascii="DecimaWE Rg" w:hAnsi="DecimaWE Rg"/>
          <w:b w:val="0"/>
          <w:sz w:val="20"/>
        </w:rPr>
        <w:t>, comma 3</w:t>
      </w:r>
      <w:r w:rsidR="007E6DF2">
        <w:rPr>
          <w:rFonts w:ascii="DecimaWE Rg" w:hAnsi="DecimaWE Rg"/>
          <w:b w:val="0"/>
          <w:sz w:val="20"/>
        </w:rPr>
        <w:t>,</w:t>
      </w:r>
      <w:r w:rsidR="00E75FA7">
        <w:rPr>
          <w:rFonts w:ascii="DecimaWE Rg" w:hAnsi="DecimaWE Rg"/>
          <w:b w:val="0"/>
          <w:sz w:val="20"/>
        </w:rPr>
        <w:t xml:space="preserve"> del Regolamento)</w:t>
      </w:r>
    </w:p>
    <w:p w14:paraId="5F53DA17" w14:textId="77777777" w:rsidR="00891C32" w:rsidRPr="001938B8" w:rsidRDefault="00891C32" w:rsidP="00891C32">
      <w:pPr>
        <w:pStyle w:val="Intestazione"/>
        <w:shd w:val="clear" w:color="auto" w:fill="EEECE1"/>
        <w:tabs>
          <w:tab w:val="clear" w:pos="4819"/>
          <w:tab w:val="clear" w:pos="9638"/>
        </w:tabs>
        <w:jc w:val="both"/>
        <w:rPr>
          <w:rFonts w:ascii="DecimaWE Rg" w:hAnsi="DecimaWE Rg"/>
          <w:b w:val="0"/>
          <w:i/>
          <w:color w:val="000000"/>
          <w:sz w:val="20"/>
          <w:u w:val="single"/>
        </w:rPr>
      </w:pPr>
      <w:r w:rsidRPr="001938B8">
        <w:rPr>
          <w:rFonts w:ascii="DecimaWE Rg" w:hAnsi="DecimaWE Rg"/>
          <w:b w:val="0"/>
          <w:i/>
          <w:color w:val="000000"/>
          <w:sz w:val="20"/>
          <w:u w:val="single"/>
        </w:rPr>
        <w:t xml:space="preserve">Esporre </w:t>
      </w:r>
      <w:r>
        <w:rPr>
          <w:rFonts w:ascii="DecimaWE Rg" w:hAnsi="DecimaWE Rg"/>
          <w:b w:val="0"/>
          <w:i/>
          <w:color w:val="000000"/>
          <w:sz w:val="20"/>
          <w:u w:val="single"/>
        </w:rPr>
        <w:t>quanto richiesto</w:t>
      </w:r>
      <w:r w:rsidRPr="001938B8">
        <w:rPr>
          <w:rFonts w:ascii="DecimaWE Rg" w:hAnsi="DecimaWE Rg"/>
          <w:b w:val="0"/>
          <w:i/>
          <w:color w:val="000000"/>
          <w:sz w:val="20"/>
          <w:u w:val="single"/>
        </w:rPr>
        <w:t>:</w:t>
      </w:r>
    </w:p>
    <w:p w14:paraId="2EE29413" w14:textId="77777777" w:rsidR="003C4939" w:rsidRDefault="003C4939">
      <w:pPr>
        <w:pStyle w:val="Intestazione"/>
        <w:tabs>
          <w:tab w:val="clear" w:pos="4819"/>
          <w:tab w:val="clear" w:pos="9638"/>
        </w:tabs>
        <w:jc w:val="both"/>
        <w:rPr>
          <w:rFonts w:ascii="DecimaWE Rg" w:hAnsi="DecimaWE Rg"/>
          <w:b w:val="0"/>
          <w:sz w:val="20"/>
        </w:rPr>
      </w:pPr>
    </w:p>
    <w:p w14:paraId="45577013" w14:textId="77777777" w:rsidR="003C4939" w:rsidRDefault="003C4939">
      <w:pPr>
        <w:pStyle w:val="Intestazione"/>
        <w:tabs>
          <w:tab w:val="clear" w:pos="4819"/>
          <w:tab w:val="clear" w:pos="9638"/>
        </w:tabs>
        <w:jc w:val="both"/>
        <w:rPr>
          <w:rFonts w:ascii="DecimaWE Rg" w:hAnsi="DecimaWE Rg"/>
          <w:b w:val="0"/>
          <w:sz w:val="20"/>
        </w:rPr>
      </w:pPr>
    </w:p>
    <w:p w14:paraId="46735435" w14:textId="77777777" w:rsidR="003C4939" w:rsidRDefault="003C4939">
      <w:pPr>
        <w:pStyle w:val="Intestazione"/>
        <w:tabs>
          <w:tab w:val="clear" w:pos="4819"/>
          <w:tab w:val="clear" w:pos="9638"/>
        </w:tabs>
        <w:jc w:val="both"/>
        <w:rPr>
          <w:rFonts w:ascii="DecimaWE Rg" w:hAnsi="DecimaWE Rg"/>
          <w:b w:val="0"/>
          <w:sz w:val="20"/>
        </w:rPr>
      </w:pPr>
    </w:p>
    <w:p w14:paraId="51723DC9" w14:textId="578E7C38" w:rsidR="00324D6C" w:rsidRPr="001938B8" w:rsidRDefault="001938B8" w:rsidP="00D5339C">
      <w:pPr>
        <w:pStyle w:val="Intestazione"/>
        <w:numPr>
          <w:ilvl w:val="0"/>
          <w:numId w:val="42"/>
        </w:numPr>
        <w:shd w:val="clear" w:color="auto" w:fill="EEECE1"/>
        <w:tabs>
          <w:tab w:val="clear" w:pos="4819"/>
          <w:tab w:val="clear" w:pos="9638"/>
        </w:tabs>
        <w:ind w:left="0" w:firstLine="0"/>
        <w:jc w:val="both"/>
        <w:rPr>
          <w:rFonts w:ascii="DecimaWE Rg" w:hAnsi="DecimaWE Rg"/>
          <w:sz w:val="20"/>
        </w:rPr>
      </w:pPr>
      <w:r>
        <w:rPr>
          <w:rFonts w:ascii="DecimaWE Rg" w:hAnsi="DecimaWE Rg"/>
          <w:sz w:val="20"/>
        </w:rPr>
        <w:t xml:space="preserve"> </w:t>
      </w:r>
      <w:r w:rsidR="00D5339C">
        <w:rPr>
          <w:rFonts w:ascii="DecimaWE Rg" w:hAnsi="DecimaWE Rg"/>
          <w:sz w:val="20"/>
        </w:rPr>
        <w:t>Quadro riepilogativo della spesa sostenuta, redatto con riferimento alla tabella riepilogativa riportata nel decreto di concessione n. _______ del _____________ e atti conseguenti</w:t>
      </w:r>
      <w:r>
        <w:rPr>
          <w:rFonts w:ascii="DecimaWE Rg" w:hAnsi="DecimaWE Rg"/>
          <w:sz w:val="20"/>
        </w:rPr>
        <w:t xml:space="preserve"> </w:t>
      </w:r>
      <w:r w:rsidRPr="001938B8">
        <w:rPr>
          <w:rFonts w:ascii="DecimaWE Rg" w:hAnsi="DecimaWE Rg"/>
          <w:sz w:val="20"/>
        </w:rPr>
        <w:t>(</w:t>
      </w:r>
      <w:r w:rsidR="00880504">
        <w:rPr>
          <w:rFonts w:ascii="DecimaWE Rg" w:hAnsi="DecimaWE Rg"/>
          <w:sz w:val="20"/>
        </w:rPr>
        <w:t>a</w:t>
      </w:r>
      <w:r w:rsidRPr="001938B8">
        <w:rPr>
          <w:rFonts w:ascii="DecimaWE Rg" w:hAnsi="DecimaWE Rg"/>
          <w:sz w:val="20"/>
        </w:rPr>
        <w:t>i sensi dell’articolo 2</w:t>
      </w:r>
      <w:r w:rsidR="003026C9">
        <w:rPr>
          <w:rFonts w:ascii="DecimaWE Rg" w:hAnsi="DecimaWE Rg"/>
          <w:sz w:val="20"/>
        </w:rPr>
        <w:t>4</w:t>
      </w:r>
      <w:r w:rsidRPr="001938B8">
        <w:rPr>
          <w:rFonts w:ascii="DecimaWE Rg" w:hAnsi="DecimaWE Rg"/>
          <w:sz w:val="20"/>
        </w:rPr>
        <w:t>, comma 3, lettera a)</w:t>
      </w:r>
      <w:r w:rsidR="007E6DF2">
        <w:rPr>
          <w:rFonts w:ascii="DecimaWE Rg" w:hAnsi="DecimaWE Rg"/>
          <w:sz w:val="20"/>
        </w:rPr>
        <w:t>,</w:t>
      </w:r>
      <w:r w:rsidRPr="001938B8">
        <w:rPr>
          <w:rFonts w:ascii="DecimaWE Rg" w:hAnsi="DecimaWE Rg"/>
          <w:sz w:val="20"/>
        </w:rPr>
        <w:t xml:space="preserve"> del Regolamento)</w:t>
      </w:r>
    </w:p>
    <w:p w14:paraId="26B91B44" w14:textId="77777777" w:rsidR="001938B8" w:rsidRPr="001938B8" w:rsidRDefault="001938B8" w:rsidP="001938B8">
      <w:pPr>
        <w:pStyle w:val="Intestazione"/>
        <w:shd w:val="clear" w:color="auto" w:fill="EEECE1"/>
        <w:tabs>
          <w:tab w:val="clear" w:pos="4819"/>
          <w:tab w:val="clear" w:pos="9638"/>
        </w:tabs>
        <w:jc w:val="both"/>
        <w:rPr>
          <w:rFonts w:ascii="DecimaWE Rg" w:hAnsi="DecimaWE Rg"/>
          <w:b w:val="0"/>
          <w:i/>
          <w:color w:val="000000"/>
          <w:sz w:val="20"/>
          <w:u w:val="single"/>
        </w:rPr>
      </w:pPr>
      <w:r w:rsidRPr="001938B8">
        <w:rPr>
          <w:rFonts w:ascii="DecimaWE Rg" w:hAnsi="DecimaWE Rg"/>
          <w:b w:val="0"/>
          <w:i/>
          <w:color w:val="000000"/>
          <w:sz w:val="20"/>
          <w:u w:val="single"/>
        </w:rPr>
        <w:t xml:space="preserve">Compilare i campi </w:t>
      </w:r>
      <w:r w:rsidR="007F3E31">
        <w:rPr>
          <w:rFonts w:ascii="DecimaWE Rg" w:hAnsi="DecimaWE Rg"/>
          <w:b w:val="0"/>
          <w:i/>
          <w:color w:val="000000"/>
          <w:sz w:val="20"/>
          <w:u w:val="single"/>
        </w:rPr>
        <w:t>della tabella:</w:t>
      </w:r>
    </w:p>
    <w:p w14:paraId="2657D1FA" w14:textId="77777777" w:rsidR="006265E6" w:rsidRPr="00D44717" w:rsidRDefault="006265E6">
      <w:pPr>
        <w:pStyle w:val="Intestazione"/>
        <w:tabs>
          <w:tab w:val="clear" w:pos="4819"/>
          <w:tab w:val="clear" w:pos="9638"/>
        </w:tabs>
        <w:ind w:left="284"/>
        <w:jc w:val="both"/>
        <w:rPr>
          <w:rFonts w:ascii="DecimaWE Rg" w:hAnsi="DecimaWE Rg"/>
          <w:b w:val="0"/>
          <w:i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1560"/>
        <w:gridCol w:w="1559"/>
        <w:gridCol w:w="1559"/>
        <w:gridCol w:w="1553"/>
      </w:tblGrid>
      <w:tr w:rsidR="001D70F8" w:rsidRPr="008601B2" w14:paraId="27FEDDE9" w14:textId="77777777" w:rsidTr="00743EDF">
        <w:trPr>
          <w:trHeight w:val="708"/>
        </w:trPr>
        <w:tc>
          <w:tcPr>
            <w:tcW w:w="3397" w:type="dxa"/>
            <w:vMerge w:val="restart"/>
            <w:hideMark/>
          </w:tcPr>
          <w:p w14:paraId="121F283C" w14:textId="77777777" w:rsidR="001D70F8" w:rsidRPr="00743EDF" w:rsidRDefault="001D70F8" w:rsidP="00743EDF">
            <w:pPr>
              <w:jc w:val="center"/>
              <w:rPr>
                <w:rFonts w:ascii="DecimaWE Rg" w:hAnsi="DecimaWE Rg"/>
                <w:b/>
                <w:bCs/>
                <w:sz w:val="20"/>
              </w:rPr>
            </w:pPr>
            <w:r w:rsidRPr="00743EDF">
              <w:rPr>
                <w:rFonts w:ascii="DecimaWE Rg" w:hAnsi="DecimaWE Rg"/>
                <w:b/>
                <w:bCs/>
                <w:sz w:val="20"/>
              </w:rPr>
              <w:t>voce di spesa</w:t>
            </w:r>
          </w:p>
        </w:tc>
        <w:tc>
          <w:tcPr>
            <w:tcW w:w="4678" w:type="dxa"/>
            <w:gridSpan w:val="3"/>
            <w:hideMark/>
          </w:tcPr>
          <w:p w14:paraId="5057330E" w14:textId="77777777" w:rsidR="001D70F8" w:rsidRPr="00743EDF" w:rsidRDefault="001D70F8" w:rsidP="00743EDF">
            <w:pPr>
              <w:jc w:val="center"/>
              <w:rPr>
                <w:rFonts w:ascii="DecimaWE Rg" w:hAnsi="DecimaWE Rg"/>
                <w:b/>
                <w:bCs/>
                <w:sz w:val="20"/>
              </w:rPr>
            </w:pPr>
            <w:r w:rsidRPr="00743EDF">
              <w:rPr>
                <w:rFonts w:ascii="DecimaWE Rg" w:hAnsi="DecimaWE Rg"/>
                <w:b/>
                <w:bCs/>
                <w:sz w:val="20"/>
              </w:rPr>
              <w:t xml:space="preserve">spese ammesse a contributo </w:t>
            </w:r>
            <w:r w:rsidRPr="00743EDF">
              <w:rPr>
                <w:rFonts w:ascii="DecimaWE Rg" w:hAnsi="DecimaWE Rg"/>
                <w:b/>
                <w:bCs/>
                <w:sz w:val="20"/>
              </w:rPr>
              <w:br/>
              <w:t>(decreto n. ____________ del ___________)</w:t>
            </w:r>
          </w:p>
        </w:tc>
        <w:tc>
          <w:tcPr>
            <w:tcW w:w="1553" w:type="dxa"/>
            <w:vMerge w:val="restart"/>
            <w:hideMark/>
          </w:tcPr>
          <w:p w14:paraId="3C4E6ED6" w14:textId="77777777" w:rsidR="001D70F8" w:rsidRPr="00743EDF" w:rsidRDefault="001D70F8" w:rsidP="00743EDF">
            <w:pPr>
              <w:jc w:val="center"/>
              <w:rPr>
                <w:rFonts w:ascii="DecimaWE Rg" w:hAnsi="DecimaWE Rg"/>
                <w:b/>
                <w:bCs/>
                <w:sz w:val="20"/>
              </w:rPr>
            </w:pPr>
            <w:r w:rsidRPr="00743EDF">
              <w:rPr>
                <w:rFonts w:ascii="DecimaWE Rg" w:hAnsi="DecimaWE Rg"/>
                <w:b/>
                <w:bCs/>
                <w:sz w:val="20"/>
              </w:rPr>
              <w:t>spese sostenute (€)</w:t>
            </w:r>
          </w:p>
        </w:tc>
      </w:tr>
      <w:tr w:rsidR="001D70F8" w:rsidRPr="008601B2" w14:paraId="12F59066" w14:textId="77777777" w:rsidTr="00743EDF">
        <w:trPr>
          <w:trHeight w:val="600"/>
        </w:trPr>
        <w:tc>
          <w:tcPr>
            <w:tcW w:w="3397" w:type="dxa"/>
            <w:vMerge/>
            <w:hideMark/>
          </w:tcPr>
          <w:p w14:paraId="77940922" w14:textId="77777777" w:rsidR="001D70F8" w:rsidRPr="00743EDF" w:rsidRDefault="001D70F8" w:rsidP="00743EDF">
            <w:pPr>
              <w:rPr>
                <w:rFonts w:ascii="DecimaWE Rg" w:hAnsi="DecimaWE Rg"/>
                <w:b/>
                <w:bCs/>
                <w:sz w:val="20"/>
              </w:rPr>
            </w:pPr>
          </w:p>
        </w:tc>
        <w:tc>
          <w:tcPr>
            <w:tcW w:w="1560" w:type="dxa"/>
            <w:hideMark/>
          </w:tcPr>
          <w:p w14:paraId="052F6739" w14:textId="77777777" w:rsidR="001D70F8" w:rsidRPr="00743EDF" w:rsidRDefault="001D70F8" w:rsidP="00743EDF">
            <w:pPr>
              <w:jc w:val="center"/>
              <w:rPr>
                <w:rFonts w:ascii="DecimaWE Rg" w:hAnsi="DecimaWE Rg"/>
                <w:b/>
                <w:bCs/>
                <w:sz w:val="20"/>
              </w:rPr>
            </w:pPr>
            <w:r w:rsidRPr="00743EDF">
              <w:rPr>
                <w:rFonts w:ascii="DecimaWE Rg" w:hAnsi="DecimaWE Rg"/>
                <w:b/>
                <w:bCs/>
                <w:sz w:val="20"/>
              </w:rPr>
              <w:t>importo progetto (€)</w:t>
            </w:r>
          </w:p>
        </w:tc>
        <w:tc>
          <w:tcPr>
            <w:tcW w:w="1559" w:type="dxa"/>
            <w:hideMark/>
          </w:tcPr>
          <w:p w14:paraId="0697B194" w14:textId="77777777" w:rsidR="001D70F8" w:rsidRDefault="001D70F8" w:rsidP="00743EDF">
            <w:pPr>
              <w:jc w:val="center"/>
              <w:rPr>
                <w:rFonts w:ascii="DecimaWE Rg" w:hAnsi="DecimaWE Rg"/>
                <w:b/>
                <w:bCs/>
                <w:sz w:val="20"/>
              </w:rPr>
            </w:pPr>
            <w:r w:rsidRPr="00743EDF">
              <w:rPr>
                <w:rFonts w:ascii="DecimaWE Rg" w:hAnsi="DecimaWE Rg"/>
                <w:b/>
                <w:bCs/>
                <w:sz w:val="20"/>
              </w:rPr>
              <w:t>importo riconosciuto (€)</w:t>
            </w:r>
          </w:p>
          <w:p w14:paraId="04843344" w14:textId="77777777" w:rsidR="00880504" w:rsidRPr="00743EDF" w:rsidRDefault="00880504" w:rsidP="00743EDF">
            <w:pPr>
              <w:jc w:val="center"/>
              <w:rPr>
                <w:rFonts w:ascii="DecimaWE Rg" w:hAnsi="DecimaWE Rg"/>
                <w:b/>
                <w:bCs/>
                <w:sz w:val="20"/>
              </w:rPr>
            </w:pPr>
          </w:p>
        </w:tc>
        <w:tc>
          <w:tcPr>
            <w:tcW w:w="1559" w:type="dxa"/>
            <w:hideMark/>
          </w:tcPr>
          <w:p w14:paraId="5EAF6987" w14:textId="77777777" w:rsidR="001D70F8" w:rsidRPr="00743EDF" w:rsidRDefault="001D70F8" w:rsidP="00743EDF">
            <w:pPr>
              <w:jc w:val="center"/>
              <w:rPr>
                <w:rFonts w:ascii="DecimaWE Rg" w:hAnsi="DecimaWE Rg"/>
                <w:b/>
                <w:bCs/>
                <w:sz w:val="20"/>
              </w:rPr>
            </w:pPr>
            <w:r w:rsidRPr="00743EDF">
              <w:rPr>
                <w:rFonts w:ascii="DecimaWE Rg" w:hAnsi="DecimaWE Rg"/>
                <w:b/>
                <w:bCs/>
                <w:sz w:val="20"/>
              </w:rPr>
              <w:t>intensità di aiuto (€)</w:t>
            </w:r>
          </w:p>
        </w:tc>
        <w:tc>
          <w:tcPr>
            <w:tcW w:w="1553" w:type="dxa"/>
            <w:vMerge/>
            <w:hideMark/>
          </w:tcPr>
          <w:p w14:paraId="0A70583B" w14:textId="77777777" w:rsidR="001D70F8" w:rsidRPr="00743EDF" w:rsidRDefault="001D70F8" w:rsidP="00743EDF">
            <w:pPr>
              <w:rPr>
                <w:rFonts w:ascii="DecimaWE Rg" w:hAnsi="DecimaWE Rg"/>
                <w:b/>
                <w:bCs/>
                <w:sz w:val="18"/>
                <w:szCs w:val="18"/>
              </w:rPr>
            </w:pPr>
          </w:p>
        </w:tc>
      </w:tr>
      <w:tr w:rsidR="001D70F8" w:rsidRPr="008601B2" w14:paraId="3D1A8D01" w14:textId="77777777" w:rsidTr="00743EDF">
        <w:trPr>
          <w:trHeight w:val="300"/>
        </w:trPr>
        <w:tc>
          <w:tcPr>
            <w:tcW w:w="3397" w:type="dxa"/>
            <w:hideMark/>
          </w:tcPr>
          <w:p w14:paraId="71B15F09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 xml:space="preserve">art. 10 attivi materiali (zona assistita): </w:t>
            </w:r>
          </w:p>
        </w:tc>
        <w:tc>
          <w:tcPr>
            <w:tcW w:w="1560" w:type="dxa"/>
            <w:noWrap/>
            <w:hideMark/>
          </w:tcPr>
          <w:p w14:paraId="3C97CF23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26F236BA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352A3C36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1553" w:type="dxa"/>
            <w:noWrap/>
            <w:hideMark/>
          </w:tcPr>
          <w:p w14:paraId="3054B7C3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</w:tr>
      <w:tr w:rsidR="001D70F8" w:rsidRPr="008601B2" w14:paraId="26337CD9" w14:textId="77777777" w:rsidTr="00743EDF">
        <w:trPr>
          <w:trHeight w:val="300"/>
        </w:trPr>
        <w:tc>
          <w:tcPr>
            <w:tcW w:w="3397" w:type="dxa"/>
            <w:hideMark/>
          </w:tcPr>
          <w:p w14:paraId="3EA03F0C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249F877A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171D1E2D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531B696E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1553" w:type="dxa"/>
            <w:noWrap/>
            <w:hideMark/>
          </w:tcPr>
          <w:p w14:paraId="5DA88CEE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</w:tr>
      <w:tr w:rsidR="001D70F8" w:rsidRPr="008601B2" w14:paraId="36F8FA9D" w14:textId="77777777" w:rsidTr="00743EDF">
        <w:trPr>
          <w:trHeight w:val="300"/>
        </w:trPr>
        <w:tc>
          <w:tcPr>
            <w:tcW w:w="3397" w:type="dxa"/>
            <w:hideMark/>
          </w:tcPr>
          <w:p w14:paraId="20496A60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3B829AAD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1C74A25C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41857026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1553" w:type="dxa"/>
            <w:noWrap/>
            <w:hideMark/>
          </w:tcPr>
          <w:p w14:paraId="372C3BA5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</w:tr>
      <w:tr w:rsidR="001D70F8" w:rsidRPr="008601B2" w14:paraId="4678FCF1" w14:textId="77777777" w:rsidTr="00743EDF">
        <w:trPr>
          <w:trHeight w:val="300"/>
        </w:trPr>
        <w:tc>
          <w:tcPr>
            <w:tcW w:w="3397" w:type="dxa"/>
            <w:hideMark/>
          </w:tcPr>
          <w:p w14:paraId="08B3326E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art. 10 attivi immateriali (zona assistita):</w:t>
            </w:r>
          </w:p>
        </w:tc>
        <w:tc>
          <w:tcPr>
            <w:tcW w:w="1560" w:type="dxa"/>
            <w:noWrap/>
            <w:hideMark/>
          </w:tcPr>
          <w:p w14:paraId="5DA24DD2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36906368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5C4258C2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1553" w:type="dxa"/>
            <w:noWrap/>
            <w:hideMark/>
          </w:tcPr>
          <w:p w14:paraId="7853EB5B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</w:tr>
      <w:tr w:rsidR="001D70F8" w:rsidRPr="008601B2" w14:paraId="3BCECFB7" w14:textId="77777777" w:rsidTr="00743EDF">
        <w:trPr>
          <w:trHeight w:val="300"/>
        </w:trPr>
        <w:tc>
          <w:tcPr>
            <w:tcW w:w="3397" w:type="dxa"/>
            <w:hideMark/>
          </w:tcPr>
          <w:p w14:paraId="2A8C7F32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6AF86C3D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575D6083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344C6146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1553" w:type="dxa"/>
            <w:noWrap/>
            <w:hideMark/>
          </w:tcPr>
          <w:p w14:paraId="713C928B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</w:tr>
      <w:tr w:rsidR="001D70F8" w:rsidRPr="008601B2" w14:paraId="0F275BD2" w14:textId="77777777" w:rsidTr="00743EDF">
        <w:trPr>
          <w:trHeight w:val="300"/>
        </w:trPr>
        <w:tc>
          <w:tcPr>
            <w:tcW w:w="3397" w:type="dxa"/>
            <w:hideMark/>
          </w:tcPr>
          <w:p w14:paraId="080364A5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0538B429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6B642E6E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7D56323C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1553" w:type="dxa"/>
            <w:noWrap/>
            <w:hideMark/>
          </w:tcPr>
          <w:p w14:paraId="6ED226CC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</w:tr>
      <w:tr w:rsidR="001D70F8" w:rsidRPr="008601B2" w14:paraId="649E4A2D" w14:textId="77777777" w:rsidTr="00743EDF">
        <w:trPr>
          <w:trHeight w:val="300"/>
        </w:trPr>
        <w:tc>
          <w:tcPr>
            <w:tcW w:w="3397" w:type="dxa"/>
            <w:hideMark/>
          </w:tcPr>
          <w:p w14:paraId="73FA3691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art. 10 costi salariali (zona assistita):</w:t>
            </w:r>
          </w:p>
        </w:tc>
        <w:tc>
          <w:tcPr>
            <w:tcW w:w="1560" w:type="dxa"/>
            <w:noWrap/>
            <w:hideMark/>
          </w:tcPr>
          <w:p w14:paraId="610C4A1E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2F843B0A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7ED9B5D0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1553" w:type="dxa"/>
            <w:noWrap/>
            <w:hideMark/>
          </w:tcPr>
          <w:p w14:paraId="0120DBD6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</w:tr>
      <w:tr w:rsidR="001D70F8" w:rsidRPr="008601B2" w14:paraId="7C594E5C" w14:textId="77777777" w:rsidTr="00743EDF">
        <w:trPr>
          <w:trHeight w:val="300"/>
        </w:trPr>
        <w:tc>
          <w:tcPr>
            <w:tcW w:w="3397" w:type="dxa"/>
            <w:hideMark/>
          </w:tcPr>
          <w:p w14:paraId="27908B59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6F3EA2F5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50FE71BC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4C5E2651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1553" w:type="dxa"/>
            <w:noWrap/>
            <w:hideMark/>
          </w:tcPr>
          <w:p w14:paraId="52F0D647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</w:tr>
      <w:tr w:rsidR="001D70F8" w:rsidRPr="008601B2" w14:paraId="166E01A1" w14:textId="77777777" w:rsidTr="00743EDF">
        <w:trPr>
          <w:trHeight w:val="300"/>
        </w:trPr>
        <w:tc>
          <w:tcPr>
            <w:tcW w:w="3397" w:type="dxa"/>
            <w:hideMark/>
          </w:tcPr>
          <w:p w14:paraId="09202732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318C61BC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718E4874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7A7E7E34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1553" w:type="dxa"/>
            <w:noWrap/>
            <w:hideMark/>
          </w:tcPr>
          <w:p w14:paraId="61BC78AA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</w:tr>
      <w:tr w:rsidR="001D70F8" w:rsidRPr="008601B2" w14:paraId="5BBF7FE5" w14:textId="77777777" w:rsidTr="00743EDF">
        <w:trPr>
          <w:trHeight w:val="300"/>
        </w:trPr>
        <w:tc>
          <w:tcPr>
            <w:tcW w:w="3397" w:type="dxa"/>
            <w:hideMark/>
          </w:tcPr>
          <w:p w14:paraId="1541383C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 xml:space="preserve">art. 11 attivi materiali (zona non assistita): </w:t>
            </w:r>
          </w:p>
        </w:tc>
        <w:tc>
          <w:tcPr>
            <w:tcW w:w="1560" w:type="dxa"/>
            <w:noWrap/>
            <w:hideMark/>
          </w:tcPr>
          <w:p w14:paraId="021718DD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4B217934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5E338C18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1553" w:type="dxa"/>
            <w:noWrap/>
            <w:hideMark/>
          </w:tcPr>
          <w:p w14:paraId="7A925B24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</w:tr>
      <w:tr w:rsidR="001D70F8" w:rsidRPr="008601B2" w14:paraId="0FC4C109" w14:textId="77777777" w:rsidTr="00743EDF">
        <w:trPr>
          <w:trHeight w:val="300"/>
        </w:trPr>
        <w:tc>
          <w:tcPr>
            <w:tcW w:w="3397" w:type="dxa"/>
            <w:hideMark/>
          </w:tcPr>
          <w:p w14:paraId="5C9A4BEE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265FDE33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46DC2437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06663C15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1553" w:type="dxa"/>
            <w:noWrap/>
            <w:hideMark/>
          </w:tcPr>
          <w:p w14:paraId="1B1BACE6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</w:tr>
      <w:tr w:rsidR="001D70F8" w:rsidRPr="008601B2" w14:paraId="7A064D9F" w14:textId="77777777" w:rsidTr="00743EDF">
        <w:trPr>
          <w:trHeight w:val="300"/>
        </w:trPr>
        <w:tc>
          <w:tcPr>
            <w:tcW w:w="3397" w:type="dxa"/>
            <w:hideMark/>
          </w:tcPr>
          <w:p w14:paraId="0A2E22B5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26F62238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4B8B751E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4018D145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1553" w:type="dxa"/>
            <w:noWrap/>
            <w:hideMark/>
          </w:tcPr>
          <w:p w14:paraId="132127F3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</w:tr>
      <w:tr w:rsidR="001D70F8" w:rsidRPr="008601B2" w14:paraId="10BA7473" w14:textId="77777777" w:rsidTr="00743EDF">
        <w:trPr>
          <w:trHeight w:val="300"/>
        </w:trPr>
        <w:tc>
          <w:tcPr>
            <w:tcW w:w="3397" w:type="dxa"/>
            <w:hideMark/>
          </w:tcPr>
          <w:p w14:paraId="5EDCBD61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art. 11 attivi immateriali (zona non assistita:</w:t>
            </w:r>
          </w:p>
        </w:tc>
        <w:tc>
          <w:tcPr>
            <w:tcW w:w="1560" w:type="dxa"/>
            <w:noWrap/>
            <w:hideMark/>
          </w:tcPr>
          <w:p w14:paraId="555A0C60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7A99AC6B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74787423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1553" w:type="dxa"/>
            <w:noWrap/>
            <w:hideMark/>
          </w:tcPr>
          <w:p w14:paraId="4C0C58E0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</w:tr>
      <w:tr w:rsidR="001D70F8" w:rsidRPr="008601B2" w14:paraId="32DB0C25" w14:textId="77777777" w:rsidTr="00743EDF">
        <w:trPr>
          <w:trHeight w:val="300"/>
        </w:trPr>
        <w:tc>
          <w:tcPr>
            <w:tcW w:w="3397" w:type="dxa"/>
            <w:hideMark/>
          </w:tcPr>
          <w:p w14:paraId="5C1228E8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3FB830E9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18393250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654BEE78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1553" w:type="dxa"/>
            <w:noWrap/>
            <w:hideMark/>
          </w:tcPr>
          <w:p w14:paraId="2D084F68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</w:tr>
      <w:tr w:rsidR="001D70F8" w:rsidRPr="008601B2" w14:paraId="23A46B70" w14:textId="77777777" w:rsidTr="00743EDF">
        <w:trPr>
          <w:trHeight w:val="300"/>
        </w:trPr>
        <w:tc>
          <w:tcPr>
            <w:tcW w:w="3397" w:type="dxa"/>
            <w:hideMark/>
          </w:tcPr>
          <w:p w14:paraId="186DA63C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418F0784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272023E1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170D28CF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1553" w:type="dxa"/>
            <w:noWrap/>
            <w:hideMark/>
          </w:tcPr>
          <w:p w14:paraId="6EE35E45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</w:tr>
      <w:tr w:rsidR="001D70F8" w:rsidRPr="008601B2" w14:paraId="389FF221" w14:textId="77777777" w:rsidTr="00743EDF">
        <w:trPr>
          <w:trHeight w:val="300"/>
        </w:trPr>
        <w:tc>
          <w:tcPr>
            <w:tcW w:w="3397" w:type="dxa"/>
            <w:hideMark/>
          </w:tcPr>
          <w:p w14:paraId="75BA7097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art. 11 costi salariali (zona non assistita):</w:t>
            </w:r>
          </w:p>
        </w:tc>
        <w:tc>
          <w:tcPr>
            <w:tcW w:w="1560" w:type="dxa"/>
            <w:noWrap/>
            <w:hideMark/>
          </w:tcPr>
          <w:p w14:paraId="0C7E46F2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63746F94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04E96D6A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1553" w:type="dxa"/>
            <w:noWrap/>
            <w:hideMark/>
          </w:tcPr>
          <w:p w14:paraId="0A173D86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</w:tr>
      <w:tr w:rsidR="001D70F8" w:rsidRPr="008601B2" w14:paraId="17D07791" w14:textId="77777777" w:rsidTr="00743EDF">
        <w:trPr>
          <w:trHeight w:val="300"/>
        </w:trPr>
        <w:tc>
          <w:tcPr>
            <w:tcW w:w="3397" w:type="dxa"/>
            <w:hideMark/>
          </w:tcPr>
          <w:p w14:paraId="6B18BB85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lastRenderedPageBreak/>
              <w:t> </w:t>
            </w:r>
          </w:p>
        </w:tc>
        <w:tc>
          <w:tcPr>
            <w:tcW w:w="1560" w:type="dxa"/>
            <w:noWrap/>
            <w:hideMark/>
          </w:tcPr>
          <w:p w14:paraId="2EDECDDC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348C442B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041FF7E5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1553" w:type="dxa"/>
            <w:noWrap/>
            <w:hideMark/>
          </w:tcPr>
          <w:p w14:paraId="5975D09A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</w:tr>
      <w:tr w:rsidR="001D70F8" w:rsidRPr="008601B2" w14:paraId="715BBDF1" w14:textId="77777777" w:rsidTr="00743EDF">
        <w:trPr>
          <w:trHeight w:val="300"/>
        </w:trPr>
        <w:tc>
          <w:tcPr>
            <w:tcW w:w="3397" w:type="dxa"/>
            <w:hideMark/>
          </w:tcPr>
          <w:p w14:paraId="3387C46D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7A875FC3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3671B7B2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43A10B3E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1553" w:type="dxa"/>
            <w:noWrap/>
            <w:hideMark/>
          </w:tcPr>
          <w:p w14:paraId="143932BA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</w:tr>
      <w:tr w:rsidR="001D70F8" w:rsidRPr="008601B2" w14:paraId="60D8EF02" w14:textId="77777777" w:rsidTr="00743EDF">
        <w:trPr>
          <w:trHeight w:val="300"/>
        </w:trPr>
        <w:tc>
          <w:tcPr>
            <w:tcW w:w="3397" w:type="dxa"/>
            <w:hideMark/>
          </w:tcPr>
          <w:p w14:paraId="6792C57A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 xml:space="preserve">art. 12 de </w:t>
            </w:r>
            <w:proofErr w:type="spellStart"/>
            <w:r w:rsidRPr="00743EDF">
              <w:rPr>
                <w:rFonts w:ascii="DecimaWE Rg" w:hAnsi="DecimaWE Rg"/>
                <w:sz w:val="18"/>
                <w:szCs w:val="18"/>
              </w:rPr>
              <w:t>minimis</w:t>
            </w:r>
            <w:proofErr w:type="spellEnd"/>
            <w:r w:rsidRPr="00743EDF">
              <w:rPr>
                <w:rFonts w:ascii="DecimaWE Rg" w:hAnsi="DecimaWE Rg"/>
                <w:sz w:val="18"/>
                <w:szCs w:val="18"/>
              </w:rPr>
              <w:t>:</w:t>
            </w:r>
          </w:p>
        </w:tc>
        <w:tc>
          <w:tcPr>
            <w:tcW w:w="1560" w:type="dxa"/>
            <w:noWrap/>
            <w:hideMark/>
          </w:tcPr>
          <w:p w14:paraId="04AECE23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4126CF02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08E065B5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1553" w:type="dxa"/>
            <w:noWrap/>
            <w:hideMark/>
          </w:tcPr>
          <w:p w14:paraId="23AA8C66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</w:tr>
      <w:tr w:rsidR="001D70F8" w:rsidRPr="008601B2" w14:paraId="6F342C10" w14:textId="77777777" w:rsidTr="00743EDF">
        <w:trPr>
          <w:trHeight w:val="300"/>
        </w:trPr>
        <w:tc>
          <w:tcPr>
            <w:tcW w:w="3397" w:type="dxa"/>
            <w:hideMark/>
          </w:tcPr>
          <w:p w14:paraId="7D560447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67EF0EDA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5919B329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49FB104C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1553" w:type="dxa"/>
            <w:noWrap/>
            <w:hideMark/>
          </w:tcPr>
          <w:p w14:paraId="3FAD1CBC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</w:tr>
      <w:tr w:rsidR="001D70F8" w:rsidRPr="008601B2" w14:paraId="75E76885" w14:textId="77777777" w:rsidTr="00743EDF">
        <w:trPr>
          <w:trHeight w:val="300"/>
        </w:trPr>
        <w:tc>
          <w:tcPr>
            <w:tcW w:w="3397" w:type="dxa"/>
            <w:hideMark/>
          </w:tcPr>
          <w:p w14:paraId="3F8B64DD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61A94049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35140DBB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5D5F9746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1553" w:type="dxa"/>
            <w:noWrap/>
            <w:hideMark/>
          </w:tcPr>
          <w:p w14:paraId="373B3830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</w:tr>
      <w:tr w:rsidR="001D70F8" w:rsidRPr="008601B2" w14:paraId="7FA7D4EF" w14:textId="77777777" w:rsidTr="00743EDF">
        <w:trPr>
          <w:trHeight w:val="300"/>
        </w:trPr>
        <w:tc>
          <w:tcPr>
            <w:tcW w:w="3397" w:type="dxa"/>
            <w:hideMark/>
          </w:tcPr>
          <w:p w14:paraId="49A1A369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art. 13 investimenti in efficienza energetica:</w:t>
            </w:r>
          </w:p>
        </w:tc>
        <w:tc>
          <w:tcPr>
            <w:tcW w:w="1560" w:type="dxa"/>
            <w:noWrap/>
            <w:hideMark/>
          </w:tcPr>
          <w:p w14:paraId="5906DEF7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77A4922D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7F88D07D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1553" w:type="dxa"/>
            <w:noWrap/>
            <w:hideMark/>
          </w:tcPr>
          <w:p w14:paraId="3EB34D43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</w:tr>
      <w:tr w:rsidR="001D70F8" w:rsidRPr="008601B2" w14:paraId="34E870C0" w14:textId="77777777" w:rsidTr="00743EDF">
        <w:trPr>
          <w:trHeight w:val="300"/>
        </w:trPr>
        <w:tc>
          <w:tcPr>
            <w:tcW w:w="3397" w:type="dxa"/>
            <w:hideMark/>
          </w:tcPr>
          <w:p w14:paraId="64A0CD9B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07FCAC06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03600733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1600D8AA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1553" w:type="dxa"/>
            <w:noWrap/>
            <w:hideMark/>
          </w:tcPr>
          <w:p w14:paraId="3984C0E2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</w:tr>
      <w:tr w:rsidR="001D70F8" w:rsidRPr="008601B2" w14:paraId="6C67801A" w14:textId="77777777" w:rsidTr="00743EDF">
        <w:trPr>
          <w:trHeight w:val="300"/>
        </w:trPr>
        <w:tc>
          <w:tcPr>
            <w:tcW w:w="3397" w:type="dxa"/>
            <w:hideMark/>
          </w:tcPr>
          <w:p w14:paraId="543A36A3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584EF097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6770C7D7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6CAF6E07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1553" w:type="dxa"/>
            <w:noWrap/>
            <w:hideMark/>
          </w:tcPr>
          <w:p w14:paraId="211CE41A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</w:tr>
      <w:tr w:rsidR="001D70F8" w:rsidRPr="008601B2" w14:paraId="6F971580" w14:textId="77777777" w:rsidTr="00743EDF">
        <w:trPr>
          <w:trHeight w:val="577"/>
        </w:trPr>
        <w:tc>
          <w:tcPr>
            <w:tcW w:w="3397" w:type="dxa"/>
            <w:hideMark/>
          </w:tcPr>
          <w:p w14:paraId="59AA4A4C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art. 14 investimenti a favore della cogenerazione ad alto rendimento:</w:t>
            </w:r>
          </w:p>
        </w:tc>
        <w:tc>
          <w:tcPr>
            <w:tcW w:w="1560" w:type="dxa"/>
            <w:noWrap/>
            <w:hideMark/>
          </w:tcPr>
          <w:p w14:paraId="74F13254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6424AFDB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6E7B61C3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1553" w:type="dxa"/>
            <w:noWrap/>
            <w:hideMark/>
          </w:tcPr>
          <w:p w14:paraId="0E6263B0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</w:tr>
      <w:tr w:rsidR="001D70F8" w:rsidRPr="008601B2" w14:paraId="605ED210" w14:textId="77777777" w:rsidTr="00743EDF">
        <w:trPr>
          <w:trHeight w:val="300"/>
        </w:trPr>
        <w:tc>
          <w:tcPr>
            <w:tcW w:w="3397" w:type="dxa"/>
            <w:hideMark/>
          </w:tcPr>
          <w:p w14:paraId="1220C30B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0DE73412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79C55D6B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239DCBA2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1553" w:type="dxa"/>
            <w:noWrap/>
            <w:hideMark/>
          </w:tcPr>
          <w:p w14:paraId="7799BFC5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</w:tr>
      <w:tr w:rsidR="001D70F8" w:rsidRPr="008601B2" w14:paraId="6F0164AE" w14:textId="77777777" w:rsidTr="00743EDF">
        <w:trPr>
          <w:trHeight w:val="300"/>
        </w:trPr>
        <w:tc>
          <w:tcPr>
            <w:tcW w:w="3397" w:type="dxa"/>
            <w:hideMark/>
          </w:tcPr>
          <w:p w14:paraId="30ADA66D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10D66BAF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0CEDC203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1838B1BA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1553" w:type="dxa"/>
            <w:noWrap/>
            <w:hideMark/>
          </w:tcPr>
          <w:p w14:paraId="5206EEBB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</w:tr>
      <w:tr w:rsidR="001D70F8" w:rsidRPr="008601B2" w14:paraId="24457EB1" w14:textId="77777777" w:rsidTr="00743EDF">
        <w:trPr>
          <w:trHeight w:val="794"/>
        </w:trPr>
        <w:tc>
          <w:tcPr>
            <w:tcW w:w="3397" w:type="dxa"/>
            <w:hideMark/>
          </w:tcPr>
          <w:p w14:paraId="238064DE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art. 15 investimenti volti a promuovere la produzione di energia da fonti rinnovabili, comma 5, lettera a) o b):</w:t>
            </w:r>
          </w:p>
        </w:tc>
        <w:tc>
          <w:tcPr>
            <w:tcW w:w="1560" w:type="dxa"/>
            <w:noWrap/>
            <w:hideMark/>
          </w:tcPr>
          <w:p w14:paraId="0FAA63A8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16BDD0B1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0AFBD3AC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1553" w:type="dxa"/>
            <w:noWrap/>
            <w:hideMark/>
          </w:tcPr>
          <w:p w14:paraId="79F417E4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</w:tr>
      <w:tr w:rsidR="001D70F8" w:rsidRPr="008601B2" w14:paraId="602052CB" w14:textId="77777777" w:rsidTr="00743EDF">
        <w:trPr>
          <w:trHeight w:val="300"/>
        </w:trPr>
        <w:tc>
          <w:tcPr>
            <w:tcW w:w="3397" w:type="dxa"/>
            <w:hideMark/>
          </w:tcPr>
          <w:p w14:paraId="1919FF54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156507BE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5FE6CFC6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34BDD145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1553" w:type="dxa"/>
            <w:noWrap/>
            <w:hideMark/>
          </w:tcPr>
          <w:p w14:paraId="711224F2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</w:tr>
      <w:tr w:rsidR="001D70F8" w:rsidRPr="008601B2" w14:paraId="51AF2219" w14:textId="77777777" w:rsidTr="00743EDF">
        <w:trPr>
          <w:trHeight w:val="300"/>
        </w:trPr>
        <w:tc>
          <w:tcPr>
            <w:tcW w:w="3397" w:type="dxa"/>
            <w:hideMark/>
          </w:tcPr>
          <w:p w14:paraId="531531C0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6F228430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1A3625CB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2A549611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1553" w:type="dxa"/>
            <w:noWrap/>
            <w:hideMark/>
          </w:tcPr>
          <w:p w14:paraId="0A0DE24C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</w:tr>
      <w:tr w:rsidR="001D70F8" w:rsidRPr="008601B2" w14:paraId="5E089480" w14:textId="77777777" w:rsidTr="00743EDF">
        <w:trPr>
          <w:trHeight w:val="785"/>
        </w:trPr>
        <w:tc>
          <w:tcPr>
            <w:tcW w:w="3397" w:type="dxa"/>
            <w:hideMark/>
          </w:tcPr>
          <w:p w14:paraId="46BC0487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art. 15 investimenti volti a promuovere la produzione di energia da fonti rinnovabili, comma 5, lettera c):</w:t>
            </w:r>
          </w:p>
        </w:tc>
        <w:tc>
          <w:tcPr>
            <w:tcW w:w="1560" w:type="dxa"/>
            <w:noWrap/>
            <w:hideMark/>
          </w:tcPr>
          <w:p w14:paraId="36069B04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3675B87A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5D32F9DC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1553" w:type="dxa"/>
            <w:noWrap/>
            <w:hideMark/>
          </w:tcPr>
          <w:p w14:paraId="07A84916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</w:tr>
      <w:tr w:rsidR="001D70F8" w:rsidRPr="008601B2" w14:paraId="1BFA1905" w14:textId="77777777" w:rsidTr="00743EDF">
        <w:trPr>
          <w:trHeight w:val="300"/>
        </w:trPr>
        <w:tc>
          <w:tcPr>
            <w:tcW w:w="3397" w:type="dxa"/>
            <w:hideMark/>
          </w:tcPr>
          <w:p w14:paraId="0A35E598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50B5ABB2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64889D56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6808C5A1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1553" w:type="dxa"/>
            <w:noWrap/>
            <w:hideMark/>
          </w:tcPr>
          <w:p w14:paraId="3392A614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</w:tr>
      <w:tr w:rsidR="001D70F8" w:rsidRPr="008601B2" w14:paraId="18D0ACD9" w14:textId="77777777" w:rsidTr="00743EDF">
        <w:trPr>
          <w:trHeight w:val="300"/>
        </w:trPr>
        <w:tc>
          <w:tcPr>
            <w:tcW w:w="3397" w:type="dxa"/>
            <w:hideMark/>
          </w:tcPr>
          <w:p w14:paraId="649EA0CB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348B6CA1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63D33101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380BEF5F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1553" w:type="dxa"/>
            <w:noWrap/>
            <w:hideMark/>
          </w:tcPr>
          <w:p w14:paraId="3CEADA97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</w:tr>
      <w:tr w:rsidR="001D70F8" w:rsidRPr="008601B2" w14:paraId="2B2805F0" w14:textId="77777777" w:rsidTr="00743EDF">
        <w:trPr>
          <w:trHeight w:val="300"/>
        </w:trPr>
        <w:tc>
          <w:tcPr>
            <w:tcW w:w="3397" w:type="dxa"/>
            <w:hideMark/>
          </w:tcPr>
          <w:p w14:paraId="1883BA14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art. 16 studi ambientali:</w:t>
            </w:r>
          </w:p>
        </w:tc>
        <w:tc>
          <w:tcPr>
            <w:tcW w:w="1560" w:type="dxa"/>
            <w:noWrap/>
            <w:hideMark/>
          </w:tcPr>
          <w:p w14:paraId="1086626B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0E7A4B7C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04AE98C3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1553" w:type="dxa"/>
            <w:noWrap/>
            <w:hideMark/>
          </w:tcPr>
          <w:p w14:paraId="3927139B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</w:tr>
      <w:tr w:rsidR="001D70F8" w:rsidRPr="008601B2" w14:paraId="5D338532" w14:textId="77777777" w:rsidTr="00743EDF">
        <w:trPr>
          <w:trHeight w:val="300"/>
        </w:trPr>
        <w:tc>
          <w:tcPr>
            <w:tcW w:w="3397" w:type="dxa"/>
            <w:hideMark/>
          </w:tcPr>
          <w:p w14:paraId="39789FDB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63995BF7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0D69F08B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343DC7DC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1553" w:type="dxa"/>
            <w:noWrap/>
            <w:hideMark/>
          </w:tcPr>
          <w:p w14:paraId="412901B6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</w:tr>
      <w:tr w:rsidR="001D70F8" w:rsidRPr="008601B2" w14:paraId="0221B0F2" w14:textId="77777777" w:rsidTr="00743EDF">
        <w:trPr>
          <w:trHeight w:val="300"/>
        </w:trPr>
        <w:tc>
          <w:tcPr>
            <w:tcW w:w="3397" w:type="dxa"/>
            <w:hideMark/>
          </w:tcPr>
          <w:p w14:paraId="1C89C674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6C8F0A35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46878AB1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58E07075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1553" w:type="dxa"/>
            <w:noWrap/>
            <w:hideMark/>
          </w:tcPr>
          <w:p w14:paraId="35470F46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</w:tr>
      <w:tr w:rsidR="001D70F8" w:rsidRPr="008601B2" w14:paraId="5A6F5306" w14:textId="77777777" w:rsidTr="00743EDF">
        <w:trPr>
          <w:trHeight w:val="300"/>
        </w:trPr>
        <w:tc>
          <w:tcPr>
            <w:tcW w:w="3397" w:type="dxa"/>
            <w:hideMark/>
          </w:tcPr>
          <w:p w14:paraId="618DF673" w14:textId="77777777" w:rsidR="001D70F8" w:rsidRPr="00743EDF" w:rsidRDefault="001D70F8" w:rsidP="00743EDF">
            <w:pPr>
              <w:rPr>
                <w:rFonts w:ascii="DecimaWE Rg" w:hAnsi="DecimaWE Rg"/>
                <w:b/>
                <w:bCs/>
                <w:sz w:val="18"/>
                <w:szCs w:val="18"/>
              </w:rPr>
            </w:pPr>
            <w:r w:rsidRPr="00743EDF">
              <w:rPr>
                <w:rFonts w:ascii="DecimaWE Rg" w:hAnsi="DecimaWE Rg"/>
                <w:b/>
                <w:bCs/>
                <w:sz w:val="18"/>
                <w:szCs w:val="18"/>
              </w:rPr>
              <w:t>TOTALE</w:t>
            </w:r>
          </w:p>
        </w:tc>
        <w:tc>
          <w:tcPr>
            <w:tcW w:w="1560" w:type="dxa"/>
            <w:noWrap/>
            <w:hideMark/>
          </w:tcPr>
          <w:p w14:paraId="1E347F03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5EF9496A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1C82519C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1553" w:type="dxa"/>
            <w:noWrap/>
            <w:hideMark/>
          </w:tcPr>
          <w:p w14:paraId="4E8188F1" w14:textId="77777777" w:rsidR="001D70F8" w:rsidRPr="00743EDF" w:rsidRDefault="001D70F8" w:rsidP="00743EDF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</w:tr>
    </w:tbl>
    <w:p w14:paraId="7BD10656" w14:textId="77777777" w:rsidR="007C7BED" w:rsidRDefault="007C7BED" w:rsidP="007C7BED">
      <w:pPr>
        <w:pStyle w:val="Testonotaapidipagina"/>
        <w:jc w:val="both"/>
        <w:rPr>
          <w:rFonts w:ascii="DecimaWE Rg" w:hAnsi="DecimaWE Rg"/>
          <w:b/>
        </w:rPr>
      </w:pPr>
    </w:p>
    <w:p w14:paraId="1CED066F" w14:textId="77777777" w:rsidR="001938B8" w:rsidRDefault="001938B8" w:rsidP="007C7BED">
      <w:pPr>
        <w:pStyle w:val="Testonotaapidipagina"/>
        <w:jc w:val="both"/>
        <w:rPr>
          <w:rFonts w:ascii="DecimaWE Rg" w:hAnsi="DecimaWE Rg"/>
          <w:b/>
        </w:rPr>
      </w:pPr>
    </w:p>
    <w:p w14:paraId="4C1C8719" w14:textId="77777777" w:rsidR="001938B8" w:rsidRPr="00EC0F0F" w:rsidRDefault="001938B8" w:rsidP="007C7BED">
      <w:pPr>
        <w:pStyle w:val="Testonotaapidipagina"/>
        <w:jc w:val="both"/>
        <w:rPr>
          <w:rFonts w:ascii="DecimaWE Rg" w:hAnsi="DecimaWE Rg"/>
          <w:b/>
        </w:rPr>
      </w:pPr>
    </w:p>
    <w:p w14:paraId="7D779B73" w14:textId="623431AD" w:rsidR="006265E6" w:rsidRDefault="00083A55" w:rsidP="001938B8">
      <w:pPr>
        <w:pStyle w:val="Intestazione"/>
        <w:numPr>
          <w:ilvl w:val="0"/>
          <w:numId w:val="42"/>
        </w:numPr>
        <w:shd w:val="clear" w:color="auto" w:fill="EEECE1"/>
        <w:tabs>
          <w:tab w:val="clear" w:pos="4819"/>
          <w:tab w:val="clear" w:pos="9638"/>
        </w:tabs>
        <w:jc w:val="both"/>
        <w:rPr>
          <w:rFonts w:ascii="DecimaWE Rg" w:hAnsi="DecimaWE Rg"/>
          <w:sz w:val="20"/>
        </w:rPr>
      </w:pPr>
      <w:r w:rsidRPr="001938B8">
        <w:rPr>
          <w:rFonts w:ascii="DecimaWE Rg" w:hAnsi="DecimaWE Rg"/>
          <w:sz w:val="20"/>
        </w:rPr>
        <w:t>Caratteristiche degli investimenti</w:t>
      </w:r>
      <w:r w:rsidR="00324D6C" w:rsidRPr="001938B8">
        <w:rPr>
          <w:rFonts w:ascii="DecimaWE Rg" w:hAnsi="DecimaWE Rg"/>
          <w:sz w:val="20"/>
        </w:rPr>
        <w:t xml:space="preserve"> (</w:t>
      </w:r>
      <w:r w:rsidR="00880504">
        <w:rPr>
          <w:rFonts w:ascii="DecimaWE Rg" w:hAnsi="DecimaWE Rg"/>
          <w:sz w:val="20"/>
        </w:rPr>
        <w:t>a</w:t>
      </w:r>
      <w:r w:rsidR="00324D6C" w:rsidRPr="001938B8">
        <w:rPr>
          <w:rFonts w:ascii="DecimaWE Rg" w:hAnsi="DecimaWE Rg"/>
          <w:sz w:val="20"/>
        </w:rPr>
        <w:t>i sensi dell’articolo 2</w:t>
      </w:r>
      <w:r w:rsidR="003026C9">
        <w:rPr>
          <w:rFonts w:ascii="DecimaWE Rg" w:hAnsi="DecimaWE Rg"/>
          <w:sz w:val="20"/>
        </w:rPr>
        <w:t>4</w:t>
      </w:r>
      <w:r w:rsidR="00324D6C" w:rsidRPr="001938B8">
        <w:rPr>
          <w:rFonts w:ascii="DecimaWE Rg" w:hAnsi="DecimaWE Rg"/>
          <w:sz w:val="20"/>
        </w:rPr>
        <w:t xml:space="preserve">, comma 3, lettera </w:t>
      </w:r>
      <w:r w:rsidR="003026C9">
        <w:rPr>
          <w:rFonts w:ascii="DecimaWE Rg" w:hAnsi="DecimaWE Rg"/>
          <w:sz w:val="20"/>
        </w:rPr>
        <w:t>c</w:t>
      </w:r>
      <w:r w:rsidR="00324D6C" w:rsidRPr="001938B8">
        <w:rPr>
          <w:rFonts w:ascii="DecimaWE Rg" w:hAnsi="DecimaWE Rg"/>
          <w:sz w:val="20"/>
        </w:rPr>
        <w:t>) del Regolamento)</w:t>
      </w:r>
    </w:p>
    <w:p w14:paraId="70939504" w14:textId="34C0ECFC" w:rsidR="001938B8" w:rsidRPr="001938B8" w:rsidRDefault="001938B8" w:rsidP="001938B8">
      <w:pPr>
        <w:pStyle w:val="Intestazione"/>
        <w:shd w:val="clear" w:color="auto" w:fill="EEECE1"/>
        <w:tabs>
          <w:tab w:val="clear" w:pos="4819"/>
          <w:tab w:val="clear" w:pos="9638"/>
        </w:tabs>
        <w:jc w:val="both"/>
        <w:rPr>
          <w:rFonts w:ascii="DecimaWE Rg" w:hAnsi="DecimaWE Rg"/>
          <w:b w:val="0"/>
          <w:i/>
          <w:color w:val="000000"/>
          <w:sz w:val="20"/>
          <w:u w:val="single"/>
        </w:rPr>
      </w:pPr>
      <w:r w:rsidRPr="001938B8">
        <w:rPr>
          <w:rFonts w:ascii="DecimaWE Rg" w:hAnsi="DecimaWE Rg"/>
          <w:b w:val="0"/>
          <w:i/>
          <w:color w:val="000000"/>
          <w:sz w:val="20"/>
          <w:u w:val="single"/>
        </w:rPr>
        <w:t xml:space="preserve">Esporre breve relazione sulle singole </w:t>
      </w:r>
      <w:r w:rsidRPr="00A432EB">
        <w:rPr>
          <w:rFonts w:ascii="DecimaWE Rg" w:hAnsi="DecimaWE Rg"/>
          <w:b w:val="0"/>
          <w:i/>
          <w:color w:val="000000"/>
          <w:sz w:val="20"/>
          <w:u w:val="single"/>
        </w:rPr>
        <w:t>voci:</w:t>
      </w:r>
    </w:p>
    <w:p w14:paraId="68C8BF99" w14:textId="77777777" w:rsidR="001938B8" w:rsidRPr="001938B8" w:rsidRDefault="001938B8" w:rsidP="001938B8">
      <w:pPr>
        <w:pStyle w:val="Testonotaapidipagina"/>
        <w:jc w:val="both"/>
        <w:rPr>
          <w:rFonts w:ascii="DecimaWE Rg" w:hAnsi="DecimaWE Rg"/>
          <w:b/>
        </w:rPr>
      </w:pPr>
    </w:p>
    <w:p w14:paraId="786B483D" w14:textId="77777777" w:rsidR="006265E6" w:rsidRPr="005F7F62" w:rsidRDefault="00324D6C" w:rsidP="001938B8">
      <w:pPr>
        <w:pStyle w:val="Testonotaapidipagina"/>
        <w:jc w:val="both"/>
        <w:rPr>
          <w:rFonts w:ascii="DecimaWE Rg" w:hAnsi="DecimaWE Rg"/>
          <w:sz w:val="16"/>
          <w:szCs w:val="16"/>
        </w:rPr>
      </w:pPr>
      <w:r w:rsidRPr="005F7F62">
        <w:rPr>
          <w:rFonts w:ascii="DecimaWE Rg" w:hAnsi="DecimaWE Rg"/>
          <w:sz w:val="16"/>
          <w:szCs w:val="16"/>
        </w:rPr>
        <w:t>Ai sensi dell’articolo 4</w:t>
      </w:r>
      <w:r w:rsidR="007E6DF2" w:rsidRPr="005F7F62">
        <w:rPr>
          <w:rFonts w:ascii="DecimaWE Rg" w:hAnsi="DecimaWE Rg"/>
          <w:sz w:val="16"/>
          <w:szCs w:val="16"/>
        </w:rPr>
        <w:t>, comma 1,</w:t>
      </w:r>
      <w:r w:rsidRPr="005F7F62">
        <w:rPr>
          <w:rFonts w:ascii="DecimaWE Rg" w:hAnsi="DecimaWE Rg"/>
          <w:sz w:val="16"/>
          <w:szCs w:val="16"/>
        </w:rPr>
        <w:t xml:space="preserve"> del Re</w:t>
      </w:r>
      <w:r w:rsidR="00A63E95" w:rsidRPr="005F7F62">
        <w:rPr>
          <w:rFonts w:ascii="DecimaWE Rg" w:hAnsi="DecimaWE Rg"/>
          <w:sz w:val="16"/>
          <w:szCs w:val="16"/>
        </w:rPr>
        <w:t>golamento:</w:t>
      </w:r>
    </w:p>
    <w:p w14:paraId="315D2D0A" w14:textId="77777777" w:rsidR="007E6DF2" w:rsidRPr="005F7F62" w:rsidRDefault="007E6DF2" w:rsidP="007E6DF2">
      <w:pPr>
        <w:pStyle w:val="Testonotaapidipagina"/>
        <w:jc w:val="both"/>
        <w:rPr>
          <w:rFonts w:ascii="DecimaWE Rg" w:hAnsi="DecimaWE Rg"/>
          <w:i/>
          <w:sz w:val="16"/>
          <w:szCs w:val="16"/>
        </w:rPr>
      </w:pPr>
      <w:r w:rsidRPr="005F7F62">
        <w:rPr>
          <w:rFonts w:ascii="DecimaWE Rg" w:hAnsi="DecimaWE Rg"/>
          <w:i/>
          <w:sz w:val="16"/>
          <w:szCs w:val="16"/>
        </w:rPr>
        <w:t>1. Le iniziative relative alla realizzazione di nuovi insediamenti produttivi, o nuovi insediamenti di iniziative avanzate in ambito tecnologico oppure ampliamenti o programmi di riconversione di cui all’articolo 1, comma 1:</w:t>
      </w:r>
    </w:p>
    <w:p w14:paraId="5E95AAD4" w14:textId="6BA05A6B" w:rsidR="007E6DF2" w:rsidRPr="005F7F62" w:rsidRDefault="007E6DF2" w:rsidP="007E6DF2">
      <w:pPr>
        <w:pStyle w:val="Testonotaapidipagina"/>
        <w:jc w:val="both"/>
        <w:rPr>
          <w:rFonts w:ascii="DecimaWE Rg" w:hAnsi="DecimaWE Rg"/>
          <w:i/>
          <w:sz w:val="16"/>
          <w:szCs w:val="16"/>
        </w:rPr>
      </w:pPr>
      <w:r w:rsidRPr="005F7F62">
        <w:rPr>
          <w:rFonts w:ascii="DecimaWE Rg" w:hAnsi="DecimaWE Rg"/>
          <w:i/>
          <w:sz w:val="16"/>
          <w:szCs w:val="16"/>
        </w:rPr>
        <w:t>a) sono localizzate presso una sede o unità locale collocata nei siti individuati all’articolo 1, comma 2;</w:t>
      </w:r>
    </w:p>
    <w:p w14:paraId="2EC76AD2" w14:textId="77777777" w:rsidR="007E6DF2" w:rsidRPr="005F7F62" w:rsidRDefault="007E6DF2" w:rsidP="007E6DF2">
      <w:pPr>
        <w:pStyle w:val="Testonotaapidipagina"/>
        <w:jc w:val="both"/>
        <w:rPr>
          <w:rFonts w:ascii="DecimaWE Rg" w:hAnsi="DecimaWE Rg"/>
          <w:i/>
          <w:sz w:val="16"/>
          <w:szCs w:val="16"/>
        </w:rPr>
      </w:pPr>
      <w:r w:rsidRPr="005F7F62">
        <w:rPr>
          <w:rFonts w:ascii="DecimaWE Rg" w:hAnsi="DecimaWE Rg"/>
          <w:i/>
          <w:sz w:val="16"/>
          <w:szCs w:val="16"/>
        </w:rPr>
        <w:t>b) possono prevedere anche la realizzazione di lavori edili;</w:t>
      </w:r>
    </w:p>
    <w:p w14:paraId="3359D208" w14:textId="4A5F3B46" w:rsidR="007E6DF2" w:rsidRPr="005F7F62" w:rsidRDefault="007E6DF2" w:rsidP="007E6DF2">
      <w:pPr>
        <w:pStyle w:val="Testonotaapidipagina"/>
        <w:jc w:val="both"/>
        <w:rPr>
          <w:rFonts w:ascii="DecimaWE Rg" w:hAnsi="DecimaWE Rg"/>
          <w:i/>
          <w:sz w:val="16"/>
          <w:szCs w:val="16"/>
        </w:rPr>
      </w:pPr>
      <w:r w:rsidRPr="005F7F62">
        <w:rPr>
          <w:rFonts w:ascii="DecimaWE Rg" w:hAnsi="DecimaWE Rg"/>
          <w:i/>
          <w:sz w:val="16"/>
          <w:szCs w:val="16"/>
        </w:rPr>
        <w:t xml:space="preserve">c) devono essere sostenibili dal punto di vista economico-finanziario ai sensi dell’Allegato </w:t>
      </w:r>
      <w:r w:rsidR="003026C9">
        <w:rPr>
          <w:rFonts w:ascii="DecimaWE Rg" w:hAnsi="DecimaWE Rg"/>
          <w:i/>
          <w:sz w:val="16"/>
          <w:szCs w:val="16"/>
        </w:rPr>
        <w:t>F</w:t>
      </w:r>
      <w:r w:rsidRPr="005F7F62">
        <w:rPr>
          <w:rFonts w:ascii="DecimaWE Rg" w:hAnsi="DecimaWE Rg"/>
          <w:i/>
          <w:sz w:val="16"/>
          <w:szCs w:val="16"/>
        </w:rPr>
        <w:t xml:space="preserve"> al presente regolamento;</w:t>
      </w:r>
    </w:p>
    <w:p w14:paraId="17DB4B49" w14:textId="77777777" w:rsidR="007E6DF2" w:rsidRPr="005F7F62" w:rsidRDefault="007E6DF2" w:rsidP="007E6DF2">
      <w:pPr>
        <w:pStyle w:val="Testonotaapidipagina"/>
        <w:jc w:val="both"/>
        <w:rPr>
          <w:rFonts w:ascii="DecimaWE Rg" w:hAnsi="DecimaWE Rg"/>
          <w:i/>
          <w:sz w:val="16"/>
          <w:szCs w:val="16"/>
        </w:rPr>
      </w:pPr>
      <w:r w:rsidRPr="005F7F62">
        <w:rPr>
          <w:rFonts w:ascii="DecimaWE Rg" w:hAnsi="DecimaWE Rg"/>
          <w:i/>
          <w:sz w:val="16"/>
          <w:szCs w:val="16"/>
        </w:rPr>
        <w:t>d) devono comportare un costo totale almeno pari a 1.000.000,00 di euro per le grandi imprese e 500.000,00 euro per le piccole e medie imprese;</w:t>
      </w:r>
    </w:p>
    <w:p w14:paraId="52E3E2D8" w14:textId="36C841EF" w:rsidR="007E6DF2" w:rsidRPr="005F7F62" w:rsidRDefault="007E6DF2" w:rsidP="007E6DF2">
      <w:pPr>
        <w:pStyle w:val="Testonotaapidipagina"/>
        <w:jc w:val="both"/>
        <w:rPr>
          <w:rFonts w:ascii="DecimaWE Rg" w:hAnsi="DecimaWE Rg"/>
          <w:i/>
          <w:sz w:val="16"/>
          <w:szCs w:val="16"/>
        </w:rPr>
      </w:pPr>
      <w:r w:rsidRPr="005F7F62">
        <w:rPr>
          <w:rFonts w:ascii="DecimaWE Rg" w:hAnsi="DecimaWE Rg"/>
          <w:i/>
          <w:sz w:val="16"/>
          <w:szCs w:val="16"/>
        </w:rPr>
        <w:t xml:space="preserve">e) devono comportare un elevato impatto occupazionale </w:t>
      </w:r>
      <w:r w:rsidR="003026C9">
        <w:rPr>
          <w:rFonts w:ascii="DecimaWE Rg" w:hAnsi="DecimaWE Rg"/>
          <w:i/>
          <w:sz w:val="16"/>
          <w:szCs w:val="16"/>
        </w:rPr>
        <w:t xml:space="preserve">all’assunzione di almeno 3 addetti per le PMI e di 10 addetti per le grandi imprese; </w:t>
      </w:r>
    </w:p>
    <w:p w14:paraId="0B826292" w14:textId="77777777" w:rsidR="007E6DF2" w:rsidRPr="005F7F62" w:rsidRDefault="007E6DF2" w:rsidP="007E6DF2">
      <w:pPr>
        <w:pStyle w:val="Testonotaapidipagina"/>
        <w:jc w:val="both"/>
        <w:rPr>
          <w:rFonts w:ascii="DecimaWE Rg" w:hAnsi="DecimaWE Rg"/>
          <w:i/>
          <w:sz w:val="16"/>
          <w:szCs w:val="16"/>
        </w:rPr>
      </w:pPr>
      <w:r w:rsidRPr="005F7F62">
        <w:rPr>
          <w:rFonts w:ascii="DecimaWE Rg" w:hAnsi="DecimaWE Rg"/>
          <w:i/>
          <w:sz w:val="16"/>
          <w:szCs w:val="16"/>
        </w:rPr>
        <w:t>f) devono aumentare la capacità competitiva delle imprese e delle filiere di interesse regionale, anche con riferimento ai mercati esteri;</w:t>
      </w:r>
    </w:p>
    <w:p w14:paraId="240C364F" w14:textId="34DFF574" w:rsidR="007E6DF2" w:rsidRPr="005F7F62" w:rsidRDefault="007E6DF2" w:rsidP="007E6DF2">
      <w:pPr>
        <w:pStyle w:val="Testonotaapidipagina"/>
        <w:jc w:val="both"/>
        <w:rPr>
          <w:rFonts w:ascii="DecimaWE Rg" w:hAnsi="DecimaWE Rg"/>
          <w:i/>
          <w:sz w:val="16"/>
          <w:szCs w:val="16"/>
        </w:rPr>
      </w:pPr>
      <w:r w:rsidRPr="005F7F62">
        <w:rPr>
          <w:rFonts w:ascii="DecimaWE Rg" w:hAnsi="DecimaWE Rg"/>
          <w:i/>
          <w:sz w:val="16"/>
          <w:szCs w:val="16"/>
        </w:rPr>
        <w:t xml:space="preserve">g) devono introdurre nuovi prodotti e nuovi servizi, </w:t>
      </w:r>
      <w:r w:rsidR="003026C9">
        <w:rPr>
          <w:rFonts w:ascii="DecimaWE Rg" w:hAnsi="DecimaWE Rg"/>
          <w:i/>
          <w:sz w:val="16"/>
          <w:szCs w:val="16"/>
        </w:rPr>
        <w:t>oppure</w:t>
      </w:r>
      <w:r w:rsidRPr="005F7F62">
        <w:rPr>
          <w:rFonts w:ascii="DecimaWE Rg" w:hAnsi="DecimaWE Rg"/>
          <w:i/>
          <w:sz w:val="16"/>
          <w:szCs w:val="16"/>
        </w:rPr>
        <w:t xml:space="preserve"> nuovi metodi per produrli distribuirli e usarli;</w:t>
      </w:r>
    </w:p>
    <w:p w14:paraId="038C422E" w14:textId="77777777" w:rsidR="007E6DF2" w:rsidRPr="005F7F62" w:rsidRDefault="007E6DF2" w:rsidP="007E6DF2">
      <w:pPr>
        <w:pStyle w:val="Testonotaapidipagina"/>
        <w:jc w:val="both"/>
        <w:rPr>
          <w:rFonts w:ascii="DecimaWE Rg" w:hAnsi="DecimaWE Rg"/>
          <w:i/>
          <w:sz w:val="16"/>
          <w:szCs w:val="16"/>
        </w:rPr>
      </w:pPr>
      <w:r w:rsidRPr="005F7F62">
        <w:rPr>
          <w:rFonts w:ascii="DecimaWE Rg" w:hAnsi="DecimaWE Rg"/>
          <w:i/>
          <w:sz w:val="16"/>
          <w:szCs w:val="16"/>
        </w:rPr>
        <w:t>h) devono migliorare le performance ambientali dell’impresa quali:</w:t>
      </w:r>
    </w:p>
    <w:p w14:paraId="36D38B25" w14:textId="77777777" w:rsidR="007E6DF2" w:rsidRPr="005F7F62" w:rsidRDefault="007E6DF2" w:rsidP="007E6DF2">
      <w:pPr>
        <w:pStyle w:val="Testonotaapidipagina"/>
        <w:jc w:val="both"/>
        <w:rPr>
          <w:rFonts w:ascii="DecimaWE Rg" w:hAnsi="DecimaWE Rg"/>
          <w:i/>
          <w:sz w:val="16"/>
          <w:szCs w:val="16"/>
        </w:rPr>
      </w:pPr>
      <w:r w:rsidRPr="005F7F62">
        <w:rPr>
          <w:rFonts w:ascii="DecimaWE Rg" w:hAnsi="DecimaWE Rg"/>
          <w:i/>
          <w:sz w:val="16"/>
          <w:szCs w:val="16"/>
        </w:rPr>
        <w:t>1) l’ottimizzazione dei consumi energetici;</w:t>
      </w:r>
    </w:p>
    <w:p w14:paraId="6C8DD943" w14:textId="77777777" w:rsidR="007E6DF2" w:rsidRPr="005F7F62" w:rsidRDefault="007E6DF2" w:rsidP="007E6DF2">
      <w:pPr>
        <w:pStyle w:val="Testonotaapidipagina"/>
        <w:jc w:val="both"/>
        <w:rPr>
          <w:rFonts w:ascii="DecimaWE Rg" w:hAnsi="DecimaWE Rg"/>
          <w:i/>
          <w:sz w:val="16"/>
          <w:szCs w:val="16"/>
        </w:rPr>
      </w:pPr>
      <w:r w:rsidRPr="005F7F62">
        <w:rPr>
          <w:rFonts w:ascii="DecimaWE Rg" w:hAnsi="DecimaWE Rg"/>
          <w:i/>
          <w:sz w:val="16"/>
          <w:szCs w:val="16"/>
        </w:rPr>
        <w:t>2) la riduzione del fabbisogno di energia primaria;</w:t>
      </w:r>
    </w:p>
    <w:p w14:paraId="18D4E2D7" w14:textId="77777777" w:rsidR="007E6DF2" w:rsidRPr="005F7F62" w:rsidRDefault="007E6DF2" w:rsidP="007E6DF2">
      <w:pPr>
        <w:pStyle w:val="Testonotaapidipagina"/>
        <w:jc w:val="both"/>
        <w:rPr>
          <w:rFonts w:ascii="DecimaWE Rg" w:hAnsi="DecimaWE Rg"/>
          <w:i/>
          <w:sz w:val="16"/>
          <w:szCs w:val="16"/>
        </w:rPr>
      </w:pPr>
      <w:r w:rsidRPr="005F7F62">
        <w:rPr>
          <w:rFonts w:ascii="DecimaWE Rg" w:hAnsi="DecimaWE Rg"/>
          <w:i/>
          <w:sz w:val="16"/>
          <w:szCs w:val="16"/>
        </w:rPr>
        <w:t>3) la limitazione delle emissioni inquinanti;</w:t>
      </w:r>
    </w:p>
    <w:p w14:paraId="3A0F238E" w14:textId="77777777" w:rsidR="007E6DF2" w:rsidRPr="005F7F62" w:rsidRDefault="007E6DF2" w:rsidP="007E6DF2">
      <w:pPr>
        <w:pStyle w:val="Testonotaapidipagina"/>
        <w:jc w:val="both"/>
        <w:rPr>
          <w:rFonts w:ascii="DecimaWE Rg" w:hAnsi="DecimaWE Rg"/>
          <w:i/>
          <w:sz w:val="16"/>
          <w:szCs w:val="16"/>
        </w:rPr>
      </w:pPr>
      <w:r w:rsidRPr="005F7F62">
        <w:rPr>
          <w:rFonts w:ascii="DecimaWE Rg" w:hAnsi="DecimaWE Rg"/>
          <w:i/>
          <w:sz w:val="16"/>
          <w:szCs w:val="16"/>
        </w:rPr>
        <w:t>4) l’ottimizzazione del consumo di acqua;</w:t>
      </w:r>
    </w:p>
    <w:p w14:paraId="71D3C311" w14:textId="77777777" w:rsidR="007E6DF2" w:rsidRPr="005F7F62" w:rsidRDefault="007E6DF2" w:rsidP="007E6DF2">
      <w:pPr>
        <w:pStyle w:val="Testonotaapidipagina"/>
        <w:jc w:val="both"/>
        <w:rPr>
          <w:rFonts w:ascii="DecimaWE Rg" w:hAnsi="DecimaWE Rg"/>
          <w:i/>
          <w:sz w:val="16"/>
          <w:szCs w:val="16"/>
        </w:rPr>
      </w:pPr>
      <w:r w:rsidRPr="005F7F62">
        <w:rPr>
          <w:rFonts w:ascii="DecimaWE Rg" w:hAnsi="DecimaWE Rg"/>
          <w:i/>
          <w:sz w:val="16"/>
          <w:szCs w:val="16"/>
        </w:rPr>
        <w:t>5) la limitazione della produzione di rifiuti;</w:t>
      </w:r>
    </w:p>
    <w:p w14:paraId="37BC974C" w14:textId="77777777" w:rsidR="003026C9" w:rsidRDefault="007E6DF2" w:rsidP="007E6DF2">
      <w:pPr>
        <w:pStyle w:val="Testonotaapidipagina"/>
        <w:jc w:val="both"/>
        <w:rPr>
          <w:rFonts w:ascii="DecimaWE Rg" w:hAnsi="DecimaWE Rg"/>
          <w:i/>
          <w:sz w:val="16"/>
          <w:szCs w:val="16"/>
        </w:rPr>
      </w:pPr>
      <w:r w:rsidRPr="005F7F62">
        <w:rPr>
          <w:rFonts w:ascii="DecimaWE Rg" w:hAnsi="DecimaWE Rg"/>
          <w:i/>
          <w:sz w:val="16"/>
          <w:szCs w:val="16"/>
        </w:rPr>
        <w:t>6) l’ottenimento di elevati livelli di salubrità del luogo di lavoro;</w:t>
      </w:r>
    </w:p>
    <w:p w14:paraId="4D217F74" w14:textId="477DC908" w:rsidR="003026C9" w:rsidRPr="00FD29CD" w:rsidRDefault="003026C9" w:rsidP="003026C9">
      <w:pPr>
        <w:pStyle w:val="Testonotaapidipagina"/>
        <w:rPr>
          <w:rFonts w:ascii="DecimaWE Rg" w:hAnsi="DecimaWE Rg"/>
          <w:i/>
          <w:sz w:val="16"/>
          <w:szCs w:val="16"/>
        </w:rPr>
      </w:pPr>
      <w:r>
        <w:rPr>
          <w:rFonts w:ascii="DecimaWE Rg" w:hAnsi="DecimaWE Rg"/>
          <w:i/>
          <w:sz w:val="16"/>
          <w:szCs w:val="16"/>
        </w:rPr>
        <w:t>7</w:t>
      </w:r>
      <w:r w:rsidRPr="00FD29CD">
        <w:rPr>
          <w:rFonts w:ascii="DecimaWE Rg" w:hAnsi="DecimaWE Rg"/>
          <w:i/>
          <w:sz w:val="16"/>
          <w:szCs w:val="16"/>
        </w:rPr>
        <w:t>) gli standard di efficienza energetica conseguiti mediante investimenti realizzati in proprio o tramite Energy Service Company;</w:t>
      </w:r>
    </w:p>
    <w:p w14:paraId="624A33CF" w14:textId="2F8F1382" w:rsidR="007E6DF2" w:rsidRPr="005F7F62" w:rsidRDefault="007E6DF2" w:rsidP="00FD29CD">
      <w:pPr>
        <w:pStyle w:val="Testonotaapidipagina"/>
        <w:rPr>
          <w:rFonts w:ascii="DecimaWE Rg" w:hAnsi="DecimaWE Rg"/>
          <w:i/>
          <w:sz w:val="16"/>
          <w:szCs w:val="16"/>
        </w:rPr>
      </w:pPr>
      <w:r w:rsidRPr="00FD29CD">
        <w:rPr>
          <w:rFonts w:ascii="DecimaWE Rg" w:hAnsi="DecimaWE Rg"/>
          <w:i/>
          <w:sz w:val="16"/>
          <w:szCs w:val="16"/>
        </w:rPr>
        <w:t>i</w:t>
      </w:r>
      <w:r w:rsidR="003E6D03" w:rsidRPr="00FD29CD">
        <w:rPr>
          <w:rFonts w:ascii="DecimaWE Rg" w:hAnsi="DecimaWE Rg"/>
          <w:i/>
          <w:sz w:val="16"/>
          <w:szCs w:val="16"/>
        </w:rPr>
        <w:t xml:space="preserve">) </w:t>
      </w:r>
      <w:r w:rsidR="00FD29CD" w:rsidRPr="00FD29CD">
        <w:rPr>
          <w:rFonts w:ascii="DecimaWE Rg" w:hAnsi="DecimaWE Rg"/>
          <w:i/>
          <w:sz w:val="16"/>
          <w:szCs w:val="16"/>
        </w:rPr>
        <w:t>ai fini dell’ammissibilità, devono ottenere un punteggio di almeno 60 punti, sulla base</w:t>
      </w:r>
      <w:r w:rsidR="00FD29CD">
        <w:rPr>
          <w:rFonts w:ascii="DecimaWE Rg" w:hAnsi="DecimaWE Rg"/>
          <w:i/>
          <w:sz w:val="16"/>
          <w:szCs w:val="16"/>
        </w:rPr>
        <w:t xml:space="preserve"> </w:t>
      </w:r>
      <w:r w:rsidR="00FD29CD" w:rsidRPr="00FD29CD">
        <w:rPr>
          <w:rFonts w:ascii="DecimaWE Rg" w:hAnsi="DecimaWE Rg"/>
          <w:i/>
          <w:sz w:val="16"/>
          <w:szCs w:val="16"/>
        </w:rPr>
        <w:t>dei criteri di valutazione indicati nell’allegato B</w:t>
      </w:r>
      <w:r w:rsidR="00FD29CD">
        <w:rPr>
          <w:rFonts w:ascii="DecimaWE Rg" w:hAnsi="DecimaWE Rg"/>
          <w:i/>
          <w:sz w:val="16"/>
          <w:szCs w:val="16"/>
        </w:rPr>
        <w:t>.</w:t>
      </w:r>
    </w:p>
    <w:p w14:paraId="53B2806A" w14:textId="77777777" w:rsidR="007E4183" w:rsidRPr="005F7F62" w:rsidRDefault="007E4183" w:rsidP="001938B8">
      <w:pPr>
        <w:pStyle w:val="Testonotaapidipagina"/>
        <w:jc w:val="both"/>
        <w:rPr>
          <w:rFonts w:ascii="DecimaWE Rg" w:hAnsi="DecimaWE Rg"/>
          <w:i/>
        </w:rPr>
      </w:pPr>
    </w:p>
    <w:p w14:paraId="0F6FDBC1" w14:textId="77777777" w:rsidR="001B5D2D" w:rsidRDefault="001B5D2D" w:rsidP="001938B8">
      <w:pPr>
        <w:pStyle w:val="Testonotaapidipagina"/>
        <w:jc w:val="both"/>
        <w:rPr>
          <w:rFonts w:ascii="DecimaWE Rg" w:hAnsi="DecimaWE Rg"/>
        </w:rPr>
      </w:pPr>
    </w:p>
    <w:p w14:paraId="514E3BC7" w14:textId="77777777" w:rsidR="001B5D2D" w:rsidRDefault="001B5D2D" w:rsidP="001938B8">
      <w:pPr>
        <w:pStyle w:val="Testonotaapidipagina"/>
        <w:jc w:val="both"/>
        <w:rPr>
          <w:rFonts w:ascii="DecimaWE Rg" w:hAnsi="DecimaWE Rg"/>
        </w:rPr>
      </w:pPr>
    </w:p>
    <w:p w14:paraId="415811C4" w14:textId="3B9887B2" w:rsidR="007E4183" w:rsidRPr="005F7F62" w:rsidRDefault="00AA6DDD" w:rsidP="007E4183">
      <w:pPr>
        <w:pStyle w:val="Intestazione"/>
        <w:numPr>
          <w:ilvl w:val="0"/>
          <w:numId w:val="42"/>
        </w:numPr>
        <w:shd w:val="clear" w:color="auto" w:fill="EEECE1"/>
        <w:tabs>
          <w:tab w:val="clear" w:pos="4819"/>
          <w:tab w:val="clear" w:pos="9638"/>
        </w:tabs>
        <w:ind w:left="0" w:firstLine="0"/>
        <w:jc w:val="both"/>
        <w:rPr>
          <w:rFonts w:ascii="DecimaWE Rg" w:hAnsi="DecimaWE Rg"/>
          <w:sz w:val="20"/>
        </w:rPr>
      </w:pPr>
      <w:r>
        <w:rPr>
          <w:rFonts w:ascii="DecimaWE Rg" w:hAnsi="DecimaWE Rg"/>
          <w:sz w:val="20"/>
        </w:rPr>
        <w:t>R</w:t>
      </w:r>
      <w:r w:rsidR="007E4183" w:rsidRPr="007E4183">
        <w:rPr>
          <w:rFonts w:ascii="DecimaWE Rg" w:hAnsi="DecimaWE Rg"/>
          <w:sz w:val="20"/>
        </w:rPr>
        <w:t>elazione degli effetti occupazionali ottenuti, anche in rapporto agli obiettivi inizial</w:t>
      </w:r>
      <w:r w:rsidR="007E4183">
        <w:rPr>
          <w:rFonts w:ascii="DecimaWE Rg" w:hAnsi="DecimaWE Rg"/>
          <w:sz w:val="20"/>
        </w:rPr>
        <w:t xml:space="preserve">i prefissati come descritti nei </w:t>
      </w:r>
      <w:r w:rsidR="007E4183" w:rsidRPr="007E4183">
        <w:rPr>
          <w:rFonts w:ascii="DecimaWE Rg" w:hAnsi="DecimaWE Rg"/>
          <w:sz w:val="20"/>
        </w:rPr>
        <w:t xml:space="preserve">documenti </w:t>
      </w:r>
      <w:r w:rsidR="007E4183" w:rsidRPr="005F7F62">
        <w:rPr>
          <w:rFonts w:ascii="DecimaWE Rg" w:hAnsi="DecimaWE Rg"/>
          <w:sz w:val="20"/>
        </w:rPr>
        <w:t xml:space="preserve">afferenti </w:t>
      </w:r>
      <w:r w:rsidR="009B6DCF" w:rsidRPr="005F7F62">
        <w:rPr>
          <w:rFonts w:ascii="DecimaWE Rg" w:hAnsi="DecimaWE Rg"/>
          <w:sz w:val="20"/>
        </w:rPr>
        <w:t>al</w:t>
      </w:r>
      <w:r w:rsidR="007E4183" w:rsidRPr="005F7F62">
        <w:rPr>
          <w:rFonts w:ascii="DecimaWE Rg" w:hAnsi="DecimaWE Rg"/>
          <w:sz w:val="20"/>
        </w:rPr>
        <w:t>l’istanza (ai sensi dell’articolo 2</w:t>
      </w:r>
      <w:r w:rsidR="00C36918">
        <w:rPr>
          <w:rFonts w:ascii="DecimaWE Rg" w:hAnsi="DecimaWE Rg"/>
          <w:sz w:val="20"/>
        </w:rPr>
        <w:t>4</w:t>
      </w:r>
      <w:r w:rsidR="007E4183" w:rsidRPr="005F7F62">
        <w:rPr>
          <w:rFonts w:ascii="DecimaWE Rg" w:hAnsi="DecimaWE Rg"/>
          <w:sz w:val="20"/>
        </w:rPr>
        <w:t xml:space="preserve">, comma 3, lettera </w:t>
      </w:r>
      <w:r w:rsidR="00C36918">
        <w:rPr>
          <w:rFonts w:ascii="DecimaWE Rg" w:hAnsi="DecimaWE Rg"/>
          <w:sz w:val="20"/>
        </w:rPr>
        <w:t>b</w:t>
      </w:r>
      <w:r w:rsidR="007E4183" w:rsidRPr="005F7F62">
        <w:rPr>
          <w:rFonts w:ascii="DecimaWE Rg" w:hAnsi="DecimaWE Rg"/>
          <w:sz w:val="20"/>
        </w:rPr>
        <w:t>) del Regolamento)</w:t>
      </w:r>
    </w:p>
    <w:p w14:paraId="6AAE6930" w14:textId="58176C67" w:rsidR="007E4183" w:rsidRPr="000908EE" w:rsidRDefault="007E4183" w:rsidP="007E4183">
      <w:pPr>
        <w:pStyle w:val="Intestazione"/>
        <w:shd w:val="clear" w:color="auto" w:fill="EEECE1"/>
        <w:tabs>
          <w:tab w:val="clear" w:pos="4819"/>
          <w:tab w:val="clear" w:pos="9638"/>
        </w:tabs>
        <w:jc w:val="both"/>
        <w:rPr>
          <w:rFonts w:ascii="DecimaWE Rg" w:hAnsi="DecimaWE Rg"/>
          <w:b w:val="0"/>
          <w:i/>
          <w:color w:val="000000"/>
          <w:sz w:val="20"/>
          <w:u w:val="single"/>
        </w:rPr>
      </w:pPr>
      <w:r w:rsidRPr="000908EE">
        <w:rPr>
          <w:rFonts w:ascii="DecimaWE Rg" w:hAnsi="DecimaWE Rg"/>
          <w:b w:val="0"/>
          <w:i/>
          <w:color w:val="000000"/>
          <w:sz w:val="20"/>
          <w:u w:val="single"/>
        </w:rPr>
        <w:t>Esporre breve relazione</w:t>
      </w:r>
      <w:r w:rsidR="00C36918" w:rsidRPr="000908EE">
        <w:rPr>
          <w:rFonts w:ascii="DecimaWE Rg" w:hAnsi="DecimaWE Rg"/>
          <w:b w:val="0"/>
          <w:i/>
          <w:color w:val="000000"/>
          <w:sz w:val="20"/>
          <w:u w:val="single"/>
        </w:rPr>
        <w:t xml:space="preserve"> anche ai fini della conferma del punteggio di ammissibilità come valorizzato in sede di domanda:</w:t>
      </w:r>
    </w:p>
    <w:p w14:paraId="4006403D" w14:textId="77777777" w:rsidR="007E4183" w:rsidRPr="000908EE" w:rsidRDefault="007E4183" w:rsidP="007E4183">
      <w:pPr>
        <w:pStyle w:val="Intestazione"/>
        <w:shd w:val="clear" w:color="auto" w:fill="EEECE1"/>
        <w:tabs>
          <w:tab w:val="clear" w:pos="4819"/>
          <w:tab w:val="clear" w:pos="9638"/>
        </w:tabs>
        <w:jc w:val="both"/>
        <w:rPr>
          <w:rFonts w:ascii="DecimaWE Rg" w:hAnsi="DecimaWE Rg"/>
          <w:sz w:val="20"/>
        </w:rPr>
      </w:pPr>
    </w:p>
    <w:p w14:paraId="4ADB29EB" w14:textId="77777777" w:rsidR="007E4183" w:rsidRPr="000908EE" w:rsidRDefault="007E4183" w:rsidP="007E4183">
      <w:pPr>
        <w:pStyle w:val="Testonotaapidipagina"/>
        <w:jc w:val="both"/>
        <w:rPr>
          <w:rFonts w:ascii="DecimaWE Rg" w:hAnsi="DecimaWE Rg"/>
          <w:b/>
        </w:rPr>
      </w:pPr>
    </w:p>
    <w:p w14:paraId="54E3FA55" w14:textId="77777777" w:rsidR="007E4183" w:rsidRPr="000908EE" w:rsidRDefault="007E4183" w:rsidP="001938B8">
      <w:pPr>
        <w:pStyle w:val="Testonotaapidipagina"/>
        <w:jc w:val="both"/>
        <w:rPr>
          <w:rFonts w:ascii="DecimaWE Rg" w:hAnsi="DecimaWE Rg"/>
        </w:rPr>
      </w:pPr>
    </w:p>
    <w:p w14:paraId="4907602D" w14:textId="77777777" w:rsidR="003C4939" w:rsidRPr="000908EE" w:rsidRDefault="003C4939" w:rsidP="001938B8">
      <w:pPr>
        <w:pStyle w:val="Testonotaapidipagina"/>
        <w:jc w:val="both"/>
        <w:rPr>
          <w:rFonts w:ascii="DecimaWE Rg" w:hAnsi="DecimaWE Rg"/>
        </w:rPr>
      </w:pPr>
    </w:p>
    <w:p w14:paraId="3B017B42" w14:textId="77777777" w:rsidR="003C4939" w:rsidRPr="000908EE" w:rsidRDefault="003C4939" w:rsidP="001938B8">
      <w:pPr>
        <w:pStyle w:val="Testonotaapidipagina"/>
        <w:jc w:val="both"/>
        <w:rPr>
          <w:rFonts w:ascii="DecimaWE Rg" w:hAnsi="DecimaWE Rg"/>
        </w:rPr>
      </w:pPr>
    </w:p>
    <w:p w14:paraId="42E275CF" w14:textId="77777777" w:rsidR="00A83809" w:rsidRPr="000908EE" w:rsidRDefault="00A83809" w:rsidP="001938B8">
      <w:pPr>
        <w:pStyle w:val="Testonotaapidipagina"/>
        <w:jc w:val="both"/>
        <w:rPr>
          <w:rFonts w:ascii="DecimaWE Rg" w:hAnsi="DecimaWE Rg"/>
        </w:rPr>
      </w:pPr>
    </w:p>
    <w:p w14:paraId="04CE5015" w14:textId="74646C49" w:rsidR="00A83809" w:rsidRPr="000908EE" w:rsidRDefault="00A83809" w:rsidP="00A83809">
      <w:pPr>
        <w:pStyle w:val="Intestazione"/>
        <w:shd w:val="clear" w:color="auto" w:fill="EEECE1"/>
        <w:tabs>
          <w:tab w:val="clear" w:pos="4819"/>
          <w:tab w:val="clear" w:pos="9638"/>
        </w:tabs>
        <w:jc w:val="both"/>
        <w:rPr>
          <w:rFonts w:ascii="DecimaWE Rg" w:hAnsi="DecimaWE Rg"/>
          <w:sz w:val="20"/>
        </w:rPr>
      </w:pPr>
      <w:r w:rsidRPr="000908EE">
        <w:rPr>
          <w:rFonts w:ascii="DecimaWE Rg" w:hAnsi="DecimaWE Rg"/>
          <w:sz w:val="20"/>
        </w:rPr>
        <w:t xml:space="preserve">d.1) Prospetti riepilogativi </w:t>
      </w:r>
      <w:r w:rsidR="00974A84" w:rsidRPr="000908EE">
        <w:rPr>
          <w:rFonts w:ascii="DecimaWE Rg" w:hAnsi="DecimaWE Rg"/>
          <w:sz w:val="20"/>
        </w:rPr>
        <w:t>necessari al fine di determinare l’occupazione aggiuntiva* collegata</w:t>
      </w:r>
      <w:r w:rsidR="003222DC" w:rsidRPr="000908EE">
        <w:rPr>
          <w:rFonts w:ascii="DecimaWE Rg" w:hAnsi="DecimaWE Rg"/>
          <w:sz w:val="20"/>
        </w:rPr>
        <w:t xml:space="preserve"> </w:t>
      </w:r>
      <w:r w:rsidRPr="000908EE">
        <w:rPr>
          <w:rFonts w:ascii="DecimaWE Rg" w:hAnsi="DecimaWE Rg"/>
          <w:sz w:val="20"/>
        </w:rPr>
        <w:t>all’iniziativa</w:t>
      </w:r>
      <w:r w:rsidR="00974A84" w:rsidRPr="000908EE">
        <w:rPr>
          <w:rFonts w:ascii="DecimaWE Rg" w:hAnsi="DecimaWE Rg"/>
          <w:sz w:val="20"/>
        </w:rPr>
        <w:t xml:space="preserve"> </w:t>
      </w:r>
    </w:p>
    <w:p w14:paraId="79E2ECD9" w14:textId="77777777" w:rsidR="00A83809" w:rsidRPr="000908EE" w:rsidRDefault="00A83809" w:rsidP="00A83809">
      <w:pPr>
        <w:pStyle w:val="Intestazione"/>
        <w:shd w:val="clear" w:color="auto" w:fill="EEECE1"/>
        <w:tabs>
          <w:tab w:val="clear" w:pos="4819"/>
          <w:tab w:val="clear" w:pos="9638"/>
        </w:tabs>
        <w:jc w:val="both"/>
        <w:rPr>
          <w:rFonts w:ascii="DecimaWE Rg" w:hAnsi="DecimaWE Rg"/>
          <w:b w:val="0"/>
          <w:i/>
          <w:color w:val="000000"/>
          <w:sz w:val="20"/>
          <w:u w:val="single"/>
        </w:rPr>
      </w:pPr>
      <w:r w:rsidRPr="000908EE">
        <w:rPr>
          <w:rFonts w:ascii="DecimaWE Rg" w:hAnsi="DecimaWE Rg"/>
          <w:b w:val="0"/>
          <w:i/>
          <w:color w:val="000000"/>
          <w:sz w:val="20"/>
          <w:u w:val="single"/>
        </w:rPr>
        <w:t>Compilare i</w:t>
      </w:r>
      <w:r w:rsidR="007F3E31" w:rsidRPr="000908EE">
        <w:rPr>
          <w:rFonts w:ascii="DecimaWE Rg" w:hAnsi="DecimaWE Rg"/>
          <w:b w:val="0"/>
          <w:i/>
          <w:color w:val="000000"/>
          <w:sz w:val="20"/>
          <w:u w:val="single"/>
        </w:rPr>
        <w:t xml:space="preserve"> campi dell</w:t>
      </w:r>
      <w:r w:rsidR="00860692" w:rsidRPr="000908EE">
        <w:rPr>
          <w:rFonts w:ascii="DecimaWE Rg" w:hAnsi="DecimaWE Rg"/>
          <w:b w:val="0"/>
          <w:i/>
          <w:color w:val="000000"/>
          <w:sz w:val="20"/>
          <w:u w:val="single"/>
        </w:rPr>
        <w:t>e</w:t>
      </w:r>
      <w:r w:rsidR="007F3E31" w:rsidRPr="000908EE">
        <w:rPr>
          <w:rFonts w:ascii="DecimaWE Rg" w:hAnsi="DecimaWE Rg"/>
          <w:b w:val="0"/>
          <w:i/>
          <w:color w:val="000000"/>
          <w:sz w:val="20"/>
          <w:u w:val="single"/>
        </w:rPr>
        <w:t xml:space="preserve"> tabell</w:t>
      </w:r>
      <w:r w:rsidR="00860692" w:rsidRPr="000908EE">
        <w:rPr>
          <w:rFonts w:ascii="DecimaWE Rg" w:hAnsi="DecimaWE Rg"/>
          <w:b w:val="0"/>
          <w:i/>
          <w:color w:val="000000"/>
          <w:sz w:val="20"/>
          <w:u w:val="single"/>
        </w:rPr>
        <w:t>e</w:t>
      </w:r>
      <w:r w:rsidR="007F3E31" w:rsidRPr="000908EE">
        <w:rPr>
          <w:rFonts w:ascii="DecimaWE Rg" w:hAnsi="DecimaWE Rg"/>
          <w:b w:val="0"/>
          <w:i/>
          <w:color w:val="000000"/>
          <w:sz w:val="20"/>
          <w:u w:val="single"/>
        </w:rPr>
        <w:t>:</w:t>
      </w:r>
    </w:p>
    <w:p w14:paraId="11A53C04" w14:textId="77777777" w:rsidR="003C4939" w:rsidRPr="000908EE" w:rsidRDefault="003C4939" w:rsidP="00A83809">
      <w:pPr>
        <w:pStyle w:val="Testonotaapidipagina"/>
        <w:jc w:val="both"/>
        <w:rPr>
          <w:rFonts w:ascii="DecimaWE Rg" w:hAnsi="DecimaWE Rg"/>
        </w:rPr>
      </w:pPr>
    </w:p>
    <w:p w14:paraId="0AFC309C" w14:textId="0F575F68" w:rsidR="00A83809" w:rsidRPr="00667BEE" w:rsidRDefault="00826456" w:rsidP="00A83809">
      <w:pPr>
        <w:autoSpaceDE w:val="0"/>
        <w:autoSpaceDN w:val="0"/>
        <w:adjustRightInd w:val="0"/>
        <w:spacing w:after="120"/>
        <w:rPr>
          <w:rFonts w:ascii="DecimaWE Rg" w:hAnsi="DecimaWE Rg"/>
          <w:b/>
          <w:sz w:val="20"/>
        </w:rPr>
      </w:pPr>
      <w:r w:rsidRPr="000908EE">
        <w:rPr>
          <w:rFonts w:ascii="DecimaWE Rg" w:hAnsi="DecimaWE Rg"/>
          <w:b/>
          <w:sz w:val="20"/>
        </w:rPr>
        <w:t xml:space="preserve">Addetti occupati alla data di </w:t>
      </w:r>
      <w:r w:rsidR="00A83809" w:rsidRPr="000908EE">
        <w:rPr>
          <w:rFonts w:ascii="DecimaWE Rg" w:hAnsi="DecimaWE Rg"/>
          <w:b/>
          <w:sz w:val="20"/>
        </w:rPr>
        <w:t>presentazione della</w:t>
      </w:r>
      <w:r w:rsidR="00A83809" w:rsidRPr="00667BEE">
        <w:rPr>
          <w:rFonts w:ascii="DecimaWE Rg" w:hAnsi="DecimaWE Rg"/>
          <w:b/>
          <w:sz w:val="20"/>
        </w:rPr>
        <w:t xml:space="preserve"> domanda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13"/>
        <w:gridCol w:w="1166"/>
        <w:gridCol w:w="1707"/>
        <w:gridCol w:w="1723"/>
        <w:gridCol w:w="3620"/>
      </w:tblGrid>
      <w:tr w:rsidR="00FB180D" w:rsidRPr="00667BEE" w14:paraId="44444BFC" w14:textId="77777777" w:rsidTr="00FB180D">
        <w:tc>
          <w:tcPr>
            <w:tcW w:w="0" w:type="auto"/>
            <w:vAlign w:val="center"/>
          </w:tcPr>
          <w:p w14:paraId="07E18B45" w14:textId="77777777" w:rsidR="00FB180D" w:rsidRPr="00667BEE" w:rsidRDefault="00FB180D" w:rsidP="00667BEE">
            <w:pPr>
              <w:autoSpaceDE w:val="0"/>
              <w:autoSpaceDN w:val="0"/>
              <w:adjustRightInd w:val="0"/>
              <w:jc w:val="center"/>
              <w:rPr>
                <w:rFonts w:ascii="DecimaWE Rg" w:hAnsi="DecimaWE Rg" w:cs="Calibri"/>
                <w:b/>
                <w:sz w:val="20"/>
                <w:szCs w:val="20"/>
              </w:rPr>
            </w:pPr>
            <w:r w:rsidRPr="00667BEE">
              <w:rPr>
                <w:rFonts w:ascii="DecimaWE Rg" w:hAnsi="DecimaWE Rg" w:cs="Calibri"/>
                <w:b/>
                <w:sz w:val="20"/>
                <w:szCs w:val="20"/>
              </w:rPr>
              <w:t>n. progressivo</w:t>
            </w:r>
          </w:p>
        </w:tc>
        <w:tc>
          <w:tcPr>
            <w:tcW w:w="0" w:type="auto"/>
            <w:vAlign w:val="center"/>
          </w:tcPr>
          <w:p w14:paraId="0799DA6D" w14:textId="207F3D73" w:rsidR="00FB180D" w:rsidRDefault="00FB180D" w:rsidP="00667BEE">
            <w:pPr>
              <w:autoSpaceDE w:val="0"/>
              <w:autoSpaceDN w:val="0"/>
              <w:adjustRightInd w:val="0"/>
              <w:jc w:val="center"/>
              <w:rPr>
                <w:rFonts w:ascii="DecimaWE Rg" w:hAnsi="DecimaWE Rg" w:cs="Calibri"/>
                <w:b/>
                <w:sz w:val="20"/>
                <w:szCs w:val="20"/>
              </w:rPr>
            </w:pPr>
            <w:r>
              <w:rPr>
                <w:rFonts w:ascii="DecimaWE Rg" w:hAnsi="DecimaWE Rg" w:cs="Calibri"/>
                <w:b/>
                <w:sz w:val="20"/>
                <w:szCs w:val="20"/>
              </w:rPr>
              <w:t>Addetto*</w:t>
            </w:r>
            <w:r w:rsidR="00974A84">
              <w:rPr>
                <w:rFonts w:ascii="DecimaWE Rg" w:hAnsi="DecimaWE Rg" w:cs="Calibri"/>
                <w:b/>
                <w:sz w:val="20"/>
                <w:szCs w:val="20"/>
              </w:rPr>
              <w:t>*</w:t>
            </w:r>
          </w:p>
          <w:p w14:paraId="46F0A853" w14:textId="3E029552" w:rsidR="00FB180D" w:rsidRPr="00667BEE" w:rsidRDefault="00FB180D" w:rsidP="00667BEE">
            <w:pPr>
              <w:autoSpaceDE w:val="0"/>
              <w:autoSpaceDN w:val="0"/>
              <w:adjustRightInd w:val="0"/>
              <w:jc w:val="center"/>
              <w:rPr>
                <w:rFonts w:ascii="DecimaWE Rg" w:hAnsi="DecimaWE Rg" w:cs="Calibri"/>
                <w:b/>
                <w:sz w:val="20"/>
                <w:szCs w:val="20"/>
              </w:rPr>
            </w:pPr>
            <w:r w:rsidRPr="00667BEE">
              <w:rPr>
                <w:rFonts w:ascii="DecimaWE Rg" w:hAnsi="DecimaWE Rg" w:cs="Calibri"/>
                <w:i/>
                <w:sz w:val="20"/>
                <w:szCs w:val="20"/>
              </w:rPr>
              <w:t xml:space="preserve"> (n. matricola)</w:t>
            </w:r>
          </w:p>
        </w:tc>
        <w:tc>
          <w:tcPr>
            <w:tcW w:w="0" w:type="auto"/>
            <w:vAlign w:val="center"/>
          </w:tcPr>
          <w:p w14:paraId="7D68196C" w14:textId="77777777" w:rsidR="00FB180D" w:rsidRDefault="00FB180D" w:rsidP="00667BEE">
            <w:pPr>
              <w:autoSpaceDE w:val="0"/>
              <w:autoSpaceDN w:val="0"/>
              <w:adjustRightInd w:val="0"/>
              <w:jc w:val="center"/>
              <w:rPr>
                <w:rFonts w:ascii="DecimaWE Rg" w:hAnsi="DecimaWE Rg" w:cs="Calibri"/>
                <w:b/>
                <w:sz w:val="20"/>
                <w:szCs w:val="20"/>
              </w:rPr>
            </w:pPr>
            <w:r>
              <w:rPr>
                <w:rFonts w:ascii="DecimaWE Rg" w:hAnsi="DecimaWE Rg" w:cs="Calibri"/>
                <w:b/>
                <w:sz w:val="20"/>
                <w:szCs w:val="20"/>
              </w:rPr>
              <w:t>CONTRATTO FULL-TIME</w:t>
            </w:r>
          </w:p>
          <w:p w14:paraId="1BF6084C" w14:textId="35A5593A" w:rsidR="00FB180D" w:rsidRPr="00667BEE" w:rsidRDefault="00FB180D" w:rsidP="00667BEE">
            <w:pPr>
              <w:autoSpaceDE w:val="0"/>
              <w:autoSpaceDN w:val="0"/>
              <w:adjustRightInd w:val="0"/>
              <w:jc w:val="center"/>
              <w:rPr>
                <w:rFonts w:ascii="DecimaWE Rg" w:hAnsi="DecimaWE Rg" w:cs="Calibri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1DA8ECA" w14:textId="57C167A9" w:rsidR="00FB180D" w:rsidRDefault="00FB180D" w:rsidP="00FB180D">
            <w:pPr>
              <w:autoSpaceDE w:val="0"/>
              <w:autoSpaceDN w:val="0"/>
              <w:adjustRightInd w:val="0"/>
              <w:jc w:val="center"/>
              <w:rPr>
                <w:rFonts w:ascii="DecimaWE Rg" w:hAnsi="DecimaWE Rg" w:cs="Calibri"/>
                <w:b/>
                <w:sz w:val="20"/>
                <w:szCs w:val="20"/>
              </w:rPr>
            </w:pPr>
            <w:r>
              <w:rPr>
                <w:rFonts w:ascii="DecimaWE Rg" w:hAnsi="DecimaWE Rg" w:cs="Calibri"/>
                <w:b/>
                <w:sz w:val="20"/>
                <w:szCs w:val="20"/>
              </w:rPr>
              <w:t>CONTRATTO PART-TIME</w:t>
            </w:r>
          </w:p>
          <w:p w14:paraId="31B2B349" w14:textId="146E04A1" w:rsidR="00FB180D" w:rsidRPr="00FB180D" w:rsidRDefault="00FB180D" w:rsidP="00FB180D">
            <w:pPr>
              <w:autoSpaceDE w:val="0"/>
              <w:autoSpaceDN w:val="0"/>
              <w:adjustRightInd w:val="0"/>
              <w:jc w:val="center"/>
              <w:rPr>
                <w:rFonts w:ascii="DecimaWE Rg" w:hAnsi="DecimaWE Rg" w:cs="Calibri"/>
                <w:i/>
                <w:sz w:val="20"/>
                <w:szCs w:val="20"/>
              </w:rPr>
            </w:pPr>
            <w:r w:rsidRPr="00FB180D">
              <w:rPr>
                <w:rFonts w:ascii="DecimaWE Rg" w:hAnsi="DecimaWE Rg" w:cs="Calibri"/>
                <w:i/>
                <w:sz w:val="20"/>
                <w:szCs w:val="20"/>
              </w:rPr>
              <w:t>(indicare la % del part-time)</w:t>
            </w:r>
          </w:p>
          <w:p w14:paraId="48A91EA1" w14:textId="02A8AB57" w:rsidR="00FB180D" w:rsidRPr="00667BEE" w:rsidRDefault="00FB180D" w:rsidP="00667BEE">
            <w:pPr>
              <w:autoSpaceDE w:val="0"/>
              <w:autoSpaceDN w:val="0"/>
              <w:adjustRightInd w:val="0"/>
              <w:jc w:val="center"/>
              <w:rPr>
                <w:rFonts w:ascii="DecimaWE Rg" w:hAnsi="DecimaWE Rg" w:cs="Calibri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C654C64" w14:textId="77777777" w:rsidR="00FB180D" w:rsidRPr="00667BEE" w:rsidRDefault="00FB180D" w:rsidP="00667BEE">
            <w:pPr>
              <w:autoSpaceDE w:val="0"/>
              <w:autoSpaceDN w:val="0"/>
              <w:adjustRightInd w:val="0"/>
              <w:jc w:val="center"/>
              <w:rPr>
                <w:rFonts w:ascii="DecimaWE Rg" w:hAnsi="DecimaWE Rg" w:cs="Arial"/>
                <w:b/>
                <w:bCs/>
                <w:sz w:val="20"/>
                <w:szCs w:val="20"/>
              </w:rPr>
            </w:pPr>
            <w:r w:rsidRPr="00667BEE">
              <w:rPr>
                <w:rFonts w:ascii="DecimaWE Rg" w:hAnsi="DecimaWE Rg" w:cs="Arial"/>
                <w:b/>
                <w:bCs/>
                <w:sz w:val="20"/>
                <w:szCs w:val="20"/>
              </w:rPr>
              <w:t>Note</w:t>
            </w:r>
          </w:p>
          <w:p w14:paraId="55309801" w14:textId="22F06EEB" w:rsidR="00FB180D" w:rsidRPr="00667BEE" w:rsidRDefault="00FB180D" w:rsidP="00B96E09">
            <w:pPr>
              <w:autoSpaceDE w:val="0"/>
              <w:autoSpaceDN w:val="0"/>
              <w:adjustRightInd w:val="0"/>
              <w:jc w:val="center"/>
              <w:rPr>
                <w:rFonts w:ascii="DecimaWE Rg" w:hAnsi="DecimaWE Rg" w:cs="Arial"/>
                <w:b/>
                <w:bCs/>
                <w:i/>
                <w:sz w:val="20"/>
                <w:szCs w:val="20"/>
              </w:rPr>
            </w:pPr>
            <w:r w:rsidRPr="00667BEE">
              <w:rPr>
                <w:rFonts w:ascii="DecimaWE Rg" w:hAnsi="DecimaWE Rg" w:cs="Calibri"/>
                <w:i/>
                <w:sz w:val="20"/>
                <w:szCs w:val="20"/>
              </w:rPr>
              <w:t xml:space="preserve">(Indicare la data di eventuali dimissioni, pensionamenti, licenziamenti, </w:t>
            </w:r>
            <w:proofErr w:type="gramStart"/>
            <w:r w:rsidRPr="00667BEE">
              <w:rPr>
                <w:rFonts w:ascii="DecimaWE Rg" w:hAnsi="DecimaWE Rg" w:cs="Calibri"/>
                <w:i/>
                <w:sz w:val="20"/>
                <w:szCs w:val="20"/>
              </w:rPr>
              <w:t>assunzioni</w:t>
            </w:r>
            <w:r>
              <w:rPr>
                <w:rFonts w:ascii="DecimaWE Rg" w:hAnsi="DecimaWE Rg" w:cs="Calibri"/>
                <w:i/>
                <w:sz w:val="20"/>
                <w:szCs w:val="20"/>
              </w:rPr>
              <w:t>,  ecc.</w:t>
            </w:r>
            <w:proofErr w:type="gramEnd"/>
            <w:r w:rsidRPr="00667BEE">
              <w:rPr>
                <w:rFonts w:ascii="DecimaWE Rg" w:hAnsi="DecimaWE Rg" w:cs="Calibri"/>
                <w:i/>
                <w:sz w:val="20"/>
                <w:szCs w:val="20"/>
              </w:rPr>
              <w:t>)</w:t>
            </w:r>
          </w:p>
        </w:tc>
      </w:tr>
      <w:tr w:rsidR="00FB180D" w:rsidRPr="00667BEE" w14:paraId="623EF7C1" w14:textId="77777777" w:rsidTr="00FB180D">
        <w:tc>
          <w:tcPr>
            <w:tcW w:w="0" w:type="auto"/>
          </w:tcPr>
          <w:p w14:paraId="0B23D26D" w14:textId="30672D1A" w:rsidR="00FB180D" w:rsidRPr="00667BEE" w:rsidRDefault="00FB180D" w:rsidP="009E7B07">
            <w:pPr>
              <w:autoSpaceDE w:val="0"/>
              <w:autoSpaceDN w:val="0"/>
              <w:adjustRightInd w:val="0"/>
              <w:jc w:val="center"/>
              <w:rPr>
                <w:rFonts w:ascii="DecimaWE Rg" w:hAnsi="DecimaWE Rg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784C44D5" w14:textId="2137ED67" w:rsidR="00FB180D" w:rsidRPr="00667BEE" w:rsidRDefault="00FB180D" w:rsidP="00FB180D">
            <w:pPr>
              <w:autoSpaceDE w:val="0"/>
              <w:autoSpaceDN w:val="0"/>
              <w:adjustRightInd w:val="0"/>
              <w:jc w:val="center"/>
              <w:rPr>
                <w:rFonts w:ascii="DecimaWE Rg" w:hAnsi="DecimaWE Rg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25013691" w14:textId="2312E58C" w:rsidR="00FB180D" w:rsidRPr="00667BEE" w:rsidRDefault="00FB180D" w:rsidP="00FB180D">
            <w:pPr>
              <w:autoSpaceDE w:val="0"/>
              <w:autoSpaceDN w:val="0"/>
              <w:adjustRightInd w:val="0"/>
              <w:jc w:val="center"/>
              <w:rPr>
                <w:rFonts w:ascii="DecimaWE Rg" w:hAnsi="DecimaWE Rg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3A972C72" w14:textId="7051D4A4" w:rsidR="00FB180D" w:rsidRPr="00667BEE" w:rsidRDefault="00FB180D" w:rsidP="00FB180D">
            <w:pPr>
              <w:autoSpaceDE w:val="0"/>
              <w:autoSpaceDN w:val="0"/>
              <w:adjustRightInd w:val="0"/>
              <w:jc w:val="center"/>
              <w:rPr>
                <w:rFonts w:ascii="DecimaWE Rg" w:hAnsi="DecimaWE Rg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570B295F" w14:textId="77777777" w:rsidR="00FB180D" w:rsidRPr="00667BEE" w:rsidRDefault="00FB180D" w:rsidP="009E7B07">
            <w:pPr>
              <w:autoSpaceDE w:val="0"/>
              <w:autoSpaceDN w:val="0"/>
              <w:adjustRightInd w:val="0"/>
              <w:jc w:val="center"/>
              <w:rPr>
                <w:rFonts w:ascii="DecimaWE Rg" w:hAnsi="DecimaWE Rg" w:cs="Calibri"/>
                <w:sz w:val="20"/>
                <w:szCs w:val="20"/>
              </w:rPr>
            </w:pPr>
          </w:p>
        </w:tc>
      </w:tr>
      <w:tr w:rsidR="00FB180D" w:rsidRPr="00667BEE" w14:paraId="6F268582" w14:textId="77777777" w:rsidTr="00FB180D">
        <w:tc>
          <w:tcPr>
            <w:tcW w:w="0" w:type="auto"/>
          </w:tcPr>
          <w:p w14:paraId="24B38394" w14:textId="53D6BE35" w:rsidR="00FB180D" w:rsidRPr="00667BEE" w:rsidRDefault="00FB180D" w:rsidP="009E7B07">
            <w:pPr>
              <w:autoSpaceDE w:val="0"/>
              <w:autoSpaceDN w:val="0"/>
              <w:adjustRightInd w:val="0"/>
              <w:jc w:val="center"/>
              <w:rPr>
                <w:rFonts w:ascii="DecimaWE Rg" w:hAnsi="DecimaWE Rg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15CB7DCA" w14:textId="063C56B3" w:rsidR="00FB180D" w:rsidRPr="00667BEE" w:rsidRDefault="00FB180D" w:rsidP="009E7B07">
            <w:pPr>
              <w:autoSpaceDE w:val="0"/>
              <w:autoSpaceDN w:val="0"/>
              <w:adjustRightInd w:val="0"/>
              <w:jc w:val="center"/>
              <w:rPr>
                <w:rFonts w:ascii="DecimaWE Rg" w:hAnsi="DecimaWE Rg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76F85776" w14:textId="742CC9B8" w:rsidR="00FB180D" w:rsidRPr="00667BEE" w:rsidRDefault="00FB180D" w:rsidP="009E7B07">
            <w:pPr>
              <w:autoSpaceDE w:val="0"/>
              <w:autoSpaceDN w:val="0"/>
              <w:adjustRightInd w:val="0"/>
              <w:jc w:val="center"/>
              <w:rPr>
                <w:rFonts w:ascii="DecimaWE Rg" w:hAnsi="DecimaWE Rg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304033D1" w14:textId="77777777" w:rsidR="00FB180D" w:rsidRPr="00667BEE" w:rsidRDefault="00FB180D" w:rsidP="009E7B07">
            <w:pPr>
              <w:autoSpaceDE w:val="0"/>
              <w:autoSpaceDN w:val="0"/>
              <w:adjustRightInd w:val="0"/>
              <w:jc w:val="center"/>
              <w:rPr>
                <w:rFonts w:ascii="DecimaWE Rg" w:hAnsi="DecimaWE Rg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5CC0E538" w14:textId="77777777" w:rsidR="00FB180D" w:rsidRPr="00667BEE" w:rsidRDefault="00FB180D" w:rsidP="009E7B07">
            <w:pPr>
              <w:autoSpaceDE w:val="0"/>
              <w:autoSpaceDN w:val="0"/>
              <w:adjustRightInd w:val="0"/>
              <w:jc w:val="center"/>
              <w:rPr>
                <w:rFonts w:ascii="DecimaWE Rg" w:hAnsi="DecimaWE Rg" w:cs="Calibri"/>
                <w:sz w:val="20"/>
                <w:szCs w:val="20"/>
              </w:rPr>
            </w:pPr>
          </w:p>
        </w:tc>
      </w:tr>
      <w:tr w:rsidR="00FB180D" w:rsidRPr="00667BEE" w14:paraId="7780D8BC" w14:textId="77777777" w:rsidTr="00FB180D">
        <w:tc>
          <w:tcPr>
            <w:tcW w:w="0" w:type="auto"/>
          </w:tcPr>
          <w:p w14:paraId="33DCC935" w14:textId="55F85386" w:rsidR="00FB180D" w:rsidRPr="00667BEE" w:rsidRDefault="00FB180D" w:rsidP="009E7B07">
            <w:pPr>
              <w:autoSpaceDE w:val="0"/>
              <w:autoSpaceDN w:val="0"/>
              <w:adjustRightInd w:val="0"/>
              <w:jc w:val="center"/>
              <w:rPr>
                <w:rFonts w:ascii="DecimaWE Rg" w:hAnsi="DecimaWE Rg" w:cs="Calibri"/>
                <w:b/>
                <w:sz w:val="20"/>
                <w:szCs w:val="20"/>
              </w:rPr>
            </w:pPr>
            <w:proofErr w:type="gramStart"/>
            <w:r>
              <w:rPr>
                <w:rFonts w:ascii="DecimaWE Rg" w:hAnsi="DecimaWE Rg" w:cs="Calibri"/>
                <w:b/>
                <w:sz w:val="20"/>
                <w:szCs w:val="20"/>
              </w:rPr>
              <w:t>TOTALE  ADDETTI</w:t>
            </w:r>
            <w:proofErr w:type="gramEnd"/>
            <w:r w:rsidRPr="00667BEE">
              <w:rPr>
                <w:rFonts w:ascii="DecimaWE Rg" w:hAnsi="DecimaWE Rg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381FCF32" w14:textId="77777777" w:rsidR="00FB180D" w:rsidRPr="00667BEE" w:rsidRDefault="00FB180D" w:rsidP="009E7B07">
            <w:pPr>
              <w:autoSpaceDE w:val="0"/>
              <w:autoSpaceDN w:val="0"/>
              <w:adjustRightInd w:val="0"/>
              <w:jc w:val="center"/>
              <w:rPr>
                <w:rFonts w:ascii="DecimaWE Rg" w:hAnsi="DecimaWE Rg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720BB107" w14:textId="77777777" w:rsidR="00FB180D" w:rsidRPr="00667BEE" w:rsidRDefault="00FB180D" w:rsidP="009E7B07">
            <w:pPr>
              <w:autoSpaceDE w:val="0"/>
              <w:autoSpaceDN w:val="0"/>
              <w:adjustRightInd w:val="0"/>
              <w:jc w:val="center"/>
              <w:rPr>
                <w:rFonts w:ascii="DecimaWE Rg" w:hAnsi="DecimaWE Rg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459349A3" w14:textId="77777777" w:rsidR="00FB180D" w:rsidRPr="00667BEE" w:rsidRDefault="00FB180D" w:rsidP="009E7B07">
            <w:pPr>
              <w:autoSpaceDE w:val="0"/>
              <w:autoSpaceDN w:val="0"/>
              <w:adjustRightInd w:val="0"/>
              <w:jc w:val="center"/>
              <w:rPr>
                <w:rFonts w:ascii="DecimaWE Rg" w:hAnsi="DecimaWE Rg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53261858" w14:textId="77777777" w:rsidR="00FB180D" w:rsidRPr="00667BEE" w:rsidRDefault="00FB180D" w:rsidP="009E7B07">
            <w:pPr>
              <w:autoSpaceDE w:val="0"/>
              <w:autoSpaceDN w:val="0"/>
              <w:adjustRightInd w:val="0"/>
              <w:jc w:val="center"/>
              <w:rPr>
                <w:rFonts w:ascii="DecimaWE Rg" w:hAnsi="DecimaWE Rg" w:cs="Calibri"/>
                <w:sz w:val="20"/>
                <w:szCs w:val="20"/>
              </w:rPr>
            </w:pPr>
          </w:p>
        </w:tc>
      </w:tr>
    </w:tbl>
    <w:p w14:paraId="25078C4D" w14:textId="77777777" w:rsidR="003C4939" w:rsidRPr="00667BEE" w:rsidRDefault="003C4939" w:rsidP="001938B8">
      <w:pPr>
        <w:pStyle w:val="Testonotaapidipagina"/>
        <w:jc w:val="both"/>
        <w:rPr>
          <w:rFonts w:ascii="DecimaWE Rg" w:hAnsi="DecimaWE Rg" w:cs="Calibri"/>
        </w:rPr>
      </w:pPr>
    </w:p>
    <w:p w14:paraId="2D9E1DF2" w14:textId="77777777" w:rsidR="003C4939" w:rsidRPr="00667BEE" w:rsidRDefault="003C4939" w:rsidP="001938B8">
      <w:pPr>
        <w:pStyle w:val="Testonotaapidipagina"/>
        <w:jc w:val="both"/>
        <w:rPr>
          <w:rFonts w:ascii="DecimaWE Rg" w:hAnsi="DecimaWE Rg" w:cs="Calibri"/>
        </w:rPr>
      </w:pPr>
    </w:p>
    <w:p w14:paraId="25EF9AB1" w14:textId="77777777" w:rsidR="003C4939" w:rsidRPr="00667BEE" w:rsidRDefault="003C4939" w:rsidP="001938B8">
      <w:pPr>
        <w:pStyle w:val="Testonotaapidipagina"/>
        <w:jc w:val="both"/>
        <w:rPr>
          <w:rFonts w:ascii="DecimaWE Rg" w:hAnsi="DecimaWE Rg" w:cs="Calibri"/>
        </w:rPr>
      </w:pPr>
    </w:p>
    <w:p w14:paraId="740E409B" w14:textId="4620E371" w:rsidR="00A83809" w:rsidRPr="000908EE" w:rsidRDefault="00CC4BD5" w:rsidP="00A83809">
      <w:pPr>
        <w:autoSpaceDE w:val="0"/>
        <w:autoSpaceDN w:val="0"/>
        <w:adjustRightInd w:val="0"/>
        <w:spacing w:after="120"/>
        <w:rPr>
          <w:rFonts w:ascii="DecimaWE Rg" w:hAnsi="DecimaWE Rg" w:cs="Calibri"/>
          <w:b/>
          <w:sz w:val="20"/>
        </w:rPr>
      </w:pPr>
      <w:r w:rsidRPr="000908EE">
        <w:rPr>
          <w:rFonts w:ascii="DecimaWE Rg" w:hAnsi="DecimaWE Rg"/>
          <w:b/>
          <w:sz w:val="20"/>
        </w:rPr>
        <w:t>Addetti occupati alla data di completamento</w:t>
      </w:r>
      <w:r w:rsidR="00A83809" w:rsidRPr="000908EE">
        <w:rPr>
          <w:rFonts w:ascii="DecimaWE Rg" w:hAnsi="DecimaWE Rg"/>
          <w:b/>
          <w:sz w:val="20"/>
        </w:rPr>
        <w:t xml:space="preserve"> del progetto</w:t>
      </w:r>
      <w:r w:rsidR="00A83809" w:rsidRPr="000908EE">
        <w:rPr>
          <w:rFonts w:ascii="DecimaWE Rg" w:hAnsi="DecimaWE Rg" w:cs="Calibri"/>
          <w:b/>
          <w:sz w:val="20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13"/>
        <w:gridCol w:w="1166"/>
        <w:gridCol w:w="1710"/>
        <w:gridCol w:w="1725"/>
        <w:gridCol w:w="3615"/>
      </w:tblGrid>
      <w:tr w:rsidR="00FB180D" w:rsidRPr="000908EE" w14:paraId="542F930F" w14:textId="77777777" w:rsidTr="00DF7898">
        <w:tc>
          <w:tcPr>
            <w:tcW w:w="0" w:type="auto"/>
            <w:vAlign w:val="center"/>
          </w:tcPr>
          <w:p w14:paraId="0AD8D4A5" w14:textId="77777777" w:rsidR="00FB180D" w:rsidRPr="000908EE" w:rsidRDefault="00FB180D" w:rsidP="00DF7898">
            <w:pPr>
              <w:autoSpaceDE w:val="0"/>
              <w:autoSpaceDN w:val="0"/>
              <w:adjustRightInd w:val="0"/>
              <w:jc w:val="center"/>
              <w:rPr>
                <w:rFonts w:ascii="DecimaWE Rg" w:hAnsi="DecimaWE Rg" w:cs="Calibri"/>
                <w:b/>
                <w:sz w:val="20"/>
                <w:szCs w:val="20"/>
              </w:rPr>
            </w:pPr>
            <w:r w:rsidRPr="000908EE">
              <w:rPr>
                <w:rFonts w:ascii="DecimaWE Rg" w:hAnsi="DecimaWE Rg" w:cs="Calibri"/>
                <w:b/>
                <w:sz w:val="20"/>
                <w:szCs w:val="20"/>
              </w:rPr>
              <w:t>n. progressivo</w:t>
            </w:r>
          </w:p>
        </w:tc>
        <w:tc>
          <w:tcPr>
            <w:tcW w:w="0" w:type="auto"/>
            <w:vAlign w:val="center"/>
          </w:tcPr>
          <w:p w14:paraId="3B626C06" w14:textId="3E202D76" w:rsidR="00FB180D" w:rsidRPr="000908EE" w:rsidRDefault="00FB180D" w:rsidP="00DF7898">
            <w:pPr>
              <w:autoSpaceDE w:val="0"/>
              <w:autoSpaceDN w:val="0"/>
              <w:adjustRightInd w:val="0"/>
              <w:jc w:val="center"/>
              <w:rPr>
                <w:rFonts w:ascii="DecimaWE Rg" w:hAnsi="DecimaWE Rg" w:cs="Calibri"/>
                <w:b/>
                <w:sz w:val="20"/>
                <w:szCs w:val="20"/>
              </w:rPr>
            </w:pPr>
            <w:r w:rsidRPr="000908EE">
              <w:rPr>
                <w:rFonts w:ascii="DecimaWE Rg" w:hAnsi="DecimaWE Rg" w:cs="Calibri"/>
                <w:b/>
                <w:sz w:val="20"/>
                <w:szCs w:val="20"/>
              </w:rPr>
              <w:t>Addetto</w:t>
            </w:r>
            <w:r w:rsidR="00974A84" w:rsidRPr="000908EE">
              <w:rPr>
                <w:rFonts w:ascii="DecimaWE Rg" w:hAnsi="DecimaWE Rg" w:cs="Calibri"/>
                <w:b/>
                <w:sz w:val="20"/>
                <w:szCs w:val="20"/>
              </w:rPr>
              <w:t>*</w:t>
            </w:r>
            <w:r w:rsidRPr="000908EE">
              <w:rPr>
                <w:rFonts w:ascii="DecimaWE Rg" w:hAnsi="DecimaWE Rg" w:cs="Calibri"/>
                <w:b/>
                <w:sz w:val="20"/>
                <w:szCs w:val="20"/>
              </w:rPr>
              <w:t>*</w:t>
            </w:r>
          </w:p>
          <w:p w14:paraId="49D6F0DB" w14:textId="77777777" w:rsidR="00FB180D" w:rsidRPr="000908EE" w:rsidRDefault="00FB180D" w:rsidP="00DF7898">
            <w:pPr>
              <w:autoSpaceDE w:val="0"/>
              <w:autoSpaceDN w:val="0"/>
              <w:adjustRightInd w:val="0"/>
              <w:jc w:val="center"/>
              <w:rPr>
                <w:rFonts w:ascii="DecimaWE Rg" w:hAnsi="DecimaWE Rg" w:cs="Calibri"/>
                <w:b/>
                <w:sz w:val="20"/>
                <w:szCs w:val="20"/>
              </w:rPr>
            </w:pPr>
            <w:r w:rsidRPr="000908EE">
              <w:rPr>
                <w:rFonts w:ascii="DecimaWE Rg" w:hAnsi="DecimaWE Rg" w:cs="Calibri"/>
                <w:i/>
                <w:sz w:val="20"/>
                <w:szCs w:val="20"/>
              </w:rPr>
              <w:t xml:space="preserve"> (n. matricola)</w:t>
            </w:r>
          </w:p>
        </w:tc>
        <w:tc>
          <w:tcPr>
            <w:tcW w:w="0" w:type="auto"/>
            <w:vAlign w:val="center"/>
          </w:tcPr>
          <w:p w14:paraId="55E2D0C2" w14:textId="77777777" w:rsidR="00FB180D" w:rsidRPr="000908EE" w:rsidRDefault="00FB180D" w:rsidP="00DF7898">
            <w:pPr>
              <w:autoSpaceDE w:val="0"/>
              <w:autoSpaceDN w:val="0"/>
              <w:adjustRightInd w:val="0"/>
              <w:jc w:val="center"/>
              <w:rPr>
                <w:rFonts w:ascii="DecimaWE Rg" w:hAnsi="DecimaWE Rg" w:cs="Calibri"/>
                <w:b/>
                <w:sz w:val="20"/>
                <w:szCs w:val="20"/>
              </w:rPr>
            </w:pPr>
            <w:r w:rsidRPr="000908EE">
              <w:rPr>
                <w:rFonts w:ascii="DecimaWE Rg" w:hAnsi="DecimaWE Rg" w:cs="Calibri"/>
                <w:b/>
                <w:sz w:val="20"/>
                <w:szCs w:val="20"/>
              </w:rPr>
              <w:t>CONTRATTO FULL-TIME</w:t>
            </w:r>
          </w:p>
          <w:p w14:paraId="796F7C16" w14:textId="77777777" w:rsidR="00FB180D" w:rsidRPr="000908EE" w:rsidRDefault="00FB180D" w:rsidP="00DF7898">
            <w:pPr>
              <w:autoSpaceDE w:val="0"/>
              <w:autoSpaceDN w:val="0"/>
              <w:adjustRightInd w:val="0"/>
              <w:jc w:val="center"/>
              <w:rPr>
                <w:rFonts w:ascii="DecimaWE Rg" w:hAnsi="DecimaWE Rg" w:cs="Calibri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4F8617C" w14:textId="77777777" w:rsidR="00FB180D" w:rsidRPr="000908EE" w:rsidRDefault="00FB180D" w:rsidP="00DF7898">
            <w:pPr>
              <w:autoSpaceDE w:val="0"/>
              <w:autoSpaceDN w:val="0"/>
              <w:adjustRightInd w:val="0"/>
              <w:jc w:val="center"/>
              <w:rPr>
                <w:rFonts w:ascii="DecimaWE Rg" w:hAnsi="DecimaWE Rg" w:cs="Calibri"/>
                <w:b/>
                <w:sz w:val="20"/>
                <w:szCs w:val="20"/>
              </w:rPr>
            </w:pPr>
            <w:r w:rsidRPr="000908EE">
              <w:rPr>
                <w:rFonts w:ascii="DecimaWE Rg" w:hAnsi="DecimaWE Rg" w:cs="Calibri"/>
                <w:b/>
                <w:sz w:val="20"/>
                <w:szCs w:val="20"/>
              </w:rPr>
              <w:t>CONTRATTO PART-TIME</w:t>
            </w:r>
          </w:p>
          <w:p w14:paraId="07C0B7E1" w14:textId="77777777" w:rsidR="00FB180D" w:rsidRPr="000908EE" w:rsidRDefault="00FB180D" w:rsidP="00DF7898">
            <w:pPr>
              <w:autoSpaceDE w:val="0"/>
              <w:autoSpaceDN w:val="0"/>
              <w:adjustRightInd w:val="0"/>
              <w:jc w:val="center"/>
              <w:rPr>
                <w:rFonts w:ascii="DecimaWE Rg" w:hAnsi="DecimaWE Rg" w:cs="Calibri"/>
                <w:i/>
                <w:sz w:val="20"/>
                <w:szCs w:val="20"/>
              </w:rPr>
            </w:pPr>
            <w:r w:rsidRPr="000908EE">
              <w:rPr>
                <w:rFonts w:ascii="DecimaWE Rg" w:hAnsi="DecimaWE Rg" w:cs="Calibri"/>
                <w:i/>
                <w:sz w:val="20"/>
                <w:szCs w:val="20"/>
              </w:rPr>
              <w:t>(indicare la % del part-time)</w:t>
            </w:r>
          </w:p>
          <w:p w14:paraId="075AE073" w14:textId="77777777" w:rsidR="00FB180D" w:rsidRPr="000908EE" w:rsidRDefault="00FB180D" w:rsidP="00DF7898">
            <w:pPr>
              <w:autoSpaceDE w:val="0"/>
              <w:autoSpaceDN w:val="0"/>
              <w:adjustRightInd w:val="0"/>
              <w:jc w:val="center"/>
              <w:rPr>
                <w:rFonts w:ascii="DecimaWE Rg" w:hAnsi="DecimaWE Rg" w:cs="Calibri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461479C" w14:textId="77777777" w:rsidR="00FB180D" w:rsidRPr="000908EE" w:rsidRDefault="00FB180D" w:rsidP="00DF7898">
            <w:pPr>
              <w:autoSpaceDE w:val="0"/>
              <w:autoSpaceDN w:val="0"/>
              <w:adjustRightInd w:val="0"/>
              <w:jc w:val="center"/>
              <w:rPr>
                <w:rFonts w:ascii="DecimaWE Rg" w:hAnsi="DecimaWE Rg" w:cs="Arial"/>
                <w:b/>
                <w:bCs/>
                <w:sz w:val="20"/>
                <w:szCs w:val="20"/>
              </w:rPr>
            </w:pPr>
            <w:r w:rsidRPr="000908EE">
              <w:rPr>
                <w:rFonts w:ascii="DecimaWE Rg" w:hAnsi="DecimaWE Rg" w:cs="Arial"/>
                <w:b/>
                <w:bCs/>
                <w:sz w:val="20"/>
                <w:szCs w:val="20"/>
              </w:rPr>
              <w:t>Note</w:t>
            </w:r>
          </w:p>
          <w:p w14:paraId="63050F79" w14:textId="4131F661" w:rsidR="00FB180D" w:rsidRPr="000908EE" w:rsidRDefault="00FB180D" w:rsidP="00B96E09">
            <w:pPr>
              <w:autoSpaceDE w:val="0"/>
              <w:autoSpaceDN w:val="0"/>
              <w:adjustRightInd w:val="0"/>
              <w:jc w:val="center"/>
              <w:rPr>
                <w:rFonts w:ascii="DecimaWE Rg" w:hAnsi="DecimaWE Rg" w:cs="Arial"/>
                <w:b/>
                <w:bCs/>
                <w:i/>
                <w:sz w:val="20"/>
                <w:szCs w:val="20"/>
              </w:rPr>
            </w:pPr>
            <w:r w:rsidRPr="000908EE">
              <w:rPr>
                <w:rFonts w:ascii="DecimaWE Rg" w:hAnsi="DecimaWE Rg" w:cs="Calibri"/>
                <w:i/>
                <w:sz w:val="20"/>
                <w:szCs w:val="20"/>
              </w:rPr>
              <w:t>(Indicare la data di eventuali dimissioni, pensionamenti, licenziamenti, assunzioni, ecc.)</w:t>
            </w:r>
          </w:p>
        </w:tc>
      </w:tr>
      <w:tr w:rsidR="00FB180D" w:rsidRPr="000908EE" w14:paraId="41B1E4ED" w14:textId="77777777" w:rsidTr="00DF7898">
        <w:tc>
          <w:tcPr>
            <w:tcW w:w="0" w:type="auto"/>
          </w:tcPr>
          <w:p w14:paraId="40299B30" w14:textId="77777777" w:rsidR="00FB180D" w:rsidRPr="000908EE" w:rsidRDefault="00FB180D" w:rsidP="00DF7898">
            <w:pPr>
              <w:autoSpaceDE w:val="0"/>
              <w:autoSpaceDN w:val="0"/>
              <w:adjustRightInd w:val="0"/>
              <w:jc w:val="center"/>
              <w:rPr>
                <w:rFonts w:ascii="DecimaWE Rg" w:hAnsi="DecimaWE Rg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17335A21" w14:textId="77777777" w:rsidR="00FB180D" w:rsidRPr="000908EE" w:rsidRDefault="00FB180D" w:rsidP="00DF7898">
            <w:pPr>
              <w:autoSpaceDE w:val="0"/>
              <w:autoSpaceDN w:val="0"/>
              <w:adjustRightInd w:val="0"/>
              <w:jc w:val="center"/>
              <w:rPr>
                <w:rFonts w:ascii="DecimaWE Rg" w:hAnsi="DecimaWE Rg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281567BA" w14:textId="77777777" w:rsidR="00FB180D" w:rsidRPr="000908EE" w:rsidRDefault="00FB180D" w:rsidP="00DF7898">
            <w:pPr>
              <w:autoSpaceDE w:val="0"/>
              <w:autoSpaceDN w:val="0"/>
              <w:adjustRightInd w:val="0"/>
              <w:jc w:val="center"/>
              <w:rPr>
                <w:rFonts w:ascii="DecimaWE Rg" w:hAnsi="DecimaWE Rg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583905D6" w14:textId="77777777" w:rsidR="00FB180D" w:rsidRPr="000908EE" w:rsidRDefault="00FB180D" w:rsidP="00DF7898">
            <w:pPr>
              <w:autoSpaceDE w:val="0"/>
              <w:autoSpaceDN w:val="0"/>
              <w:adjustRightInd w:val="0"/>
              <w:jc w:val="center"/>
              <w:rPr>
                <w:rFonts w:ascii="DecimaWE Rg" w:hAnsi="DecimaWE Rg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1EA1D695" w14:textId="77777777" w:rsidR="00FB180D" w:rsidRPr="000908EE" w:rsidRDefault="00FB180D" w:rsidP="00DF7898">
            <w:pPr>
              <w:autoSpaceDE w:val="0"/>
              <w:autoSpaceDN w:val="0"/>
              <w:adjustRightInd w:val="0"/>
              <w:jc w:val="center"/>
              <w:rPr>
                <w:rFonts w:ascii="DecimaWE Rg" w:hAnsi="DecimaWE Rg" w:cs="Calibri"/>
                <w:sz w:val="20"/>
                <w:szCs w:val="20"/>
              </w:rPr>
            </w:pPr>
          </w:p>
        </w:tc>
      </w:tr>
      <w:tr w:rsidR="00FB180D" w:rsidRPr="000908EE" w14:paraId="2C2604F2" w14:textId="77777777" w:rsidTr="00DF7898">
        <w:tc>
          <w:tcPr>
            <w:tcW w:w="0" w:type="auto"/>
          </w:tcPr>
          <w:p w14:paraId="60A826EC" w14:textId="77777777" w:rsidR="00FB180D" w:rsidRPr="000908EE" w:rsidRDefault="00FB180D" w:rsidP="00DF7898">
            <w:pPr>
              <w:autoSpaceDE w:val="0"/>
              <w:autoSpaceDN w:val="0"/>
              <w:adjustRightInd w:val="0"/>
              <w:jc w:val="center"/>
              <w:rPr>
                <w:rFonts w:ascii="DecimaWE Rg" w:hAnsi="DecimaWE Rg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2DEA08DF" w14:textId="77777777" w:rsidR="00FB180D" w:rsidRPr="000908EE" w:rsidRDefault="00FB180D" w:rsidP="00DF7898">
            <w:pPr>
              <w:autoSpaceDE w:val="0"/>
              <w:autoSpaceDN w:val="0"/>
              <w:adjustRightInd w:val="0"/>
              <w:jc w:val="center"/>
              <w:rPr>
                <w:rFonts w:ascii="DecimaWE Rg" w:hAnsi="DecimaWE Rg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06632463" w14:textId="77777777" w:rsidR="00FB180D" w:rsidRPr="000908EE" w:rsidRDefault="00FB180D" w:rsidP="00DF7898">
            <w:pPr>
              <w:autoSpaceDE w:val="0"/>
              <w:autoSpaceDN w:val="0"/>
              <w:adjustRightInd w:val="0"/>
              <w:jc w:val="center"/>
              <w:rPr>
                <w:rFonts w:ascii="DecimaWE Rg" w:hAnsi="DecimaWE Rg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2477A77C" w14:textId="77777777" w:rsidR="00FB180D" w:rsidRPr="000908EE" w:rsidRDefault="00FB180D" w:rsidP="00DF7898">
            <w:pPr>
              <w:autoSpaceDE w:val="0"/>
              <w:autoSpaceDN w:val="0"/>
              <w:adjustRightInd w:val="0"/>
              <w:jc w:val="center"/>
              <w:rPr>
                <w:rFonts w:ascii="DecimaWE Rg" w:hAnsi="DecimaWE Rg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1D60F865" w14:textId="77777777" w:rsidR="00FB180D" w:rsidRPr="000908EE" w:rsidRDefault="00FB180D" w:rsidP="00DF7898">
            <w:pPr>
              <w:autoSpaceDE w:val="0"/>
              <w:autoSpaceDN w:val="0"/>
              <w:adjustRightInd w:val="0"/>
              <w:jc w:val="center"/>
              <w:rPr>
                <w:rFonts w:ascii="DecimaWE Rg" w:hAnsi="DecimaWE Rg" w:cs="Calibri"/>
                <w:sz w:val="20"/>
                <w:szCs w:val="20"/>
              </w:rPr>
            </w:pPr>
          </w:p>
        </w:tc>
      </w:tr>
      <w:tr w:rsidR="00FB180D" w:rsidRPr="000908EE" w14:paraId="76056966" w14:textId="77777777" w:rsidTr="00DF7898">
        <w:tc>
          <w:tcPr>
            <w:tcW w:w="0" w:type="auto"/>
          </w:tcPr>
          <w:p w14:paraId="499891FA" w14:textId="77777777" w:rsidR="00FB180D" w:rsidRPr="000908EE" w:rsidRDefault="00FB180D" w:rsidP="00DF7898">
            <w:pPr>
              <w:autoSpaceDE w:val="0"/>
              <w:autoSpaceDN w:val="0"/>
              <w:adjustRightInd w:val="0"/>
              <w:jc w:val="center"/>
              <w:rPr>
                <w:rFonts w:ascii="DecimaWE Rg" w:hAnsi="DecimaWE Rg" w:cs="Calibri"/>
                <w:b/>
                <w:sz w:val="20"/>
                <w:szCs w:val="20"/>
              </w:rPr>
            </w:pPr>
            <w:proofErr w:type="gramStart"/>
            <w:r w:rsidRPr="000908EE">
              <w:rPr>
                <w:rFonts w:ascii="DecimaWE Rg" w:hAnsi="DecimaWE Rg" w:cs="Calibri"/>
                <w:b/>
                <w:sz w:val="20"/>
                <w:szCs w:val="20"/>
              </w:rPr>
              <w:t>TOTALE  ADDETTI</w:t>
            </w:r>
            <w:proofErr w:type="gramEnd"/>
            <w:r w:rsidRPr="000908EE">
              <w:rPr>
                <w:rFonts w:ascii="DecimaWE Rg" w:hAnsi="DecimaWE Rg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7D250A65" w14:textId="77777777" w:rsidR="00FB180D" w:rsidRPr="000908EE" w:rsidRDefault="00FB180D" w:rsidP="00DF7898">
            <w:pPr>
              <w:autoSpaceDE w:val="0"/>
              <w:autoSpaceDN w:val="0"/>
              <w:adjustRightInd w:val="0"/>
              <w:jc w:val="center"/>
              <w:rPr>
                <w:rFonts w:ascii="DecimaWE Rg" w:hAnsi="DecimaWE Rg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110CB816" w14:textId="77777777" w:rsidR="00FB180D" w:rsidRPr="000908EE" w:rsidRDefault="00FB180D" w:rsidP="00DF7898">
            <w:pPr>
              <w:autoSpaceDE w:val="0"/>
              <w:autoSpaceDN w:val="0"/>
              <w:adjustRightInd w:val="0"/>
              <w:jc w:val="center"/>
              <w:rPr>
                <w:rFonts w:ascii="DecimaWE Rg" w:hAnsi="DecimaWE Rg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2FFECCFB" w14:textId="77777777" w:rsidR="00FB180D" w:rsidRPr="000908EE" w:rsidRDefault="00FB180D" w:rsidP="00DF7898">
            <w:pPr>
              <w:autoSpaceDE w:val="0"/>
              <w:autoSpaceDN w:val="0"/>
              <w:adjustRightInd w:val="0"/>
              <w:jc w:val="center"/>
              <w:rPr>
                <w:rFonts w:ascii="DecimaWE Rg" w:hAnsi="DecimaWE Rg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5D0A7A5F" w14:textId="77777777" w:rsidR="00FB180D" w:rsidRPr="000908EE" w:rsidRDefault="00FB180D" w:rsidP="00DF7898">
            <w:pPr>
              <w:autoSpaceDE w:val="0"/>
              <w:autoSpaceDN w:val="0"/>
              <w:adjustRightInd w:val="0"/>
              <w:jc w:val="center"/>
              <w:rPr>
                <w:rFonts w:ascii="DecimaWE Rg" w:hAnsi="DecimaWE Rg" w:cs="Calibri"/>
                <w:sz w:val="20"/>
                <w:szCs w:val="20"/>
              </w:rPr>
            </w:pPr>
          </w:p>
        </w:tc>
      </w:tr>
    </w:tbl>
    <w:p w14:paraId="294EEF3E" w14:textId="77777777" w:rsidR="003C4939" w:rsidRPr="000908EE" w:rsidRDefault="003C4939" w:rsidP="001938B8">
      <w:pPr>
        <w:pStyle w:val="Testonotaapidipagina"/>
        <w:jc w:val="both"/>
        <w:rPr>
          <w:rFonts w:ascii="DecimaWE Rg" w:hAnsi="DecimaWE Rg" w:cs="Calibri"/>
        </w:rPr>
      </w:pPr>
    </w:p>
    <w:p w14:paraId="543CD472" w14:textId="77777777" w:rsidR="00667BEE" w:rsidRPr="000908EE" w:rsidRDefault="00667BEE" w:rsidP="001938B8">
      <w:pPr>
        <w:pStyle w:val="Testonotaapidipagina"/>
        <w:jc w:val="both"/>
        <w:rPr>
          <w:rFonts w:ascii="DecimaWE Rg" w:hAnsi="DecimaWE Rg" w:cs="Calibri"/>
        </w:rPr>
      </w:pPr>
    </w:p>
    <w:p w14:paraId="3CAEF8B9" w14:textId="77777777" w:rsidR="00667BEE" w:rsidRPr="000908EE" w:rsidRDefault="00667BEE" w:rsidP="001938B8">
      <w:pPr>
        <w:pStyle w:val="Testonotaapidipagina"/>
        <w:jc w:val="both"/>
        <w:rPr>
          <w:rFonts w:ascii="DecimaWE Rg" w:hAnsi="DecimaWE Rg" w:cs="Calibri"/>
        </w:rPr>
      </w:pPr>
    </w:p>
    <w:p w14:paraId="1F88ACD9" w14:textId="77777777" w:rsidR="00667BEE" w:rsidRPr="000908EE" w:rsidRDefault="00667BEE" w:rsidP="00667BEE">
      <w:pPr>
        <w:autoSpaceDE w:val="0"/>
        <w:autoSpaceDN w:val="0"/>
        <w:adjustRightInd w:val="0"/>
        <w:spacing w:after="120"/>
        <w:rPr>
          <w:rFonts w:ascii="DecimaWE Rg" w:hAnsi="DecimaWE Rg"/>
          <w:b/>
          <w:sz w:val="20"/>
        </w:rPr>
      </w:pPr>
      <w:r w:rsidRPr="000908EE">
        <w:rPr>
          <w:rFonts w:ascii="DecimaWE Rg" w:hAnsi="DecimaWE Rg"/>
          <w:b/>
          <w:sz w:val="20"/>
        </w:rPr>
        <w:t>Posti di lavoro rendicontati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23"/>
        <w:gridCol w:w="2499"/>
        <w:gridCol w:w="2465"/>
        <w:gridCol w:w="2141"/>
      </w:tblGrid>
      <w:tr w:rsidR="00667BEE" w:rsidRPr="000908EE" w14:paraId="1867368B" w14:textId="77777777" w:rsidTr="00667BEE">
        <w:trPr>
          <w:trHeight w:val="872"/>
        </w:trPr>
        <w:tc>
          <w:tcPr>
            <w:tcW w:w="2523" w:type="dxa"/>
            <w:vAlign w:val="center"/>
          </w:tcPr>
          <w:p w14:paraId="595BB9ED" w14:textId="77777777" w:rsidR="00667BEE" w:rsidRPr="000908EE" w:rsidRDefault="00667BEE" w:rsidP="009E7B07">
            <w:pPr>
              <w:autoSpaceDE w:val="0"/>
              <w:autoSpaceDN w:val="0"/>
              <w:adjustRightInd w:val="0"/>
              <w:rPr>
                <w:rFonts w:ascii="DecimaWE Rg" w:hAnsi="DecimaWE Rg" w:cs="Calibri"/>
                <w:b/>
                <w:sz w:val="20"/>
                <w:szCs w:val="20"/>
              </w:rPr>
            </w:pPr>
            <w:r w:rsidRPr="000908EE">
              <w:rPr>
                <w:rFonts w:ascii="DecimaWE Rg" w:hAnsi="DecimaWE Rg" w:cs="Calibri"/>
                <w:b/>
                <w:sz w:val="20"/>
                <w:szCs w:val="20"/>
              </w:rPr>
              <w:t>Dipendente</w:t>
            </w:r>
          </w:p>
          <w:p w14:paraId="2EF8A2AC" w14:textId="77777777" w:rsidR="00667BEE" w:rsidRPr="000908EE" w:rsidRDefault="00667BEE" w:rsidP="009E7B07">
            <w:pPr>
              <w:autoSpaceDE w:val="0"/>
              <w:autoSpaceDN w:val="0"/>
              <w:adjustRightInd w:val="0"/>
              <w:rPr>
                <w:rFonts w:ascii="DecimaWE Rg" w:hAnsi="DecimaWE Rg" w:cs="Calibri"/>
                <w:b/>
                <w:sz w:val="20"/>
                <w:szCs w:val="20"/>
              </w:rPr>
            </w:pPr>
            <w:r w:rsidRPr="000908EE">
              <w:rPr>
                <w:rFonts w:ascii="DecimaWE Rg" w:hAnsi="DecimaWE Rg" w:cs="Calibri"/>
                <w:i/>
                <w:sz w:val="20"/>
                <w:szCs w:val="20"/>
              </w:rPr>
              <w:t>(n. matricola)</w:t>
            </w:r>
          </w:p>
        </w:tc>
        <w:tc>
          <w:tcPr>
            <w:tcW w:w="2499" w:type="dxa"/>
            <w:vAlign w:val="center"/>
          </w:tcPr>
          <w:p w14:paraId="138577B4" w14:textId="77777777" w:rsidR="00667BEE" w:rsidRPr="000908EE" w:rsidRDefault="00667BEE" w:rsidP="009E7B07">
            <w:pPr>
              <w:autoSpaceDE w:val="0"/>
              <w:autoSpaceDN w:val="0"/>
              <w:adjustRightInd w:val="0"/>
              <w:rPr>
                <w:rFonts w:ascii="DecimaWE Rg" w:hAnsi="DecimaWE Rg" w:cs="Calibri"/>
                <w:b/>
                <w:sz w:val="20"/>
                <w:szCs w:val="20"/>
              </w:rPr>
            </w:pPr>
            <w:r w:rsidRPr="000908EE">
              <w:rPr>
                <w:rFonts w:ascii="DecimaWE Rg" w:hAnsi="DecimaWE Rg" w:cs="Calibri"/>
                <w:b/>
                <w:sz w:val="20"/>
                <w:szCs w:val="20"/>
              </w:rPr>
              <w:t>Data di assunzione</w:t>
            </w:r>
          </w:p>
        </w:tc>
        <w:tc>
          <w:tcPr>
            <w:tcW w:w="2465" w:type="dxa"/>
            <w:vAlign w:val="center"/>
          </w:tcPr>
          <w:p w14:paraId="024DF85B" w14:textId="77777777" w:rsidR="00667BEE" w:rsidRPr="000908EE" w:rsidRDefault="00667BEE" w:rsidP="009E7B07">
            <w:pPr>
              <w:autoSpaceDE w:val="0"/>
              <w:autoSpaceDN w:val="0"/>
              <w:adjustRightInd w:val="0"/>
              <w:rPr>
                <w:rFonts w:ascii="DecimaWE Rg" w:hAnsi="DecimaWE Rg" w:cs="Calibri"/>
                <w:b/>
                <w:sz w:val="20"/>
                <w:szCs w:val="20"/>
              </w:rPr>
            </w:pPr>
            <w:r w:rsidRPr="000908EE">
              <w:rPr>
                <w:rFonts w:ascii="DecimaWE Rg" w:hAnsi="DecimaWE Rg" w:cs="Calibri"/>
                <w:b/>
                <w:sz w:val="20"/>
                <w:szCs w:val="20"/>
              </w:rPr>
              <w:t>Attività svolta in relazione al progetto finanziato</w:t>
            </w:r>
          </w:p>
        </w:tc>
        <w:tc>
          <w:tcPr>
            <w:tcW w:w="2141" w:type="dxa"/>
            <w:vAlign w:val="center"/>
          </w:tcPr>
          <w:p w14:paraId="043D64DF" w14:textId="77777777" w:rsidR="00667BEE" w:rsidRPr="000908EE" w:rsidRDefault="00667BEE" w:rsidP="00667BEE">
            <w:pPr>
              <w:autoSpaceDE w:val="0"/>
              <w:autoSpaceDN w:val="0"/>
              <w:adjustRightInd w:val="0"/>
              <w:rPr>
                <w:rFonts w:ascii="DecimaWE Rg" w:hAnsi="DecimaWE Rg" w:cs="Calibri"/>
                <w:b/>
                <w:sz w:val="20"/>
                <w:szCs w:val="20"/>
              </w:rPr>
            </w:pPr>
            <w:r w:rsidRPr="000908EE">
              <w:rPr>
                <w:rFonts w:ascii="DecimaWE Rg" w:hAnsi="DecimaWE Rg" w:cs="Calibri"/>
                <w:b/>
                <w:sz w:val="20"/>
                <w:szCs w:val="20"/>
              </w:rPr>
              <w:t xml:space="preserve">Eventuali specifiche categorie di lavoratori assunti a tempo indeterminato </w:t>
            </w:r>
          </w:p>
          <w:p w14:paraId="42538020" w14:textId="14252706" w:rsidR="00667BEE" w:rsidRPr="000908EE" w:rsidRDefault="00667BEE" w:rsidP="00667BEE">
            <w:pPr>
              <w:autoSpaceDE w:val="0"/>
              <w:autoSpaceDN w:val="0"/>
              <w:adjustRightInd w:val="0"/>
              <w:rPr>
                <w:rFonts w:ascii="DecimaWE Rg" w:hAnsi="DecimaWE Rg" w:cs="Calibri"/>
                <w:b/>
                <w:sz w:val="20"/>
                <w:szCs w:val="20"/>
              </w:rPr>
            </w:pPr>
            <w:r w:rsidRPr="000908EE">
              <w:rPr>
                <w:rFonts w:ascii="DecimaWE Rg" w:hAnsi="DecimaWE Rg" w:cs="Calibri"/>
                <w:i/>
                <w:sz w:val="20"/>
                <w:szCs w:val="20"/>
              </w:rPr>
              <w:t>(ai sensi dell’articolo 6, comma 2, lettera b) della LR 3/2015 (*</w:t>
            </w:r>
            <w:r w:rsidR="00FB180D" w:rsidRPr="000908EE">
              <w:rPr>
                <w:rFonts w:ascii="DecimaWE Rg" w:hAnsi="DecimaWE Rg" w:cs="Calibri"/>
                <w:i/>
                <w:sz w:val="20"/>
                <w:szCs w:val="20"/>
              </w:rPr>
              <w:t>*</w:t>
            </w:r>
            <w:r w:rsidR="00974A84" w:rsidRPr="000908EE">
              <w:rPr>
                <w:rFonts w:ascii="DecimaWE Rg" w:hAnsi="DecimaWE Rg" w:cs="Calibri"/>
                <w:i/>
                <w:sz w:val="20"/>
                <w:szCs w:val="20"/>
              </w:rPr>
              <w:t>*</w:t>
            </w:r>
            <w:r w:rsidRPr="000908EE">
              <w:rPr>
                <w:rFonts w:ascii="DecimaWE Rg" w:hAnsi="DecimaWE Rg" w:cs="Calibri"/>
                <w:i/>
                <w:sz w:val="20"/>
                <w:szCs w:val="20"/>
              </w:rPr>
              <w:t>))</w:t>
            </w:r>
          </w:p>
        </w:tc>
      </w:tr>
      <w:tr w:rsidR="00667BEE" w:rsidRPr="000908EE" w14:paraId="11C985B8" w14:textId="77777777" w:rsidTr="009E7B07">
        <w:tc>
          <w:tcPr>
            <w:tcW w:w="2523" w:type="dxa"/>
          </w:tcPr>
          <w:p w14:paraId="4AA41E67" w14:textId="77777777" w:rsidR="00667BEE" w:rsidRPr="000908EE" w:rsidRDefault="00667BEE" w:rsidP="009E7B07">
            <w:pPr>
              <w:autoSpaceDE w:val="0"/>
              <w:autoSpaceDN w:val="0"/>
              <w:adjustRightInd w:val="0"/>
              <w:jc w:val="center"/>
              <w:rPr>
                <w:rFonts w:ascii="DecimaWE Rg" w:hAnsi="DecimaWE Rg" w:cs="Calibri"/>
                <w:sz w:val="20"/>
                <w:szCs w:val="20"/>
              </w:rPr>
            </w:pPr>
          </w:p>
        </w:tc>
        <w:tc>
          <w:tcPr>
            <w:tcW w:w="2499" w:type="dxa"/>
          </w:tcPr>
          <w:p w14:paraId="152F4032" w14:textId="77777777" w:rsidR="00667BEE" w:rsidRPr="000908EE" w:rsidRDefault="00667BEE" w:rsidP="009E7B07">
            <w:pPr>
              <w:autoSpaceDE w:val="0"/>
              <w:autoSpaceDN w:val="0"/>
              <w:adjustRightInd w:val="0"/>
              <w:rPr>
                <w:rFonts w:ascii="DecimaWE Rg" w:hAnsi="DecimaWE Rg" w:cs="Calibri"/>
                <w:sz w:val="20"/>
                <w:szCs w:val="20"/>
              </w:rPr>
            </w:pPr>
          </w:p>
        </w:tc>
        <w:tc>
          <w:tcPr>
            <w:tcW w:w="2465" w:type="dxa"/>
          </w:tcPr>
          <w:p w14:paraId="50BE6B6C" w14:textId="77777777" w:rsidR="00667BEE" w:rsidRPr="000908EE" w:rsidRDefault="00667BEE" w:rsidP="009E7B07">
            <w:pPr>
              <w:autoSpaceDE w:val="0"/>
              <w:autoSpaceDN w:val="0"/>
              <w:adjustRightInd w:val="0"/>
              <w:rPr>
                <w:rFonts w:ascii="DecimaWE Rg" w:hAnsi="DecimaWE Rg" w:cs="Calibri"/>
                <w:sz w:val="20"/>
                <w:szCs w:val="20"/>
              </w:rPr>
            </w:pPr>
          </w:p>
        </w:tc>
        <w:tc>
          <w:tcPr>
            <w:tcW w:w="2141" w:type="dxa"/>
          </w:tcPr>
          <w:p w14:paraId="342BDCFC" w14:textId="77777777" w:rsidR="00667BEE" w:rsidRPr="000908EE" w:rsidRDefault="00667BEE" w:rsidP="009E7B07">
            <w:pPr>
              <w:autoSpaceDE w:val="0"/>
              <w:autoSpaceDN w:val="0"/>
              <w:adjustRightInd w:val="0"/>
              <w:rPr>
                <w:rFonts w:ascii="DecimaWE Rg" w:hAnsi="DecimaWE Rg" w:cs="Calibri"/>
                <w:sz w:val="20"/>
                <w:szCs w:val="20"/>
              </w:rPr>
            </w:pPr>
          </w:p>
        </w:tc>
      </w:tr>
      <w:tr w:rsidR="00667BEE" w:rsidRPr="000908EE" w14:paraId="7E8EEB1C" w14:textId="77777777" w:rsidTr="009E7B07">
        <w:tc>
          <w:tcPr>
            <w:tcW w:w="2523" w:type="dxa"/>
          </w:tcPr>
          <w:p w14:paraId="7B1B92F8" w14:textId="77777777" w:rsidR="00667BEE" w:rsidRPr="000908EE" w:rsidRDefault="00667BEE" w:rsidP="009E7B07">
            <w:pPr>
              <w:autoSpaceDE w:val="0"/>
              <w:autoSpaceDN w:val="0"/>
              <w:adjustRightInd w:val="0"/>
              <w:jc w:val="center"/>
              <w:rPr>
                <w:rFonts w:ascii="DecimaWE Rg" w:hAnsi="DecimaWE Rg" w:cs="Calibri"/>
                <w:sz w:val="20"/>
                <w:szCs w:val="20"/>
              </w:rPr>
            </w:pPr>
          </w:p>
        </w:tc>
        <w:tc>
          <w:tcPr>
            <w:tcW w:w="2499" w:type="dxa"/>
          </w:tcPr>
          <w:p w14:paraId="6BE23DF6" w14:textId="77777777" w:rsidR="00667BEE" w:rsidRPr="000908EE" w:rsidRDefault="00667BEE" w:rsidP="009E7B07">
            <w:pPr>
              <w:autoSpaceDE w:val="0"/>
              <w:autoSpaceDN w:val="0"/>
              <w:adjustRightInd w:val="0"/>
              <w:rPr>
                <w:rFonts w:ascii="DecimaWE Rg" w:hAnsi="DecimaWE Rg" w:cs="Calibri"/>
                <w:sz w:val="20"/>
                <w:szCs w:val="20"/>
              </w:rPr>
            </w:pPr>
          </w:p>
        </w:tc>
        <w:tc>
          <w:tcPr>
            <w:tcW w:w="2465" w:type="dxa"/>
          </w:tcPr>
          <w:p w14:paraId="616FE899" w14:textId="77777777" w:rsidR="00667BEE" w:rsidRPr="000908EE" w:rsidRDefault="00667BEE" w:rsidP="009E7B07">
            <w:pPr>
              <w:autoSpaceDE w:val="0"/>
              <w:autoSpaceDN w:val="0"/>
              <w:adjustRightInd w:val="0"/>
              <w:rPr>
                <w:rFonts w:ascii="DecimaWE Rg" w:hAnsi="DecimaWE Rg" w:cs="Calibri"/>
                <w:sz w:val="20"/>
                <w:szCs w:val="20"/>
              </w:rPr>
            </w:pPr>
          </w:p>
        </w:tc>
        <w:tc>
          <w:tcPr>
            <w:tcW w:w="2141" w:type="dxa"/>
          </w:tcPr>
          <w:p w14:paraId="1D3B1485" w14:textId="77777777" w:rsidR="00667BEE" w:rsidRPr="000908EE" w:rsidRDefault="00667BEE" w:rsidP="009E7B07">
            <w:pPr>
              <w:autoSpaceDE w:val="0"/>
              <w:autoSpaceDN w:val="0"/>
              <w:adjustRightInd w:val="0"/>
              <w:rPr>
                <w:rFonts w:ascii="DecimaWE Rg" w:hAnsi="DecimaWE Rg" w:cs="Calibri"/>
                <w:sz w:val="20"/>
                <w:szCs w:val="20"/>
              </w:rPr>
            </w:pPr>
          </w:p>
        </w:tc>
      </w:tr>
    </w:tbl>
    <w:p w14:paraId="4BDE853C" w14:textId="77777777" w:rsidR="00667BEE" w:rsidRPr="000908EE" w:rsidRDefault="00667BEE" w:rsidP="00667BEE">
      <w:pPr>
        <w:autoSpaceDE w:val="0"/>
        <w:autoSpaceDN w:val="0"/>
        <w:adjustRightInd w:val="0"/>
        <w:rPr>
          <w:rFonts w:ascii="DecimaWE Rg" w:hAnsi="DecimaWE Rg" w:cs="Calibri"/>
          <w:sz w:val="20"/>
        </w:rPr>
      </w:pPr>
      <w:r w:rsidRPr="000908EE">
        <w:rPr>
          <w:rFonts w:ascii="DecimaWE Rg" w:hAnsi="DecimaWE Rg" w:cs="Calibri"/>
          <w:sz w:val="20"/>
        </w:rPr>
        <w:t xml:space="preserve"> </w:t>
      </w:r>
    </w:p>
    <w:p w14:paraId="0BDA6D2B" w14:textId="6349FCC4" w:rsidR="00974A84" w:rsidRPr="000908EE" w:rsidRDefault="00FB180D" w:rsidP="00CC4BD5">
      <w:pPr>
        <w:autoSpaceDE w:val="0"/>
        <w:autoSpaceDN w:val="0"/>
        <w:adjustRightInd w:val="0"/>
        <w:jc w:val="both"/>
        <w:rPr>
          <w:rFonts w:ascii="DecimaWE Rg" w:hAnsi="DecimaWE Rg" w:cs="Calibri"/>
          <w:i/>
          <w:sz w:val="20"/>
        </w:rPr>
      </w:pPr>
      <w:r w:rsidRPr="000908EE">
        <w:rPr>
          <w:rFonts w:ascii="DecimaWE Rg" w:hAnsi="DecimaWE Rg" w:cs="Calibri"/>
          <w:sz w:val="20"/>
        </w:rPr>
        <w:t xml:space="preserve">(*) </w:t>
      </w:r>
      <w:r w:rsidR="00C57EA8" w:rsidRPr="000908EE">
        <w:rPr>
          <w:rFonts w:ascii="DecimaWE Rg" w:hAnsi="DecimaWE Rg" w:cs="Calibri"/>
          <w:sz w:val="20"/>
        </w:rPr>
        <w:t xml:space="preserve">definizione ai sensi dell’art. 2, comma 1, lett. </w:t>
      </w:r>
      <w:r w:rsidR="00CC4BD5" w:rsidRPr="000908EE">
        <w:rPr>
          <w:rFonts w:ascii="DecimaWE Rg" w:hAnsi="DecimaWE Rg" w:cs="Calibri"/>
          <w:sz w:val="20"/>
        </w:rPr>
        <w:t>w</w:t>
      </w:r>
      <w:r w:rsidR="00C57EA8" w:rsidRPr="000908EE">
        <w:rPr>
          <w:rFonts w:ascii="DecimaWE Rg" w:hAnsi="DecimaWE Rg" w:cs="Calibri"/>
          <w:sz w:val="20"/>
        </w:rPr>
        <w:t>) del Regolamento di attuazione</w:t>
      </w:r>
      <w:r w:rsidR="00C57EA8" w:rsidRPr="000908EE">
        <w:rPr>
          <w:rFonts w:ascii="DecimaWE Rg" w:hAnsi="DecimaWE Rg" w:cs="Calibri"/>
          <w:i/>
          <w:sz w:val="20"/>
        </w:rPr>
        <w:t xml:space="preserve">: </w:t>
      </w:r>
      <w:r w:rsidR="00CC4BD5" w:rsidRPr="000908EE">
        <w:rPr>
          <w:rFonts w:ascii="DecimaWE Rg" w:hAnsi="DecimaWE Rg" w:cs="Calibri"/>
          <w:i/>
          <w:sz w:val="20"/>
        </w:rPr>
        <w:t>“la differenza tra il numero di addetti occupati nello stabilimento oggetto di intervento successivamente al completamento del progetto nei tempi previsti dal decreto di concessione e il numero di addetti occupati alla data di presentazione della domanda; gli addetti sono espressi nei termini di cui alla lettera u);”</w:t>
      </w:r>
    </w:p>
    <w:p w14:paraId="177B9419" w14:textId="7EA8833A" w:rsidR="00FB180D" w:rsidRPr="000908EE" w:rsidRDefault="00974A84" w:rsidP="00CC4BD5">
      <w:pPr>
        <w:autoSpaceDE w:val="0"/>
        <w:autoSpaceDN w:val="0"/>
        <w:adjustRightInd w:val="0"/>
        <w:jc w:val="both"/>
        <w:rPr>
          <w:rFonts w:ascii="DecimaWE Rg" w:hAnsi="DecimaWE Rg" w:cs="Calibri"/>
          <w:sz w:val="20"/>
        </w:rPr>
      </w:pPr>
      <w:r w:rsidRPr="000908EE">
        <w:rPr>
          <w:rFonts w:ascii="DecimaWE Rg" w:hAnsi="DecimaWE Rg" w:cs="Calibri"/>
          <w:sz w:val="20"/>
        </w:rPr>
        <w:t xml:space="preserve">(**) </w:t>
      </w:r>
      <w:r w:rsidR="00FB180D" w:rsidRPr="000908EE">
        <w:rPr>
          <w:rFonts w:ascii="DecimaWE Rg" w:hAnsi="DecimaWE Rg" w:cs="Calibri"/>
          <w:sz w:val="20"/>
        </w:rPr>
        <w:t xml:space="preserve">definizione ai sensi dell’art. 2, comma 1, lett. </w:t>
      </w:r>
      <w:r w:rsidR="00CC4BD5" w:rsidRPr="000908EE">
        <w:rPr>
          <w:rFonts w:ascii="DecimaWE Rg" w:hAnsi="DecimaWE Rg" w:cs="Calibri"/>
          <w:sz w:val="20"/>
        </w:rPr>
        <w:t>u</w:t>
      </w:r>
      <w:r w:rsidR="00FB180D" w:rsidRPr="000908EE">
        <w:rPr>
          <w:rFonts w:ascii="DecimaWE Rg" w:hAnsi="DecimaWE Rg" w:cs="Calibri"/>
          <w:sz w:val="20"/>
        </w:rPr>
        <w:t xml:space="preserve">) del Regolamento di attuazione: </w:t>
      </w:r>
      <w:r w:rsidR="00CC4BD5" w:rsidRPr="000908EE">
        <w:rPr>
          <w:rFonts w:ascii="DecimaWE Rg" w:hAnsi="DecimaWE Rg" w:cs="Calibri"/>
          <w:sz w:val="20"/>
        </w:rPr>
        <w:t>“</w:t>
      </w:r>
      <w:r w:rsidR="00CC4BD5" w:rsidRPr="000908EE">
        <w:rPr>
          <w:rFonts w:ascii="DecimaWE Rg" w:hAnsi="DecimaWE Rg" w:cs="Calibri"/>
          <w:i/>
          <w:sz w:val="20"/>
        </w:rPr>
        <w:t>soggetto con contratto di lavoro a tempo indeterminato, a tempo pieno o parziale;</w:t>
      </w:r>
      <w:r w:rsidR="00FB180D" w:rsidRPr="000908EE">
        <w:rPr>
          <w:rFonts w:ascii="DecimaWE Rg" w:hAnsi="DecimaWE Rg" w:cs="Calibri"/>
          <w:i/>
          <w:sz w:val="20"/>
        </w:rPr>
        <w:t>”</w:t>
      </w:r>
    </w:p>
    <w:p w14:paraId="32AA3693" w14:textId="51DE93FD" w:rsidR="00667BEE" w:rsidRPr="000908EE" w:rsidRDefault="00667BEE" w:rsidP="00667BEE">
      <w:pPr>
        <w:autoSpaceDE w:val="0"/>
        <w:autoSpaceDN w:val="0"/>
        <w:adjustRightInd w:val="0"/>
        <w:jc w:val="both"/>
        <w:rPr>
          <w:rFonts w:ascii="DecimaWE Rg" w:hAnsi="DecimaWE Rg" w:cs="Calibri"/>
          <w:sz w:val="20"/>
        </w:rPr>
      </w:pPr>
      <w:r w:rsidRPr="000908EE">
        <w:rPr>
          <w:rFonts w:ascii="DecimaWE Rg" w:hAnsi="DecimaWE Rg" w:cs="Calibri"/>
          <w:sz w:val="20"/>
        </w:rPr>
        <w:t>(*</w:t>
      </w:r>
      <w:r w:rsidR="00FB180D" w:rsidRPr="000908EE">
        <w:rPr>
          <w:rFonts w:ascii="DecimaWE Rg" w:hAnsi="DecimaWE Rg" w:cs="Calibri"/>
          <w:sz w:val="20"/>
        </w:rPr>
        <w:t>*</w:t>
      </w:r>
      <w:r w:rsidR="00CC4BD5" w:rsidRPr="000908EE">
        <w:rPr>
          <w:rFonts w:ascii="DecimaWE Rg" w:hAnsi="DecimaWE Rg" w:cs="Calibri"/>
          <w:sz w:val="20"/>
        </w:rPr>
        <w:t>*</w:t>
      </w:r>
      <w:r w:rsidRPr="000908EE">
        <w:rPr>
          <w:rFonts w:ascii="DecimaWE Rg" w:hAnsi="DecimaWE Rg" w:cs="Calibri"/>
          <w:sz w:val="20"/>
        </w:rPr>
        <w:t xml:space="preserve">) </w:t>
      </w:r>
      <w:r w:rsidRPr="000908EE">
        <w:rPr>
          <w:rFonts w:ascii="DecimaWE Rg" w:hAnsi="DecimaWE Rg" w:cs="Calibri"/>
          <w:i/>
          <w:sz w:val="20"/>
        </w:rPr>
        <w:t>Indicare i</w:t>
      </w:r>
      <w:r w:rsidRPr="000908EE">
        <w:rPr>
          <w:rFonts w:ascii="DecimaWE Rg" w:hAnsi="DecimaWE Rg" w:cs="Calibri"/>
          <w:sz w:val="20"/>
        </w:rPr>
        <w:t xml:space="preserve"> </w:t>
      </w:r>
      <w:r w:rsidRPr="000908EE">
        <w:rPr>
          <w:rFonts w:ascii="DecimaWE Rg" w:hAnsi="DecimaWE Rg" w:cs="Calibri"/>
          <w:i/>
          <w:sz w:val="20"/>
        </w:rPr>
        <w:t>lavoratori in mobilità, in cassa integrazione, o disoccupati, nonché percettori della misura di inclusione attiva di cui alla legge regionale 10 luglio 2015, n. 15 (Misure di inclusione attiva e di sostegno al reddito), o di ammortizzatori sociali, residenti nei comuni interessati dall'intervento o in quelli contermini.</w:t>
      </w:r>
    </w:p>
    <w:p w14:paraId="46FC6ED5" w14:textId="77777777" w:rsidR="003C4939" w:rsidRPr="000908EE" w:rsidRDefault="003C4939" w:rsidP="001938B8">
      <w:pPr>
        <w:pStyle w:val="Testonotaapidipagina"/>
        <w:jc w:val="both"/>
        <w:rPr>
          <w:rFonts w:ascii="DecimaWE Rg" w:hAnsi="DecimaWE Rg"/>
        </w:rPr>
      </w:pPr>
    </w:p>
    <w:p w14:paraId="5D34BB84" w14:textId="77777777" w:rsidR="00B13605" w:rsidRPr="000908EE" w:rsidRDefault="00B13605" w:rsidP="00B13605">
      <w:pPr>
        <w:pStyle w:val="Intestazione"/>
        <w:shd w:val="clear" w:color="auto" w:fill="EEECE1"/>
        <w:tabs>
          <w:tab w:val="clear" w:pos="4819"/>
          <w:tab w:val="clear" w:pos="9638"/>
        </w:tabs>
        <w:jc w:val="both"/>
        <w:rPr>
          <w:rFonts w:ascii="DecimaWE Rg" w:hAnsi="DecimaWE Rg"/>
          <w:b w:val="0"/>
          <w:i/>
          <w:color w:val="000000"/>
          <w:sz w:val="20"/>
          <w:u w:val="single"/>
        </w:rPr>
      </w:pPr>
      <w:r w:rsidRPr="000908EE">
        <w:rPr>
          <w:rFonts w:ascii="DecimaWE Rg" w:hAnsi="DecimaWE Rg"/>
          <w:sz w:val="20"/>
        </w:rPr>
        <w:t xml:space="preserve">e) Relazione in merito agli impegni sottoscritti in sede di domanda </w:t>
      </w:r>
    </w:p>
    <w:p w14:paraId="4B0AA47F" w14:textId="4A9AF240" w:rsidR="00B13605" w:rsidRDefault="00B13605" w:rsidP="00B13605">
      <w:pPr>
        <w:pStyle w:val="Intestazione"/>
        <w:shd w:val="clear" w:color="auto" w:fill="EEECE1"/>
        <w:tabs>
          <w:tab w:val="clear" w:pos="4819"/>
          <w:tab w:val="clear" w:pos="9638"/>
        </w:tabs>
        <w:jc w:val="both"/>
        <w:rPr>
          <w:rFonts w:ascii="DecimaWE Rg" w:hAnsi="DecimaWE Rg"/>
          <w:b w:val="0"/>
          <w:i/>
          <w:color w:val="000000"/>
          <w:sz w:val="20"/>
          <w:u w:val="single"/>
        </w:rPr>
      </w:pPr>
      <w:r w:rsidRPr="000908EE">
        <w:rPr>
          <w:rFonts w:ascii="DecimaWE Rg" w:hAnsi="DecimaWE Rg"/>
          <w:b w:val="0"/>
          <w:i/>
          <w:color w:val="000000"/>
          <w:sz w:val="20"/>
          <w:u w:val="single"/>
        </w:rPr>
        <w:t xml:space="preserve">Esporre breve relazione che dà atto della concreta realizzazione degli impegni sottoscritti dall’impresa in sede di domanda di contributo, selezionati tra i seguenti (art. </w:t>
      </w:r>
      <w:r w:rsidR="0029471A" w:rsidRPr="000908EE">
        <w:rPr>
          <w:rFonts w:ascii="DecimaWE Rg" w:hAnsi="DecimaWE Rg"/>
          <w:b w:val="0"/>
          <w:i/>
          <w:color w:val="000000"/>
          <w:sz w:val="20"/>
          <w:u w:val="single"/>
        </w:rPr>
        <w:t>4, comma 2,</w:t>
      </w:r>
      <w:r w:rsidRPr="000908EE">
        <w:rPr>
          <w:rFonts w:ascii="DecimaWE Rg" w:hAnsi="DecimaWE Rg"/>
          <w:b w:val="0"/>
          <w:i/>
          <w:color w:val="000000"/>
          <w:sz w:val="20"/>
          <w:u w:val="single"/>
        </w:rPr>
        <w:t xml:space="preserve"> del Regolamento di attuazione)</w:t>
      </w:r>
      <w:r w:rsidR="00A432EB" w:rsidRPr="000908EE">
        <w:rPr>
          <w:rFonts w:ascii="DecimaWE Rg" w:hAnsi="DecimaWE Rg"/>
          <w:b w:val="0"/>
          <w:i/>
          <w:color w:val="000000"/>
          <w:sz w:val="20"/>
          <w:u w:val="single"/>
        </w:rPr>
        <w:t xml:space="preserve"> ai fini della conferma del punteggio di ammissibilità come valorizzato in sede di domanda</w:t>
      </w:r>
      <w:r w:rsidRPr="000908EE">
        <w:rPr>
          <w:rFonts w:ascii="DecimaWE Rg" w:hAnsi="DecimaWE Rg"/>
          <w:b w:val="0"/>
          <w:i/>
          <w:color w:val="000000"/>
          <w:sz w:val="20"/>
          <w:u w:val="single"/>
        </w:rPr>
        <w:t>:</w:t>
      </w:r>
    </w:p>
    <w:p w14:paraId="72558B67" w14:textId="77777777" w:rsidR="00B13605" w:rsidRDefault="00B13605" w:rsidP="00B13605">
      <w:pPr>
        <w:pStyle w:val="Intestazione"/>
        <w:shd w:val="clear" w:color="auto" w:fill="EEECE1"/>
        <w:tabs>
          <w:tab w:val="clear" w:pos="4819"/>
          <w:tab w:val="clear" w:pos="9638"/>
        </w:tabs>
        <w:jc w:val="both"/>
        <w:rPr>
          <w:rFonts w:ascii="DecimaWE Rg" w:hAnsi="DecimaWE Rg"/>
          <w:b w:val="0"/>
          <w:i/>
          <w:color w:val="000000"/>
          <w:sz w:val="20"/>
          <w:u w:val="single"/>
        </w:rPr>
      </w:pPr>
    </w:p>
    <w:p w14:paraId="22A4BDCE" w14:textId="00896F32" w:rsidR="00C42C43" w:rsidRPr="00C42C43" w:rsidRDefault="00B13605" w:rsidP="00C42C43">
      <w:pPr>
        <w:pStyle w:val="Intestazione"/>
        <w:shd w:val="clear" w:color="auto" w:fill="EEECE1"/>
        <w:jc w:val="both"/>
        <w:rPr>
          <w:rFonts w:ascii="DecimaWE Rg" w:hAnsi="DecimaWE Rg"/>
          <w:b w:val="0"/>
          <w:i/>
          <w:color w:val="000000"/>
          <w:sz w:val="20"/>
          <w:u w:val="single"/>
        </w:rPr>
      </w:pPr>
      <w:r w:rsidRPr="00C42C43">
        <w:rPr>
          <w:rFonts w:ascii="DecimaWE Rg" w:hAnsi="DecimaWE Rg"/>
          <w:b w:val="0"/>
          <w:i/>
          <w:color w:val="000000"/>
          <w:sz w:val="20"/>
          <w:u w:val="single"/>
        </w:rPr>
        <w:lastRenderedPageBreak/>
        <w:t>“</w:t>
      </w:r>
      <w:r w:rsidR="00C42C43" w:rsidRPr="00C42C43">
        <w:rPr>
          <w:rFonts w:ascii="DecimaWE Rg" w:hAnsi="DecimaWE Rg"/>
          <w:b w:val="0"/>
          <w:i/>
          <w:color w:val="000000"/>
          <w:sz w:val="20"/>
          <w:u w:val="single"/>
        </w:rPr>
        <w:t>a) assumere a tempo indeterminato una percentuale, non inferiore al 30 per cento, di</w:t>
      </w:r>
      <w:r w:rsidR="00C42C43">
        <w:rPr>
          <w:rFonts w:ascii="DecimaWE Rg" w:hAnsi="DecimaWE Rg"/>
          <w:b w:val="0"/>
          <w:i/>
          <w:color w:val="000000"/>
          <w:sz w:val="20"/>
          <w:u w:val="single"/>
        </w:rPr>
        <w:t xml:space="preserve"> </w:t>
      </w:r>
      <w:r w:rsidR="00C42C43" w:rsidRPr="00C42C43">
        <w:rPr>
          <w:rFonts w:ascii="DecimaWE Rg" w:hAnsi="DecimaWE Rg"/>
          <w:b w:val="0"/>
          <w:i/>
          <w:color w:val="000000"/>
          <w:sz w:val="20"/>
          <w:u w:val="single"/>
        </w:rPr>
        <w:t>personale da impiegare nella realizzazione dell’iniziativa quali lavoratori disoccupati,</w:t>
      </w:r>
      <w:r w:rsidR="00C42C43">
        <w:rPr>
          <w:rFonts w:ascii="DecimaWE Rg" w:hAnsi="DecimaWE Rg"/>
          <w:b w:val="0"/>
          <w:i/>
          <w:color w:val="000000"/>
          <w:sz w:val="20"/>
          <w:u w:val="single"/>
        </w:rPr>
        <w:t xml:space="preserve"> </w:t>
      </w:r>
      <w:r w:rsidR="00C42C43" w:rsidRPr="00C42C43">
        <w:rPr>
          <w:rFonts w:ascii="DecimaWE Rg" w:hAnsi="DecimaWE Rg"/>
          <w:b w:val="0"/>
          <w:i/>
          <w:color w:val="000000"/>
          <w:sz w:val="20"/>
          <w:u w:val="single"/>
        </w:rPr>
        <w:t>o percettori di trattamenti di integrazione salariale;</w:t>
      </w:r>
    </w:p>
    <w:p w14:paraId="4D45AA08" w14:textId="2D75CE11" w:rsidR="00C42C43" w:rsidRPr="00C42C43" w:rsidRDefault="00C42C43" w:rsidP="00C42C43">
      <w:pPr>
        <w:pStyle w:val="Intestazione"/>
        <w:shd w:val="clear" w:color="auto" w:fill="EEECE1"/>
        <w:jc w:val="both"/>
        <w:rPr>
          <w:rFonts w:ascii="DecimaWE Rg" w:hAnsi="DecimaWE Rg"/>
          <w:b w:val="0"/>
          <w:i/>
          <w:color w:val="000000"/>
          <w:sz w:val="20"/>
          <w:u w:val="single"/>
        </w:rPr>
      </w:pPr>
      <w:r w:rsidRPr="00C42C43">
        <w:rPr>
          <w:rFonts w:ascii="DecimaWE Rg" w:hAnsi="DecimaWE Rg"/>
          <w:b w:val="0"/>
          <w:i/>
          <w:color w:val="000000"/>
          <w:sz w:val="20"/>
          <w:u w:val="single"/>
        </w:rPr>
        <w:t>b) avviare, qualora non già avviati, progetti strutturati di Smart Working, adottando</w:t>
      </w:r>
      <w:r>
        <w:rPr>
          <w:rFonts w:ascii="DecimaWE Rg" w:hAnsi="DecimaWE Rg"/>
          <w:b w:val="0"/>
          <w:i/>
          <w:color w:val="000000"/>
          <w:sz w:val="20"/>
          <w:u w:val="single"/>
        </w:rPr>
        <w:t xml:space="preserve"> </w:t>
      </w:r>
      <w:r w:rsidRPr="00C42C43">
        <w:rPr>
          <w:rFonts w:ascii="DecimaWE Rg" w:hAnsi="DecimaWE Rg"/>
          <w:b w:val="0"/>
          <w:i/>
          <w:color w:val="000000"/>
          <w:sz w:val="20"/>
          <w:u w:val="single"/>
        </w:rPr>
        <w:t>modelli di lavoro che introducono flessibilità di luogo, orario e promuovendo la</w:t>
      </w:r>
      <w:r>
        <w:rPr>
          <w:rFonts w:ascii="DecimaWE Rg" w:hAnsi="DecimaWE Rg"/>
          <w:b w:val="0"/>
          <w:i/>
          <w:color w:val="000000"/>
          <w:sz w:val="20"/>
          <w:u w:val="single"/>
        </w:rPr>
        <w:t xml:space="preserve"> </w:t>
      </w:r>
      <w:r w:rsidRPr="00C42C43">
        <w:rPr>
          <w:rFonts w:ascii="DecimaWE Rg" w:hAnsi="DecimaWE Rg"/>
          <w:b w:val="0"/>
          <w:i/>
          <w:color w:val="000000"/>
          <w:sz w:val="20"/>
          <w:u w:val="single"/>
        </w:rPr>
        <w:t>responsabilizzazione sui risultati;</w:t>
      </w:r>
    </w:p>
    <w:p w14:paraId="3F1AC882" w14:textId="7811720D" w:rsidR="00C42C43" w:rsidRPr="00C42C43" w:rsidRDefault="00C42C43" w:rsidP="00C42C43">
      <w:pPr>
        <w:pStyle w:val="Intestazione"/>
        <w:shd w:val="clear" w:color="auto" w:fill="EEECE1"/>
        <w:jc w:val="both"/>
        <w:rPr>
          <w:rFonts w:ascii="DecimaWE Rg" w:hAnsi="DecimaWE Rg"/>
          <w:b w:val="0"/>
          <w:i/>
          <w:color w:val="000000"/>
          <w:sz w:val="20"/>
          <w:u w:val="single"/>
        </w:rPr>
      </w:pPr>
      <w:r w:rsidRPr="00C42C43">
        <w:rPr>
          <w:rFonts w:ascii="DecimaWE Rg" w:hAnsi="DecimaWE Rg"/>
          <w:b w:val="0"/>
          <w:i/>
          <w:color w:val="000000"/>
          <w:sz w:val="20"/>
          <w:u w:val="single"/>
        </w:rPr>
        <w:t>c) avviare, qualora non già avviati, progetti di mobilità sostenibile volti a ridurre l’impatto</w:t>
      </w:r>
      <w:r>
        <w:rPr>
          <w:rFonts w:ascii="DecimaWE Rg" w:hAnsi="DecimaWE Rg"/>
          <w:b w:val="0"/>
          <w:i/>
          <w:color w:val="000000"/>
          <w:sz w:val="20"/>
          <w:u w:val="single"/>
        </w:rPr>
        <w:t xml:space="preserve"> </w:t>
      </w:r>
      <w:r w:rsidRPr="00C42C43">
        <w:rPr>
          <w:rFonts w:ascii="DecimaWE Rg" w:hAnsi="DecimaWE Rg"/>
          <w:b w:val="0"/>
          <w:i/>
          <w:color w:val="000000"/>
          <w:sz w:val="20"/>
          <w:u w:val="single"/>
        </w:rPr>
        <w:t>ambientale anche prodotto dai dipendenti durante gli spostamenti compresi quelli</w:t>
      </w:r>
      <w:r>
        <w:rPr>
          <w:rFonts w:ascii="DecimaWE Rg" w:hAnsi="DecimaWE Rg"/>
          <w:b w:val="0"/>
          <w:i/>
          <w:color w:val="000000"/>
          <w:sz w:val="20"/>
          <w:u w:val="single"/>
        </w:rPr>
        <w:t xml:space="preserve"> </w:t>
      </w:r>
      <w:r w:rsidRPr="00C42C43">
        <w:rPr>
          <w:rFonts w:ascii="DecimaWE Rg" w:hAnsi="DecimaWE Rg"/>
          <w:b w:val="0"/>
          <w:i/>
          <w:color w:val="000000"/>
          <w:sz w:val="20"/>
          <w:u w:val="single"/>
        </w:rPr>
        <w:t>tra casa e luogo di lavoro quali, esemplificativamente, la scelta di auto elettriche per</w:t>
      </w:r>
      <w:r>
        <w:rPr>
          <w:rFonts w:ascii="DecimaWE Rg" w:hAnsi="DecimaWE Rg"/>
          <w:b w:val="0"/>
          <w:i/>
          <w:color w:val="000000"/>
          <w:sz w:val="20"/>
          <w:u w:val="single"/>
        </w:rPr>
        <w:t xml:space="preserve"> </w:t>
      </w:r>
      <w:r w:rsidRPr="00C42C43">
        <w:rPr>
          <w:rFonts w:ascii="DecimaWE Rg" w:hAnsi="DecimaWE Rg"/>
          <w:b w:val="0"/>
          <w:i/>
          <w:color w:val="000000"/>
          <w:sz w:val="20"/>
          <w:u w:val="single"/>
        </w:rPr>
        <w:t>la flotta aziendale, progetti per l’incentivazione dell’uso di biciclette e mezzi pubblici,</w:t>
      </w:r>
      <w:r>
        <w:rPr>
          <w:rFonts w:ascii="DecimaWE Rg" w:hAnsi="DecimaWE Rg"/>
          <w:b w:val="0"/>
          <w:i/>
          <w:color w:val="000000"/>
          <w:sz w:val="20"/>
          <w:u w:val="single"/>
        </w:rPr>
        <w:t xml:space="preserve"> </w:t>
      </w:r>
      <w:r w:rsidRPr="00C42C43">
        <w:rPr>
          <w:rFonts w:ascii="DecimaWE Rg" w:hAnsi="DecimaWE Rg"/>
          <w:b w:val="0"/>
          <w:i/>
          <w:color w:val="000000"/>
          <w:sz w:val="20"/>
          <w:u w:val="single"/>
        </w:rPr>
        <w:t>progetti di car pooling che promuovano la condivisione del veicolo tra colleghi;</w:t>
      </w:r>
    </w:p>
    <w:p w14:paraId="6E81D154" w14:textId="046E25B2" w:rsidR="00B13605" w:rsidRPr="00C42C43" w:rsidRDefault="00C42C43" w:rsidP="00C42C43">
      <w:pPr>
        <w:pStyle w:val="Intestazione"/>
        <w:shd w:val="clear" w:color="auto" w:fill="EEECE1"/>
        <w:jc w:val="both"/>
        <w:rPr>
          <w:rFonts w:ascii="DecimaWE Rg" w:hAnsi="DecimaWE Rg"/>
          <w:b w:val="0"/>
          <w:i/>
          <w:color w:val="000000"/>
          <w:sz w:val="20"/>
          <w:u w:val="single"/>
        </w:rPr>
      </w:pPr>
      <w:r w:rsidRPr="00C42C43">
        <w:rPr>
          <w:rFonts w:ascii="DecimaWE Rg" w:hAnsi="DecimaWE Rg"/>
          <w:b w:val="0"/>
          <w:i/>
          <w:color w:val="000000"/>
          <w:sz w:val="20"/>
          <w:u w:val="single"/>
        </w:rPr>
        <w:t>d) dotarsi di un piano di welfare aziendale per offrire ai propri dipendenti e ai loro</w:t>
      </w:r>
      <w:r>
        <w:rPr>
          <w:rFonts w:ascii="DecimaWE Rg" w:hAnsi="DecimaWE Rg"/>
          <w:b w:val="0"/>
          <w:i/>
          <w:color w:val="000000"/>
          <w:sz w:val="20"/>
          <w:u w:val="single"/>
        </w:rPr>
        <w:t xml:space="preserve"> </w:t>
      </w:r>
      <w:r w:rsidRPr="00C42C43">
        <w:rPr>
          <w:rFonts w:ascii="DecimaWE Rg" w:hAnsi="DecimaWE Rg"/>
          <w:b w:val="0"/>
          <w:i/>
          <w:color w:val="000000"/>
          <w:sz w:val="20"/>
          <w:u w:val="single"/>
        </w:rPr>
        <w:t>familiari i seguenti servizi: buoni acquisto quali esemplificativamente, voucher per la</w:t>
      </w:r>
      <w:r>
        <w:rPr>
          <w:rFonts w:ascii="DecimaWE Rg" w:hAnsi="DecimaWE Rg"/>
          <w:b w:val="0"/>
          <w:i/>
          <w:color w:val="000000"/>
          <w:sz w:val="20"/>
          <w:u w:val="single"/>
        </w:rPr>
        <w:t xml:space="preserve"> </w:t>
      </w:r>
      <w:r w:rsidRPr="00C42C43">
        <w:rPr>
          <w:rFonts w:ascii="DecimaWE Rg" w:hAnsi="DecimaWE Rg"/>
          <w:b w:val="0"/>
          <w:i/>
          <w:color w:val="000000"/>
          <w:sz w:val="20"/>
          <w:u w:val="single"/>
        </w:rPr>
        <w:t>spesa alimentare, buoni carburante; rimborso per i costi di abbonamento ai mezzi di</w:t>
      </w:r>
      <w:r>
        <w:rPr>
          <w:rFonts w:ascii="DecimaWE Rg" w:hAnsi="DecimaWE Rg"/>
          <w:b w:val="0"/>
          <w:i/>
          <w:color w:val="000000"/>
          <w:sz w:val="20"/>
          <w:u w:val="single"/>
        </w:rPr>
        <w:t xml:space="preserve"> </w:t>
      </w:r>
      <w:r w:rsidRPr="00C42C43">
        <w:rPr>
          <w:rFonts w:ascii="DecimaWE Rg" w:hAnsi="DecimaWE Rg"/>
          <w:b w:val="0"/>
          <w:i/>
          <w:color w:val="000000"/>
          <w:sz w:val="20"/>
          <w:u w:val="single"/>
        </w:rPr>
        <w:t>trasporto pubblico; servizi di conciliazione tempi di vita e di lavoro quali</w:t>
      </w:r>
      <w:r>
        <w:rPr>
          <w:rFonts w:ascii="DecimaWE Rg" w:hAnsi="DecimaWE Rg"/>
          <w:b w:val="0"/>
          <w:i/>
          <w:color w:val="000000"/>
          <w:sz w:val="20"/>
          <w:u w:val="single"/>
        </w:rPr>
        <w:t xml:space="preserve"> </w:t>
      </w:r>
      <w:r w:rsidRPr="00C42C43">
        <w:rPr>
          <w:rFonts w:ascii="DecimaWE Rg" w:hAnsi="DecimaWE Rg"/>
          <w:b w:val="0"/>
          <w:i/>
          <w:color w:val="000000"/>
          <w:sz w:val="20"/>
          <w:u w:val="single"/>
        </w:rPr>
        <w:t>esemplificativamente, accesso facilitato ai servizi per l’infanzia, nidi aziendali o</w:t>
      </w:r>
      <w:r>
        <w:rPr>
          <w:rFonts w:ascii="DecimaWE Rg" w:hAnsi="DecimaWE Rg"/>
          <w:b w:val="0"/>
          <w:i/>
          <w:color w:val="000000"/>
          <w:sz w:val="20"/>
          <w:u w:val="single"/>
        </w:rPr>
        <w:t xml:space="preserve"> </w:t>
      </w:r>
      <w:r w:rsidRPr="00C42C43">
        <w:rPr>
          <w:rFonts w:ascii="DecimaWE Rg" w:hAnsi="DecimaWE Rg"/>
          <w:b w:val="0"/>
          <w:i/>
          <w:color w:val="000000"/>
          <w:sz w:val="20"/>
          <w:u w:val="single"/>
        </w:rPr>
        <w:t>interaziendali, voucher/accesso facilitato a servizi di cura per l'infanzia e gli anziani,</w:t>
      </w:r>
      <w:r>
        <w:rPr>
          <w:rFonts w:ascii="DecimaWE Rg" w:hAnsi="DecimaWE Rg"/>
          <w:b w:val="0"/>
          <w:i/>
          <w:color w:val="000000"/>
          <w:sz w:val="20"/>
          <w:u w:val="single"/>
        </w:rPr>
        <w:t xml:space="preserve"> </w:t>
      </w:r>
      <w:r w:rsidRPr="00C42C43">
        <w:rPr>
          <w:rFonts w:ascii="DecimaWE Rg" w:hAnsi="DecimaWE Rg"/>
          <w:b w:val="0"/>
          <w:i/>
          <w:color w:val="000000"/>
          <w:sz w:val="20"/>
          <w:u w:val="single"/>
        </w:rPr>
        <w:t>dopo scuola, centri estivi, servizi di istruzione quali esemplificativamente formazione</w:t>
      </w:r>
      <w:r>
        <w:rPr>
          <w:rFonts w:ascii="DecimaWE Rg" w:hAnsi="DecimaWE Rg"/>
          <w:b w:val="0"/>
          <w:i/>
          <w:color w:val="000000"/>
          <w:sz w:val="20"/>
          <w:u w:val="single"/>
        </w:rPr>
        <w:t xml:space="preserve"> </w:t>
      </w:r>
      <w:r w:rsidRPr="00C42C43">
        <w:rPr>
          <w:rFonts w:ascii="DecimaWE Rg" w:hAnsi="DecimaWE Rg"/>
          <w:b w:val="0"/>
          <w:i/>
          <w:color w:val="000000"/>
          <w:sz w:val="20"/>
          <w:u w:val="single"/>
        </w:rPr>
        <w:t>professionale e personale del dipendente; assistenza sanitaria comportante</w:t>
      </w:r>
      <w:r>
        <w:rPr>
          <w:rFonts w:ascii="DecimaWE Rg" w:hAnsi="DecimaWE Rg"/>
          <w:b w:val="0"/>
          <w:i/>
          <w:color w:val="000000"/>
          <w:sz w:val="20"/>
          <w:u w:val="single"/>
        </w:rPr>
        <w:t xml:space="preserve"> </w:t>
      </w:r>
      <w:r w:rsidRPr="00C42C43">
        <w:rPr>
          <w:rFonts w:ascii="DecimaWE Rg" w:hAnsi="DecimaWE Rg"/>
          <w:b w:val="0"/>
          <w:i/>
          <w:color w:val="000000"/>
          <w:sz w:val="20"/>
          <w:u w:val="single"/>
        </w:rPr>
        <w:t>esemplificativamente il rimborso spese sanitarie affrontate dal lavoratore,</w:t>
      </w:r>
      <w:r>
        <w:rPr>
          <w:rFonts w:ascii="DecimaWE Rg" w:hAnsi="DecimaWE Rg"/>
          <w:b w:val="0"/>
          <w:i/>
          <w:color w:val="000000"/>
          <w:sz w:val="20"/>
          <w:u w:val="single"/>
        </w:rPr>
        <w:t xml:space="preserve"> </w:t>
      </w:r>
      <w:r w:rsidRPr="00C42C43">
        <w:rPr>
          <w:rFonts w:ascii="DecimaWE Rg" w:hAnsi="DecimaWE Rg"/>
          <w:b w:val="0"/>
          <w:i/>
          <w:color w:val="000000"/>
          <w:sz w:val="20"/>
          <w:u w:val="single"/>
        </w:rPr>
        <w:t>convenzioni con strutture e specialisti privati; previdenza complementare</w:t>
      </w:r>
      <w:r>
        <w:rPr>
          <w:rFonts w:ascii="DecimaWE Rg" w:hAnsi="DecimaWE Rg"/>
          <w:b w:val="0"/>
          <w:i/>
          <w:color w:val="000000"/>
          <w:sz w:val="20"/>
          <w:u w:val="single"/>
        </w:rPr>
        <w:t xml:space="preserve"> </w:t>
      </w:r>
      <w:r w:rsidRPr="00C42C43">
        <w:rPr>
          <w:rFonts w:ascii="DecimaWE Rg" w:hAnsi="DecimaWE Rg"/>
          <w:b w:val="0"/>
          <w:i/>
          <w:color w:val="000000"/>
          <w:sz w:val="20"/>
          <w:u w:val="single"/>
        </w:rPr>
        <w:t>comportante esemplificativamente l’integrazione totale o parziale dei contributi</w:t>
      </w:r>
      <w:r>
        <w:rPr>
          <w:rFonts w:ascii="DecimaWE Rg" w:hAnsi="DecimaWE Rg"/>
          <w:b w:val="0"/>
          <w:i/>
          <w:color w:val="000000"/>
          <w:sz w:val="20"/>
          <w:u w:val="single"/>
        </w:rPr>
        <w:t xml:space="preserve"> </w:t>
      </w:r>
      <w:r w:rsidRPr="00C42C43">
        <w:rPr>
          <w:rFonts w:ascii="DecimaWE Rg" w:hAnsi="DecimaWE Rg"/>
          <w:b w:val="0"/>
          <w:i/>
          <w:color w:val="000000"/>
          <w:sz w:val="20"/>
          <w:u w:val="single"/>
        </w:rPr>
        <w:t>versati al fondo pensione; ricreazione quali esemplificativamente servizi legati allo</w:t>
      </w:r>
      <w:r>
        <w:rPr>
          <w:rFonts w:ascii="DecimaWE Rg" w:hAnsi="DecimaWE Rg"/>
          <w:b w:val="0"/>
          <w:i/>
          <w:color w:val="000000"/>
          <w:sz w:val="20"/>
          <w:u w:val="single"/>
        </w:rPr>
        <w:t xml:space="preserve"> </w:t>
      </w:r>
      <w:r w:rsidRPr="00C42C43">
        <w:rPr>
          <w:rFonts w:ascii="DecimaWE Rg" w:hAnsi="DecimaWE Rg"/>
          <w:b w:val="0"/>
          <w:i/>
          <w:color w:val="000000"/>
          <w:sz w:val="20"/>
          <w:u w:val="single"/>
        </w:rPr>
        <w:t>sport, alla cura della persona, ai viaggi e alla cultura.</w:t>
      </w:r>
      <w:r w:rsidR="00B13605" w:rsidRPr="00C42C43">
        <w:rPr>
          <w:rFonts w:ascii="DecimaWE Rg" w:hAnsi="DecimaWE Rg"/>
          <w:b w:val="0"/>
          <w:i/>
          <w:color w:val="000000"/>
          <w:sz w:val="20"/>
          <w:u w:val="single"/>
        </w:rPr>
        <w:t>)”</w:t>
      </w:r>
      <w:r w:rsidR="00D84287">
        <w:rPr>
          <w:rFonts w:ascii="DecimaWE Rg" w:hAnsi="DecimaWE Rg"/>
          <w:b w:val="0"/>
          <w:i/>
          <w:color w:val="000000"/>
          <w:sz w:val="20"/>
          <w:u w:val="single"/>
        </w:rPr>
        <w:t>.</w:t>
      </w:r>
    </w:p>
    <w:p w14:paraId="054884C5" w14:textId="77777777" w:rsidR="00B13605" w:rsidRDefault="00B13605" w:rsidP="00B13605">
      <w:pPr>
        <w:pStyle w:val="Intestazione"/>
        <w:shd w:val="clear" w:color="auto" w:fill="EEECE1"/>
        <w:tabs>
          <w:tab w:val="clear" w:pos="4819"/>
          <w:tab w:val="clear" w:pos="9638"/>
        </w:tabs>
        <w:jc w:val="both"/>
        <w:rPr>
          <w:rFonts w:ascii="DecimaWE Rg" w:hAnsi="DecimaWE Rg"/>
          <w:sz w:val="20"/>
        </w:rPr>
      </w:pPr>
    </w:p>
    <w:p w14:paraId="4A1A39C8" w14:textId="77777777" w:rsidR="003C4939" w:rsidRDefault="003C4939" w:rsidP="001938B8">
      <w:pPr>
        <w:pStyle w:val="Testonotaapidipagina"/>
        <w:jc w:val="both"/>
        <w:rPr>
          <w:rFonts w:ascii="DecimaWE Rg" w:hAnsi="DecimaWE Rg"/>
        </w:rPr>
      </w:pPr>
    </w:p>
    <w:p w14:paraId="6B277AAE" w14:textId="77777777" w:rsidR="003C4939" w:rsidRDefault="003C4939" w:rsidP="001938B8">
      <w:pPr>
        <w:pStyle w:val="Testonotaapidipagina"/>
        <w:jc w:val="both"/>
        <w:rPr>
          <w:rFonts w:ascii="DecimaWE Rg" w:hAnsi="DecimaWE Rg"/>
        </w:rPr>
      </w:pPr>
    </w:p>
    <w:p w14:paraId="649A5AEC" w14:textId="77777777" w:rsidR="003C4939" w:rsidRDefault="003C4939" w:rsidP="001938B8">
      <w:pPr>
        <w:pStyle w:val="Testonotaapidipagina"/>
        <w:jc w:val="both"/>
        <w:rPr>
          <w:rFonts w:ascii="DecimaWE Rg" w:hAnsi="DecimaWE Rg"/>
        </w:rPr>
      </w:pPr>
    </w:p>
    <w:p w14:paraId="109EF75D" w14:textId="77777777" w:rsidR="003C4939" w:rsidRDefault="003C4939" w:rsidP="001938B8">
      <w:pPr>
        <w:pStyle w:val="Testonotaapidipagina"/>
        <w:jc w:val="both"/>
        <w:rPr>
          <w:rFonts w:ascii="DecimaWE Rg" w:hAnsi="DecimaWE Rg"/>
        </w:rPr>
      </w:pPr>
    </w:p>
    <w:p w14:paraId="3D846647" w14:textId="77777777" w:rsidR="003C4939" w:rsidRDefault="003C4939" w:rsidP="001938B8">
      <w:pPr>
        <w:pStyle w:val="Testonotaapidipagina"/>
        <w:jc w:val="both"/>
        <w:rPr>
          <w:rFonts w:ascii="DecimaWE Rg" w:hAnsi="DecimaWE Rg"/>
        </w:rPr>
      </w:pPr>
    </w:p>
    <w:p w14:paraId="1B54942D" w14:textId="77777777" w:rsidR="003C4939" w:rsidRDefault="003C4939" w:rsidP="001938B8">
      <w:pPr>
        <w:pStyle w:val="Testonotaapidipagina"/>
        <w:jc w:val="both"/>
        <w:rPr>
          <w:rFonts w:ascii="DecimaWE Rg" w:hAnsi="DecimaWE Rg"/>
        </w:rPr>
      </w:pPr>
    </w:p>
    <w:p w14:paraId="16C548C8" w14:textId="77777777" w:rsidR="007E4183" w:rsidRDefault="007E4183" w:rsidP="001938B8">
      <w:pPr>
        <w:pStyle w:val="Testonotaapidipagina"/>
        <w:jc w:val="both"/>
        <w:rPr>
          <w:rFonts w:ascii="DecimaWE Rg" w:hAnsi="DecimaWE Rg"/>
        </w:rPr>
      </w:pPr>
    </w:p>
    <w:p w14:paraId="2985F09B" w14:textId="77777777" w:rsidR="007E4183" w:rsidRDefault="007E4183" w:rsidP="001938B8">
      <w:pPr>
        <w:pStyle w:val="Testonotaapidipagina"/>
        <w:jc w:val="both"/>
        <w:rPr>
          <w:rFonts w:ascii="DecimaWE Rg" w:hAnsi="DecimaWE Rg"/>
        </w:rPr>
      </w:pPr>
    </w:p>
    <w:p w14:paraId="126C3CE2" w14:textId="77777777" w:rsidR="007E4183" w:rsidRPr="001938B8" w:rsidRDefault="007E4183" w:rsidP="001938B8">
      <w:pPr>
        <w:pStyle w:val="Testonotaapidipagina"/>
        <w:jc w:val="both"/>
        <w:rPr>
          <w:rFonts w:ascii="DecimaWE Rg" w:hAnsi="DecimaWE Rg"/>
        </w:rPr>
      </w:pPr>
    </w:p>
    <w:p w14:paraId="5D686405" w14:textId="77777777" w:rsidR="00A63E95" w:rsidRPr="001938B8" w:rsidRDefault="00A63E95" w:rsidP="001938B8">
      <w:pPr>
        <w:pStyle w:val="Testonotaapidipagina"/>
        <w:jc w:val="both"/>
        <w:rPr>
          <w:rFonts w:ascii="DecimaWE Rg" w:hAnsi="DecimaWE Rg"/>
        </w:rPr>
      </w:pPr>
    </w:p>
    <w:p w14:paraId="08D1FD52" w14:textId="77777777" w:rsidR="00D20A18" w:rsidRDefault="00D20A18">
      <w:pPr>
        <w:rPr>
          <w:rFonts w:ascii="DecimaWE Rg" w:hAnsi="DecimaWE Rg"/>
          <w:sz w:val="20"/>
        </w:rPr>
      </w:pPr>
    </w:p>
    <w:p w14:paraId="7AEFDCAC" w14:textId="77777777" w:rsidR="006265E6" w:rsidRDefault="006265E6">
      <w:pPr>
        <w:pStyle w:val="Intestazione"/>
        <w:tabs>
          <w:tab w:val="clear" w:pos="4819"/>
          <w:tab w:val="clear" w:pos="9638"/>
        </w:tabs>
        <w:rPr>
          <w:rFonts w:ascii="DecimaWE Rg" w:hAnsi="DecimaWE Rg"/>
          <w:b w:val="0"/>
          <w:i/>
          <w:sz w:val="20"/>
        </w:rPr>
      </w:pPr>
    </w:p>
    <w:p w14:paraId="5EF1A0ED" w14:textId="77777777" w:rsidR="00880504" w:rsidRDefault="00880504" w:rsidP="00880504">
      <w:pPr>
        <w:rPr>
          <w:rFonts w:ascii="DecimaWE Rg" w:hAnsi="DecimaWE Rg"/>
          <w:sz w:val="20"/>
        </w:rPr>
      </w:pPr>
      <w:r>
        <w:rPr>
          <w:rFonts w:ascii="DecimaWE Rg" w:hAnsi="DecimaWE Rg"/>
          <w:i/>
          <w:sz w:val="20"/>
        </w:rPr>
        <w:t xml:space="preserve">Luogo e data </w:t>
      </w:r>
      <w:r>
        <w:rPr>
          <w:rFonts w:ascii="DecimaWE Rg" w:hAnsi="DecimaWE Rg"/>
          <w:i/>
          <w:sz w:val="20"/>
        </w:rPr>
        <w:fldChar w:fldCharType="begin">
          <w:ffData>
            <w:name w:val="Testo112"/>
            <w:enabled/>
            <w:calcOnExit w:val="0"/>
            <w:textInput>
              <w:maxLength w:val="45"/>
            </w:textInput>
          </w:ffData>
        </w:fldChar>
      </w:r>
      <w:r>
        <w:rPr>
          <w:rFonts w:ascii="DecimaWE Rg" w:hAnsi="DecimaWE Rg"/>
          <w:i/>
          <w:sz w:val="20"/>
        </w:rPr>
        <w:instrText xml:space="preserve"> FORMTEXT </w:instrText>
      </w:r>
      <w:r>
        <w:rPr>
          <w:rFonts w:ascii="DecimaWE Rg" w:hAnsi="DecimaWE Rg"/>
          <w:i/>
          <w:sz w:val="20"/>
        </w:rPr>
      </w:r>
      <w:r>
        <w:rPr>
          <w:rFonts w:ascii="DecimaWE Rg" w:hAnsi="DecimaWE Rg"/>
          <w:i/>
          <w:sz w:val="20"/>
        </w:rPr>
        <w:fldChar w:fldCharType="separate"/>
      </w:r>
      <w:r>
        <w:rPr>
          <w:rFonts w:ascii="DecimaWE Rg" w:hAnsi="DecimaWE Rg"/>
          <w:i/>
          <w:sz w:val="20"/>
        </w:rPr>
        <w:t> </w:t>
      </w:r>
      <w:r>
        <w:rPr>
          <w:rFonts w:ascii="DecimaWE Rg" w:hAnsi="DecimaWE Rg"/>
          <w:i/>
          <w:sz w:val="20"/>
        </w:rPr>
        <w:t> </w:t>
      </w:r>
      <w:r>
        <w:rPr>
          <w:rFonts w:ascii="DecimaWE Rg" w:hAnsi="DecimaWE Rg"/>
          <w:i/>
          <w:sz w:val="20"/>
        </w:rPr>
        <w:t> </w:t>
      </w:r>
      <w:r>
        <w:rPr>
          <w:rFonts w:ascii="DecimaWE Rg" w:hAnsi="DecimaWE Rg"/>
          <w:i/>
          <w:sz w:val="20"/>
        </w:rPr>
        <w:t> </w:t>
      </w:r>
      <w:r>
        <w:rPr>
          <w:rFonts w:ascii="DecimaWE Rg" w:hAnsi="DecimaWE Rg"/>
          <w:i/>
          <w:sz w:val="20"/>
        </w:rPr>
        <w:t> </w:t>
      </w:r>
      <w:r>
        <w:rPr>
          <w:rFonts w:ascii="DecimaWE Rg" w:hAnsi="DecimaWE Rg"/>
          <w:i/>
          <w:sz w:val="20"/>
        </w:rPr>
        <w:fldChar w:fldCharType="end"/>
      </w:r>
    </w:p>
    <w:p w14:paraId="76B79A68" w14:textId="77777777" w:rsidR="00880504" w:rsidRDefault="00880504" w:rsidP="00880504">
      <w:pPr>
        <w:jc w:val="right"/>
        <w:rPr>
          <w:rFonts w:ascii="DecimaWE Rg" w:hAnsi="DecimaWE Rg"/>
          <w:sz w:val="16"/>
        </w:rPr>
      </w:pPr>
      <w:r>
        <w:rPr>
          <w:rFonts w:ascii="DecimaWE Rg" w:hAnsi="DecimaWE Rg"/>
          <w:sz w:val="16"/>
        </w:rPr>
        <w:t>__________________________________________________________________________________</w:t>
      </w:r>
    </w:p>
    <w:p w14:paraId="7CAB80B6" w14:textId="77777777" w:rsidR="00880504" w:rsidRDefault="00880504" w:rsidP="00880504">
      <w:pPr>
        <w:pStyle w:val="Intestazione"/>
        <w:tabs>
          <w:tab w:val="left" w:pos="708"/>
        </w:tabs>
        <w:rPr>
          <w:rFonts w:ascii="DecimaWE Rg" w:hAnsi="DecimaWE Rg"/>
          <w:b w:val="0"/>
          <w:i/>
          <w:sz w:val="16"/>
        </w:rPr>
      </w:pPr>
      <w:r>
        <w:rPr>
          <w:rFonts w:ascii="DecimaWE Rg" w:hAnsi="DecimaWE Rg"/>
          <w:b w:val="0"/>
          <w:sz w:val="16"/>
        </w:rPr>
        <w:t xml:space="preserve">                                                                                                        </w:t>
      </w:r>
      <w:r>
        <w:rPr>
          <w:rFonts w:ascii="DecimaWE Rg" w:hAnsi="DecimaWE Rg"/>
          <w:b w:val="0"/>
          <w:i/>
          <w:sz w:val="16"/>
        </w:rPr>
        <w:t>Firmato digitalmente dal legale rappresentante</w:t>
      </w:r>
    </w:p>
    <w:p w14:paraId="5A75CCE9" w14:textId="77777777" w:rsidR="00880504" w:rsidRPr="00992FF4" w:rsidRDefault="00880504">
      <w:pPr>
        <w:pStyle w:val="Intestazione"/>
        <w:tabs>
          <w:tab w:val="clear" w:pos="4819"/>
          <w:tab w:val="clear" w:pos="9638"/>
        </w:tabs>
        <w:rPr>
          <w:rFonts w:ascii="DecimaWE Rg" w:hAnsi="DecimaWE Rg"/>
          <w:b w:val="0"/>
          <w:i/>
          <w:sz w:val="20"/>
        </w:rPr>
      </w:pPr>
    </w:p>
    <w:sectPr w:rsidR="00880504" w:rsidRPr="00992FF4" w:rsidSect="003E41FC">
      <w:headerReference w:type="default" r:id="rId11"/>
      <w:footerReference w:type="default" r:id="rId12"/>
      <w:pgSz w:w="11906" w:h="16838" w:code="9"/>
      <w:pgMar w:top="1134" w:right="1133" w:bottom="851" w:left="1134" w:header="284" w:footer="39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E1048" w14:textId="77777777" w:rsidR="00355538" w:rsidRDefault="00355538">
      <w:r>
        <w:separator/>
      </w:r>
    </w:p>
  </w:endnote>
  <w:endnote w:type="continuationSeparator" w:id="0">
    <w:p w14:paraId="083EBB8B" w14:textId="77777777" w:rsidR="00355538" w:rsidRDefault="00355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cimaWE Rg">
    <w:altName w:val="Times New Roman"/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Verdan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35EA0" w14:textId="38F5779A" w:rsidR="006265E6" w:rsidRDefault="006265E6">
    <w:pPr>
      <w:pStyle w:val="Pidipagina"/>
      <w:jc w:val="right"/>
      <w:rPr>
        <w:rFonts w:ascii="Arial" w:hAnsi="Arial"/>
        <w:sz w:val="16"/>
      </w:rPr>
    </w:pP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PAGE   \* MERGEFORMAT </w:instrText>
    </w:r>
    <w:r>
      <w:rPr>
        <w:rFonts w:ascii="Arial" w:hAnsi="Arial"/>
        <w:sz w:val="16"/>
      </w:rPr>
      <w:fldChar w:fldCharType="separate"/>
    </w:r>
    <w:r w:rsidR="003D01AE">
      <w:rPr>
        <w:rFonts w:ascii="Arial" w:hAnsi="Arial"/>
        <w:noProof/>
        <w:sz w:val="16"/>
      </w:rPr>
      <w:t>1</w:t>
    </w:r>
    <w:r>
      <w:rPr>
        <w:rFonts w:ascii="Arial" w:hAnsi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A20AA" w14:textId="77777777" w:rsidR="00355538" w:rsidRDefault="00355538">
      <w:r>
        <w:separator/>
      </w:r>
    </w:p>
  </w:footnote>
  <w:footnote w:type="continuationSeparator" w:id="0">
    <w:p w14:paraId="406AA6CA" w14:textId="77777777" w:rsidR="00355538" w:rsidRDefault="003555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7923C" w14:textId="77777777" w:rsidR="006265E6" w:rsidRDefault="006265E6">
    <w:pPr>
      <w:pStyle w:val="Intestazione"/>
      <w:tabs>
        <w:tab w:val="clear" w:pos="4819"/>
      </w:tabs>
      <w:jc w:val="left"/>
    </w:pPr>
  </w:p>
  <w:p w14:paraId="3221E2B0" w14:textId="77777777" w:rsidR="00D36CDD" w:rsidRPr="007159D0" w:rsidRDefault="00D36CDD" w:rsidP="007159D0">
    <w:pPr>
      <w:pStyle w:val="Intestazione"/>
      <w:jc w:val="left"/>
      <w:rPr>
        <w:rFonts w:ascii="DecimaWE Rg" w:hAnsi="DecimaWE Rg"/>
        <w:b w:val="0"/>
        <w:sz w:val="20"/>
      </w:rPr>
    </w:pPr>
    <w:r w:rsidRPr="007159D0">
      <w:rPr>
        <w:rFonts w:ascii="DecimaWE Rg" w:hAnsi="DecimaWE Rg"/>
        <w:b w:val="0"/>
        <w:sz w:val="20"/>
      </w:rPr>
      <w:t>Da allegare alla rendicontazione.</w:t>
    </w:r>
  </w:p>
  <w:p w14:paraId="59023A13" w14:textId="77777777" w:rsidR="006265E6" w:rsidRDefault="006265E6">
    <w:pPr>
      <w:pStyle w:val="Intestazione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23CA0"/>
    <w:multiLevelType w:val="hybridMultilevel"/>
    <w:tmpl w:val="E6D63234"/>
    <w:lvl w:ilvl="0" w:tplc="D3668F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</w:rPr>
    </w:lvl>
    <w:lvl w:ilvl="1" w:tplc="910E53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696C1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68E3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2CEE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49A8C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64CC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B002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A48F0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0228C"/>
    <w:multiLevelType w:val="hybridMultilevel"/>
    <w:tmpl w:val="3C282012"/>
    <w:lvl w:ilvl="0" w:tplc="A768C544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</w:rPr>
    </w:lvl>
    <w:lvl w:ilvl="1" w:tplc="3740F096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68BEAAD8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3" w:tplc="AF247D4C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6A34ECDC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77A80E76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5E6A57E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64AEE06E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56DEEBB4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74C3103"/>
    <w:multiLevelType w:val="hybridMultilevel"/>
    <w:tmpl w:val="1856F968"/>
    <w:lvl w:ilvl="0" w:tplc="EA989154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A73668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4989F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4E3C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44B8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74A88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AA37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04F9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A32C2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65653"/>
    <w:multiLevelType w:val="hybridMultilevel"/>
    <w:tmpl w:val="A4724E82"/>
    <w:lvl w:ilvl="0" w:tplc="8522F79C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b/>
      </w:rPr>
    </w:lvl>
    <w:lvl w:ilvl="1" w:tplc="AF606F2E">
      <w:numFmt w:val="bullet"/>
      <w:lvlText w:val=""/>
      <w:lvlJc w:val="left"/>
      <w:pPr>
        <w:ind w:left="1156" w:hanging="360"/>
      </w:pPr>
      <w:rPr>
        <w:rFonts w:ascii="Symbol" w:eastAsia="Times New Roman" w:hAnsi="Symbol" w:hint="default"/>
      </w:rPr>
    </w:lvl>
    <w:lvl w:ilvl="2" w:tplc="C068119A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C450D960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D39CB0EA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B79EAB70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994EC6CC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1A72031C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B150F8AA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0FBF3A51"/>
    <w:multiLevelType w:val="hybridMultilevel"/>
    <w:tmpl w:val="5588D0DE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51CE4"/>
    <w:multiLevelType w:val="hybridMultilevel"/>
    <w:tmpl w:val="C3E82C7C"/>
    <w:lvl w:ilvl="0" w:tplc="0C42937E">
      <w:start w:val="1"/>
      <w:numFmt w:val="bullet"/>
      <w:lvlText w:val="-"/>
      <w:lvlJc w:val="left"/>
      <w:pPr>
        <w:ind w:left="720" w:hanging="360"/>
      </w:pPr>
      <w:rPr>
        <w:rFonts w:ascii="DecimaWE Rg" w:eastAsia="Times New Roman" w:hAnsi="DecimaWE Rg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2602CB"/>
    <w:multiLevelType w:val="hybridMultilevel"/>
    <w:tmpl w:val="F118BC1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4936F5F"/>
    <w:multiLevelType w:val="singleLevel"/>
    <w:tmpl w:val="D5AEF53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1AD91DB1"/>
    <w:multiLevelType w:val="hybridMultilevel"/>
    <w:tmpl w:val="97B0C0C0"/>
    <w:lvl w:ilvl="0" w:tplc="EED06AAA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B2F0F54"/>
    <w:multiLevelType w:val="singleLevel"/>
    <w:tmpl w:val="ED0203AC"/>
    <w:lvl w:ilvl="0">
      <w:start w:val="1"/>
      <w:numFmt w:val="bullet"/>
      <w:pStyle w:val="ElencoPuntato1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B76152"/>
    <w:multiLevelType w:val="hybridMultilevel"/>
    <w:tmpl w:val="99944A72"/>
    <w:lvl w:ilvl="0" w:tplc="9E28EC4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80"/>
      </w:rPr>
    </w:lvl>
    <w:lvl w:ilvl="1" w:tplc="B5BEED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75ED0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8863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A464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E0E9B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E017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F0A2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26476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02393C"/>
    <w:multiLevelType w:val="hybridMultilevel"/>
    <w:tmpl w:val="E134456E"/>
    <w:lvl w:ilvl="0" w:tplc="CB78661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sz w:val="20"/>
        <w:u w:val="none"/>
      </w:rPr>
    </w:lvl>
    <w:lvl w:ilvl="1" w:tplc="78F020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2F45B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5AC0C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494F3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672F6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1B831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8BE20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10873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FB471F4"/>
    <w:multiLevelType w:val="hybridMultilevel"/>
    <w:tmpl w:val="BB265624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5AD12B2"/>
    <w:multiLevelType w:val="hybridMultilevel"/>
    <w:tmpl w:val="CD0E2480"/>
    <w:lvl w:ilvl="0" w:tplc="9F1ECF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D72FD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45867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70701A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3DA015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91019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6B82CA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DC0F14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5F6F9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27867235"/>
    <w:multiLevelType w:val="hybridMultilevel"/>
    <w:tmpl w:val="F79EED76"/>
    <w:lvl w:ilvl="0" w:tplc="A784DFE6">
      <w:start w:val="1"/>
      <w:numFmt w:val="decimal"/>
      <w:lvlText w:val="%1."/>
      <w:lvlJc w:val="left"/>
      <w:pPr>
        <w:ind w:left="578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5" w15:restartNumberingAfterBreak="0">
    <w:nsid w:val="2BEC36B3"/>
    <w:multiLevelType w:val="hybridMultilevel"/>
    <w:tmpl w:val="7E90E92E"/>
    <w:lvl w:ilvl="0" w:tplc="BE1CEF42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</w:rPr>
    </w:lvl>
    <w:lvl w:ilvl="1" w:tplc="5BDA2518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85D26030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3" w:tplc="78D02D40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4AC86104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622E1786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E7A43598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73D0763A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FD0655D2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D526B5B"/>
    <w:multiLevelType w:val="hybridMultilevel"/>
    <w:tmpl w:val="2A8A5B3E"/>
    <w:lvl w:ilvl="0" w:tplc="3280E3E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B14AE0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BCE2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AA74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487C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7C68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F4E1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8B9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52CB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1F4EB6"/>
    <w:multiLevelType w:val="hybridMultilevel"/>
    <w:tmpl w:val="A17E08A0"/>
    <w:lvl w:ilvl="0" w:tplc="937C9B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52726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E5E276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86E95E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7305CD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DB4EF7A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57A5BFC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6F47D0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C729792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9B75A49"/>
    <w:multiLevelType w:val="hybridMultilevel"/>
    <w:tmpl w:val="D7B2540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C4862B3"/>
    <w:multiLevelType w:val="hybridMultilevel"/>
    <w:tmpl w:val="9AECE8F4"/>
    <w:lvl w:ilvl="0" w:tplc="748EDE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ecimaWE Rg" w:eastAsia="Times New Roman" w:hAnsi="DecimaWE Rg" w:hint="default"/>
      </w:rPr>
    </w:lvl>
    <w:lvl w:ilvl="1" w:tplc="858E06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5F214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927C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F635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8580E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72D7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9409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DC0A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685CF9"/>
    <w:multiLevelType w:val="hybridMultilevel"/>
    <w:tmpl w:val="63703C6E"/>
    <w:lvl w:ilvl="0" w:tplc="4BA0C8EE">
      <w:start w:val="1"/>
      <w:numFmt w:val="decimal"/>
      <w:lvlText w:val="%1)"/>
      <w:lvlJc w:val="left"/>
      <w:pPr>
        <w:ind w:hanging="360"/>
      </w:pPr>
      <w:rPr>
        <w:rFonts w:cs="Times New Roman" w:hint="default"/>
        <w:b/>
      </w:rPr>
    </w:lvl>
    <w:lvl w:ilvl="1" w:tplc="0E8C7B8A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F200827C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747E940C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FF8AF060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58E023A6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718881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592664D2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5434DE28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1" w15:restartNumberingAfterBreak="0">
    <w:nsid w:val="3FE04557"/>
    <w:multiLevelType w:val="hybridMultilevel"/>
    <w:tmpl w:val="1A52FA0C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0F5601"/>
    <w:multiLevelType w:val="hybridMultilevel"/>
    <w:tmpl w:val="73BA31AC"/>
    <w:lvl w:ilvl="0" w:tplc="717ACB94">
      <w:numFmt w:val="bullet"/>
      <w:lvlText w:val="-"/>
      <w:lvlJc w:val="left"/>
      <w:pPr>
        <w:tabs>
          <w:tab w:val="num" w:pos="170"/>
        </w:tabs>
        <w:ind w:left="284"/>
      </w:pPr>
      <w:rPr>
        <w:rFonts w:ascii="Times New Roman" w:eastAsia="Times New Roman" w:hAnsi="Times New Roman" w:hint="default"/>
      </w:rPr>
    </w:lvl>
    <w:lvl w:ilvl="1" w:tplc="90045BB2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1876B27A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3" w:tplc="80942DDE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F5A8AEBA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BDFADB48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1C8C0C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C4288AC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C728F4BC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4727569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909187A"/>
    <w:multiLevelType w:val="hybridMultilevel"/>
    <w:tmpl w:val="5C22FC46"/>
    <w:lvl w:ilvl="0" w:tplc="03A8966A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b/>
      </w:rPr>
    </w:lvl>
    <w:lvl w:ilvl="1" w:tplc="C9068A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8042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BE3E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906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7864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0C79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08EF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A035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A5599B"/>
    <w:multiLevelType w:val="hybridMultilevel"/>
    <w:tmpl w:val="812CF8D6"/>
    <w:lvl w:ilvl="0" w:tplc="EED06AAA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u w:val="none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4CD977A7"/>
    <w:multiLevelType w:val="hybridMultilevel"/>
    <w:tmpl w:val="F118BC1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5032DB0"/>
    <w:multiLevelType w:val="singleLevel"/>
    <w:tmpl w:val="D5AEF53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8" w15:restartNumberingAfterBreak="0">
    <w:nsid w:val="57C9746E"/>
    <w:multiLevelType w:val="hybridMultilevel"/>
    <w:tmpl w:val="0D6EB4DC"/>
    <w:lvl w:ilvl="0" w:tplc="BC907022">
      <w:start w:val="1"/>
      <w:numFmt w:val="decimal"/>
      <w:lvlText w:val="%1)"/>
      <w:lvlJc w:val="left"/>
      <w:pPr>
        <w:tabs>
          <w:tab w:val="num" w:pos="644"/>
        </w:tabs>
        <w:ind w:left="284"/>
      </w:pPr>
      <w:rPr>
        <w:rFonts w:cs="Times New Roman" w:hint="default"/>
      </w:rPr>
    </w:lvl>
    <w:lvl w:ilvl="1" w:tplc="3DFC5A88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749ACBEE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cs="Times New Roman" w:hint="default"/>
      </w:rPr>
    </w:lvl>
    <w:lvl w:ilvl="3" w:tplc="1EF6399E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DACA01CC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69F09F06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4376533A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44F85E62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4A0E6D4E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583B0880"/>
    <w:multiLevelType w:val="hybridMultilevel"/>
    <w:tmpl w:val="83D4D1AE"/>
    <w:lvl w:ilvl="0" w:tplc="0322AE14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CCE87B5A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983E054E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E826A04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6DC180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A4A242DA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3C45B2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D1C043E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F8824956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A1A5910"/>
    <w:multiLevelType w:val="hybridMultilevel"/>
    <w:tmpl w:val="880E199A"/>
    <w:lvl w:ilvl="0" w:tplc="B4D29264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8634182A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02EC4AC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5785A5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778B97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76C5DB2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BAAF264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5CEEBDC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6A2C942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E9B1986"/>
    <w:multiLevelType w:val="hybridMultilevel"/>
    <w:tmpl w:val="D526AAA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F645098"/>
    <w:multiLevelType w:val="hybridMultilevel"/>
    <w:tmpl w:val="CD0E2480"/>
    <w:lvl w:ilvl="0" w:tplc="429E09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7C04F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71A8A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D5DC02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2FAD8D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B847CE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D79878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04CDEB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DEA84D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5FA1710A"/>
    <w:multiLevelType w:val="hybridMultilevel"/>
    <w:tmpl w:val="970C4D4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58C6A07"/>
    <w:multiLevelType w:val="hybridMultilevel"/>
    <w:tmpl w:val="19C4BDFA"/>
    <w:lvl w:ilvl="0" w:tplc="E1F27DC2">
      <w:start w:val="1"/>
      <w:numFmt w:val="upp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8E44001"/>
    <w:multiLevelType w:val="hybridMultilevel"/>
    <w:tmpl w:val="749CFB60"/>
    <w:lvl w:ilvl="0" w:tplc="55842C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1" w:tplc="81480A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090A8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CE04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4EDE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9F02F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62B2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7698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F4E87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6854AB"/>
    <w:multiLevelType w:val="hybridMultilevel"/>
    <w:tmpl w:val="C0EA5698"/>
    <w:lvl w:ilvl="0" w:tplc="3F9EF3FC">
      <w:start w:val="1"/>
      <w:numFmt w:val="upp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C7C0A334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A34893FA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651E8684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F7C4DBB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9C885CA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F5F42DFC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8108B6B2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67D83266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7" w15:restartNumberingAfterBreak="0">
    <w:nsid w:val="6D4C4392"/>
    <w:multiLevelType w:val="singleLevel"/>
    <w:tmpl w:val="D5AEF53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8" w15:restartNumberingAfterBreak="0">
    <w:nsid w:val="6F310A78"/>
    <w:multiLevelType w:val="hybridMultilevel"/>
    <w:tmpl w:val="C8CA8926"/>
    <w:lvl w:ilvl="0" w:tplc="34FE8516">
      <w:start w:val="1"/>
      <w:numFmt w:val="bullet"/>
      <w:lvlText w:val=""/>
      <w:lvlJc w:val="left"/>
      <w:pPr>
        <w:tabs>
          <w:tab w:val="num" w:pos="360"/>
        </w:tabs>
        <w:ind w:left="340" w:hanging="340"/>
      </w:pPr>
      <w:rPr>
        <w:rFonts w:ascii="Wingdings 2" w:hAnsi="Wingdings 2" w:hint="default"/>
        <w:sz w:val="24"/>
      </w:rPr>
    </w:lvl>
    <w:lvl w:ilvl="1" w:tplc="FC9694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sz w:val="24"/>
      </w:rPr>
    </w:lvl>
    <w:lvl w:ilvl="2" w:tplc="007289F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EA04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D044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03CB7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72BA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1AF1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2C6AB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FF02CF"/>
    <w:multiLevelType w:val="singleLevel"/>
    <w:tmpl w:val="D5AEF53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0" w15:restartNumberingAfterBreak="0">
    <w:nsid w:val="79894314"/>
    <w:multiLevelType w:val="hybridMultilevel"/>
    <w:tmpl w:val="CE841A5E"/>
    <w:lvl w:ilvl="0" w:tplc="351CC77E">
      <w:start w:val="1"/>
      <w:numFmt w:val="decimal"/>
      <w:lvlText w:val="%1."/>
      <w:lvlJc w:val="left"/>
      <w:pPr>
        <w:ind w:left="531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251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71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91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411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31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51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71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91" w:hanging="180"/>
      </w:pPr>
      <w:rPr>
        <w:rFonts w:cs="Times New Roman"/>
      </w:rPr>
    </w:lvl>
  </w:abstractNum>
  <w:abstractNum w:abstractNumId="41" w15:restartNumberingAfterBreak="0">
    <w:nsid w:val="7D12763B"/>
    <w:multiLevelType w:val="hybridMultilevel"/>
    <w:tmpl w:val="068EDE7C"/>
    <w:lvl w:ilvl="0" w:tplc="5BA8BA52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b/>
      </w:rPr>
    </w:lvl>
    <w:lvl w:ilvl="1" w:tplc="665068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8A97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1036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C4CE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429B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302E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78BC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205A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D44E96"/>
    <w:multiLevelType w:val="singleLevel"/>
    <w:tmpl w:val="1AF20C70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cs="Times New Roman"/>
      </w:rPr>
    </w:lvl>
  </w:abstractNum>
  <w:num w:numId="1" w16cid:durableId="1913195529">
    <w:abstractNumId w:val="9"/>
  </w:num>
  <w:num w:numId="2" w16cid:durableId="1167867920">
    <w:abstractNumId w:val="23"/>
  </w:num>
  <w:num w:numId="3" w16cid:durableId="356541671">
    <w:abstractNumId w:val="13"/>
  </w:num>
  <w:num w:numId="4" w16cid:durableId="851146924">
    <w:abstractNumId w:val="11"/>
  </w:num>
  <w:num w:numId="5" w16cid:durableId="1198858850">
    <w:abstractNumId w:val="32"/>
  </w:num>
  <w:num w:numId="6" w16cid:durableId="431823365">
    <w:abstractNumId w:val="17"/>
  </w:num>
  <w:num w:numId="7" w16cid:durableId="133109964">
    <w:abstractNumId w:val="30"/>
  </w:num>
  <w:num w:numId="8" w16cid:durableId="206376979">
    <w:abstractNumId w:val="16"/>
  </w:num>
  <w:num w:numId="9" w16cid:durableId="1088844856">
    <w:abstractNumId w:val="29"/>
  </w:num>
  <w:num w:numId="10" w16cid:durableId="151024588">
    <w:abstractNumId w:val="10"/>
  </w:num>
  <w:num w:numId="11" w16cid:durableId="57024028">
    <w:abstractNumId w:val="36"/>
  </w:num>
  <w:num w:numId="12" w16cid:durableId="1834567056">
    <w:abstractNumId w:val="22"/>
  </w:num>
  <w:num w:numId="13" w16cid:durableId="631709291">
    <w:abstractNumId w:val="38"/>
  </w:num>
  <w:num w:numId="14" w16cid:durableId="1918326090">
    <w:abstractNumId w:val="1"/>
  </w:num>
  <w:num w:numId="15" w16cid:durableId="797336758">
    <w:abstractNumId w:val="15"/>
  </w:num>
  <w:num w:numId="16" w16cid:durableId="1682589606">
    <w:abstractNumId w:val="28"/>
  </w:num>
  <w:num w:numId="17" w16cid:durableId="1134252659">
    <w:abstractNumId w:val="35"/>
  </w:num>
  <w:num w:numId="18" w16cid:durableId="1839808860">
    <w:abstractNumId w:val="0"/>
  </w:num>
  <w:num w:numId="19" w16cid:durableId="351810707">
    <w:abstractNumId w:val="3"/>
  </w:num>
  <w:num w:numId="20" w16cid:durableId="314799991">
    <w:abstractNumId w:val="2"/>
  </w:num>
  <w:num w:numId="21" w16cid:durableId="956528076">
    <w:abstractNumId w:val="20"/>
  </w:num>
  <w:num w:numId="22" w16cid:durableId="2116560196">
    <w:abstractNumId w:val="41"/>
  </w:num>
  <w:num w:numId="23" w16cid:durableId="151413487">
    <w:abstractNumId w:val="24"/>
  </w:num>
  <w:num w:numId="24" w16cid:durableId="839078441">
    <w:abstractNumId w:val="19"/>
  </w:num>
  <w:num w:numId="25" w16cid:durableId="1259292874">
    <w:abstractNumId w:val="37"/>
  </w:num>
  <w:num w:numId="26" w16cid:durableId="581987157">
    <w:abstractNumId w:val="39"/>
  </w:num>
  <w:num w:numId="27" w16cid:durableId="37946513">
    <w:abstractNumId w:val="42"/>
  </w:num>
  <w:num w:numId="28" w16cid:durableId="42143213">
    <w:abstractNumId w:val="7"/>
  </w:num>
  <w:num w:numId="29" w16cid:durableId="1566528081">
    <w:abstractNumId w:val="27"/>
  </w:num>
  <w:num w:numId="30" w16cid:durableId="2059089585">
    <w:abstractNumId w:val="4"/>
  </w:num>
  <w:num w:numId="31" w16cid:durableId="334186430">
    <w:abstractNumId w:val="21"/>
  </w:num>
  <w:num w:numId="32" w16cid:durableId="2133203368">
    <w:abstractNumId w:val="6"/>
  </w:num>
  <w:num w:numId="33" w16cid:durableId="1222332593">
    <w:abstractNumId w:val="26"/>
  </w:num>
  <w:num w:numId="34" w16cid:durableId="1283878066">
    <w:abstractNumId w:val="31"/>
  </w:num>
  <w:num w:numId="35" w16cid:durableId="597056105">
    <w:abstractNumId w:val="18"/>
  </w:num>
  <w:num w:numId="36" w16cid:durableId="955716338">
    <w:abstractNumId w:val="33"/>
  </w:num>
  <w:num w:numId="37" w16cid:durableId="1338852025">
    <w:abstractNumId w:val="14"/>
  </w:num>
  <w:num w:numId="38" w16cid:durableId="238055210">
    <w:abstractNumId w:val="34"/>
  </w:num>
  <w:num w:numId="39" w16cid:durableId="36396402">
    <w:abstractNumId w:val="12"/>
  </w:num>
  <w:num w:numId="40" w16cid:durableId="2136437535">
    <w:abstractNumId w:val="40"/>
  </w:num>
  <w:num w:numId="41" w16cid:durableId="1398280757">
    <w:abstractNumId w:val="25"/>
  </w:num>
  <w:num w:numId="42" w16cid:durableId="51971248">
    <w:abstractNumId w:val="8"/>
  </w:num>
  <w:num w:numId="43" w16cid:durableId="18198800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57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CF2"/>
    <w:rsid w:val="00005F51"/>
    <w:rsid w:val="00045821"/>
    <w:rsid w:val="00083A55"/>
    <w:rsid w:val="000908EE"/>
    <w:rsid w:val="000B3CAC"/>
    <w:rsid w:val="000E3699"/>
    <w:rsid w:val="000F4765"/>
    <w:rsid w:val="0010164C"/>
    <w:rsid w:val="00107549"/>
    <w:rsid w:val="00123D9E"/>
    <w:rsid w:val="001260F6"/>
    <w:rsid w:val="00127118"/>
    <w:rsid w:val="0013701E"/>
    <w:rsid w:val="001626FD"/>
    <w:rsid w:val="001938B8"/>
    <w:rsid w:val="00197BD0"/>
    <w:rsid w:val="001A10BA"/>
    <w:rsid w:val="001B5D2D"/>
    <w:rsid w:val="001C46B4"/>
    <w:rsid w:val="001C7C2B"/>
    <w:rsid w:val="001D70F8"/>
    <w:rsid w:val="001D73B3"/>
    <w:rsid w:val="001E6624"/>
    <w:rsid w:val="00207E10"/>
    <w:rsid w:val="002147B3"/>
    <w:rsid w:val="002246EF"/>
    <w:rsid w:val="002529F5"/>
    <w:rsid w:val="00271D53"/>
    <w:rsid w:val="00275CE2"/>
    <w:rsid w:val="00276F26"/>
    <w:rsid w:val="00284033"/>
    <w:rsid w:val="00290777"/>
    <w:rsid w:val="0029471A"/>
    <w:rsid w:val="002D5317"/>
    <w:rsid w:val="002D7147"/>
    <w:rsid w:val="002F226B"/>
    <w:rsid w:val="002F5834"/>
    <w:rsid w:val="003026C9"/>
    <w:rsid w:val="003055B3"/>
    <w:rsid w:val="00307B66"/>
    <w:rsid w:val="00313D6A"/>
    <w:rsid w:val="003222DC"/>
    <w:rsid w:val="00324D6C"/>
    <w:rsid w:val="00355538"/>
    <w:rsid w:val="00364F1A"/>
    <w:rsid w:val="00387260"/>
    <w:rsid w:val="00393C8C"/>
    <w:rsid w:val="003B204E"/>
    <w:rsid w:val="003B43F7"/>
    <w:rsid w:val="003C4939"/>
    <w:rsid w:val="003D01AE"/>
    <w:rsid w:val="003E41FC"/>
    <w:rsid w:val="003E6D03"/>
    <w:rsid w:val="00416397"/>
    <w:rsid w:val="004371D9"/>
    <w:rsid w:val="0045397C"/>
    <w:rsid w:val="00465A57"/>
    <w:rsid w:val="00476B4B"/>
    <w:rsid w:val="00477ED7"/>
    <w:rsid w:val="00483FB5"/>
    <w:rsid w:val="00492A28"/>
    <w:rsid w:val="004C417D"/>
    <w:rsid w:val="004C52A5"/>
    <w:rsid w:val="004C6D0D"/>
    <w:rsid w:val="004D67A7"/>
    <w:rsid w:val="005410AC"/>
    <w:rsid w:val="00542618"/>
    <w:rsid w:val="00551196"/>
    <w:rsid w:val="00573D58"/>
    <w:rsid w:val="005A646A"/>
    <w:rsid w:val="005B14EF"/>
    <w:rsid w:val="005E19B2"/>
    <w:rsid w:val="005F7F62"/>
    <w:rsid w:val="00603C2F"/>
    <w:rsid w:val="006265E6"/>
    <w:rsid w:val="006312B8"/>
    <w:rsid w:val="00634BAD"/>
    <w:rsid w:val="00647E5B"/>
    <w:rsid w:val="006524AE"/>
    <w:rsid w:val="00662091"/>
    <w:rsid w:val="00662738"/>
    <w:rsid w:val="00667BEE"/>
    <w:rsid w:val="00686EC9"/>
    <w:rsid w:val="00695296"/>
    <w:rsid w:val="006A60A4"/>
    <w:rsid w:val="006C6885"/>
    <w:rsid w:val="006D72F9"/>
    <w:rsid w:val="006E0ED0"/>
    <w:rsid w:val="00710972"/>
    <w:rsid w:val="007159D0"/>
    <w:rsid w:val="00743EDF"/>
    <w:rsid w:val="00763FD4"/>
    <w:rsid w:val="007758E2"/>
    <w:rsid w:val="007946F1"/>
    <w:rsid w:val="007A1CEF"/>
    <w:rsid w:val="007C7BED"/>
    <w:rsid w:val="007D0784"/>
    <w:rsid w:val="007D29F8"/>
    <w:rsid w:val="007E4183"/>
    <w:rsid w:val="007E6DF2"/>
    <w:rsid w:val="007F3E31"/>
    <w:rsid w:val="00817D19"/>
    <w:rsid w:val="008228FC"/>
    <w:rsid w:val="00825E28"/>
    <w:rsid w:val="00826456"/>
    <w:rsid w:val="00834849"/>
    <w:rsid w:val="00845ED3"/>
    <w:rsid w:val="008601B2"/>
    <w:rsid w:val="00860692"/>
    <w:rsid w:val="008741A4"/>
    <w:rsid w:val="00880504"/>
    <w:rsid w:val="00886963"/>
    <w:rsid w:val="00890B2E"/>
    <w:rsid w:val="00891C32"/>
    <w:rsid w:val="008A64A2"/>
    <w:rsid w:val="008F1D93"/>
    <w:rsid w:val="0093211E"/>
    <w:rsid w:val="00934163"/>
    <w:rsid w:val="00955D1D"/>
    <w:rsid w:val="009563FC"/>
    <w:rsid w:val="009631A7"/>
    <w:rsid w:val="00974A84"/>
    <w:rsid w:val="0097761D"/>
    <w:rsid w:val="00982A22"/>
    <w:rsid w:val="00983F2F"/>
    <w:rsid w:val="00992FF4"/>
    <w:rsid w:val="009B567A"/>
    <w:rsid w:val="009B6DCF"/>
    <w:rsid w:val="009D2FD3"/>
    <w:rsid w:val="009D6A8F"/>
    <w:rsid w:val="009E3E68"/>
    <w:rsid w:val="009E7B07"/>
    <w:rsid w:val="00A200A3"/>
    <w:rsid w:val="00A20A2E"/>
    <w:rsid w:val="00A3109C"/>
    <w:rsid w:val="00A432EB"/>
    <w:rsid w:val="00A557AB"/>
    <w:rsid w:val="00A63E95"/>
    <w:rsid w:val="00A7247A"/>
    <w:rsid w:val="00A7654F"/>
    <w:rsid w:val="00A77D86"/>
    <w:rsid w:val="00A83809"/>
    <w:rsid w:val="00A95995"/>
    <w:rsid w:val="00AA5B2D"/>
    <w:rsid w:val="00AA6DDD"/>
    <w:rsid w:val="00AC2293"/>
    <w:rsid w:val="00AD4FB9"/>
    <w:rsid w:val="00AE15B1"/>
    <w:rsid w:val="00AE415F"/>
    <w:rsid w:val="00AF35D6"/>
    <w:rsid w:val="00B00D79"/>
    <w:rsid w:val="00B04856"/>
    <w:rsid w:val="00B13605"/>
    <w:rsid w:val="00B402DA"/>
    <w:rsid w:val="00B93F62"/>
    <w:rsid w:val="00B96E09"/>
    <w:rsid w:val="00BC7961"/>
    <w:rsid w:val="00BF06D3"/>
    <w:rsid w:val="00BF3197"/>
    <w:rsid w:val="00C01A4B"/>
    <w:rsid w:val="00C22CF2"/>
    <w:rsid w:val="00C25011"/>
    <w:rsid w:val="00C35100"/>
    <w:rsid w:val="00C36918"/>
    <w:rsid w:val="00C42C43"/>
    <w:rsid w:val="00C53CFC"/>
    <w:rsid w:val="00C57EA8"/>
    <w:rsid w:val="00CB1CF6"/>
    <w:rsid w:val="00CB62D8"/>
    <w:rsid w:val="00CC4BD5"/>
    <w:rsid w:val="00CD43BF"/>
    <w:rsid w:val="00CE11B8"/>
    <w:rsid w:val="00D20A18"/>
    <w:rsid w:val="00D36CDD"/>
    <w:rsid w:val="00D44717"/>
    <w:rsid w:val="00D45E59"/>
    <w:rsid w:val="00D5339C"/>
    <w:rsid w:val="00D56A6A"/>
    <w:rsid w:val="00D60B63"/>
    <w:rsid w:val="00D72C16"/>
    <w:rsid w:val="00D82613"/>
    <w:rsid w:val="00D82C0A"/>
    <w:rsid w:val="00D84287"/>
    <w:rsid w:val="00D87691"/>
    <w:rsid w:val="00D97CAD"/>
    <w:rsid w:val="00DA5D1D"/>
    <w:rsid w:val="00DC18B3"/>
    <w:rsid w:val="00DC59F3"/>
    <w:rsid w:val="00DE4C01"/>
    <w:rsid w:val="00E25D1F"/>
    <w:rsid w:val="00E2748F"/>
    <w:rsid w:val="00E356A9"/>
    <w:rsid w:val="00E46071"/>
    <w:rsid w:val="00E53A9D"/>
    <w:rsid w:val="00E54366"/>
    <w:rsid w:val="00E7125E"/>
    <w:rsid w:val="00E744D0"/>
    <w:rsid w:val="00E75FA7"/>
    <w:rsid w:val="00E84841"/>
    <w:rsid w:val="00EA16E2"/>
    <w:rsid w:val="00EA1B4B"/>
    <w:rsid w:val="00EC0F0F"/>
    <w:rsid w:val="00EC1F15"/>
    <w:rsid w:val="00EC4D65"/>
    <w:rsid w:val="00EC6A9F"/>
    <w:rsid w:val="00ED0702"/>
    <w:rsid w:val="00EF0C0F"/>
    <w:rsid w:val="00F05E9D"/>
    <w:rsid w:val="00FB180D"/>
    <w:rsid w:val="00FD29CD"/>
    <w:rsid w:val="00FD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B471B3"/>
  <w14:defaultImageDpi w14:val="0"/>
  <w15:docId w15:val="{4FF39C33-95EF-4E27-9584-5F2644BCF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 w:uiPriority="99"/>
    <w:lsdException w:name="caption" w:lock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E41FC"/>
    <w:rPr>
      <w:rFonts w:ascii="Verdana" w:hAnsi="Verdana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E41FC"/>
    <w:pPr>
      <w:keepNext/>
      <w:jc w:val="center"/>
      <w:outlineLvl w:val="0"/>
    </w:pPr>
    <w:rPr>
      <w:rFonts w:ascii="Times New Roman" w:hAnsi="Times New Roman"/>
      <w:sz w:val="28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3E41FC"/>
    <w:pPr>
      <w:keepNext/>
      <w:jc w:val="center"/>
      <w:outlineLvl w:val="1"/>
    </w:pPr>
    <w:rPr>
      <w:rFonts w:ascii="Times New Roman" w:hAnsi="Times New Roman"/>
      <w:b/>
      <w:sz w:val="32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3E41FC"/>
    <w:pPr>
      <w:keepNext/>
      <w:spacing w:after="240"/>
      <w:outlineLvl w:val="2"/>
    </w:pPr>
    <w:rPr>
      <w:rFonts w:ascii="Times New Roman" w:hAnsi="Times New Roman"/>
      <w:b/>
      <w:sz w:val="20"/>
      <w:u w:val="single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3E41FC"/>
    <w:pPr>
      <w:keepNext/>
      <w:spacing w:after="120" w:line="300" w:lineRule="atLeast"/>
      <w:jc w:val="both"/>
      <w:outlineLvl w:val="3"/>
    </w:pPr>
    <w:rPr>
      <w:rFonts w:ascii="Times New Roman" w:hAnsi="Times New Roman"/>
      <w:sz w:val="20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3E41FC"/>
    <w:pPr>
      <w:keepNext/>
      <w:jc w:val="center"/>
      <w:outlineLvl w:val="4"/>
    </w:pPr>
    <w:rPr>
      <w:rFonts w:ascii="Times New Roman" w:hAnsi="Times New Roman"/>
      <w:b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3E41FC"/>
    <w:pPr>
      <w:keepNext/>
      <w:outlineLvl w:val="5"/>
    </w:pPr>
    <w:rPr>
      <w:rFonts w:ascii="Times New Roman" w:hAnsi="Times New Roman"/>
      <w:b/>
      <w:sz w:val="20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3E41FC"/>
    <w:pPr>
      <w:keepNext/>
      <w:spacing w:before="120"/>
      <w:jc w:val="center"/>
      <w:outlineLvl w:val="6"/>
    </w:pPr>
    <w:rPr>
      <w:rFonts w:ascii="Times New Roman" w:hAnsi="Times New Roman"/>
      <w:b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3E41FC"/>
    <w:pPr>
      <w:keepNext/>
      <w:jc w:val="both"/>
      <w:outlineLvl w:val="7"/>
    </w:pPr>
    <w:rPr>
      <w:rFonts w:ascii="Times New Roman" w:hAnsi="Times New Roman"/>
      <w:b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3E41FC"/>
    <w:pPr>
      <w:keepNext/>
      <w:outlineLvl w:val="8"/>
    </w:pPr>
    <w:rPr>
      <w:rFonts w:ascii="Times New Roman" w:hAnsi="Times New Roman"/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locked/>
    <w:rPr>
      <w:rFonts w:asciiTheme="majorHAnsi" w:eastAsiaTheme="majorEastAsia" w:hAnsiTheme="majorHAnsi" w:cs="Times New Roman"/>
      <w:sz w:val="22"/>
      <w:szCs w:val="22"/>
    </w:rPr>
  </w:style>
  <w:style w:type="paragraph" w:customStyle="1" w:styleId="Battute">
    <w:name w:val="Battute"/>
    <w:basedOn w:val="Rientrocorpodeltesto"/>
    <w:rsid w:val="003E41FC"/>
    <w:pPr>
      <w:spacing w:after="0"/>
      <w:ind w:left="2268" w:right="2268"/>
      <w:jc w:val="center"/>
    </w:pPr>
  </w:style>
  <w:style w:type="paragraph" w:styleId="Rientrocorpodeltesto">
    <w:name w:val="Body Text Indent"/>
    <w:basedOn w:val="Normale"/>
    <w:link w:val="RientrocorpodeltestoCarattere"/>
    <w:uiPriority w:val="99"/>
    <w:semiHidden/>
    <w:rsid w:val="003E41FC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ascii="Verdana" w:hAnsi="Verdana" w:cs="Times New Roman"/>
      <w:sz w:val="24"/>
    </w:rPr>
  </w:style>
  <w:style w:type="paragraph" w:styleId="Testodelblocco">
    <w:name w:val="Block Text"/>
    <w:basedOn w:val="Normale"/>
    <w:uiPriority w:val="99"/>
    <w:semiHidden/>
    <w:rsid w:val="003E41F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spacing w:before="120" w:after="120"/>
      <w:ind w:left="5387" w:right="3686"/>
    </w:pPr>
    <w:rPr>
      <w:rFonts w:ascii="Times New Roman" w:hAnsi="Times New Roman"/>
      <w:sz w:val="20"/>
    </w:rPr>
  </w:style>
  <w:style w:type="paragraph" w:styleId="Intestazione">
    <w:name w:val="header"/>
    <w:basedOn w:val="Normale"/>
    <w:link w:val="IntestazioneCarattere"/>
    <w:uiPriority w:val="99"/>
    <w:semiHidden/>
    <w:rsid w:val="003E41FC"/>
    <w:pPr>
      <w:tabs>
        <w:tab w:val="center" w:pos="4819"/>
        <w:tab w:val="right" w:pos="9638"/>
      </w:tabs>
      <w:jc w:val="center"/>
    </w:pPr>
    <w:rPr>
      <w:rFonts w:ascii="Times New Roman" w:hAnsi="Times New Roman"/>
      <w:b/>
      <w:sz w:val="28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3E41FC"/>
    <w:rPr>
      <w:rFonts w:cs="Times New Roman"/>
      <w:b/>
      <w:sz w:val="28"/>
    </w:rPr>
  </w:style>
  <w:style w:type="paragraph" w:styleId="Corpotesto">
    <w:name w:val="Body Text"/>
    <w:basedOn w:val="Normale"/>
    <w:link w:val="CorpotestoCarattere"/>
    <w:uiPriority w:val="99"/>
    <w:semiHidden/>
    <w:rsid w:val="003E41FC"/>
    <w:pPr>
      <w:jc w:val="both"/>
    </w:pPr>
    <w:rPr>
      <w:rFonts w:ascii="Times New Roman" w:hAnsi="Times New Roman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3E41FC"/>
    <w:rPr>
      <w:rFonts w:cs="Times New Roman"/>
      <w:sz w:val="24"/>
    </w:rPr>
  </w:style>
  <w:style w:type="paragraph" w:styleId="Corpodeltesto2">
    <w:name w:val="Body Text 2"/>
    <w:basedOn w:val="Normale"/>
    <w:link w:val="Corpodeltesto2Carattere"/>
    <w:uiPriority w:val="99"/>
    <w:semiHidden/>
    <w:rsid w:val="003E41FC"/>
    <w:pPr>
      <w:jc w:val="both"/>
    </w:pPr>
    <w:rPr>
      <w:rFonts w:ascii="Times New Roman" w:hAnsi="Times New Roman"/>
      <w:i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ascii="Verdana" w:hAnsi="Verdana" w:cs="Times New Roman"/>
      <w:sz w:val="24"/>
    </w:rPr>
  </w:style>
  <w:style w:type="paragraph" w:styleId="Corpodeltesto3">
    <w:name w:val="Body Text 3"/>
    <w:basedOn w:val="Normale"/>
    <w:link w:val="Corpodeltesto3Carattere"/>
    <w:uiPriority w:val="99"/>
    <w:semiHidden/>
    <w:rsid w:val="003E41FC"/>
    <w:pPr>
      <w:jc w:val="both"/>
    </w:pPr>
    <w:rPr>
      <w:rFonts w:ascii="Times New Roman" w:hAnsi="Times New Roman"/>
      <w:i/>
      <w:sz w:val="20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ascii="Verdana" w:hAnsi="Verdana" w:cs="Times New Roman"/>
      <w:sz w:val="16"/>
      <w:szCs w:val="16"/>
    </w:rPr>
  </w:style>
  <w:style w:type="paragraph" w:customStyle="1" w:styleId="ElencoPuntato1">
    <w:name w:val="ElencoPuntato1"/>
    <w:basedOn w:val="Normale"/>
    <w:rsid w:val="003E41FC"/>
    <w:pPr>
      <w:numPr>
        <w:numId w:val="1"/>
      </w:numPr>
      <w:jc w:val="both"/>
    </w:pPr>
    <w:rPr>
      <w:rFonts w:ascii="Times New Roman" w:hAnsi="Times New Roman"/>
      <w:sz w:val="20"/>
    </w:rPr>
  </w:style>
  <w:style w:type="paragraph" w:styleId="Testocommento">
    <w:name w:val="annotation text"/>
    <w:basedOn w:val="Normale"/>
    <w:link w:val="TestocommentoCarattere"/>
    <w:uiPriority w:val="99"/>
    <w:semiHidden/>
    <w:rsid w:val="003E41FC"/>
    <w:rPr>
      <w:rFonts w:ascii="Times New Roman" w:hAnsi="Times New Roman"/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3E41FC"/>
    <w:rPr>
      <w:rFonts w:cs="Times New Roman"/>
    </w:rPr>
  </w:style>
  <w:style w:type="character" w:styleId="Collegamentoipertestuale">
    <w:name w:val="Hyperlink"/>
    <w:basedOn w:val="Carpredefinitoparagrafo"/>
    <w:uiPriority w:val="99"/>
    <w:semiHidden/>
    <w:rsid w:val="003E41FC"/>
    <w:rPr>
      <w:rFonts w:cs="Times New Roman"/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rsid w:val="003E41FC"/>
    <w:pPr>
      <w:tabs>
        <w:tab w:val="left" w:pos="1560"/>
      </w:tabs>
      <w:ind w:left="1560" w:hanging="1560"/>
    </w:pPr>
    <w:rPr>
      <w:rFonts w:ascii="Times New Roman" w:hAnsi="Times New Roman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ascii="Verdana" w:hAnsi="Verdana" w:cs="Times New Roman"/>
      <w:sz w:val="24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rsid w:val="003E41FC"/>
    <w:pPr>
      <w:ind w:left="1560" w:hanging="1418"/>
    </w:pPr>
    <w:rPr>
      <w:rFonts w:ascii="Times New Roman" w:hAnsi="Times New Roman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Pr>
      <w:rFonts w:ascii="Verdana" w:hAnsi="Verdana" w:cs="Times New Roman"/>
      <w:sz w:val="16"/>
      <w:szCs w:val="16"/>
    </w:rPr>
  </w:style>
  <w:style w:type="paragraph" w:styleId="Didascalia">
    <w:name w:val="caption"/>
    <w:basedOn w:val="Normale"/>
    <w:next w:val="Normale"/>
    <w:uiPriority w:val="35"/>
    <w:qFormat/>
    <w:rsid w:val="003E41F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Times New Roman" w:hAnsi="Times New Roman"/>
      <w:b/>
    </w:rPr>
  </w:style>
  <w:style w:type="paragraph" w:styleId="Mappadocumento">
    <w:name w:val="Document Map"/>
    <w:basedOn w:val="Normale"/>
    <w:link w:val="MappadocumentoCarattere"/>
    <w:uiPriority w:val="99"/>
    <w:semiHidden/>
    <w:rsid w:val="003E41FC"/>
    <w:pPr>
      <w:shd w:val="clear" w:color="auto" w:fill="000080"/>
    </w:pPr>
    <w:rPr>
      <w:rFonts w:ascii="Tahoma" w:hAnsi="Tahoma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semiHidden/>
    <w:rsid w:val="003E41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E41FC"/>
    <w:rPr>
      <w:rFonts w:ascii="Verdana" w:hAnsi="Verdana" w:cs="Times New Roman"/>
      <w:sz w:val="24"/>
    </w:rPr>
  </w:style>
  <w:style w:type="character" w:styleId="Numeropagina">
    <w:name w:val="page number"/>
    <w:basedOn w:val="Carpredefinitoparagrafo"/>
    <w:uiPriority w:val="99"/>
    <w:semiHidden/>
    <w:rsid w:val="003E41FC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3E41F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rpodeltesto31">
    <w:name w:val="Corpo del testo 31"/>
    <w:basedOn w:val="Normale"/>
    <w:rsid w:val="003E41FC"/>
    <w:pPr>
      <w:jc w:val="both"/>
    </w:pPr>
    <w:rPr>
      <w:rFonts w:ascii="Times New Roman" w:hAnsi="Times New Roman"/>
      <w:b/>
    </w:rPr>
  </w:style>
  <w:style w:type="character" w:styleId="Enfasigrassetto">
    <w:name w:val="Strong"/>
    <w:basedOn w:val="Carpredefinitoparagrafo"/>
    <w:uiPriority w:val="22"/>
    <w:qFormat/>
    <w:rsid w:val="003E41FC"/>
    <w:rPr>
      <w:rFonts w:cs="Times New Roman"/>
      <w:b/>
    </w:rPr>
  </w:style>
  <w:style w:type="paragraph" w:customStyle="1" w:styleId="Corpodeltesto21">
    <w:name w:val="Corpo del testo 21"/>
    <w:basedOn w:val="Normale"/>
    <w:rsid w:val="003E41FC"/>
    <w:pPr>
      <w:jc w:val="both"/>
    </w:pPr>
    <w:rPr>
      <w:rFonts w:ascii="Times New Roman" w:hAnsi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3E41FC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3E41FC"/>
    <w:rPr>
      <w:rFonts w:ascii="Verdana" w:hAnsi="Verdana" w:cs="Times New Roman"/>
    </w:rPr>
  </w:style>
  <w:style w:type="character" w:styleId="Rimandonotaapidipagina">
    <w:name w:val="footnote reference"/>
    <w:basedOn w:val="Carpredefinitoparagrafo"/>
    <w:uiPriority w:val="99"/>
    <w:semiHidden/>
    <w:rsid w:val="003E41FC"/>
    <w:rPr>
      <w:rFonts w:cs="Times New Roman"/>
      <w:vertAlign w:val="superscript"/>
    </w:rPr>
  </w:style>
  <w:style w:type="character" w:styleId="Rimandocommento">
    <w:name w:val="annotation reference"/>
    <w:basedOn w:val="Carpredefinitoparagrafo"/>
    <w:uiPriority w:val="99"/>
    <w:semiHidden/>
    <w:rsid w:val="003E41FC"/>
    <w:rPr>
      <w:rFonts w:cs="Times New Roman"/>
      <w:sz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3E41FC"/>
    <w:rPr>
      <w:rFonts w:ascii="Verdana" w:hAnsi="Verdana"/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Pr>
      <w:rFonts w:ascii="Verdana" w:hAnsi="Verdana" w:cs="Times New Roman"/>
      <w:b/>
      <w:bCs/>
    </w:rPr>
  </w:style>
  <w:style w:type="paragraph" w:styleId="Paragrafoelenco">
    <w:name w:val="List Paragraph"/>
    <w:basedOn w:val="Normale"/>
    <w:uiPriority w:val="34"/>
    <w:rsid w:val="003E41FC"/>
    <w:pPr>
      <w:ind w:left="708"/>
    </w:pPr>
  </w:style>
  <w:style w:type="paragraph" w:styleId="PreformattatoHTML">
    <w:name w:val="HTML Preformatted"/>
    <w:basedOn w:val="Normale"/>
    <w:link w:val="PreformattatoHTMLCarattere"/>
    <w:uiPriority w:val="99"/>
    <w:rsid w:val="003E41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locked/>
    <w:rsid w:val="003E41FC"/>
    <w:rPr>
      <w:rFonts w:ascii="Courier New" w:hAnsi="Courier New" w:cs="Times New Roman"/>
    </w:rPr>
  </w:style>
  <w:style w:type="character" w:styleId="Rimandonotadichiusura">
    <w:name w:val="endnote reference"/>
    <w:basedOn w:val="Carpredefinitoparagrafo"/>
    <w:uiPriority w:val="99"/>
    <w:semiHidden/>
    <w:rsid w:val="003E41FC"/>
    <w:rPr>
      <w:rFonts w:cs="Times New Roman"/>
      <w:vertAlign w:val="superscript"/>
    </w:rPr>
  </w:style>
  <w:style w:type="character" w:customStyle="1" w:styleId="Caratteredellanota">
    <w:name w:val="Carattere della nota"/>
    <w:rsid w:val="003E41FC"/>
    <w:rPr>
      <w:vertAlign w:val="superscript"/>
    </w:rPr>
  </w:style>
  <w:style w:type="character" w:customStyle="1" w:styleId="Rimandonotaapidipagina1">
    <w:name w:val="Rimando nota a piè di pagina1"/>
    <w:rsid w:val="003E41FC"/>
    <w:rPr>
      <w:vertAlign w:val="superscript"/>
    </w:rPr>
  </w:style>
  <w:style w:type="paragraph" w:customStyle="1" w:styleId="Default">
    <w:name w:val="Default"/>
    <w:rsid w:val="003E41F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03testo">
    <w:name w:val="03_testo"/>
    <w:basedOn w:val="Normale"/>
    <w:rsid w:val="003E41FC"/>
    <w:pPr>
      <w:widowControl w:val="0"/>
      <w:tabs>
        <w:tab w:val="left" w:pos="0"/>
        <w:tab w:val="left" w:pos="1134"/>
      </w:tabs>
      <w:suppressAutoHyphens/>
      <w:autoSpaceDE w:val="0"/>
      <w:autoSpaceDN w:val="0"/>
      <w:adjustRightInd w:val="0"/>
      <w:ind w:left="765"/>
      <w:jc w:val="both"/>
      <w:textAlignment w:val="center"/>
    </w:pPr>
    <w:rPr>
      <w:rFonts w:ascii="DecimaWE Rg" w:hAnsi="DecimaWE Rg" w:cs="DecimaWE Rg"/>
      <w:color w:val="000000"/>
      <w:sz w:val="22"/>
      <w:szCs w:val="22"/>
    </w:rPr>
  </w:style>
  <w:style w:type="paragraph" w:customStyle="1" w:styleId="02oggetto">
    <w:name w:val="02_oggetto"/>
    <w:basedOn w:val="Normale"/>
    <w:rsid w:val="003E41FC"/>
    <w:pPr>
      <w:suppressAutoHyphens/>
      <w:autoSpaceDE w:val="0"/>
      <w:autoSpaceDN w:val="0"/>
      <w:adjustRightInd w:val="0"/>
      <w:spacing w:after="184"/>
      <w:jc w:val="both"/>
      <w:textAlignment w:val="center"/>
    </w:pPr>
    <w:rPr>
      <w:rFonts w:ascii="DecimaWE Rg" w:hAnsi="DecimaWE Rg" w:cs="DecimaWE Rg"/>
      <w:color w:val="000000"/>
      <w:sz w:val="36"/>
      <w:szCs w:val="36"/>
    </w:rPr>
  </w:style>
  <w:style w:type="paragraph" w:customStyle="1" w:styleId="CarattereCarattere">
    <w:name w:val="Carattere Carattere"/>
    <w:basedOn w:val="Normale"/>
    <w:rsid w:val="003E41FC"/>
    <w:pPr>
      <w:spacing w:before="120" w:after="120" w:line="240" w:lineRule="exact"/>
      <w:jc w:val="both"/>
    </w:pPr>
    <w:rPr>
      <w:rFonts w:ascii="DecimaWE Rg" w:hAnsi="DecimaWE Rg"/>
      <w:sz w:val="23"/>
      <w:lang w:val="en-US" w:eastAsia="en-US"/>
    </w:rPr>
  </w:style>
  <w:style w:type="character" w:customStyle="1" w:styleId="03testoCarattere">
    <w:name w:val="03_testo Carattere"/>
    <w:rsid w:val="003E41FC"/>
    <w:rPr>
      <w:rFonts w:ascii="DecimaWE Rg" w:hAnsi="DecimaWE Rg"/>
      <w:color w:val="000000"/>
      <w:sz w:val="22"/>
      <w:lang w:val="it-IT" w:eastAsia="it-IT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3E41FC"/>
    <w:rPr>
      <w:rFonts w:ascii="Times New Roman" w:hAnsi="Times New Roman"/>
      <w:sz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locked/>
    <w:rPr>
      <w:rFonts w:ascii="Verdana" w:hAnsi="Verdana" w:cs="Times New Roman"/>
    </w:rPr>
  </w:style>
  <w:style w:type="paragraph" w:customStyle="1" w:styleId="Carattere1CarattereCarattereCarattereCarattereCarattereCarattere">
    <w:name w:val="Carattere1 Carattere Carattere Carattere Carattere Carattere Carattere"/>
    <w:basedOn w:val="Normale"/>
    <w:rsid w:val="003E41FC"/>
    <w:pPr>
      <w:spacing w:after="160" w:line="240" w:lineRule="exact"/>
    </w:pPr>
    <w:rPr>
      <w:sz w:val="20"/>
      <w:lang w:val="en-US" w:eastAsia="en-US"/>
    </w:rPr>
  </w:style>
  <w:style w:type="paragraph" w:customStyle="1" w:styleId="provvr0">
    <w:name w:val="provv_r0"/>
    <w:basedOn w:val="Normale"/>
    <w:rsid w:val="003E41FC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CORPO10CHIARO">
    <w:name w:val="CORPO_10_CHIARO"/>
    <w:basedOn w:val="Normale"/>
    <w:rsid w:val="003E41FC"/>
    <w:pPr>
      <w:spacing w:before="120"/>
    </w:pPr>
    <w:rPr>
      <w:rFonts w:ascii="DecimaWE Rg" w:hAnsi="DecimaWE Rg"/>
      <w:sz w:val="20"/>
      <w:szCs w:val="24"/>
    </w:rPr>
  </w:style>
  <w:style w:type="character" w:styleId="Enfasicorsivo">
    <w:name w:val="Emphasis"/>
    <w:basedOn w:val="Carpredefinitoparagrafo"/>
    <w:uiPriority w:val="20"/>
    <w:qFormat/>
    <w:rsid w:val="003E41FC"/>
    <w:rPr>
      <w:rFonts w:cs="Times New Roman"/>
      <w:i/>
    </w:rPr>
  </w:style>
  <w:style w:type="paragraph" w:customStyle="1" w:styleId="Contenutotabella">
    <w:name w:val="Contenuto tabella"/>
    <w:basedOn w:val="Normale"/>
    <w:rsid w:val="003E41FC"/>
    <w:pPr>
      <w:suppressLineNumbers/>
      <w:suppressAutoHyphens/>
    </w:pPr>
    <w:rPr>
      <w:rFonts w:ascii="Times New Roman" w:hAnsi="Times New Roman"/>
      <w:szCs w:val="24"/>
      <w:lang w:eastAsia="zh-CN"/>
    </w:rPr>
  </w:style>
  <w:style w:type="paragraph" w:customStyle="1" w:styleId="Paragrafoelenco1">
    <w:name w:val="Paragrafo elenco1"/>
    <w:basedOn w:val="Normale"/>
    <w:rsid w:val="003E41FC"/>
    <w:pPr>
      <w:suppressAutoHyphens/>
      <w:ind w:left="708"/>
    </w:pPr>
    <w:rPr>
      <w:rFonts w:ascii="Times New Roman" w:hAnsi="Times New Roman"/>
      <w:szCs w:val="24"/>
      <w:lang w:eastAsia="zh-CN"/>
    </w:rPr>
  </w:style>
  <w:style w:type="paragraph" w:customStyle="1" w:styleId="Corpotesto1">
    <w:name w:val="Corpo testo1"/>
    <w:rsid w:val="003E41FC"/>
    <w:pPr>
      <w:widowControl w:val="0"/>
      <w:snapToGrid w:val="0"/>
    </w:pPr>
    <w:rPr>
      <w:color w:val="000000"/>
      <w:sz w:val="28"/>
    </w:rPr>
  </w:style>
  <w:style w:type="paragraph" w:customStyle="1" w:styleId="Carattere1CarattereCarattereCarattereCarattereCarattereCarattere1">
    <w:name w:val="Carattere1 Carattere Carattere Carattere Carattere Carattere Carattere1"/>
    <w:basedOn w:val="Normale"/>
    <w:rsid w:val="003E41FC"/>
    <w:pPr>
      <w:spacing w:after="160" w:line="240" w:lineRule="exact"/>
    </w:pPr>
    <w:rPr>
      <w:sz w:val="20"/>
      <w:lang w:val="en-US" w:eastAsia="en-US"/>
    </w:rPr>
  </w:style>
  <w:style w:type="table" w:styleId="Grigliatabella">
    <w:name w:val="Table Grid"/>
    <w:basedOn w:val="Tabellanormale"/>
    <w:uiPriority w:val="39"/>
    <w:locked/>
    <w:rsid w:val="001D70F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40AA496A3C08409B48B275A88A8176" ma:contentTypeVersion="" ma:contentTypeDescription="Creare un nuovo documento." ma:contentTypeScope="" ma:versionID="a71bb0c6b4510418d7feff9de168e2b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d1096d788cdb336a5a92c14e1fc7a8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CC7785-44C7-417B-87F5-883D63F0D8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C754BC-C8E2-4CCE-A03B-C64551AB2C9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4C0858-CEBE-49E7-B284-50F899B3ACF4}">
  <ds:schemaRefs>
    <ds:schemaRef ds:uri="http://schemas.openxmlformats.org/package/2006/metadata/core-properties"/>
    <ds:schemaRef ds:uri="http://purl.org/dc/elements/1.1/"/>
    <ds:schemaRef ds:uri="http://schemas.microsoft.com/sharepoint/v3"/>
    <ds:schemaRef ds:uri="http://purl.org/dc/dcmitype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1D231D9-1D1D-4AAA-81A6-63F464AA59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1188</Words>
  <Characters>7993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</vt:lpstr>
    </vt:vector>
  </TitlesOfParts>
  <Company>ESA UDINE</Company>
  <LinksUpToDate>false</LinksUpToDate>
  <CharactersWithSpaces>9163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</dc:title>
  <dc:subject/>
  <dc:creator>Esa</dc:creator>
  <cp:keywords/>
  <dc:description/>
  <cp:lastModifiedBy>Nosella Franca</cp:lastModifiedBy>
  <cp:revision>17</cp:revision>
  <cp:lastPrinted>2026-01-13T14:23:00Z</cp:lastPrinted>
  <dcterms:created xsi:type="dcterms:W3CDTF">2023-10-19T09:18:00Z</dcterms:created>
  <dcterms:modified xsi:type="dcterms:W3CDTF">2026-01-13T14:23:00Z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0x0101002A40AA496A3C08409B48B275A88A8176</vt:lpwstr>
  </property>
</Properties>
</file>