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84" w:rsidRDefault="00D76F84" w:rsidP="00D76F84">
      <w:pPr>
        <w:spacing w:line="288" w:lineRule="auto"/>
        <w:ind w:left="5040"/>
        <w:rPr>
          <w:rFonts w:ascii="Verdana" w:hAnsi="Verdana" w:cs="Arial"/>
          <w:sz w:val="18"/>
          <w:szCs w:val="18"/>
        </w:rPr>
      </w:pPr>
    </w:p>
    <w:p w:rsidR="00D76F84" w:rsidRDefault="00D76F84" w:rsidP="00D76F84">
      <w:pPr>
        <w:spacing w:line="288" w:lineRule="auto"/>
        <w:ind w:left="5040"/>
        <w:rPr>
          <w:rFonts w:ascii="Verdana" w:hAnsi="Verdana" w:cs="Arial"/>
          <w:sz w:val="18"/>
          <w:szCs w:val="18"/>
        </w:rPr>
      </w:pPr>
    </w:p>
    <w:p w:rsidR="00D76F84" w:rsidRDefault="00D76F84" w:rsidP="00D76F84">
      <w:pPr>
        <w:spacing w:line="288" w:lineRule="auto"/>
        <w:ind w:left="5040"/>
        <w:rPr>
          <w:rFonts w:ascii="Verdana" w:hAnsi="Verdana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846"/>
      </w:tblGrid>
      <w:tr w:rsidR="00D76F84" w:rsidRPr="006F5F59" w:rsidTr="002946CE">
        <w:tc>
          <w:tcPr>
            <w:tcW w:w="4889" w:type="dxa"/>
          </w:tcPr>
          <w:p w:rsidR="00D76F84" w:rsidRPr="006F5F59" w:rsidRDefault="00D76F84" w:rsidP="002946C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D76F84" w:rsidRPr="006F5F59" w:rsidRDefault="00D76F84" w:rsidP="002946CE">
            <w:pPr>
              <w:rPr>
                <w:rFonts w:ascii="Verdana" w:hAnsi="Verdana"/>
                <w:sz w:val="18"/>
                <w:szCs w:val="18"/>
              </w:rPr>
            </w:pPr>
            <w:r w:rsidRPr="006F5F59">
              <w:rPr>
                <w:rFonts w:ascii="Verdana" w:hAnsi="Verdana"/>
                <w:sz w:val="18"/>
                <w:szCs w:val="18"/>
              </w:rPr>
              <w:t>Alla</w:t>
            </w:r>
          </w:p>
          <w:p w:rsidR="00D76F84" w:rsidRPr="006F5F59" w:rsidRDefault="00D76F84" w:rsidP="002946CE">
            <w:pPr>
              <w:rPr>
                <w:rFonts w:ascii="Verdana" w:hAnsi="Verdana"/>
                <w:sz w:val="18"/>
                <w:szCs w:val="18"/>
              </w:rPr>
            </w:pPr>
            <w:r w:rsidRPr="006F5F59">
              <w:rPr>
                <w:rFonts w:ascii="Verdana" w:hAnsi="Verdana"/>
                <w:sz w:val="18"/>
                <w:szCs w:val="18"/>
              </w:rPr>
              <w:t>Regione Autonoma Friuli Venezia Giulia</w:t>
            </w:r>
          </w:p>
          <w:p w:rsidR="00D76F84" w:rsidRPr="006F5F59" w:rsidRDefault="00D76F84" w:rsidP="002946CE">
            <w:pPr>
              <w:rPr>
                <w:rFonts w:ascii="Verdana" w:hAnsi="Verdana"/>
                <w:sz w:val="18"/>
                <w:szCs w:val="18"/>
              </w:rPr>
            </w:pPr>
            <w:r w:rsidRPr="006F5F59">
              <w:rPr>
                <w:rFonts w:ascii="Verdana" w:hAnsi="Verdana"/>
                <w:sz w:val="18"/>
                <w:szCs w:val="18"/>
              </w:rPr>
              <w:t>Direzione centrale attività produttive</w:t>
            </w:r>
            <w:r>
              <w:rPr>
                <w:rFonts w:ascii="Verdana" w:hAnsi="Verdana"/>
                <w:sz w:val="18"/>
                <w:szCs w:val="18"/>
              </w:rPr>
              <w:t xml:space="preserve"> e</w:t>
            </w:r>
            <w:r w:rsidRPr="006F5F5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turismo </w:t>
            </w:r>
            <w:r w:rsidRPr="006F5F59">
              <w:rPr>
                <w:rFonts w:ascii="Verdana" w:hAnsi="Verdana"/>
                <w:sz w:val="18"/>
                <w:szCs w:val="18"/>
              </w:rPr>
              <w:t xml:space="preserve">Servizio </w:t>
            </w:r>
            <w:r>
              <w:rPr>
                <w:rFonts w:ascii="Verdana" w:hAnsi="Verdana"/>
                <w:sz w:val="18"/>
                <w:szCs w:val="18"/>
              </w:rPr>
              <w:t>sviluppo economico locale</w:t>
            </w:r>
          </w:p>
          <w:p w:rsidR="00D76F84" w:rsidRPr="006F5F59" w:rsidRDefault="00D76F84" w:rsidP="002946CE">
            <w:pPr>
              <w:rPr>
                <w:rFonts w:ascii="Verdana" w:hAnsi="Verdana"/>
                <w:sz w:val="18"/>
                <w:szCs w:val="18"/>
              </w:rPr>
            </w:pPr>
            <w:r w:rsidRPr="006F5F59">
              <w:rPr>
                <w:rFonts w:ascii="Verdana" w:hAnsi="Verdana"/>
                <w:sz w:val="18"/>
                <w:szCs w:val="18"/>
              </w:rPr>
              <w:t xml:space="preserve">Via </w:t>
            </w:r>
            <w:r>
              <w:rPr>
                <w:rFonts w:ascii="Verdana" w:hAnsi="Verdana"/>
                <w:sz w:val="18"/>
                <w:szCs w:val="18"/>
              </w:rPr>
              <w:t>Sabbadini, 31</w:t>
            </w:r>
          </w:p>
          <w:p w:rsidR="00D76F84" w:rsidRDefault="00D76F84" w:rsidP="002946CE">
            <w:pPr>
              <w:rPr>
                <w:rFonts w:ascii="Verdana" w:hAnsi="Verdana"/>
                <w:sz w:val="18"/>
                <w:szCs w:val="18"/>
              </w:rPr>
            </w:pPr>
            <w:r w:rsidRPr="006F5F59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3100 Udine</w:t>
            </w:r>
          </w:p>
          <w:p w:rsidR="00D76F84" w:rsidRDefault="00D76F84" w:rsidP="002946CE">
            <w:pPr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Pr="00A91143">
                <w:rPr>
                  <w:rStyle w:val="Collegamentoipertestuale"/>
                  <w:rFonts w:ascii="Verdana" w:hAnsi="Verdana"/>
                  <w:sz w:val="18"/>
                  <w:szCs w:val="18"/>
                </w:rPr>
                <w:t>economia@certregione.fvg.it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76F84" w:rsidRPr="006F5F59" w:rsidRDefault="00D76F84" w:rsidP="002946C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76F84" w:rsidRPr="006F5F59" w:rsidRDefault="00D76F84" w:rsidP="00D76F84">
      <w:pPr>
        <w:jc w:val="both"/>
        <w:rPr>
          <w:rFonts w:ascii="Verdana" w:hAnsi="Verdana"/>
          <w:sz w:val="16"/>
          <w:szCs w:val="16"/>
        </w:rPr>
      </w:pPr>
    </w:p>
    <w:p w:rsidR="00D76F84" w:rsidRPr="006F5F59" w:rsidRDefault="00D76F84" w:rsidP="00D76F84">
      <w:pPr>
        <w:jc w:val="both"/>
        <w:rPr>
          <w:rFonts w:ascii="Verdana" w:hAnsi="Verdana"/>
          <w:sz w:val="16"/>
          <w:szCs w:val="16"/>
        </w:rPr>
      </w:pPr>
    </w:p>
    <w:p w:rsidR="00D76F84" w:rsidRDefault="00D76F84" w:rsidP="00D76F84">
      <w:pPr>
        <w:jc w:val="both"/>
        <w:rPr>
          <w:rFonts w:ascii="Verdana" w:hAnsi="Verdana"/>
          <w:sz w:val="16"/>
          <w:szCs w:val="16"/>
        </w:rPr>
      </w:pPr>
    </w:p>
    <w:p w:rsidR="00D76F84" w:rsidRDefault="00D76F84" w:rsidP="00D76F84">
      <w:pPr>
        <w:jc w:val="both"/>
        <w:rPr>
          <w:rFonts w:ascii="Verdana" w:hAnsi="Verdana"/>
          <w:sz w:val="16"/>
          <w:szCs w:val="16"/>
        </w:rPr>
      </w:pPr>
    </w:p>
    <w:p w:rsidR="00D76F84" w:rsidRPr="006F5F59" w:rsidRDefault="00D76F84" w:rsidP="00D76F84">
      <w:pPr>
        <w:jc w:val="both"/>
        <w:rPr>
          <w:rFonts w:ascii="Verdana" w:hAnsi="Verdana"/>
          <w:sz w:val="16"/>
          <w:szCs w:val="16"/>
        </w:rPr>
      </w:pPr>
    </w:p>
    <w:p w:rsidR="00A30EA1" w:rsidRDefault="00D76F84" w:rsidP="00A30EA1">
      <w:pPr>
        <w:tabs>
          <w:tab w:val="left" w:pos="993"/>
        </w:tabs>
        <w:autoSpaceDE w:val="0"/>
        <w:autoSpaceDN w:val="0"/>
        <w:adjustRightInd w:val="0"/>
        <w:ind w:left="990" w:hanging="990"/>
        <w:jc w:val="both"/>
        <w:rPr>
          <w:rFonts w:ascii="Verdana" w:hAnsi="Verdana"/>
          <w:sz w:val="18"/>
          <w:szCs w:val="18"/>
        </w:rPr>
      </w:pPr>
      <w:r w:rsidRPr="00A30EA1">
        <w:rPr>
          <w:rFonts w:ascii="Verdana" w:hAnsi="Verdana"/>
          <w:sz w:val="18"/>
          <w:szCs w:val="18"/>
        </w:rPr>
        <w:t>Oggetto</w:t>
      </w:r>
      <w:r w:rsidR="00A30EA1">
        <w:rPr>
          <w:rFonts w:ascii="Verdana" w:hAnsi="Verdana"/>
          <w:sz w:val="18"/>
          <w:szCs w:val="18"/>
        </w:rPr>
        <w:t>:</w:t>
      </w:r>
      <w:r w:rsidR="00A30EA1">
        <w:rPr>
          <w:rFonts w:ascii="Verdana" w:hAnsi="Verdana"/>
          <w:sz w:val="18"/>
          <w:szCs w:val="18"/>
        </w:rPr>
        <w:tab/>
      </w:r>
      <w:proofErr w:type="spellStart"/>
      <w:r w:rsidRPr="006F5F59">
        <w:rPr>
          <w:rFonts w:ascii="Verdana" w:hAnsi="Verdana"/>
          <w:sz w:val="18"/>
          <w:szCs w:val="18"/>
        </w:rPr>
        <w:t>DPReg</w:t>
      </w:r>
      <w:proofErr w:type="spellEnd"/>
      <w:r w:rsidRPr="006F5F59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82/2017 </w:t>
      </w:r>
      <w:r w:rsidR="00A30EA1">
        <w:rPr>
          <w:rFonts w:ascii="Verdana" w:hAnsi="Verdana"/>
          <w:sz w:val="18"/>
          <w:szCs w:val="18"/>
        </w:rPr>
        <w:t xml:space="preserve">e </w:t>
      </w:r>
      <w:proofErr w:type="spellStart"/>
      <w:r w:rsidR="00A30EA1">
        <w:rPr>
          <w:rFonts w:ascii="Verdana" w:hAnsi="Verdana"/>
          <w:sz w:val="18"/>
          <w:szCs w:val="18"/>
        </w:rPr>
        <w:t>s.m.i.</w:t>
      </w:r>
      <w:proofErr w:type="spellEnd"/>
      <w:r w:rsidRPr="006F5F59">
        <w:rPr>
          <w:rFonts w:ascii="Verdana" w:hAnsi="Verdana"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C</w:t>
      </w:r>
      <w:r w:rsidRPr="006F5F59">
        <w:rPr>
          <w:rFonts w:ascii="Verdana" w:hAnsi="Verdana"/>
          <w:sz w:val="18"/>
          <w:szCs w:val="18"/>
        </w:rPr>
        <w:t xml:space="preserve">ontributi </w:t>
      </w:r>
      <w:r w:rsidRPr="004A56B5">
        <w:rPr>
          <w:rFonts w:ascii="Verdana" w:hAnsi="Verdana"/>
          <w:sz w:val="18"/>
          <w:szCs w:val="18"/>
        </w:rPr>
        <w:t xml:space="preserve">in conto capitale a parziale copertura di interventi </w:t>
      </w:r>
      <w:r>
        <w:rPr>
          <w:rFonts w:ascii="Verdana" w:hAnsi="Verdana"/>
          <w:sz w:val="18"/>
          <w:szCs w:val="18"/>
        </w:rPr>
        <w:t>di cui all’art. 6, comma 2 della legge regionale 3/2015</w:t>
      </w:r>
      <w:r w:rsidR="00A30EA1">
        <w:rPr>
          <w:rFonts w:ascii="Verdana" w:hAnsi="Verdana"/>
          <w:sz w:val="18"/>
          <w:szCs w:val="18"/>
        </w:rPr>
        <w:t>.</w:t>
      </w:r>
    </w:p>
    <w:p w:rsidR="00D76F84" w:rsidRPr="006F5F59" w:rsidRDefault="00A30EA1" w:rsidP="00A30EA1">
      <w:pPr>
        <w:tabs>
          <w:tab w:val="left" w:pos="993"/>
        </w:tabs>
        <w:autoSpaceDE w:val="0"/>
        <w:autoSpaceDN w:val="0"/>
        <w:adjustRightInd w:val="0"/>
        <w:ind w:left="990" w:hanging="99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D76F84">
        <w:rPr>
          <w:rFonts w:ascii="Verdana" w:hAnsi="Verdana"/>
          <w:sz w:val="18"/>
          <w:szCs w:val="18"/>
        </w:rPr>
        <w:t>Domanda di erogazione del contributo in via anticipata</w:t>
      </w:r>
      <w:r w:rsidR="00D76F84" w:rsidRPr="006F5F59">
        <w:rPr>
          <w:rFonts w:ascii="Verdana" w:hAnsi="Verdana"/>
          <w:sz w:val="18"/>
          <w:szCs w:val="18"/>
        </w:rPr>
        <w:t>.</w:t>
      </w:r>
    </w:p>
    <w:p w:rsidR="00D76F84" w:rsidRPr="006F5F59" w:rsidRDefault="00D76F84" w:rsidP="00D76F84">
      <w:pPr>
        <w:ind w:right="-1"/>
        <w:jc w:val="both"/>
        <w:rPr>
          <w:rFonts w:ascii="Verdana" w:hAnsi="Verdana"/>
          <w:b/>
          <w:sz w:val="18"/>
          <w:szCs w:val="18"/>
        </w:rPr>
      </w:pPr>
    </w:p>
    <w:p w:rsidR="00D76F84" w:rsidRDefault="00D76F84" w:rsidP="00D76F84">
      <w:pPr>
        <w:spacing w:line="360" w:lineRule="auto"/>
        <w:rPr>
          <w:rFonts w:ascii="Verdana" w:hAnsi="Verdana"/>
          <w:sz w:val="18"/>
          <w:szCs w:val="18"/>
        </w:rPr>
      </w:pPr>
    </w:p>
    <w:p w:rsidR="00D76F84" w:rsidRPr="006F5F59" w:rsidRDefault="00D76F84" w:rsidP="00D76F84">
      <w:pPr>
        <w:spacing w:line="360" w:lineRule="auto"/>
        <w:rPr>
          <w:rFonts w:ascii="Verdana" w:hAnsi="Verdana"/>
          <w:sz w:val="18"/>
          <w:szCs w:val="18"/>
        </w:rPr>
      </w:pPr>
    </w:p>
    <w:p w:rsidR="00D76F84" w:rsidRPr="006F5F59" w:rsidRDefault="00D76F84" w:rsidP="00D76F8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</w:t>
      </w:r>
      <w:r w:rsidRPr="006F5F59">
        <w:rPr>
          <w:rFonts w:ascii="Verdana" w:hAnsi="Verdana"/>
          <w:sz w:val="18"/>
          <w:szCs w:val="18"/>
        </w:rPr>
        <w:t xml:space="preserve"> sottoscritt</w:t>
      </w:r>
      <w:r>
        <w:rPr>
          <w:rFonts w:ascii="Verdana" w:hAnsi="Verdana"/>
          <w:sz w:val="18"/>
          <w:szCs w:val="18"/>
        </w:rPr>
        <w:t xml:space="preserve">o </w:t>
      </w:r>
      <w:r w:rsidRPr="006F5F59">
        <w:rPr>
          <w:rFonts w:ascii="Verdana" w:hAnsi="Verdana"/>
          <w:sz w:val="18"/>
          <w:szCs w:val="18"/>
        </w:rPr>
        <w:t xml:space="preserve"> </w:t>
      </w:r>
      <w:r w:rsidR="00A30EA1" w:rsidRPr="00E757E3">
        <w:rPr>
          <w:rFonts w:ascii="Verdana" w:hAnsi="Verdana"/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A30EA1" w:rsidRPr="00E757E3">
        <w:rPr>
          <w:rFonts w:ascii="Verdana" w:hAnsi="Verdana"/>
          <w:sz w:val="18"/>
          <w:szCs w:val="18"/>
        </w:rPr>
        <w:instrText xml:space="preserve"> FORMTEXT </w:instrText>
      </w:r>
      <w:r w:rsidR="00A30EA1" w:rsidRPr="00E757E3">
        <w:rPr>
          <w:rFonts w:ascii="Verdana" w:hAnsi="Verdana"/>
          <w:sz w:val="18"/>
          <w:szCs w:val="18"/>
        </w:rPr>
      </w:r>
      <w:r w:rsidR="00A30EA1" w:rsidRPr="00E757E3">
        <w:rPr>
          <w:rFonts w:ascii="Verdana" w:hAnsi="Verdana"/>
          <w:sz w:val="18"/>
          <w:szCs w:val="18"/>
        </w:rPr>
        <w:fldChar w:fldCharType="separate"/>
      </w:r>
      <w:r w:rsidR="00A30EA1">
        <w:rPr>
          <w:rFonts w:ascii="Verdana" w:hAnsi="Verdana"/>
          <w:sz w:val="18"/>
          <w:szCs w:val="18"/>
        </w:rPr>
        <w:t> </w:t>
      </w:r>
      <w:r w:rsidR="00A30EA1">
        <w:rPr>
          <w:rFonts w:ascii="Verdana" w:hAnsi="Verdana"/>
          <w:sz w:val="18"/>
          <w:szCs w:val="18"/>
        </w:rPr>
        <w:t> </w:t>
      </w:r>
      <w:r w:rsidR="00A30EA1">
        <w:rPr>
          <w:rFonts w:ascii="Verdana" w:hAnsi="Verdana"/>
          <w:sz w:val="18"/>
          <w:szCs w:val="18"/>
        </w:rPr>
        <w:t> </w:t>
      </w:r>
      <w:r w:rsidR="00A30EA1">
        <w:rPr>
          <w:rFonts w:ascii="Verdana" w:hAnsi="Verdana"/>
          <w:sz w:val="18"/>
          <w:szCs w:val="18"/>
        </w:rPr>
        <w:t> </w:t>
      </w:r>
      <w:r w:rsidR="00A30EA1">
        <w:rPr>
          <w:rFonts w:ascii="Verdana" w:hAnsi="Verdana"/>
          <w:sz w:val="18"/>
          <w:szCs w:val="18"/>
        </w:rPr>
        <w:t> </w:t>
      </w:r>
      <w:r w:rsidR="00A30EA1" w:rsidRPr="00E757E3">
        <w:rPr>
          <w:rFonts w:ascii="Verdana" w:hAnsi="Verdana"/>
          <w:sz w:val="18"/>
          <w:szCs w:val="18"/>
        </w:rPr>
        <w:fldChar w:fldCharType="end"/>
      </w:r>
      <w:r w:rsidR="00A30EA1">
        <w:rPr>
          <w:rFonts w:ascii="Verdana" w:hAnsi="Verdana"/>
          <w:sz w:val="18"/>
          <w:szCs w:val="18"/>
        </w:rPr>
        <w:t xml:space="preserve"> </w:t>
      </w:r>
      <w:r w:rsidRPr="00E757E3">
        <w:rPr>
          <w:rFonts w:ascii="Verdana" w:hAnsi="Verdana"/>
          <w:sz w:val="18"/>
          <w:szCs w:val="18"/>
        </w:rPr>
        <w:t>in qualità di</w:t>
      </w:r>
      <w:r>
        <w:rPr>
          <w:rFonts w:ascii="Verdana" w:hAnsi="Verdana"/>
          <w:sz w:val="18"/>
          <w:szCs w:val="18"/>
        </w:rPr>
        <w:t xml:space="preserve"> legale rappresentante </w:t>
      </w:r>
      <w:r w:rsidRPr="006F5F59">
        <w:rPr>
          <w:rFonts w:ascii="Verdana" w:hAnsi="Verdana"/>
          <w:sz w:val="18"/>
          <w:szCs w:val="18"/>
        </w:rPr>
        <w:t>dell</w:t>
      </w:r>
      <w:r>
        <w:rPr>
          <w:rFonts w:ascii="Verdana" w:hAnsi="Verdana"/>
          <w:sz w:val="18"/>
          <w:szCs w:val="18"/>
        </w:rPr>
        <w:t xml:space="preserve">a </w:t>
      </w:r>
      <w:r w:rsidRPr="006F5F59">
        <w:rPr>
          <w:rFonts w:ascii="Verdana" w:hAnsi="Verdana"/>
          <w:sz w:val="18"/>
          <w:szCs w:val="18"/>
        </w:rPr>
        <w:t>società</w:t>
      </w:r>
      <w:r>
        <w:rPr>
          <w:rFonts w:ascii="Verdana" w:hAnsi="Verdana"/>
          <w:sz w:val="18"/>
          <w:szCs w:val="18"/>
        </w:rPr>
        <w:t xml:space="preserve"> denominata</w:t>
      </w:r>
      <w:r w:rsidRPr="006F5F59">
        <w:rPr>
          <w:rFonts w:ascii="Verdana" w:hAnsi="Verdana"/>
          <w:sz w:val="18"/>
          <w:szCs w:val="18"/>
        </w:rPr>
        <w:t xml:space="preserve"> </w:t>
      </w:r>
      <w:r w:rsidRPr="00E757E3">
        <w:rPr>
          <w:rFonts w:ascii="Verdana" w:hAnsi="Verdana"/>
          <w:b/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757E3">
        <w:rPr>
          <w:rFonts w:ascii="Verdana" w:hAnsi="Verdana"/>
          <w:b/>
          <w:sz w:val="18"/>
          <w:szCs w:val="18"/>
        </w:rPr>
        <w:instrText xml:space="preserve"> FORMTEXT </w:instrText>
      </w:r>
      <w:r w:rsidRPr="00E757E3">
        <w:rPr>
          <w:rFonts w:ascii="Verdana" w:hAnsi="Verdana"/>
          <w:b/>
          <w:sz w:val="18"/>
          <w:szCs w:val="18"/>
        </w:rPr>
      </w:r>
      <w:r w:rsidRPr="00E757E3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t> </w:t>
      </w:r>
      <w:r w:rsidRPr="00E757E3">
        <w:rPr>
          <w:rFonts w:ascii="Verdana" w:hAnsi="Verdana"/>
          <w:b/>
          <w:sz w:val="18"/>
          <w:szCs w:val="18"/>
        </w:rPr>
        <w:fldChar w:fldCharType="end"/>
      </w:r>
      <w:r w:rsidRPr="006F5F59">
        <w:rPr>
          <w:rFonts w:ascii="Verdana" w:hAnsi="Verdana"/>
          <w:sz w:val="18"/>
          <w:szCs w:val="18"/>
        </w:rPr>
        <w:t xml:space="preserve"> con sede legale in</w:t>
      </w:r>
      <w:r w:rsidRPr="006F5F59">
        <w:rPr>
          <w:rFonts w:ascii="Verdana" w:hAnsi="Verdana"/>
          <w:sz w:val="18"/>
          <w:szCs w:val="18"/>
          <w:vertAlign w:val="superscript"/>
        </w:rPr>
        <w:footnoteReference w:id="1"/>
      </w:r>
      <w:r w:rsidRPr="006F5F59">
        <w:rPr>
          <w:rFonts w:ascii="Verdana" w:hAnsi="Verdana"/>
          <w:sz w:val="18"/>
          <w:szCs w:val="18"/>
        </w:rPr>
        <w:t xml:space="preserve"> </w:t>
      </w:r>
      <w:r w:rsidRPr="00E757E3">
        <w:rPr>
          <w:rFonts w:ascii="Verdana" w:hAnsi="Verdana"/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E757E3">
        <w:rPr>
          <w:rFonts w:ascii="Verdana" w:hAnsi="Verdana"/>
          <w:sz w:val="18"/>
          <w:szCs w:val="18"/>
        </w:rPr>
        <w:instrText xml:space="preserve"> FORMTEXT </w:instrText>
      </w:r>
      <w:r w:rsidRPr="00E757E3">
        <w:rPr>
          <w:rFonts w:ascii="Verdana" w:hAnsi="Verdana"/>
          <w:sz w:val="18"/>
          <w:szCs w:val="18"/>
        </w:rPr>
      </w:r>
      <w:r w:rsidRPr="00E757E3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 w:rsidRPr="00E757E3">
        <w:rPr>
          <w:rFonts w:ascii="Verdana" w:hAnsi="Verdana"/>
          <w:sz w:val="18"/>
          <w:szCs w:val="18"/>
        </w:rPr>
        <w:fldChar w:fldCharType="end"/>
      </w:r>
      <w:r w:rsidRPr="004E0355">
        <w:rPr>
          <w:rFonts w:ascii="Verdana" w:hAnsi="Verdana"/>
          <w:sz w:val="18"/>
          <w:szCs w:val="18"/>
        </w:rPr>
        <w:t>,</w:t>
      </w:r>
      <w:r w:rsidRPr="006F5F59">
        <w:rPr>
          <w:rFonts w:ascii="Verdana" w:hAnsi="Verdana"/>
          <w:b/>
          <w:sz w:val="18"/>
          <w:szCs w:val="18"/>
        </w:rPr>
        <w:t xml:space="preserve"> </w:t>
      </w:r>
      <w:r w:rsidRPr="006F5F59">
        <w:rPr>
          <w:rFonts w:ascii="Verdana" w:hAnsi="Verdana"/>
          <w:sz w:val="18"/>
          <w:szCs w:val="18"/>
        </w:rPr>
        <w:t xml:space="preserve">partita IVA </w:t>
      </w:r>
      <w:r w:rsidRPr="00E757E3">
        <w:rPr>
          <w:rFonts w:ascii="Verdana" w:hAnsi="Verdana"/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757E3">
        <w:rPr>
          <w:rFonts w:ascii="Verdana" w:hAnsi="Verdana"/>
          <w:sz w:val="18"/>
          <w:szCs w:val="18"/>
        </w:rPr>
        <w:instrText xml:space="preserve"> FORMTEXT </w:instrText>
      </w:r>
      <w:r w:rsidRPr="00E757E3">
        <w:rPr>
          <w:rFonts w:ascii="Verdana" w:hAnsi="Verdana"/>
          <w:sz w:val="18"/>
          <w:szCs w:val="18"/>
        </w:rPr>
      </w:r>
      <w:r w:rsidRPr="00E757E3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 w:rsidRPr="00E757E3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posta elettronica certificata (PEC) </w:t>
      </w:r>
      <w:bookmarkStart w:id="0" w:name="Testo701"/>
      <w:r>
        <w:rPr>
          <w:rFonts w:ascii="Verdana" w:hAnsi="Verdana"/>
          <w:sz w:val="18"/>
          <w:szCs w:val="18"/>
        </w:rPr>
        <w:fldChar w:fldCharType="begin">
          <w:ffData>
            <w:name w:val="Testo70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0"/>
    </w:p>
    <w:p w:rsidR="00D76F84" w:rsidRPr="006F5F59" w:rsidRDefault="00D76F84" w:rsidP="00D76F84">
      <w:pPr>
        <w:rPr>
          <w:rFonts w:ascii="Verdana" w:hAnsi="Verdana"/>
          <w:sz w:val="18"/>
          <w:szCs w:val="18"/>
        </w:rPr>
      </w:pPr>
    </w:p>
    <w:p w:rsidR="00D76F84" w:rsidRPr="006F5F59" w:rsidRDefault="00D76F84" w:rsidP="00D76F84">
      <w:pPr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6F5F59">
        <w:rPr>
          <w:rFonts w:ascii="Verdana" w:hAnsi="Verdana"/>
          <w:sz w:val="18"/>
          <w:szCs w:val="18"/>
        </w:rPr>
        <w:t xml:space="preserve">con riferimento al contributo </w:t>
      </w:r>
      <w:r>
        <w:rPr>
          <w:rFonts w:ascii="Verdana" w:hAnsi="Verdana"/>
          <w:sz w:val="18"/>
          <w:szCs w:val="18"/>
        </w:rPr>
        <w:t xml:space="preserve">di euro </w:t>
      </w:r>
      <w:r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5F59">
        <w:rPr>
          <w:rFonts w:ascii="Verdana" w:hAnsi="Verdana"/>
          <w:sz w:val="18"/>
          <w:szCs w:val="18"/>
        </w:rPr>
        <w:instrText xml:space="preserve"> FORMTEXT </w:instrText>
      </w:r>
      <w:r w:rsidRPr="006F5F59">
        <w:rPr>
          <w:rFonts w:ascii="Verdana" w:hAnsi="Verdana"/>
          <w:sz w:val="18"/>
          <w:szCs w:val="18"/>
        </w:rPr>
      </w:r>
      <w:r w:rsidRPr="006F5F5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 w:rsidRPr="006F5F59">
        <w:rPr>
          <w:rFonts w:ascii="Verdana" w:hAnsi="Verdana"/>
          <w:sz w:val="18"/>
          <w:szCs w:val="18"/>
        </w:rPr>
        <w:fldChar w:fldCharType="end"/>
      </w:r>
      <w:r w:rsidRPr="00E329E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b/>
          <w:sz w:val="18"/>
          <w:szCs w:val="18"/>
        </w:rPr>
        <w:t xml:space="preserve"> </w:t>
      </w:r>
      <w:r w:rsidRPr="006F5F59">
        <w:rPr>
          <w:rFonts w:ascii="Verdana" w:hAnsi="Verdana"/>
          <w:sz w:val="18"/>
          <w:szCs w:val="18"/>
        </w:rPr>
        <w:t xml:space="preserve">assegnato con decreto </w:t>
      </w:r>
      <w:r>
        <w:rPr>
          <w:rFonts w:ascii="Verdana" w:hAnsi="Verdana"/>
          <w:sz w:val="18"/>
          <w:szCs w:val="18"/>
        </w:rPr>
        <w:t xml:space="preserve">di concessione </w:t>
      </w:r>
      <w:r w:rsidRPr="006F5F5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> </w:t>
      </w:r>
      <w:r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5F59">
        <w:rPr>
          <w:rFonts w:ascii="Verdana" w:hAnsi="Verdana"/>
          <w:sz w:val="18"/>
          <w:szCs w:val="18"/>
        </w:rPr>
        <w:instrText xml:space="preserve"> FORMTEXT </w:instrText>
      </w:r>
      <w:r w:rsidRPr="006F5F59">
        <w:rPr>
          <w:rFonts w:ascii="Verdana" w:hAnsi="Verdana"/>
          <w:sz w:val="18"/>
          <w:szCs w:val="18"/>
        </w:rPr>
      </w:r>
      <w:r w:rsidRPr="006F5F5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 w:rsidRPr="006F5F59">
        <w:rPr>
          <w:rFonts w:ascii="Verdana" w:hAnsi="Verdana"/>
          <w:sz w:val="18"/>
          <w:szCs w:val="18"/>
        </w:rPr>
        <w:fldChar w:fldCharType="end"/>
      </w:r>
      <w:r w:rsidRPr="006F5F59">
        <w:rPr>
          <w:rFonts w:ascii="Verdana" w:hAnsi="Verdana"/>
          <w:sz w:val="18"/>
          <w:szCs w:val="18"/>
        </w:rPr>
        <w:t xml:space="preserve"> del </w:t>
      </w:r>
      <w:r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5F59">
        <w:rPr>
          <w:rFonts w:ascii="Verdana" w:hAnsi="Verdana"/>
          <w:sz w:val="18"/>
          <w:szCs w:val="18"/>
        </w:rPr>
        <w:instrText xml:space="preserve"> FORMTEXT </w:instrText>
      </w:r>
      <w:r w:rsidRPr="006F5F59">
        <w:rPr>
          <w:rFonts w:ascii="Verdana" w:hAnsi="Verdana"/>
          <w:sz w:val="18"/>
          <w:szCs w:val="18"/>
        </w:rPr>
      </w:r>
      <w:r w:rsidRPr="006F5F5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 w:rsidRPr="006F5F59">
        <w:rPr>
          <w:rFonts w:ascii="Verdana" w:hAnsi="Verdana"/>
          <w:sz w:val="18"/>
          <w:szCs w:val="18"/>
        </w:rPr>
        <w:fldChar w:fldCharType="end"/>
      </w:r>
      <w:r w:rsidRPr="006F5F59">
        <w:rPr>
          <w:rFonts w:ascii="Verdana" w:hAnsi="Verdana"/>
          <w:sz w:val="18"/>
          <w:szCs w:val="18"/>
        </w:rPr>
        <w:t xml:space="preserve"> per la realizzazione del</w:t>
      </w:r>
      <w:r>
        <w:rPr>
          <w:rFonts w:ascii="Verdana" w:hAnsi="Verdana"/>
          <w:sz w:val="18"/>
          <w:szCs w:val="18"/>
        </w:rPr>
        <w:t xml:space="preserve"> progetto</w:t>
      </w:r>
      <w:r w:rsidRPr="006F5F59">
        <w:rPr>
          <w:rFonts w:ascii="Verdana" w:hAnsi="Verdana"/>
          <w:sz w:val="18"/>
          <w:szCs w:val="18"/>
        </w:rPr>
        <w:t xml:space="preserve"> denominato </w:t>
      </w:r>
      <w:r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5F59">
        <w:rPr>
          <w:rFonts w:ascii="Verdana" w:hAnsi="Verdana"/>
          <w:sz w:val="18"/>
          <w:szCs w:val="18"/>
        </w:rPr>
        <w:instrText xml:space="preserve"> FORMTEXT </w:instrText>
      </w:r>
      <w:r w:rsidRPr="006F5F59">
        <w:rPr>
          <w:rFonts w:ascii="Verdana" w:hAnsi="Verdana"/>
          <w:sz w:val="18"/>
          <w:szCs w:val="18"/>
        </w:rPr>
      </w:r>
      <w:r w:rsidRPr="006F5F5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 w:rsidRPr="006F5F59">
        <w:rPr>
          <w:rFonts w:ascii="Verdana" w:hAnsi="Verdana"/>
          <w:sz w:val="18"/>
          <w:szCs w:val="18"/>
        </w:rPr>
        <w:fldChar w:fldCharType="end"/>
      </w:r>
      <w:r w:rsidRPr="00E329E1">
        <w:rPr>
          <w:rFonts w:ascii="Verdana" w:hAnsi="Verdana"/>
          <w:sz w:val="18"/>
          <w:szCs w:val="18"/>
        </w:rPr>
        <w:t>,</w:t>
      </w:r>
    </w:p>
    <w:p w:rsidR="00D76F84" w:rsidRPr="00E329E1" w:rsidRDefault="00D76F84" w:rsidP="00D76F84">
      <w:pPr>
        <w:spacing w:before="12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chiede</w:t>
      </w:r>
    </w:p>
    <w:p w:rsidR="00D76F84" w:rsidRPr="00747BEE" w:rsidRDefault="00D76F84" w:rsidP="00D76F84">
      <w:pPr>
        <w:numPr>
          <w:ilvl w:val="0"/>
          <w:numId w:val="2"/>
        </w:numPr>
        <w:spacing w:before="240" w:after="120" w:line="312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ai sensi dell’art. 23 del Regolamento emanato con</w:t>
      </w:r>
      <w:r w:rsidRPr="00C647A2">
        <w:rPr>
          <w:rFonts w:ascii="Verdana" w:hAnsi="Verdana"/>
          <w:sz w:val="18"/>
          <w:szCs w:val="18"/>
        </w:rPr>
        <w:t xml:space="preserve"> </w:t>
      </w:r>
      <w:r w:rsidRPr="006F5F59">
        <w:rPr>
          <w:rFonts w:ascii="Verdana" w:hAnsi="Verdana"/>
          <w:sz w:val="18"/>
          <w:szCs w:val="18"/>
        </w:rPr>
        <w:t xml:space="preserve">DPReg. </w:t>
      </w:r>
      <w:r>
        <w:rPr>
          <w:rFonts w:ascii="Verdana" w:hAnsi="Verdana"/>
          <w:sz w:val="18"/>
          <w:szCs w:val="18"/>
        </w:rPr>
        <w:t>82/2017 e s.m.i,</w:t>
      </w:r>
      <w:r w:rsidRPr="00DD7571">
        <w:rPr>
          <w:rFonts w:ascii="Verdana" w:hAnsi="Verdana"/>
          <w:sz w:val="18"/>
          <w:szCs w:val="18"/>
        </w:rPr>
        <w:t xml:space="preserve"> </w:t>
      </w:r>
      <w:r w:rsidRPr="00747BEE">
        <w:rPr>
          <w:rFonts w:ascii="Verdana" w:hAnsi="Verdana"/>
          <w:sz w:val="18"/>
          <w:szCs w:val="18"/>
        </w:rPr>
        <w:t>l’</w:t>
      </w:r>
      <w:r>
        <w:rPr>
          <w:rFonts w:ascii="Verdana" w:hAnsi="Verdana"/>
          <w:sz w:val="18"/>
          <w:szCs w:val="18"/>
        </w:rPr>
        <w:t>erogazione anticipata nella misura del</w:t>
      </w:r>
      <w:r>
        <w:rPr>
          <w:rStyle w:val="Rimandonotaapidipagina"/>
          <w:rFonts w:ascii="Verdana" w:hAnsi="Verdana"/>
          <w:sz w:val="18"/>
          <w:szCs w:val="18"/>
        </w:rPr>
        <w:footnoteReference w:id="2"/>
      </w:r>
      <w:r>
        <w:rPr>
          <w:rFonts w:ascii="Verdana" w:hAnsi="Verdana"/>
          <w:sz w:val="18"/>
          <w:szCs w:val="18"/>
        </w:rPr>
        <w:t xml:space="preserve"> </w:t>
      </w:r>
      <w:r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5F59">
        <w:rPr>
          <w:rFonts w:ascii="Verdana" w:hAnsi="Verdana"/>
          <w:sz w:val="18"/>
          <w:szCs w:val="18"/>
        </w:rPr>
        <w:instrText xml:space="preserve"> FORMTEXT </w:instrText>
      </w:r>
      <w:r w:rsidRPr="006F5F59">
        <w:rPr>
          <w:rFonts w:ascii="Verdana" w:hAnsi="Verdana"/>
          <w:sz w:val="18"/>
          <w:szCs w:val="18"/>
        </w:rPr>
      </w:r>
      <w:r w:rsidRPr="006F5F5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 w:rsidRPr="006F5F59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% del contributo suddetto, pari ad euro</w:t>
      </w:r>
      <w:r>
        <w:rPr>
          <w:rStyle w:val="Rimandonotaapidipagina"/>
          <w:rFonts w:ascii="Verdana" w:hAnsi="Verdana"/>
          <w:sz w:val="18"/>
          <w:szCs w:val="18"/>
        </w:rPr>
        <w:footnoteReference w:id="3"/>
      </w:r>
      <w:r>
        <w:rPr>
          <w:rFonts w:ascii="Verdana" w:hAnsi="Verdana"/>
          <w:sz w:val="18"/>
          <w:szCs w:val="18"/>
        </w:rPr>
        <w:t xml:space="preserve"> </w:t>
      </w:r>
      <w:r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5F59">
        <w:rPr>
          <w:rFonts w:ascii="Verdana" w:hAnsi="Verdana"/>
          <w:sz w:val="18"/>
          <w:szCs w:val="18"/>
        </w:rPr>
        <w:instrText xml:space="preserve"> FORMTEXT </w:instrText>
      </w:r>
      <w:r w:rsidRPr="006F5F59">
        <w:rPr>
          <w:rFonts w:ascii="Verdana" w:hAnsi="Verdana"/>
          <w:sz w:val="18"/>
          <w:szCs w:val="18"/>
        </w:rPr>
      </w:r>
      <w:r w:rsidRPr="006F5F5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 w:rsidRPr="006F5F59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;</w:t>
      </w:r>
    </w:p>
    <w:p w:rsidR="00D76F84" w:rsidRPr="00DD7571" w:rsidRDefault="00D76F84" w:rsidP="00D76F84">
      <w:pPr>
        <w:pStyle w:val="CORPO10CHIARO"/>
        <w:spacing w:before="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u w:val="single"/>
        </w:rPr>
        <w:t>a</w:t>
      </w:r>
      <w:r w:rsidRPr="00DD7571">
        <w:rPr>
          <w:rFonts w:ascii="Verdana" w:hAnsi="Verdana" w:cs="Arial"/>
          <w:sz w:val="18"/>
          <w:szCs w:val="18"/>
          <w:u w:val="single"/>
        </w:rPr>
        <w:t>llega</w:t>
      </w:r>
      <w:r w:rsidRPr="00DD7571">
        <w:rPr>
          <w:rFonts w:ascii="Verdana" w:hAnsi="Verdana" w:cs="Arial"/>
          <w:sz w:val="18"/>
          <w:szCs w:val="18"/>
        </w:rPr>
        <w:t xml:space="preserve">, a tal fine, garanzia fideiussoria prestata dalla </w:t>
      </w:r>
      <w:r>
        <w:rPr>
          <w:rFonts w:ascii="Verdana" w:hAnsi="Verdana" w:cs="Arial"/>
          <w:sz w:val="18"/>
          <w:szCs w:val="18"/>
        </w:rPr>
        <w:t>Banca (o S</w:t>
      </w:r>
      <w:r w:rsidRPr="008E3C52">
        <w:rPr>
          <w:rFonts w:ascii="Verdana" w:hAnsi="Verdana" w:cs="Arial"/>
          <w:sz w:val="18"/>
          <w:szCs w:val="18"/>
        </w:rPr>
        <w:t>ocietà</w:t>
      </w:r>
      <w:r>
        <w:rPr>
          <w:rFonts w:ascii="Verdana" w:hAnsi="Verdana" w:cs="Arial"/>
          <w:sz w:val="18"/>
          <w:szCs w:val="18"/>
        </w:rPr>
        <w:t>)</w:t>
      </w:r>
      <w:r w:rsidRPr="00DD7571">
        <w:rPr>
          <w:rFonts w:ascii="Verdana" w:hAnsi="Verdana" w:cs="Arial"/>
          <w:sz w:val="18"/>
          <w:szCs w:val="18"/>
        </w:rPr>
        <w:t xml:space="preserve"> </w:t>
      </w:r>
      <w:r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5F59">
        <w:rPr>
          <w:rFonts w:ascii="Verdana" w:hAnsi="Verdana"/>
          <w:sz w:val="18"/>
          <w:szCs w:val="18"/>
        </w:rPr>
        <w:instrText xml:space="preserve"> FORMTEXT </w:instrText>
      </w:r>
      <w:r w:rsidRPr="006F5F59">
        <w:rPr>
          <w:rFonts w:ascii="Verdana" w:hAnsi="Verdana"/>
          <w:sz w:val="18"/>
          <w:szCs w:val="18"/>
        </w:rPr>
      </w:r>
      <w:r w:rsidRPr="006F5F5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 w:rsidRPr="006F5F59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>;</w:t>
      </w:r>
    </w:p>
    <w:p w:rsidR="00D76F84" w:rsidRDefault="00D76F84" w:rsidP="00D76F84">
      <w:pPr>
        <w:pStyle w:val="CORPO10CHIARO"/>
        <w:spacing w:after="240"/>
        <w:jc w:val="both"/>
        <w:rPr>
          <w:rFonts w:ascii="Verdana" w:hAnsi="Verdana" w:cs="Arial"/>
          <w:sz w:val="18"/>
          <w:szCs w:val="18"/>
        </w:rPr>
      </w:pPr>
    </w:p>
    <w:p w:rsidR="00D76F84" w:rsidRPr="00424DC5" w:rsidRDefault="00D76F84" w:rsidP="00D76F84">
      <w:pPr>
        <w:pStyle w:val="CORPO10CHIARO"/>
        <w:numPr>
          <w:ilvl w:val="0"/>
          <w:numId w:val="1"/>
        </w:numPr>
        <w:spacing w:before="0" w:after="120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che </w:t>
      </w:r>
      <w:r w:rsidRPr="004268B6">
        <w:rPr>
          <w:rFonts w:ascii="Verdana" w:hAnsi="Verdana" w:cs="Arial"/>
          <w:sz w:val="18"/>
          <w:szCs w:val="18"/>
        </w:rPr>
        <w:t xml:space="preserve">il pagamento </w:t>
      </w:r>
      <w:r>
        <w:rPr>
          <w:rFonts w:ascii="Verdana" w:hAnsi="Verdana" w:cs="Arial"/>
          <w:sz w:val="18"/>
          <w:szCs w:val="18"/>
        </w:rPr>
        <w:t>sia effettuato a mezzo</w:t>
      </w:r>
      <w:r w:rsidRPr="004268B6">
        <w:rPr>
          <w:rFonts w:ascii="Verdana" w:hAnsi="Verdana" w:cs="Arial"/>
          <w:sz w:val="18"/>
          <w:szCs w:val="18"/>
        </w:rPr>
        <w:t xml:space="preserve"> accreditamento sul conto corrente </w:t>
      </w:r>
      <w:r w:rsidRPr="00424DC5">
        <w:rPr>
          <w:rFonts w:ascii="Verdana" w:hAnsi="Verdana" w:cs="Arial"/>
          <w:sz w:val="18"/>
          <w:szCs w:val="18"/>
        </w:rPr>
        <w:t>intestato a</w:t>
      </w:r>
      <w:r w:rsidRPr="00424DC5">
        <w:rPr>
          <w:rFonts w:ascii="Verdana" w:hAnsi="Verdana"/>
          <w:sz w:val="18"/>
          <w:szCs w:val="18"/>
        </w:rPr>
        <w:t xml:space="preserve"> </w:t>
      </w:r>
      <w:r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5F59">
        <w:rPr>
          <w:rFonts w:ascii="Verdana" w:hAnsi="Verdana"/>
          <w:sz w:val="18"/>
          <w:szCs w:val="18"/>
        </w:rPr>
        <w:instrText xml:space="preserve"> FORMTEXT </w:instrText>
      </w:r>
      <w:r w:rsidRPr="006F5F59">
        <w:rPr>
          <w:rFonts w:ascii="Verdana" w:hAnsi="Verdana"/>
          <w:sz w:val="18"/>
          <w:szCs w:val="18"/>
        </w:rPr>
      </w:r>
      <w:r w:rsidRPr="006F5F5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 w:rsidRPr="006F5F59">
        <w:rPr>
          <w:rFonts w:ascii="Verdana" w:hAnsi="Verdana"/>
          <w:sz w:val="18"/>
          <w:szCs w:val="18"/>
        </w:rPr>
        <w:fldChar w:fldCharType="end"/>
      </w:r>
      <w:r w:rsidRPr="00424DC5">
        <w:rPr>
          <w:rFonts w:ascii="Verdana" w:hAnsi="Verdana"/>
          <w:sz w:val="18"/>
          <w:szCs w:val="18"/>
        </w:rPr>
        <w:t xml:space="preserve">, </w:t>
      </w:r>
      <w:r w:rsidRPr="00424DC5">
        <w:rPr>
          <w:rFonts w:ascii="Verdana" w:hAnsi="Verdana" w:cs="Arial"/>
          <w:sz w:val="18"/>
          <w:szCs w:val="18"/>
        </w:rPr>
        <w:t>aperto presso</w:t>
      </w:r>
      <w:r>
        <w:rPr>
          <w:rStyle w:val="Rimandonotaapidipagina"/>
          <w:rFonts w:ascii="Verdana" w:hAnsi="Verdana" w:cs="Arial"/>
          <w:sz w:val="18"/>
          <w:szCs w:val="18"/>
        </w:rPr>
        <w:footnoteReference w:id="4"/>
      </w:r>
      <w:r w:rsidRPr="00424DC5">
        <w:rPr>
          <w:rFonts w:ascii="Verdana" w:hAnsi="Verdana" w:cs="Arial"/>
          <w:sz w:val="18"/>
          <w:szCs w:val="18"/>
        </w:rPr>
        <w:t xml:space="preserve"> </w:t>
      </w:r>
      <w:r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5F59">
        <w:rPr>
          <w:rFonts w:ascii="Verdana" w:hAnsi="Verdana"/>
          <w:sz w:val="18"/>
          <w:szCs w:val="18"/>
        </w:rPr>
        <w:instrText xml:space="preserve"> FORMTEXT </w:instrText>
      </w:r>
      <w:r w:rsidRPr="006F5F59">
        <w:rPr>
          <w:rFonts w:ascii="Verdana" w:hAnsi="Verdana"/>
          <w:sz w:val="18"/>
          <w:szCs w:val="18"/>
        </w:rPr>
      </w:r>
      <w:r w:rsidRPr="006F5F5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 w:rsidRPr="006F5F59">
        <w:rPr>
          <w:rFonts w:ascii="Verdana" w:hAnsi="Verdana"/>
          <w:sz w:val="18"/>
          <w:szCs w:val="18"/>
        </w:rPr>
        <w:fldChar w:fldCharType="end"/>
      </w:r>
      <w:r w:rsidRPr="00424DC5">
        <w:rPr>
          <w:rFonts w:ascii="Verdana" w:hAnsi="Verdana"/>
          <w:sz w:val="18"/>
          <w:szCs w:val="18"/>
        </w:rPr>
        <w:t xml:space="preserve">, </w:t>
      </w:r>
      <w:r w:rsidRPr="00424DC5">
        <w:rPr>
          <w:rFonts w:ascii="Verdana" w:hAnsi="Verdana" w:cs="Arial"/>
          <w:sz w:val="18"/>
          <w:szCs w:val="18"/>
        </w:rPr>
        <w:t xml:space="preserve">agenzia </w:t>
      </w:r>
      <w:r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5F59">
        <w:rPr>
          <w:rFonts w:ascii="Verdana" w:hAnsi="Verdana"/>
          <w:sz w:val="18"/>
          <w:szCs w:val="18"/>
        </w:rPr>
        <w:instrText xml:space="preserve"> FORMTEXT </w:instrText>
      </w:r>
      <w:r w:rsidRPr="006F5F59">
        <w:rPr>
          <w:rFonts w:ascii="Verdana" w:hAnsi="Verdana"/>
          <w:sz w:val="18"/>
          <w:szCs w:val="18"/>
        </w:rPr>
      </w:r>
      <w:r w:rsidRPr="006F5F5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 w:rsidRPr="006F5F59">
        <w:rPr>
          <w:rFonts w:ascii="Verdana" w:hAnsi="Verdana"/>
          <w:sz w:val="18"/>
          <w:szCs w:val="18"/>
        </w:rPr>
        <w:fldChar w:fldCharType="end"/>
      </w:r>
      <w:r w:rsidRPr="00C84B51">
        <w:rPr>
          <w:rFonts w:ascii="Verdana" w:hAnsi="Verdana"/>
          <w:sz w:val="18"/>
          <w:szCs w:val="18"/>
        </w:rPr>
        <w:t>,</w:t>
      </w:r>
      <w:r w:rsidRPr="00424DC5">
        <w:rPr>
          <w:rFonts w:ascii="Verdana" w:hAnsi="Verdana"/>
          <w:b/>
          <w:sz w:val="18"/>
          <w:szCs w:val="18"/>
        </w:rPr>
        <w:t xml:space="preserve"> </w:t>
      </w:r>
      <w:r w:rsidRPr="00424DC5">
        <w:rPr>
          <w:rFonts w:ascii="Verdana" w:hAnsi="Verdana" w:cs="Arial"/>
          <w:sz w:val="18"/>
          <w:szCs w:val="18"/>
        </w:rPr>
        <w:t xml:space="preserve">indirizzo </w:t>
      </w:r>
      <w:r w:rsidRPr="006F5F59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5F59">
        <w:rPr>
          <w:rFonts w:ascii="Verdana" w:hAnsi="Verdana"/>
          <w:sz w:val="18"/>
          <w:szCs w:val="18"/>
        </w:rPr>
        <w:instrText xml:space="preserve"> FORMTEXT </w:instrText>
      </w:r>
      <w:r w:rsidRPr="006F5F59">
        <w:rPr>
          <w:rFonts w:ascii="Verdana" w:hAnsi="Verdana"/>
          <w:sz w:val="18"/>
          <w:szCs w:val="18"/>
        </w:rPr>
      </w:r>
      <w:r w:rsidRPr="006F5F5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 w:rsidRPr="006F5F59">
        <w:rPr>
          <w:rFonts w:ascii="Verdana" w:hAnsi="Verdana"/>
          <w:sz w:val="18"/>
          <w:szCs w:val="18"/>
        </w:rPr>
        <w:fldChar w:fldCharType="end"/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D76F84" w:rsidRPr="00622C5B" w:rsidTr="002946CE">
        <w:tc>
          <w:tcPr>
            <w:tcW w:w="2018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6F84" w:rsidRPr="00622C5B" w:rsidRDefault="00D76F84" w:rsidP="002946CE">
            <w:pPr>
              <w:spacing w:before="120"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622C5B">
              <w:rPr>
                <w:rFonts w:ascii="Verdana" w:hAnsi="Verdana" w:cs="Arial"/>
                <w:sz w:val="20"/>
                <w:szCs w:val="20"/>
              </w:rPr>
              <w:t>codice IBAN:</w:t>
            </w:r>
          </w:p>
        </w:tc>
        <w:bookmarkStart w:id="1" w:name="Testo700"/>
        <w:tc>
          <w:tcPr>
            <w:tcW w:w="290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90" w:type="dxa"/>
            <w:tcBorders>
              <w:top w:val="nil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D76F84" w:rsidRPr="00622C5B" w:rsidRDefault="00D76F84" w:rsidP="002946CE">
            <w:pPr>
              <w:spacing w:before="120" w:line="240" w:lineRule="exact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begin">
                <w:ffData>
                  <w:name w:val="Testo7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instrText xml:space="preserve"> FORMTEXT </w:instrTex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caps/>
                <w:sz w:val="16"/>
                <w:szCs w:val="16"/>
              </w:rPr>
              <w:t> </w:t>
            </w:r>
            <w:r w:rsidRPr="00622C5B">
              <w:rPr>
                <w:rFonts w:ascii="Verdana" w:hAnsi="Verdana" w:cs="Arial"/>
                <w:caps/>
                <w:sz w:val="16"/>
                <w:szCs w:val="16"/>
              </w:rPr>
              <w:fldChar w:fldCharType="end"/>
            </w:r>
          </w:p>
        </w:tc>
      </w:tr>
    </w:tbl>
    <w:p w:rsidR="00D76F84" w:rsidRPr="00973CE7" w:rsidRDefault="00D76F84" w:rsidP="00D76F84">
      <w:pPr>
        <w:spacing w:line="360" w:lineRule="auto"/>
        <w:ind w:left="284"/>
        <w:jc w:val="both"/>
        <w:rPr>
          <w:rFonts w:ascii="Verdana" w:hAnsi="Verdana" w:cs="Arial"/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29845</wp:posOffset>
                </wp:positionV>
                <wp:extent cx="4959350" cy="228600"/>
                <wp:effectExtent l="0" t="0" r="0" b="254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228600"/>
                          <a:chOff x="3061" y="10024"/>
                          <a:chExt cx="7810" cy="3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61" y="10024"/>
                            <a:ext cx="781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F84" w:rsidRPr="00DA6653" w:rsidRDefault="00D76F84" w:rsidP="00D76F84">
                              <w:pP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DA6653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PAESE   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DA6653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CIN EU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DA6653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CIN IT  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                ABI                                     CAB                                                  N. CONTO CORRENTE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rot="-5400000">
                            <a:off x="3367" y="9831"/>
                            <a:ext cx="57" cy="499"/>
                          </a:xfrm>
                          <a:prstGeom prst="leftBracket">
                            <a:avLst>
                              <a:gd name="adj" fmla="val 729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 rot="-5400000">
                            <a:off x="3932" y="9833"/>
                            <a:ext cx="57" cy="499"/>
                          </a:xfrm>
                          <a:prstGeom prst="leftBracket">
                            <a:avLst>
                              <a:gd name="adj" fmla="val 729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 rot="-5400000">
                            <a:off x="4354" y="9958"/>
                            <a:ext cx="51" cy="255"/>
                          </a:xfrm>
                          <a:prstGeom prst="leftBracket">
                            <a:avLst>
                              <a:gd name="adj" fmla="val 41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 rot="-5400000">
                            <a:off x="5213" y="9405"/>
                            <a:ext cx="57" cy="1361"/>
                          </a:xfrm>
                          <a:prstGeom prst="leftBracket">
                            <a:avLst>
                              <a:gd name="adj" fmla="val 19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 rot="-5400000">
                            <a:off x="6643" y="9402"/>
                            <a:ext cx="57" cy="1361"/>
                          </a:xfrm>
                          <a:prstGeom prst="leftBracket">
                            <a:avLst>
                              <a:gd name="adj" fmla="val 19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 rot="-5400000">
                            <a:off x="9054" y="8410"/>
                            <a:ext cx="57" cy="3345"/>
                          </a:xfrm>
                          <a:prstGeom prst="leftBracket">
                            <a:avLst>
                              <a:gd name="adj" fmla="val 48903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left:0;text-align:left;margin-left:99pt;margin-top:2.35pt;width:390.5pt;height:18pt;z-index:251659264" coordorigin="3061,10024" coordsize="781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61;top:10024;width:7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D76F84" w:rsidRPr="00DA6653" w:rsidRDefault="00D76F84" w:rsidP="00D76F84">
                        <w:pPr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DA6653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PAESE   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</w:t>
                        </w:r>
                        <w:r w:rsidRPr="00DA6653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CIN EU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 </w:t>
                        </w:r>
                        <w:r w:rsidRPr="00DA6653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CIN IT  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                ABI                                     CAB                                                  N. CONTO CORRENTE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4" o:spid="_x0000_s1028" type="#_x0000_t85" style="position:absolute;left:3367;top:9831;width:57;height:4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"/>
                <v:shape id="AutoShape 5" o:spid="_x0000_s1029" type="#_x0000_t85" style="position:absolute;left:3932;top:9833;width:57;height:4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"/>
                <v:shape id="AutoShape 6" o:spid="_x0000_s1030" type="#_x0000_t85" style="position:absolute;left:4354;top:9958;width:51;height:25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"/>
                <v:shape id="AutoShape 7" o:spid="_x0000_s1031" type="#_x0000_t85" style="position:absolute;left:5213;top:9405;width:57;height:136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"/>
                <v:shape id="AutoShape 8" o:spid="_x0000_s1032" type="#_x0000_t85" style="position:absolute;left:6643;top:9402;width:57;height:136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"/>
                <v:shape id="AutoShape 9" o:spid="_x0000_s1033" type="#_x0000_t85" style="position:absolute;left:9054;top:8410;width:57;height:334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"/>
              </v:group>
            </w:pict>
          </mc:Fallback>
        </mc:AlternateContent>
      </w:r>
    </w:p>
    <w:p w:rsidR="00D76F84" w:rsidRPr="00BA6CAE" w:rsidRDefault="00D76F84" w:rsidP="00D76F84">
      <w:pPr>
        <w:spacing w:before="12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dichiara</w:t>
      </w:r>
    </w:p>
    <w:p w:rsidR="00D76F84" w:rsidRDefault="00D76F84" w:rsidP="00D76F84">
      <w:pPr>
        <w:numPr>
          <w:ilvl w:val="0"/>
          <w:numId w:val="1"/>
        </w:numPr>
        <w:spacing w:before="120" w:line="288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147C66">
        <w:rPr>
          <w:rFonts w:ascii="Verdana" w:hAnsi="Verdana" w:cs="Arial"/>
          <w:sz w:val="18"/>
          <w:szCs w:val="18"/>
        </w:rPr>
        <w:t xml:space="preserve">di esonerare codesta Amministrazione regionale, nonché </w:t>
      </w:r>
      <w:smartTag w:uri="urn:schemas-microsoft-com:office:smarttags" w:element="PersonName">
        <w:smartTagPr>
          <w:attr w:name="ProductID" w:val="la Tesoreria"/>
        </w:smartTagPr>
        <w:r w:rsidRPr="00147C66">
          <w:rPr>
            <w:rFonts w:ascii="Verdana" w:hAnsi="Verdana" w:cs="Arial"/>
            <w:sz w:val="18"/>
            <w:szCs w:val="18"/>
          </w:rPr>
          <w:t>la Tesoreria</w:t>
        </w:r>
      </w:smartTag>
      <w:r w:rsidRPr="00147C66">
        <w:rPr>
          <w:rFonts w:ascii="Verdana" w:hAnsi="Verdana" w:cs="Arial"/>
          <w:sz w:val="18"/>
          <w:szCs w:val="18"/>
        </w:rPr>
        <w:t xml:space="preserve"> regionale, da ogni responsabilità per errori in cui le medesime possano incorrere in conseguenza di inesatte indicazioni contenute nella presente comunicazione e per effetto di mancata comunicazione delle variazioni che dovessero interven</w:t>
      </w:r>
      <w:r>
        <w:rPr>
          <w:rFonts w:ascii="Verdana" w:hAnsi="Verdana" w:cs="Arial"/>
          <w:sz w:val="18"/>
          <w:szCs w:val="18"/>
        </w:rPr>
        <w:t>ire successivamente.</w:t>
      </w:r>
    </w:p>
    <w:p w:rsidR="00D76F84" w:rsidRDefault="00D76F84" w:rsidP="00D76F84">
      <w:pPr>
        <w:jc w:val="center"/>
        <w:rPr>
          <w:rFonts w:ascii="Verdana" w:hAnsi="Verdana"/>
          <w:sz w:val="28"/>
          <w:szCs w:val="28"/>
        </w:rPr>
      </w:pPr>
    </w:p>
    <w:p w:rsidR="00D76F84" w:rsidRDefault="00D76F84" w:rsidP="00D76F84">
      <w:pPr>
        <w:jc w:val="center"/>
        <w:rPr>
          <w:rFonts w:ascii="Verdana" w:hAnsi="Verdana"/>
          <w:sz w:val="28"/>
          <w:szCs w:val="28"/>
        </w:rPr>
      </w:pPr>
    </w:p>
    <w:p w:rsidR="00D76F84" w:rsidRDefault="00D76F84" w:rsidP="00D76F84">
      <w:pPr>
        <w:jc w:val="center"/>
        <w:rPr>
          <w:rFonts w:ascii="Verdana" w:hAnsi="Verdana"/>
          <w:sz w:val="28"/>
          <w:szCs w:val="28"/>
        </w:rPr>
      </w:pPr>
    </w:p>
    <w:p w:rsidR="00A30EA1" w:rsidRDefault="00A30EA1" w:rsidP="00D76F84">
      <w:pPr>
        <w:jc w:val="center"/>
        <w:rPr>
          <w:rFonts w:ascii="Verdana" w:hAnsi="Verdana"/>
          <w:sz w:val="28"/>
          <w:szCs w:val="28"/>
        </w:rPr>
      </w:pPr>
    </w:p>
    <w:p w:rsidR="00A30EA1" w:rsidRDefault="00A30EA1" w:rsidP="00D76F84">
      <w:pPr>
        <w:jc w:val="center"/>
        <w:rPr>
          <w:rFonts w:ascii="Verdana" w:hAnsi="Verdana"/>
          <w:sz w:val="28"/>
          <w:szCs w:val="28"/>
        </w:rPr>
      </w:pPr>
    </w:p>
    <w:p w:rsidR="00D76F84" w:rsidRDefault="00D76F84" w:rsidP="00D76F8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dichiara</w:t>
      </w:r>
    </w:p>
    <w:p w:rsidR="00D76F84" w:rsidRDefault="00D76F84" w:rsidP="00D76F84">
      <w:pPr>
        <w:jc w:val="center"/>
        <w:rPr>
          <w:rFonts w:ascii="Verdana" w:hAnsi="Verdana"/>
          <w:b/>
          <w:sz w:val="18"/>
          <w:szCs w:val="18"/>
        </w:rPr>
      </w:pPr>
      <w:r w:rsidRPr="00954958">
        <w:rPr>
          <w:rFonts w:ascii="Verdana" w:hAnsi="Verdana"/>
          <w:b/>
          <w:sz w:val="18"/>
          <w:szCs w:val="18"/>
        </w:rPr>
        <w:t xml:space="preserve">(dichiarazione sostitutiva di atto di notorietà </w:t>
      </w:r>
    </w:p>
    <w:p w:rsidR="00D76F84" w:rsidRDefault="00D76F84" w:rsidP="00D76F84">
      <w:pPr>
        <w:jc w:val="center"/>
        <w:rPr>
          <w:rFonts w:ascii="Verdana" w:hAnsi="Verdana"/>
          <w:b/>
          <w:sz w:val="18"/>
          <w:szCs w:val="18"/>
        </w:rPr>
      </w:pPr>
      <w:r w:rsidRPr="00954958">
        <w:rPr>
          <w:rFonts w:ascii="Verdana" w:hAnsi="Verdana"/>
          <w:b/>
          <w:sz w:val="18"/>
          <w:szCs w:val="18"/>
        </w:rPr>
        <w:t xml:space="preserve">ai sensi dell’art. 47 </w:t>
      </w:r>
      <w:r>
        <w:rPr>
          <w:rFonts w:ascii="Verdana" w:hAnsi="Verdana"/>
          <w:b/>
          <w:sz w:val="18"/>
          <w:szCs w:val="18"/>
        </w:rPr>
        <w:t xml:space="preserve">del </w:t>
      </w:r>
      <w:r w:rsidRPr="00954958">
        <w:rPr>
          <w:rFonts w:ascii="Verdana" w:hAnsi="Verdana"/>
          <w:b/>
          <w:sz w:val="18"/>
          <w:szCs w:val="18"/>
        </w:rPr>
        <w:t>DPR 445 del 28 dicembre 2000)</w:t>
      </w:r>
    </w:p>
    <w:p w:rsidR="00D76F84" w:rsidRPr="00954958" w:rsidRDefault="00D76F84" w:rsidP="00D76F84">
      <w:pPr>
        <w:jc w:val="center"/>
        <w:rPr>
          <w:rFonts w:ascii="Verdana" w:hAnsi="Verdana"/>
          <w:b/>
          <w:sz w:val="18"/>
          <w:szCs w:val="18"/>
        </w:rPr>
      </w:pPr>
    </w:p>
    <w:p w:rsidR="00D76F84" w:rsidRDefault="00D76F84" w:rsidP="00D76F84">
      <w:pPr>
        <w:tabs>
          <w:tab w:val="num" w:pos="426"/>
        </w:tabs>
        <w:spacing w:before="120"/>
        <w:jc w:val="both"/>
        <w:rPr>
          <w:rFonts w:ascii="Verdana" w:hAnsi="Verdana"/>
          <w:sz w:val="18"/>
          <w:szCs w:val="18"/>
        </w:rPr>
      </w:pPr>
      <w:r w:rsidRPr="006E26B0">
        <w:rPr>
          <w:rFonts w:ascii="Verdana" w:hAnsi="Verdana"/>
          <w:sz w:val="18"/>
          <w:szCs w:val="18"/>
        </w:rPr>
        <w:t xml:space="preserve">consapevole delle </w:t>
      </w:r>
      <w:r w:rsidRPr="006E26B0">
        <w:rPr>
          <w:rFonts w:ascii="Verdana" w:hAnsi="Verdana"/>
          <w:b/>
          <w:sz w:val="18"/>
          <w:szCs w:val="18"/>
        </w:rPr>
        <w:t>responsabilità anche penali derivanti dal rilascio di dichiarazioni mendaci</w:t>
      </w:r>
      <w:r w:rsidRPr="006E26B0">
        <w:rPr>
          <w:rFonts w:ascii="Verdana" w:hAnsi="Verdana"/>
          <w:sz w:val="18"/>
          <w:szCs w:val="18"/>
        </w:rPr>
        <w:t xml:space="preserve"> e della conseguente decadenza dai benefici concessi sulla base di una dichiarazione non veritiera, ai sensi degli articoli </w:t>
      </w:r>
      <w:hyperlink r:id="rId9" w:history="1">
        <w:r w:rsidRPr="006E26B0">
          <w:rPr>
            <w:rFonts w:ascii="Verdana" w:hAnsi="Verdana"/>
            <w:sz w:val="18"/>
            <w:szCs w:val="18"/>
          </w:rPr>
          <w:t>75</w:t>
        </w:r>
      </w:hyperlink>
      <w:r w:rsidRPr="006E26B0">
        <w:rPr>
          <w:rFonts w:ascii="Verdana" w:hAnsi="Verdana"/>
          <w:sz w:val="18"/>
          <w:szCs w:val="18"/>
        </w:rPr>
        <w:t xml:space="preserve"> e </w:t>
      </w:r>
      <w:hyperlink r:id="rId10" w:history="1">
        <w:r w:rsidRPr="006E26B0">
          <w:rPr>
            <w:rFonts w:ascii="Verdana" w:hAnsi="Verdana"/>
            <w:sz w:val="18"/>
            <w:szCs w:val="18"/>
          </w:rPr>
          <w:t>76</w:t>
        </w:r>
      </w:hyperlink>
      <w:r w:rsidRPr="006E26B0">
        <w:rPr>
          <w:rFonts w:ascii="Verdana" w:hAnsi="Verdana"/>
          <w:sz w:val="18"/>
          <w:szCs w:val="18"/>
        </w:rPr>
        <w:t xml:space="preserve"> del </w:t>
      </w:r>
      <w:hyperlink r:id="rId11" w:history="1">
        <w:r w:rsidRPr="006E26B0">
          <w:rPr>
            <w:rFonts w:ascii="Verdana" w:hAnsi="Verdana"/>
            <w:sz w:val="18"/>
            <w:szCs w:val="18"/>
          </w:rPr>
          <w:t>decreto del Presidente della Repubblica 28 dicembre 2000, n. 445</w:t>
        </w:r>
      </w:hyperlink>
      <w:r w:rsidRPr="006E26B0">
        <w:rPr>
          <w:rFonts w:ascii="Verdana" w:hAnsi="Verdana"/>
          <w:sz w:val="18"/>
          <w:szCs w:val="18"/>
        </w:rPr>
        <w:t>,</w:t>
      </w:r>
    </w:p>
    <w:p w:rsidR="00D76F84" w:rsidRPr="006E26B0" w:rsidRDefault="00D76F84" w:rsidP="00D76F84">
      <w:pPr>
        <w:tabs>
          <w:tab w:val="num" w:pos="426"/>
        </w:tabs>
        <w:spacing w:before="120"/>
        <w:jc w:val="both"/>
        <w:rPr>
          <w:rFonts w:ascii="Verdana" w:hAnsi="Verdana"/>
          <w:b/>
          <w:sz w:val="18"/>
          <w:szCs w:val="18"/>
        </w:rPr>
      </w:pPr>
    </w:p>
    <w:p w:rsidR="00D76F84" w:rsidRPr="00AD19F5" w:rsidRDefault="00D76F84" w:rsidP="00D76F84">
      <w:pPr>
        <w:numPr>
          <w:ilvl w:val="0"/>
          <w:numId w:val="1"/>
        </w:numPr>
        <w:spacing w:before="120" w:line="288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BA6CAE">
        <w:rPr>
          <w:rFonts w:ascii="Verdana" w:hAnsi="Verdana"/>
          <w:sz w:val="18"/>
          <w:szCs w:val="18"/>
        </w:rPr>
        <w:t xml:space="preserve">che </w:t>
      </w:r>
      <w:r w:rsidRPr="00AD19F5">
        <w:rPr>
          <w:rFonts w:ascii="Verdana" w:hAnsi="Verdana"/>
          <w:sz w:val="18"/>
          <w:szCs w:val="18"/>
        </w:rPr>
        <w:t>la realizzazione del</w:t>
      </w:r>
      <w:r>
        <w:rPr>
          <w:rFonts w:ascii="Verdana" w:hAnsi="Verdana"/>
          <w:sz w:val="18"/>
          <w:szCs w:val="18"/>
        </w:rPr>
        <w:t>l’ iniziativa oggetto di contributo è stata</w:t>
      </w:r>
      <w:r w:rsidRPr="00AD19F5">
        <w:rPr>
          <w:rFonts w:ascii="Verdana" w:hAnsi="Verdana"/>
          <w:sz w:val="18"/>
          <w:szCs w:val="18"/>
        </w:rPr>
        <w:t xml:space="preserve"> avvi</w:t>
      </w:r>
      <w:r>
        <w:rPr>
          <w:rFonts w:ascii="Verdana" w:hAnsi="Verdana"/>
          <w:sz w:val="18"/>
          <w:szCs w:val="18"/>
        </w:rPr>
        <w:t>ata</w:t>
      </w:r>
      <w:r w:rsidRPr="00AD19F5">
        <w:rPr>
          <w:rFonts w:ascii="Verdana" w:hAnsi="Verdana"/>
          <w:sz w:val="18"/>
          <w:szCs w:val="18"/>
        </w:rPr>
        <w:t xml:space="preserve"> in data</w:t>
      </w:r>
      <w:r w:rsidRPr="00BA6CA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B84D94">
        <w:rPr>
          <w:rFonts w:ascii="Verdana" w:hAnsi="Verdana"/>
          <w:sz w:val="18"/>
          <w:szCs w:val="18"/>
        </w:rPr>
        <w:t>;</w:t>
      </w:r>
    </w:p>
    <w:p w:rsidR="00D76F84" w:rsidRPr="006D3213" w:rsidRDefault="00D76F84" w:rsidP="00D76F84">
      <w:pPr>
        <w:spacing w:before="120" w:after="120"/>
        <w:rPr>
          <w:rFonts w:ascii="Verdana" w:hAnsi="Verdana"/>
          <w:sz w:val="20"/>
          <w:szCs w:val="20"/>
        </w:rPr>
      </w:pPr>
      <w:r w:rsidRPr="006D3213">
        <w:rPr>
          <w:rFonts w:ascii="Verdana" w:hAnsi="Verdana"/>
          <w:sz w:val="20"/>
          <w:szCs w:val="20"/>
        </w:rPr>
        <w:t>che l</w:t>
      </w:r>
      <w:r>
        <w:rPr>
          <w:rFonts w:ascii="Verdana" w:hAnsi="Verdana"/>
          <w:sz w:val="20"/>
          <w:szCs w:val="20"/>
        </w:rPr>
        <w:t>a Società</w:t>
      </w:r>
      <w:r w:rsidRPr="00F903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(</w:t>
      </w:r>
      <w:r w:rsidRPr="003712C6">
        <w:rPr>
          <w:rFonts w:ascii="Verdana" w:hAnsi="Verdana"/>
          <w:i/>
          <w:sz w:val="16"/>
          <w:szCs w:val="16"/>
        </w:rPr>
        <w:t xml:space="preserve">selezionare </w:t>
      </w:r>
      <w:r>
        <w:rPr>
          <w:rFonts w:ascii="Verdana" w:hAnsi="Verdana"/>
          <w:i/>
          <w:sz w:val="16"/>
          <w:szCs w:val="16"/>
        </w:rPr>
        <w:t>in alternativa)</w:t>
      </w:r>
      <w:r w:rsidRPr="006D3213">
        <w:rPr>
          <w:rFonts w:ascii="Verdana" w:hAnsi="Verdana"/>
          <w:sz w:val="20"/>
          <w:szCs w:val="20"/>
        </w:rPr>
        <w:t>:</w:t>
      </w:r>
      <w:r w:rsidRPr="006D3213">
        <w:rPr>
          <w:rFonts w:ascii="Verdana" w:hAnsi="Verdana"/>
          <w:sz w:val="28"/>
          <w:szCs w:val="28"/>
        </w:rPr>
        <w:sym w:font="Wingdings" w:char="F0FE"/>
      </w:r>
    </w:p>
    <w:bookmarkStart w:id="2" w:name="Controllo129"/>
    <w:bookmarkStart w:id="3" w:name="_GoBack"/>
    <w:p w:rsidR="00D76F84" w:rsidRDefault="00D76F84" w:rsidP="00D76F84">
      <w:pPr>
        <w:tabs>
          <w:tab w:val="left" w:pos="0"/>
        </w:tabs>
        <w:spacing w:before="80"/>
        <w:ind w:left="567" w:hanging="283"/>
        <w:jc w:val="both"/>
        <w:rPr>
          <w:rFonts w:ascii="Verdana" w:hAnsi="Verdana"/>
          <w:sz w:val="18"/>
          <w:szCs w:val="18"/>
        </w:rPr>
      </w:pPr>
      <w:r w:rsidRPr="006D3213">
        <w:rPr>
          <w:rFonts w:ascii="Verdana" w:hAnsi="Verdana"/>
          <w:sz w:val="18"/>
          <w:szCs w:val="18"/>
        </w:rPr>
        <w:fldChar w:fldCharType="begin">
          <w:ffData>
            <w:name w:val="Controllo1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3213">
        <w:rPr>
          <w:rFonts w:ascii="Verdana" w:hAnsi="Verdana"/>
          <w:sz w:val="18"/>
          <w:szCs w:val="18"/>
        </w:rPr>
        <w:instrText xml:space="preserve"> FORMCHECKBOX </w:instrText>
      </w:r>
      <w:r w:rsidRPr="006D3213">
        <w:rPr>
          <w:rFonts w:ascii="Verdana" w:hAnsi="Verdana"/>
          <w:sz w:val="18"/>
          <w:szCs w:val="18"/>
        </w:rPr>
      </w:r>
      <w:r w:rsidRPr="006D3213">
        <w:rPr>
          <w:rFonts w:ascii="Verdana" w:hAnsi="Verdana"/>
          <w:sz w:val="18"/>
          <w:szCs w:val="18"/>
        </w:rPr>
        <w:fldChar w:fldCharType="end"/>
      </w:r>
      <w:bookmarkEnd w:id="2"/>
      <w:bookmarkEnd w:id="3"/>
      <w:r w:rsidRPr="006D321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 è destinataria di un’ingiunzione di recupero pendente per effetto di una decisione della Commissione europea che abbia dichiarato determinati aiuti illegali e incompatibili</w:t>
      </w:r>
      <w:r w:rsidRPr="006D3213">
        <w:rPr>
          <w:rFonts w:ascii="Verdana" w:hAnsi="Verdana"/>
          <w:sz w:val="18"/>
          <w:szCs w:val="18"/>
        </w:rPr>
        <w:t>;</w:t>
      </w:r>
    </w:p>
    <w:p w:rsidR="00D76F84" w:rsidRDefault="00D76F84" w:rsidP="00D76F84">
      <w:pPr>
        <w:tabs>
          <w:tab w:val="left" w:pos="0"/>
        </w:tabs>
        <w:spacing w:before="80"/>
        <w:ind w:left="567" w:hanging="283"/>
        <w:jc w:val="both"/>
        <w:rPr>
          <w:rFonts w:ascii="Verdana" w:hAnsi="Verdana"/>
          <w:sz w:val="18"/>
          <w:szCs w:val="18"/>
        </w:rPr>
      </w:pPr>
      <w:r w:rsidRPr="006D3213">
        <w:rPr>
          <w:rFonts w:ascii="Verdana" w:hAnsi="Verdana"/>
          <w:sz w:val="18"/>
          <w:szCs w:val="18"/>
        </w:rPr>
        <w:fldChar w:fldCharType="begin">
          <w:ffData>
            <w:name w:val="Controllo129"/>
            <w:enabled/>
            <w:calcOnExit w:val="0"/>
            <w:checkBox>
              <w:sizeAuto/>
              <w:default w:val="0"/>
            </w:checkBox>
          </w:ffData>
        </w:fldChar>
      </w:r>
      <w:r w:rsidRPr="006D3213">
        <w:rPr>
          <w:rFonts w:ascii="Verdana" w:hAnsi="Verdana"/>
          <w:sz w:val="18"/>
          <w:szCs w:val="18"/>
        </w:rPr>
        <w:instrText xml:space="preserve"> FORMCHECKBOX </w:instrText>
      </w:r>
      <w:r w:rsidRPr="006D3213">
        <w:rPr>
          <w:rFonts w:ascii="Verdana" w:hAnsi="Verdana"/>
          <w:sz w:val="18"/>
          <w:szCs w:val="18"/>
        </w:rPr>
      </w:r>
      <w:r w:rsidRPr="006D3213">
        <w:rPr>
          <w:rFonts w:ascii="Verdana" w:hAnsi="Verdana"/>
          <w:sz w:val="18"/>
          <w:szCs w:val="18"/>
        </w:rPr>
        <w:fldChar w:fldCharType="end"/>
      </w:r>
      <w:r w:rsidRPr="006D321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 destinataria di un’ingiunzione di recupero pendente per effetto di una decisione della Commissione europea che abbia dichiarato determinati aiuti illegali e incompatibili e non ha ancora rimborsato l’intero importo oggetto dell’ingiunzione di recupero</w:t>
      </w:r>
      <w:r w:rsidRPr="006D3213">
        <w:rPr>
          <w:rFonts w:ascii="Verdana" w:hAnsi="Verdana"/>
          <w:sz w:val="18"/>
          <w:szCs w:val="18"/>
        </w:rPr>
        <w:t>;</w:t>
      </w:r>
    </w:p>
    <w:bookmarkStart w:id="4" w:name="Controllo130"/>
    <w:p w:rsidR="00D76F84" w:rsidRPr="006D3213" w:rsidRDefault="00D76F84" w:rsidP="00D76F84">
      <w:pPr>
        <w:tabs>
          <w:tab w:val="left" w:pos="567"/>
        </w:tabs>
        <w:spacing w:before="80"/>
        <w:ind w:left="567" w:hanging="283"/>
        <w:jc w:val="both"/>
        <w:rPr>
          <w:rFonts w:ascii="Verdana" w:hAnsi="Verdana"/>
          <w:sz w:val="18"/>
          <w:szCs w:val="18"/>
        </w:rPr>
      </w:pPr>
      <w:r w:rsidRPr="006D3213">
        <w:rPr>
          <w:rFonts w:ascii="Verdana" w:hAnsi="Verdana"/>
          <w:sz w:val="18"/>
          <w:szCs w:val="18"/>
        </w:rPr>
        <w:fldChar w:fldCharType="begin">
          <w:ffData>
            <w:name w:val="Controllo130"/>
            <w:enabled/>
            <w:calcOnExit w:val="0"/>
            <w:checkBox>
              <w:sizeAuto/>
              <w:default w:val="0"/>
            </w:checkBox>
          </w:ffData>
        </w:fldChar>
      </w:r>
      <w:r w:rsidRPr="006D3213">
        <w:rPr>
          <w:rFonts w:ascii="Verdana" w:hAnsi="Verdana"/>
          <w:sz w:val="18"/>
          <w:szCs w:val="18"/>
        </w:rPr>
        <w:instrText xml:space="preserve"> FORMCHECKBOX </w:instrText>
      </w:r>
      <w:r w:rsidRPr="006D3213">
        <w:rPr>
          <w:rFonts w:ascii="Verdana" w:hAnsi="Verdana"/>
          <w:sz w:val="18"/>
          <w:szCs w:val="18"/>
        </w:rPr>
      </w:r>
      <w:r w:rsidRPr="006D3213">
        <w:rPr>
          <w:rFonts w:ascii="Verdana" w:hAnsi="Verdana"/>
          <w:sz w:val="18"/>
          <w:szCs w:val="18"/>
        </w:rPr>
        <w:fldChar w:fldCharType="end"/>
      </w:r>
      <w:bookmarkEnd w:id="4"/>
      <w:r w:rsidRPr="006D321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è destinataria di un’ingiunzione di recupero per effetto di una decisione della Commissione europea che abbia dichiarato determinati aiuti illegali e incompatibili ed ha rimborsato </w:t>
      </w:r>
      <w:r w:rsidRPr="009F69C7">
        <w:rPr>
          <w:rFonts w:ascii="Verdana" w:hAnsi="Verdana"/>
          <w:noProof/>
          <w:sz w:val="18"/>
          <w:szCs w:val="18"/>
        </w:rPr>
        <w:t xml:space="preserve">in data </w:t>
      </w:r>
      <w:bookmarkStart w:id="5" w:name="Testo27"/>
      <w:r w:rsidRPr="007D38DA">
        <w:rPr>
          <w:rFonts w:ascii="Verdana" w:hAnsi="Verdana"/>
          <w:noProof/>
          <w:sz w:val="18"/>
          <w:szCs w:val="18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7D38DA">
        <w:rPr>
          <w:rFonts w:ascii="Verdana" w:hAnsi="Verdana"/>
          <w:noProof/>
          <w:sz w:val="18"/>
          <w:szCs w:val="18"/>
        </w:rPr>
        <w:instrText xml:space="preserve"> FORMTEXT </w:instrText>
      </w:r>
      <w:r w:rsidRPr="007D38DA">
        <w:rPr>
          <w:rFonts w:ascii="Verdana" w:hAnsi="Verdana"/>
          <w:noProof/>
          <w:sz w:val="18"/>
          <w:szCs w:val="18"/>
        </w:rPr>
      </w:r>
      <w:r w:rsidRPr="007D38DA">
        <w:rPr>
          <w:rFonts w:ascii="Verdana" w:hAnsi="Verdana"/>
          <w:noProof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Pr="007D38DA">
        <w:rPr>
          <w:rFonts w:ascii="Verdana" w:hAnsi="Verdana"/>
          <w:noProof/>
          <w:sz w:val="18"/>
          <w:szCs w:val="18"/>
        </w:rPr>
        <w:fldChar w:fldCharType="end"/>
      </w:r>
      <w:bookmarkEnd w:id="5"/>
      <w:r w:rsidRPr="009F69C7">
        <w:rPr>
          <w:rFonts w:ascii="Verdana" w:hAnsi="Verdana"/>
          <w:noProof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l’intero importo oggetto dell’ingiunzione di recupero pari ad euro </w:t>
      </w:r>
      <w:r w:rsidRPr="007D38DA">
        <w:rPr>
          <w:rFonts w:ascii="Verdana" w:hAnsi="Verdana"/>
          <w:noProof/>
          <w:sz w:val="18"/>
          <w:szCs w:val="18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7D38DA">
        <w:rPr>
          <w:rFonts w:ascii="Verdana" w:hAnsi="Verdana"/>
          <w:noProof/>
          <w:sz w:val="18"/>
          <w:szCs w:val="18"/>
        </w:rPr>
        <w:instrText xml:space="preserve"> FORMTEXT </w:instrText>
      </w:r>
      <w:r w:rsidRPr="007D38DA">
        <w:rPr>
          <w:rFonts w:ascii="Verdana" w:hAnsi="Verdana"/>
          <w:noProof/>
          <w:sz w:val="18"/>
          <w:szCs w:val="18"/>
        </w:rPr>
      </w:r>
      <w:r w:rsidRPr="007D38DA">
        <w:rPr>
          <w:rFonts w:ascii="Verdana" w:hAnsi="Verdana"/>
          <w:noProof/>
          <w:sz w:val="18"/>
          <w:szCs w:val="18"/>
        </w:rPr>
        <w:fldChar w:fldCharType="separate"/>
      </w:r>
      <w:r w:rsidRPr="007D38DA">
        <w:rPr>
          <w:rFonts w:ascii="Verdana" w:hAnsi="Verdana"/>
          <w:noProof/>
          <w:sz w:val="18"/>
          <w:szCs w:val="18"/>
        </w:rPr>
        <w:t> </w:t>
      </w:r>
      <w:r w:rsidRPr="007D38DA">
        <w:rPr>
          <w:rFonts w:ascii="Verdana" w:hAnsi="Verdana"/>
          <w:noProof/>
          <w:sz w:val="18"/>
          <w:szCs w:val="18"/>
        </w:rPr>
        <w:t> </w:t>
      </w:r>
      <w:r w:rsidRPr="007D38DA">
        <w:rPr>
          <w:rFonts w:ascii="Verdana" w:hAnsi="Verdana"/>
          <w:noProof/>
          <w:sz w:val="18"/>
          <w:szCs w:val="18"/>
        </w:rPr>
        <w:t> </w:t>
      </w:r>
      <w:r w:rsidRPr="007D38DA">
        <w:rPr>
          <w:rFonts w:ascii="Verdana" w:hAnsi="Verdana"/>
          <w:noProof/>
          <w:sz w:val="18"/>
          <w:szCs w:val="18"/>
        </w:rPr>
        <w:t> </w:t>
      </w:r>
      <w:r w:rsidRPr="007D38DA">
        <w:rPr>
          <w:rFonts w:ascii="Verdana" w:hAnsi="Verdana"/>
          <w:noProof/>
          <w:sz w:val="18"/>
          <w:szCs w:val="18"/>
        </w:rPr>
        <w:t> </w:t>
      </w:r>
      <w:r w:rsidRPr="007D38DA">
        <w:rPr>
          <w:rFonts w:ascii="Verdana" w:hAnsi="Verdana"/>
          <w:noProof/>
          <w:sz w:val="18"/>
          <w:szCs w:val="18"/>
        </w:rPr>
        <w:fldChar w:fldCharType="end"/>
      </w:r>
      <w:r w:rsidRPr="00E13BBF">
        <w:rPr>
          <w:rFonts w:ascii="Verdana" w:hAnsi="Verdana"/>
          <w:noProof/>
          <w:sz w:val="18"/>
          <w:szCs w:val="18"/>
        </w:rPr>
        <w:t xml:space="preserve"> </w:t>
      </w:r>
      <w:r w:rsidRPr="009F69C7">
        <w:rPr>
          <w:rFonts w:ascii="Verdana" w:hAnsi="Verdana"/>
          <w:noProof/>
          <w:sz w:val="18"/>
          <w:szCs w:val="18"/>
        </w:rPr>
        <w:t>mediante</w:t>
      </w:r>
      <w:r>
        <w:rPr>
          <w:rStyle w:val="Rimandonotaapidipagina"/>
          <w:rFonts w:ascii="Verdana" w:hAnsi="Verdana"/>
          <w:noProof/>
          <w:sz w:val="18"/>
          <w:szCs w:val="18"/>
        </w:rPr>
        <w:footnoteReference w:id="5"/>
      </w:r>
      <w:r w:rsidRPr="009F69C7">
        <w:rPr>
          <w:rFonts w:ascii="Verdana" w:hAnsi="Verdana"/>
          <w:noProof/>
          <w:sz w:val="18"/>
          <w:szCs w:val="18"/>
        </w:rPr>
        <w:t xml:space="preserve"> </w:t>
      </w:r>
      <w:bookmarkStart w:id="6" w:name="Testo28"/>
      <w:r w:rsidRPr="007D38DA">
        <w:rPr>
          <w:rFonts w:ascii="Verdana" w:hAnsi="Verdana"/>
          <w:noProof/>
          <w:sz w:val="18"/>
          <w:szCs w:val="18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7D38DA">
        <w:rPr>
          <w:rFonts w:ascii="Verdana" w:hAnsi="Verdana"/>
          <w:noProof/>
          <w:sz w:val="18"/>
          <w:szCs w:val="18"/>
        </w:rPr>
        <w:instrText xml:space="preserve"> FORMTEXT </w:instrText>
      </w:r>
      <w:r w:rsidRPr="007D38DA">
        <w:rPr>
          <w:rFonts w:ascii="Verdana" w:hAnsi="Verdana"/>
          <w:noProof/>
          <w:sz w:val="18"/>
          <w:szCs w:val="18"/>
        </w:rPr>
      </w:r>
      <w:r w:rsidRPr="007D38DA">
        <w:rPr>
          <w:rFonts w:ascii="Verdana" w:hAnsi="Verdana"/>
          <w:noProof/>
          <w:sz w:val="18"/>
          <w:szCs w:val="18"/>
        </w:rPr>
        <w:fldChar w:fldCharType="separate"/>
      </w:r>
      <w:r w:rsidRPr="007D38DA">
        <w:rPr>
          <w:rFonts w:ascii="Verdana" w:hAnsi="Verdana"/>
          <w:noProof/>
          <w:sz w:val="18"/>
          <w:szCs w:val="18"/>
        </w:rPr>
        <w:t> </w:t>
      </w:r>
      <w:r w:rsidRPr="007D38DA">
        <w:rPr>
          <w:rFonts w:ascii="Verdana" w:hAnsi="Verdana"/>
          <w:noProof/>
          <w:sz w:val="18"/>
          <w:szCs w:val="18"/>
        </w:rPr>
        <w:t> </w:t>
      </w:r>
      <w:r w:rsidRPr="007D38DA">
        <w:rPr>
          <w:rFonts w:ascii="Verdana" w:hAnsi="Verdana"/>
          <w:noProof/>
          <w:sz w:val="18"/>
          <w:szCs w:val="18"/>
        </w:rPr>
        <w:t> </w:t>
      </w:r>
      <w:r w:rsidRPr="007D38DA">
        <w:rPr>
          <w:rFonts w:ascii="Verdana" w:hAnsi="Verdana"/>
          <w:noProof/>
          <w:sz w:val="18"/>
          <w:szCs w:val="18"/>
        </w:rPr>
        <w:t> </w:t>
      </w:r>
      <w:r w:rsidRPr="007D38DA">
        <w:rPr>
          <w:rFonts w:ascii="Verdana" w:hAnsi="Verdana"/>
          <w:noProof/>
          <w:sz w:val="18"/>
          <w:szCs w:val="18"/>
        </w:rPr>
        <w:t> </w:t>
      </w:r>
      <w:r w:rsidRPr="007D38DA">
        <w:rPr>
          <w:rFonts w:ascii="Verdana" w:hAnsi="Verdana"/>
          <w:noProof/>
          <w:sz w:val="18"/>
          <w:szCs w:val="18"/>
        </w:rPr>
        <w:fldChar w:fldCharType="end"/>
      </w:r>
      <w:bookmarkEnd w:id="6"/>
      <w:r>
        <w:rPr>
          <w:rFonts w:ascii="Verdana" w:hAnsi="Verdana"/>
          <w:sz w:val="18"/>
          <w:szCs w:val="18"/>
        </w:rPr>
        <w:t>.</w:t>
      </w:r>
    </w:p>
    <w:p w:rsidR="00D76F84" w:rsidRDefault="00D76F84" w:rsidP="00D76F84">
      <w:pPr>
        <w:spacing w:before="120" w:line="288" w:lineRule="auto"/>
        <w:jc w:val="both"/>
        <w:rPr>
          <w:rFonts w:ascii="Verdana" w:hAnsi="Verdana" w:cs="Arial"/>
          <w:sz w:val="18"/>
          <w:szCs w:val="18"/>
        </w:rPr>
      </w:pPr>
    </w:p>
    <w:p w:rsidR="00D76F84" w:rsidRPr="003F1FE4" w:rsidRDefault="00D76F84" w:rsidP="00D76F84">
      <w:pPr>
        <w:spacing w:before="120" w:line="288" w:lineRule="auto"/>
        <w:jc w:val="both"/>
        <w:rPr>
          <w:rFonts w:ascii="Verdana" w:hAnsi="Verdana" w:cs="Arial"/>
          <w:sz w:val="18"/>
          <w:szCs w:val="18"/>
        </w:rPr>
      </w:pPr>
    </w:p>
    <w:p w:rsidR="00D76F84" w:rsidRPr="003E0BF3" w:rsidRDefault="00D76F84" w:rsidP="00D76F8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46"/>
      </w:tblGrid>
      <w:tr w:rsidR="00D76F84" w:rsidRPr="003F1FE4" w:rsidTr="002946CE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D76F84" w:rsidRPr="007E7E9E" w:rsidRDefault="00D76F84" w:rsidP="002946C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E7E9E">
              <w:rPr>
                <w:rFonts w:ascii="Verdana" w:hAnsi="Verdana"/>
                <w:sz w:val="18"/>
                <w:szCs w:val="18"/>
              </w:rPr>
              <w:t xml:space="preserve">Luogo e data </w:t>
            </w:r>
          </w:p>
          <w:p w:rsidR="00D76F84" w:rsidRPr="007E7E9E" w:rsidRDefault="00D76F84" w:rsidP="002946C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E7E9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E7E9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7E9E">
              <w:rPr>
                <w:rFonts w:ascii="Verdana" w:hAnsi="Verdana"/>
                <w:sz w:val="18"/>
                <w:szCs w:val="18"/>
              </w:rPr>
            </w:r>
            <w:r w:rsidRPr="007E7E9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7E9E">
              <w:rPr>
                <w:rFonts w:ascii="Verdana" w:hAnsi="Verdana"/>
                <w:sz w:val="18"/>
                <w:szCs w:val="18"/>
              </w:rPr>
              <w:t> </w:t>
            </w:r>
            <w:r w:rsidRPr="007E7E9E">
              <w:rPr>
                <w:rFonts w:ascii="Verdana" w:hAnsi="Verdana"/>
                <w:sz w:val="18"/>
                <w:szCs w:val="18"/>
              </w:rPr>
              <w:t> </w:t>
            </w:r>
            <w:r w:rsidRPr="007E7E9E">
              <w:rPr>
                <w:rFonts w:ascii="Verdana" w:hAnsi="Verdana"/>
                <w:sz w:val="18"/>
                <w:szCs w:val="18"/>
              </w:rPr>
              <w:t> </w:t>
            </w:r>
            <w:r w:rsidRPr="007E7E9E">
              <w:rPr>
                <w:rFonts w:ascii="Verdana" w:hAnsi="Verdana"/>
                <w:sz w:val="18"/>
                <w:szCs w:val="18"/>
              </w:rPr>
              <w:t> </w:t>
            </w:r>
            <w:r w:rsidRPr="007E7E9E">
              <w:rPr>
                <w:rFonts w:ascii="Verdana" w:hAnsi="Verdana"/>
                <w:sz w:val="18"/>
                <w:szCs w:val="18"/>
              </w:rPr>
              <w:t> </w:t>
            </w:r>
            <w:r w:rsidRPr="007E7E9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D76F84" w:rsidRPr="007E7E9E" w:rsidRDefault="00D76F84" w:rsidP="002946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7E9E">
              <w:rPr>
                <w:rFonts w:ascii="Verdana" w:hAnsi="Verdana"/>
                <w:sz w:val="18"/>
                <w:szCs w:val="18"/>
              </w:rPr>
              <w:t>Firma del legale rappresentante</w:t>
            </w:r>
          </w:p>
          <w:p w:rsidR="00D76F84" w:rsidRPr="007E7E9E" w:rsidRDefault="00D76F84" w:rsidP="002946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76F84" w:rsidRPr="007E7E9E" w:rsidRDefault="00D76F84" w:rsidP="002946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76F84" w:rsidRPr="003F1FE4" w:rsidRDefault="00D76F84" w:rsidP="002946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7E9E">
              <w:rPr>
                <w:rFonts w:ascii="Verdana" w:hAnsi="Verdana"/>
                <w:i/>
                <w:sz w:val="14"/>
                <w:szCs w:val="14"/>
              </w:rPr>
              <w:t>La presente dichiarazione è sottoscritta dal legale rappresentante esclusivamente con firma digitale</w:t>
            </w:r>
          </w:p>
          <w:p w:rsidR="00D76F84" w:rsidRPr="0021515B" w:rsidRDefault="00D76F84" w:rsidP="002946C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</w:tr>
    </w:tbl>
    <w:p w:rsidR="0040471F" w:rsidRDefault="0040471F"/>
    <w:sectPr w:rsidR="0040471F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7D" w:rsidRDefault="0046547D" w:rsidP="00D76F84">
      <w:r>
        <w:separator/>
      </w:r>
    </w:p>
  </w:endnote>
  <w:endnote w:type="continuationSeparator" w:id="0">
    <w:p w:rsidR="0046547D" w:rsidRDefault="0046547D" w:rsidP="00D7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7D" w:rsidRDefault="0046547D" w:rsidP="00D76F84">
      <w:r>
        <w:separator/>
      </w:r>
    </w:p>
  </w:footnote>
  <w:footnote w:type="continuationSeparator" w:id="0">
    <w:p w:rsidR="0046547D" w:rsidRDefault="0046547D" w:rsidP="00D76F84">
      <w:r>
        <w:continuationSeparator/>
      </w:r>
    </w:p>
  </w:footnote>
  <w:footnote w:id="1">
    <w:p w:rsidR="00D76F84" w:rsidRDefault="00D76F84" w:rsidP="00D76F84">
      <w:pPr>
        <w:pStyle w:val="Testonotaapidipagina"/>
        <w:jc w:val="both"/>
      </w:pPr>
      <w:r w:rsidRPr="00570EF8">
        <w:rPr>
          <w:rStyle w:val="Rimandonotaapidipagina"/>
          <w:rFonts w:ascii="Verdana" w:hAnsi="Verdana"/>
          <w:sz w:val="14"/>
          <w:szCs w:val="14"/>
        </w:rPr>
        <w:footnoteRef/>
      </w:r>
      <w:r w:rsidRPr="00570EF8">
        <w:rPr>
          <w:rFonts w:ascii="Verdana" w:hAnsi="Verdana"/>
          <w:sz w:val="14"/>
          <w:szCs w:val="14"/>
        </w:rPr>
        <w:t xml:space="preserve"> Indirizzo completo dell</w:t>
      </w:r>
      <w:r>
        <w:rPr>
          <w:rFonts w:ascii="Verdana" w:hAnsi="Verdana"/>
          <w:sz w:val="14"/>
          <w:szCs w:val="14"/>
        </w:rPr>
        <w:t xml:space="preserve">a </w:t>
      </w:r>
      <w:r w:rsidRPr="00570EF8">
        <w:rPr>
          <w:rFonts w:ascii="Verdana" w:hAnsi="Verdana"/>
          <w:sz w:val="14"/>
          <w:szCs w:val="14"/>
        </w:rPr>
        <w:t>società.</w:t>
      </w:r>
    </w:p>
  </w:footnote>
  <w:footnote w:id="2">
    <w:p w:rsidR="00D76F84" w:rsidRDefault="00D76F84" w:rsidP="00D76F84">
      <w:pPr>
        <w:pStyle w:val="Testonotaapidipagina"/>
        <w:jc w:val="both"/>
      </w:pPr>
      <w:r w:rsidRPr="00570EF8">
        <w:rPr>
          <w:rStyle w:val="Rimandonotaapidipagina"/>
          <w:rFonts w:ascii="Verdana" w:hAnsi="Verdana"/>
          <w:sz w:val="14"/>
          <w:szCs w:val="14"/>
        </w:rPr>
        <w:footnoteRef/>
      </w:r>
      <w:r w:rsidRPr="00570EF8">
        <w:rPr>
          <w:rFonts w:ascii="Verdana" w:hAnsi="Verdana"/>
          <w:sz w:val="14"/>
          <w:szCs w:val="14"/>
        </w:rPr>
        <w:t xml:space="preserve"> I contributi possono essere erogati in via anticipata nella misura massima del </w:t>
      </w:r>
      <w:r>
        <w:rPr>
          <w:rFonts w:ascii="Verdana" w:hAnsi="Verdana"/>
          <w:sz w:val="14"/>
          <w:szCs w:val="14"/>
        </w:rPr>
        <w:t>7</w:t>
      </w:r>
      <w:r w:rsidRPr="00570EF8">
        <w:rPr>
          <w:rFonts w:ascii="Verdana" w:hAnsi="Verdana"/>
          <w:sz w:val="14"/>
          <w:szCs w:val="14"/>
        </w:rPr>
        <w:t>0% dell’importo assegnato.</w:t>
      </w:r>
    </w:p>
  </w:footnote>
  <w:footnote w:id="3">
    <w:p w:rsidR="00D76F84" w:rsidRDefault="00D76F84" w:rsidP="00D76F84">
      <w:pPr>
        <w:pStyle w:val="Testonotaapidipagina"/>
        <w:jc w:val="both"/>
      </w:pPr>
      <w:r w:rsidRPr="00570EF8">
        <w:rPr>
          <w:rStyle w:val="Rimandonotaapidipagina"/>
          <w:rFonts w:ascii="Verdana" w:hAnsi="Verdana"/>
          <w:sz w:val="14"/>
          <w:szCs w:val="14"/>
        </w:rPr>
        <w:footnoteRef/>
      </w:r>
      <w:r w:rsidRPr="00570EF8">
        <w:rPr>
          <w:rFonts w:ascii="Verdana" w:hAnsi="Verdana"/>
          <w:sz w:val="14"/>
          <w:szCs w:val="14"/>
        </w:rPr>
        <w:t xml:space="preserve"> Indicare importo dell’anticipazione richiesta.</w:t>
      </w:r>
    </w:p>
  </w:footnote>
  <w:footnote w:id="4">
    <w:p w:rsidR="00D76F84" w:rsidRDefault="00D76F84" w:rsidP="00D76F84">
      <w:pPr>
        <w:pStyle w:val="Testonotaapidipagina"/>
        <w:jc w:val="both"/>
      </w:pPr>
      <w:r w:rsidRPr="00570EF8">
        <w:rPr>
          <w:rStyle w:val="Rimandonotaapidipagina"/>
          <w:rFonts w:ascii="Verdana" w:hAnsi="Verdana"/>
          <w:sz w:val="14"/>
          <w:szCs w:val="14"/>
        </w:rPr>
        <w:footnoteRef/>
      </w:r>
      <w:r w:rsidRPr="00570EF8">
        <w:rPr>
          <w:rFonts w:ascii="Verdana" w:hAnsi="Verdana"/>
          <w:sz w:val="14"/>
          <w:szCs w:val="14"/>
        </w:rPr>
        <w:t xml:space="preserve"> Indicare la deno</w:t>
      </w:r>
      <w:r>
        <w:rPr>
          <w:rFonts w:ascii="Verdana" w:hAnsi="Verdana"/>
          <w:sz w:val="14"/>
          <w:szCs w:val="14"/>
        </w:rPr>
        <w:t>minazione della banca (o società).</w:t>
      </w:r>
    </w:p>
  </w:footnote>
  <w:footnote w:id="5">
    <w:p w:rsidR="00D76F84" w:rsidRDefault="00D76F84" w:rsidP="00D76F84">
      <w:pPr>
        <w:pStyle w:val="Testonotaapidipagina"/>
        <w:jc w:val="both"/>
      </w:pPr>
      <w:r w:rsidRPr="00570EF8">
        <w:rPr>
          <w:rStyle w:val="Rimandonotaapidipagina"/>
          <w:rFonts w:ascii="Verdana" w:hAnsi="Verdana"/>
          <w:sz w:val="14"/>
          <w:szCs w:val="14"/>
        </w:rPr>
        <w:footnoteRef/>
      </w:r>
      <w:r w:rsidRPr="00570EF8">
        <w:rPr>
          <w:rFonts w:ascii="Verdana" w:hAnsi="Verdana"/>
          <w:sz w:val="14"/>
          <w:szCs w:val="14"/>
        </w:rPr>
        <w:t xml:space="preserve"> Indicare il mezzo con il quale si è proceduto al rimborso (ad esempio modello F24, cartella di pagamento, deposito nel conto di contabilità speciale presso la Banca d’Italia, deposito su conto corrente bloccato, ecc.).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F84" w:rsidRPr="00D76F84" w:rsidRDefault="00D76F84" w:rsidP="00D76F84">
    <w:pPr>
      <w:jc w:val="right"/>
      <w:rPr>
        <w:rFonts w:ascii="Verdana" w:hAnsi="Verdana"/>
        <w:b/>
        <w:color w:val="333399"/>
        <w:sz w:val="16"/>
        <w:szCs w:val="16"/>
        <w:lang w:val="en-US"/>
      </w:rPr>
    </w:pPr>
    <w:r w:rsidRPr="00D76F84">
      <w:rPr>
        <w:rFonts w:ascii="Verdana" w:hAnsi="Verdana"/>
        <w:b/>
        <w:color w:val="333399"/>
        <w:sz w:val="16"/>
        <w:szCs w:val="16"/>
        <w:lang w:val="en-US"/>
      </w:rPr>
      <w:t>LR 3/2015, art. 6 - DPReg. 82/2017 e smi</w:t>
    </w:r>
  </w:p>
  <w:p w:rsidR="00D76F84" w:rsidRPr="00D76F84" w:rsidRDefault="00D76F84" w:rsidP="00D76F84">
    <w:pPr>
      <w:jc w:val="right"/>
      <w:rPr>
        <w:rFonts w:ascii="Verdana" w:hAnsi="Verdana"/>
        <w:b/>
        <w:color w:val="333399"/>
        <w:sz w:val="16"/>
        <w:szCs w:val="16"/>
        <w:lang w:val="en-US"/>
      </w:rPr>
    </w:pPr>
    <w:r w:rsidRPr="00D76F84">
      <w:rPr>
        <w:rFonts w:ascii="Verdana" w:hAnsi="Verdana"/>
        <w:b/>
        <w:color w:val="333399"/>
        <w:sz w:val="16"/>
        <w:szCs w:val="16"/>
        <w:lang w:val="en-US"/>
      </w:rPr>
      <w:t>Domanda di erogazione dell’incentivo in via anticipata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B10"/>
    <w:multiLevelType w:val="hybridMultilevel"/>
    <w:tmpl w:val="E3C0D72A"/>
    <w:lvl w:ilvl="0" w:tplc="E4B47F8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F1186"/>
    <w:multiLevelType w:val="hybridMultilevel"/>
    <w:tmpl w:val="0C4AB4A0"/>
    <w:lvl w:ilvl="0" w:tplc="3E5817A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tiKXiFSOtQXIlRcgKQUtF/WSL6Th9Al6BgQxecT1Cy0TTtDzP2NHCuYG1o9wrxf/Ty6C/BaQKJbyhdQsEHOuuA==" w:salt="imkP244N25UQJx+mMMY/P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84"/>
    <w:rsid w:val="0040471F"/>
    <w:rsid w:val="0046547D"/>
    <w:rsid w:val="00A30EA1"/>
    <w:rsid w:val="00D7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A24AD6"/>
  <w15:chartTrackingRefBased/>
  <w15:docId w15:val="{D4D27931-7094-46E4-8769-A5C20A92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10CHIARO">
    <w:name w:val="CORPO_10_CHIARO"/>
    <w:basedOn w:val="Normale"/>
    <w:rsid w:val="00D76F84"/>
    <w:pPr>
      <w:spacing w:before="120"/>
    </w:pPr>
    <w:rPr>
      <w:rFonts w:ascii="DecimaWE Rg" w:hAnsi="DecimaWE Rg"/>
      <w:sz w:val="20"/>
    </w:rPr>
  </w:style>
  <w:style w:type="character" w:styleId="Collegamentoipertestuale">
    <w:name w:val="Hyperlink"/>
    <w:basedOn w:val="Carpredefinitoparagrafo"/>
    <w:uiPriority w:val="99"/>
    <w:rsid w:val="00D76F84"/>
    <w:rPr>
      <w:rFonts w:cs="Times New Roman"/>
      <w:color w:val="0000FF"/>
      <w:u w:val="single"/>
    </w:rPr>
  </w:style>
  <w:style w:type="paragraph" w:customStyle="1" w:styleId="Stile">
    <w:name w:val="Stile"/>
    <w:basedOn w:val="Normale"/>
    <w:rsid w:val="00D76F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D76F84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76F84"/>
    <w:rPr>
      <w:sz w:val="22"/>
      <w:szCs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6F84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6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F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6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F8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a@certregione.fv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8104-8FA3-4963-A6F9-45DDBE80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Battistella Lucys</dc:creator>
  <cp:keywords/>
  <dc:description/>
  <cp:lastModifiedBy>Battistella Lucys</cp:lastModifiedBy>
  <cp:revision>1</cp:revision>
  <dcterms:created xsi:type="dcterms:W3CDTF">2023-01-12T09:13:00Z</dcterms:created>
  <dcterms:modified xsi:type="dcterms:W3CDTF">2023-01-12T09:34:00Z</dcterms:modified>
</cp:coreProperties>
</file>