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AB5" w14:textId="5C16EC5B" w:rsidR="00CB7FB8" w:rsidRPr="00CB7FB8" w:rsidRDefault="00CB7FB8" w:rsidP="00CB7FB8">
      <w:pPr>
        <w:spacing w:line="360" w:lineRule="auto"/>
        <w:ind w:left="709" w:hanging="709"/>
        <w:jc w:val="right"/>
        <w:rPr>
          <w:rFonts w:ascii="DecimaWE Rg" w:eastAsia="Times New Roman" w:hAnsi="DecimaWE Rg" w:cs="Times New Roman"/>
        </w:rPr>
      </w:pPr>
      <w:r w:rsidRPr="00CB7FB8">
        <w:rPr>
          <w:rFonts w:ascii="DecimaWE Rg" w:eastAsia="Times New Roman" w:hAnsi="DecimaWE Rg" w:cs="Times New Roman"/>
        </w:rPr>
        <w:t>PROCURA</w:t>
      </w:r>
    </w:p>
    <w:p w14:paraId="2589389A" w14:textId="77777777" w:rsidR="00CB7FB8" w:rsidRPr="00CB7FB8" w:rsidRDefault="00CB7FB8" w:rsidP="00CB7FB8">
      <w:pPr>
        <w:spacing w:line="360" w:lineRule="auto"/>
        <w:ind w:left="993"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C4D444A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5B418447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PROCURA PER LA COMPILAZIONE, SOTTOSCRIZIONE E PRESENTAZIONE </w:t>
      </w:r>
    </w:p>
    <w:p w14:paraId="7B7C76E0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DELLA DOMANDA DI INCENTIVO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footnoteReference w:id="1"/>
      </w:r>
    </w:p>
    <w:p w14:paraId="70E95C78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(ai sensi del comma 3 bis dell’art. 38 del DPR 445/2000)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t xml:space="preserve"> </w:t>
      </w:r>
    </w:p>
    <w:p w14:paraId="438D536A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FC5F209" w14:textId="5A1F610B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Il sottoscritto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in qualità di legale rappresentante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396BA2">
        <w:rPr>
          <w:rFonts w:ascii="DecimaWE Rg" w:eastAsia="Times New Roman" w:hAnsi="DecimaWE Rg" w:cs="Times New Roman"/>
          <w:sz w:val="24"/>
          <w:szCs w:val="24"/>
          <w:lang w:eastAsia="it-IT"/>
        </w:rPr>
        <w:t>del Comune di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con sede legale in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footnoteReference w:id="2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e sede operativa in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footnoteReference w:id="3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,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</w:p>
    <w:p w14:paraId="07E305A9" w14:textId="77777777" w:rsidR="00CB7FB8" w:rsidRPr="00CB7FB8" w:rsidRDefault="00CB7FB8" w:rsidP="00CB7FB8">
      <w:pPr>
        <w:tabs>
          <w:tab w:val="left" w:pos="1410"/>
        </w:tabs>
        <w:spacing w:before="4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B5CD553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3709C15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Conferisce procura speciale</w:t>
      </w:r>
    </w:p>
    <w:p w14:paraId="32209DAF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(artt. 1387 e seguenti del </w:t>
      </w:r>
      <w:proofErr w:type="gramStart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Codice Civile</w:t>
      </w:r>
      <w:proofErr w:type="gramEnd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)</w:t>
      </w:r>
    </w:p>
    <w:p w14:paraId="284E0410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3FEAA36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a </w:t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(cognome e </w:t>
      </w:r>
      <w:proofErr w:type="gramStart"/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nome)   </w:t>
      </w:r>
      <w:proofErr w:type="gramEnd"/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   </w:t>
      </w:r>
    </w:p>
    <w:p w14:paraId="6BD4AFA2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962C7C5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b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codice fiscale 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</w:p>
    <w:p w14:paraId="3D96BC64" w14:textId="77777777" w:rsidR="00CB7FB8" w:rsidRPr="00CB7FB8" w:rsidRDefault="00CB7FB8" w:rsidP="00CB7FB8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5AC60A6A" w14:textId="76FE854C" w:rsidR="00CB7FB8" w:rsidRPr="00CB7FB8" w:rsidRDefault="00CB7FB8" w:rsidP="00CB7FB8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per la compilazione, sottoscrizione e presentazione della domanda di incentivo e della documentazione parte integrante della “</w:t>
      </w:r>
      <w:r w:rsidR="00913289" w:rsidRPr="00913289">
        <w:rPr>
          <w:rFonts w:ascii="DecimaWE Rg" w:eastAsia="Times New Roman" w:hAnsi="DecimaWE Rg" w:cs="Times New Roman"/>
          <w:sz w:val="24"/>
          <w:szCs w:val="24"/>
          <w:lang w:eastAsia="it-IT"/>
        </w:rPr>
        <w:t>DOMANDA DI CONTRIBUTO</w:t>
      </w:r>
      <w:r w:rsidR="00396BA2">
        <w:rPr>
          <w:rFonts w:ascii="DecimaWE Rg" w:eastAsia="Times New Roman" w:hAnsi="DecimaWE Rg" w:cs="Times New Roman"/>
          <w:sz w:val="24"/>
          <w:szCs w:val="24"/>
          <w:lang w:eastAsia="it-IT"/>
        </w:rPr>
        <w:t>”</w:t>
      </w:r>
      <w:r w:rsidR="00913289" w:rsidRPr="00913289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396BA2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ai sensi dell’articolo 6, commi </w:t>
      </w:r>
      <w:r w:rsidR="00790F21">
        <w:rPr>
          <w:rFonts w:ascii="DecimaWE Rg" w:eastAsia="Times New Roman" w:hAnsi="DecimaWE Rg" w:cs="Times New Roman"/>
          <w:sz w:val="24"/>
          <w:szCs w:val="24"/>
          <w:lang w:eastAsia="it-IT"/>
        </w:rPr>
        <w:t>185-189</w:t>
      </w:r>
      <w:r w:rsidR="00396BA2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della legge regionale </w:t>
      </w:r>
      <w:r w:rsidR="00790F21">
        <w:rPr>
          <w:rFonts w:ascii="DecimaWE Rg" w:eastAsia="Times New Roman" w:hAnsi="DecimaWE Rg" w:cs="Times New Roman"/>
          <w:sz w:val="24"/>
          <w:szCs w:val="24"/>
          <w:lang w:eastAsia="it-IT"/>
        </w:rPr>
        <w:t>12</w:t>
      </w:r>
      <w:r w:rsidR="00396BA2">
        <w:rPr>
          <w:rFonts w:ascii="DecimaWE Rg" w:eastAsia="Times New Roman" w:hAnsi="DecimaWE Rg" w:cs="Times New Roman"/>
          <w:sz w:val="24"/>
          <w:szCs w:val="24"/>
          <w:lang w:eastAsia="it-IT"/>
        </w:rPr>
        <w:t>/2025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”. </w:t>
      </w:r>
    </w:p>
    <w:p w14:paraId="7A8A6649" w14:textId="77777777" w:rsidR="00CB7FB8" w:rsidRPr="00CB7FB8" w:rsidRDefault="00CB7FB8" w:rsidP="00CB7FB8">
      <w:pPr>
        <w:spacing w:before="120"/>
        <w:ind w:right="-1"/>
        <w:jc w:val="center"/>
        <w:rPr>
          <w:rFonts w:ascii="DecimaWE Rg" w:eastAsia="Times New Roman" w:hAnsi="DecimaWE Rg" w:cs="Times New Roman"/>
          <w:i/>
          <w:sz w:val="24"/>
          <w:szCs w:val="24"/>
        </w:rPr>
      </w:pPr>
    </w:p>
    <w:p w14:paraId="2A83004C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>Data e firma</w:t>
      </w:r>
      <w:r w:rsidRPr="00CB7FB8">
        <w:rPr>
          <w:rFonts w:ascii="DecimaWE Rg" w:eastAsia="Times New Roman" w:hAnsi="DecimaWE Rg" w:cs="Times New Roman"/>
          <w:vertAlign w:val="superscript"/>
        </w:rPr>
        <w:footnoteReference w:id="4"/>
      </w:r>
    </w:p>
    <w:p w14:paraId="7EAF2E29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5522"/>
      </w:tblGrid>
      <w:tr w:rsidR="00CB7FB8" w:rsidRPr="00CB7FB8" w14:paraId="209A1D3A" w14:textId="77777777" w:rsidTr="009101DD">
        <w:tc>
          <w:tcPr>
            <w:tcW w:w="3998" w:type="dxa"/>
            <w:shd w:val="clear" w:color="auto" w:fill="auto"/>
          </w:tcPr>
          <w:p w14:paraId="218AD0D5" w14:textId="77777777" w:rsidR="00CB7FB8" w:rsidRP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</w:tcPr>
          <w:p w14:paraId="657A519F" w14:textId="7B30D58A" w:rsidR="00CB7FB8" w:rsidRPr="00CB7FB8" w:rsidRDefault="00D25F10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</w:tr>
    </w:tbl>
    <w:p w14:paraId="535FF317" w14:textId="77777777" w:rsidR="00CB7FB8" w:rsidRPr="00CB7FB8" w:rsidRDefault="00CB7FB8" w:rsidP="00CB7FB8">
      <w:pPr>
        <w:ind w:right="-1"/>
        <w:rPr>
          <w:rFonts w:ascii="Calibri" w:eastAsia="Times New Roman" w:hAnsi="Calibri" w:cs="Times New Roman"/>
        </w:rPr>
      </w:pPr>
    </w:p>
    <w:p w14:paraId="22FD9BF7" w14:textId="77777777" w:rsidR="00CB7FB8" w:rsidRPr="00CB7FB8" w:rsidRDefault="00CB7FB8" w:rsidP="00CB7FB8">
      <w:pPr>
        <w:ind w:right="-1"/>
        <w:contextualSpacing/>
        <w:jc w:val="left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765507B4" w14:textId="77777777" w:rsidR="00CB7FB8" w:rsidRPr="00CB7FB8" w:rsidRDefault="00CB7FB8" w:rsidP="00CB7FB8">
      <w:pPr>
        <w:spacing w:after="160" w:line="259" w:lineRule="auto"/>
        <w:ind w:right="-1"/>
        <w:jc w:val="left"/>
        <w:rPr>
          <w:rFonts w:ascii="Calibri" w:eastAsia="Calibri" w:hAnsi="Calibri" w:cs="Times New Roman"/>
        </w:rPr>
      </w:pPr>
    </w:p>
    <w:p w14:paraId="37156E57" w14:textId="77777777" w:rsidR="00CB7FB8" w:rsidRPr="00CB7FB8" w:rsidRDefault="00CB7FB8" w:rsidP="00CB7FB8">
      <w:pPr>
        <w:spacing w:after="200" w:line="276" w:lineRule="auto"/>
        <w:ind w:right="-1"/>
        <w:jc w:val="left"/>
        <w:rPr>
          <w:rFonts w:ascii="Calibri" w:eastAsia="Calibri" w:hAnsi="Calibri" w:cs="Times New Roman"/>
        </w:rPr>
      </w:pPr>
    </w:p>
    <w:p w14:paraId="4C36D373" w14:textId="77777777" w:rsidR="00CB7FB8" w:rsidRPr="00CB7FB8" w:rsidRDefault="00CB7FB8" w:rsidP="00CB7FB8">
      <w:pPr>
        <w:spacing w:after="200" w:line="276" w:lineRule="auto"/>
        <w:ind w:right="-1"/>
        <w:jc w:val="left"/>
        <w:rPr>
          <w:rFonts w:ascii="Calibri" w:eastAsia="Calibri" w:hAnsi="Calibri" w:cs="Times New Roman"/>
        </w:rPr>
      </w:pPr>
    </w:p>
    <w:p w14:paraId="6E5AC66E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bCs/>
        </w:rPr>
      </w:pPr>
    </w:p>
    <w:p w14:paraId="2B7B5A21" w14:textId="77777777" w:rsidR="003D63ED" w:rsidRDefault="003D63ED"/>
    <w:sectPr w:rsidR="003D63ED" w:rsidSect="00196858">
      <w:footerReference w:type="default" r:id="rId10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34C1" w14:textId="77777777" w:rsidR="00F846C5" w:rsidRDefault="00F846C5" w:rsidP="00CB7FB8">
      <w:r>
        <w:separator/>
      </w:r>
    </w:p>
  </w:endnote>
  <w:endnote w:type="continuationSeparator" w:id="0">
    <w:p w14:paraId="1A97C428" w14:textId="77777777" w:rsidR="00F846C5" w:rsidRDefault="00F846C5" w:rsidP="00C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3A01" w14:textId="4717E2B6" w:rsidR="00EF0315" w:rsidRDefault="00CB7FB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8506F">
      <w:rPr>
        <w:noProof/>
      </w:rPr>
      <w:t>1</w:t>
    </w:r>
    <w:r>
      <w:fldChar w:fldCharType="end"/>
    </w:r>
  </w:p>
  <w:p w14:paraId="3673E5D8" w14:textId="77777777" w:rsidR="00EF0315" w:rsidRDefault="00EF03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37A7" w14:textId="77777777" w:rsidR="00F846C5" w:rsidRDefault="00F846C5" w:rsidP="00CB7FB8">
      <w:r>
        <w:separator/>
      </w:r>
    </w:p>
  </w:footnote>
  <w:footnote w:type="continuationSeparator" w:id="0">
    <w:p w14:paraId="31BE31F1" w14:textId="77777777" w:rsidR="00F846C5" w:rsidRDefault="00F846C5" w:rsidP="00CB7FB8">
      <w:r>
        <w:continuationSeparator/>
      </w:r>
    </w:p>
  </w:footnote>
  <w:footnote w:id="1">
    <w:p w14:paraId="650CBE93" w14:textId="77777777" w:rsidR="00CB7FB8" w:rsidRDefault="00CB7FB8" w:rsidP="00CB7FB8">
      <w:pPr>
        <w:pStyle w:val="Testonotaapidipagina"/>
      </w:pPr>
      <w:r w:rsidRPr="00CF7519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>Per la validità della procura, il legale rappresentante deve allegare fotocopia del documento di identità in corso di validità.</w:t>
      </w:r>
    </w:p>
  </w:footnote>
  <w:footnote w:id="2">
    <w:p w14:paraId="34F80CB5" w14:textId="77777777" w:rsidR="00CB7FB8" w:rsidRDefault="00CB7FB8" w:rsidP="00CB7FB8">
      <w:pPr>
        <w:pStyle w:val="Testonotaapidipagina"/>
      </w:pPr>
      <w:r w:rsidRPr="00C609FD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  <w:footnote w:id="3">
    <w:p w14:paraId="2B0C4689" w14:textId="77777777" w:rsidR="00CB7FB8" w:rsidRPr="00F017A3" w:rsidRDefault="00CB7FB8" w:rsidP="00CB7FB8">
      <w:pPr>
        <w:pStyle w:val="Testonotaapidipagina"/>
        <w:rPr>
          <w:rFonts w:ascii="DecimaWE Rg" w:hAnsi="DecimaWE Rg"/>
          <w:sz w:val="18"/>
          <w:szCs w:val="18"/>
        </w:rPr>
      </w:pPr>
      <w:r w:rsidRPr="00C97267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97267">
        <w:rPr>
          <w:rStyle w:val="Rimandonotaapidipagina"/>
          <w:rFonts w:eastAsiaTheme="majorEastAsia"/>
        </w:rPr>
        <w:t xml:space="preserve"> </w:t>
      </w:r>
      <w:r w:rsidRPr="00C609FD">
        <w:rPr>
          <w:rFonts w:ascii="DecimaWE Rg" w:hAnsi="DecimaWE Rg"/>
          <w:sz w:val="18"/>
          <w:szCs w:val="18"/>
        </w:rPr>
        <w:t>Indicare indirizzo completo: via, n. civico, comune, provincia.</w:t>
      </w:r>
    </w:p>
  </w:footnote>
  <w:footnote w:id="4">
    <w:p w14:paraId="10FAB3E3" w14:textId="77777777" w:rsidR="00CB7FB8" w:rsidRDefault="00CB7FB8" w:rsidP="00CB7FB8">
      <w:pPr>
        <w:tabs>
          <w:tab w:val="left" w:pos="3098"/>
        </w:tabs>
      </w:pPr>
      <w:r w:rsidRPr="00C609FD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Il documento deve essere sottoscritto dal legale rappresentante dell’Associazione/Società sportiva</w:t>
      </w:r>
      <w:r>
        <w:rPr>
          <w:rFonts w:ascii="DecimaWE Rg" w:hAnsi="DecimaWE Rg"/>
          <w:sz w:val="18"/>
          <w:szCs w:val="18"/>
        </w:rPr>
        <w:t>/Ente</w:t>
      </w:r>
      <w:r w:rsidRPr="00C609FD">
        <w:rPr>
          <w:rFonts w:ascii="DecimaWE Rg" w:hAnsi="DecimaWE Rg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EUCZoNa11esFGHw04t1NqayikXbBRY3vpYkjgjuNX3kqjgg+3ln0J/qUMOhXuTZmPYv+0gh7oXj7U2oQhijpw==" w:salt="Ntvk5NDV18O/N4Jpl/GG4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B8"/>
    <w:rsid w:val="000E7BD5"/>
    <w:rsid w:val="001C6658"/>
    <w:rsid w:val="00272A80"/>
    <w:rsid w:val="0038506F"/>
    <w:rsid w:val="00396BA2"/>
    <w:rsid w:val="003D63ED"/>
    <w:rsid w:val="005B68B3"/>
    <w:rsid w:val="005C6853"/>
    <w:rsid w:val="00626D7A"/>
    <w:rsid w:val="006418B6"/>
    <w:rsid w:val="00790F21"/>
    <w:rsid w:val="008B4655"/>
    <w:rsid w:val="00913289"/>
    <w:rsid w:val="00B34D62"/>
    <w:rsid w:val="00B43CB9"/>
    <w:rsid w:val="00C473CC"/>
    <w:rsid w:val="00CA01EB"/>
    <w:rsid w:val="00CB7FB8"/>
    <w:rsid w:val="00CC1422"/>
    <w:rsid w:val="00D25F10"/>
    <w:rsid w:val="00ED3867"/>
    <w:rsid w:val="00EF0315"/>
    <w:rsid w:val="00F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B23"/>
  <w15:chartTrackingRefBased/>
  <w15:docId w15:val="{DC38967C-AF03-44B8-853E-D1D7FE9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CB7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B7FB8"/>
  </w:style>
  <w:style w:type="paragraph" w:styleId="Testonotaapidipagina">
    <w:name w:val="footnote text"/>
    <w:basedOn w:val="Normale"/>
    <w:link w:val="TestonotaapidipaginaCarattere"/>
    <w:semiHidden/>
    <w:unhideWhenUsed/>
    <w:rsid w:val="00CB7FB8"/>
    <w:pPr>
      <w:ind w:left="709" w:hanging="709"/>
    </w:pPr>
    <w:rPr>
      <w:rFonts w:eastAsia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7FB8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FB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62B10ECC88A3499A2E7D18057B0A77" ma:contentTypeVersion="" ma:contentTypeDescription="Creare un nuovo documento." ma:contentTypeScope="" ma:versionID="7a8a840291d501ac51710a361b105c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8EA4C6-19E7-4D77-96F3-4B2E2D9D5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BE78D-7BEF-47F6-B2EF-A6ABB810C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780EB-DAD0-4A49-BB52-5AB4616E9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27972-CCBA-4C8D-9FD7-E63AD6F99CEE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Chiummino Diana</dc:creator>
  <cp:keywords/>
  <dc:description/>
  <cp:lastModifiedBy>Giassi Emanuele</cp:lastModifiedBy>
  <cp:revision>14</cp:revision>
  <dcterms:created xsi:type="dcterms:W3CDTF">2021-07-01T09:47:00Z</dcterms:created>
  <dcterms:modified xsi:type="dcterms:W3CDTF">2025-08-07T09:49:00Z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0x010100EA62B10ECC88A3499A2E7D18057B0A77</vt:lpwstr>
  </property>
</Properties>
</file>