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093"/>
      </w:tblGrid>
      <w:tr w:rsidR="004F2006" w:rsidRPr="00CB3F9B" w14:paraId="7628B180" w14:textId="77777777" w:rsidTr="00DB461B">
        <w:trPr>
          <w:trHeight w:val="2549"/>
        </w:trPr>
        <w:tc>
          <w:tcPr>
            <w:tcW w:w="5092" w:type="dxa"/>
          </w:tcPr>
          <w:p w14:paraId="07782301" w14:textId="4BF04B2F" w:rsidR="004F2006" w:rsidRPr="00CB3F9B" w:rsidRDefault="004F2006" w:rsidP="00DB461B">
            <w:pPr>
              <w:pStyle w:val="Titolo1"/>
              <w:spacing w:before="120"/>
              <w:jc w:val="left"/>
              <w:rPr>
                <w:rFonts w:asciiTheme="minorHAnsi" w:hAnsiTheme="minorHAnsi" w:cstheme="minorHAnsi"/>
              </w:rPr>
            </w:pPr>
            <w:bookmarkStart w:id="0" w:name="_Hlk144293642"/>
            <w:r w:rsidRPr="00CB3F9B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Modello 2 Anagrafica partner</w:t>
            </w:r>
            <w:r w:rsidR="001549DA" w:rsidRPr="00CB3F9B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 xml:space="preserve"> (vers</w:t>
            </w:r>
            <w:r w:rsidR="00BF05EA" w:rsidRPr="00CB3F9B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.</w:t>
            </w:r>
            <w:r w:rsidR="001549DA" w:rsidRPr="00CB3F9B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 xml:space="preserve"> 2</w:t>
            </w:r>
            <w:r w:rsidR="00D5084C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5</w:t>
            </w:r>
            <w:r w:rsidR="001549DA" w:rsidRPr="00CB3F9B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)</w:t>
            </w:r>
          </w:p>
          <w:p w14:paraId="26E3A0BA" w14:textId="77777777" w:rsidR="004F2006" w:rsidRPr="00CB3F9B" w:rsidRDefault="004F2006" w:rsidP="00DB461B">
            <w:pPr>
              <w:pStyle w:val="Titolo1"/>
              <w:spacing w:before="120"/>
              <w:jc w:val="lef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5093" w:type="dxa"/>
          </w:tcPr>
          <w:p w14:paraId="0599BE5D" w14:textId="53ED6CA1" w:rsidR="004F2006" w:rsidRPr="00CB3F9B" w:rsidRDefault="001549DA" w:rsidP="00DB461B">
            <w:pPr>
              <w:pStyle w:val="Titolo1"/>
              <w:spacing w:before="120"/>
              <w:jc w:val="righ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  <w:r w:rsidRPr="00CB3F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6D3235" wp14:editId="362BED4D">
                  <wp:extent cx="2989580" cy="1491200"/>
                  <wp:effectExtent l="0" t="0" r="1270" b="0"/>
                  <wp:docPr id="46240696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857" cy="149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19A8F76" w14:textId="77777777" w:rsidR="00982252" w:rsidRPr="00CB3F9B" w:rsidRDefault="00982252" w:rsidP="00525E5F">
      <w:pPr>
        <w:ind w:left="851" w:right="260" w:hanging="851"/>
        <w:rPr>
          <w:rFonts w:asciiTheme="minorHAnsi" w:hAnsiTheme="minorHAnsi" w:cstheme="minorHAnsi"/>
          <w:b/>
          <w:sz w:val="20"/>
        </w:rPr>
      </w:pPr>
    </w:p>
    <w:p w14:paraId="643B83F7" w14:textId="76FDEAFA" w:rsidR="004F2006" w:rsidRPr="00CB3F9B" w:rsidRDefault="004F2006" w:rsidP="00464A29">
      <w:pPr>
        <w:pStyle w:val="Default"/>
        <w:spacing w:before="120" w:after="120" w:line="288" w:lineRule="auto"/>
        <w:ind w:left="227" w:right="227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CB3F9B">
        <w:rPr>
          <w:rFonts w:asciiTheme="minorHAnsi" w:hAnsiTheme="minorHAnsi" w:cstheme="minorHAnsi"/>
          <w:b/>
          <w:sz w:val="21"/>
          <w:szCs w:val="21"/>
        </w:rPr>
        <w:t xml:space="preserve">Legge regionale 3 marzo 2023, n. 9, art. 6 “Istruzione e formazione” – </w:t>
      </w:r>
      <w:r w:rsidR="00C24555" w:rsidRPr="00CB3F9B">
        <w:rPr>
          <w:rFonts w:asciiTheme="minorHAnsi" w:hAnsiTheme="minorHAnsi" w:cstheme="minorHAnsi"/>
          <w:b/>
          <w:bCs/>
          <w:sz w:val="21"/>
          <w:szCs w:val="21"/>
        </w:rPr>
        <w:t>DPReg n. 145 del 30 agosto 2023</w:t>
      </w:r>
      <w:r w:rsidR="00C24555" w:rsidRPr="00CB3F9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CB3F9B">
        <w:rPr>
          <w:rFonts w:asciiTheme="minorHAnsi" w:hAnsiTheme="minorHAnsi" w:cstheme="minorHAnsi"/>
          <w:b/>
          <w:sz w:val="21"/>
          <w:szCs w:val="21"/>
        </w:rPr>
        <w:t xml:space="preserve">“Regolamento recante criteri e modalità per la concessione di contributi in materia di istruzione e formazione di alunni stranieri, in attuazione degli articoli 6, </w:t>
      </w:r>
      <w:r w:rsidRPr="00CB3F9B">
        <w:rPr>
          <w:rFonts w:asciiTheme="minorHAnsi" w:hAnsiTheme="minorHAnsi" w:cstheme="minorHAnsi"/>
          <w:b/>
          <w:color w:val="auto"/>
          <w:sz w:val="21"/>
          <w:szCs w:val="21"/>
        </w:rPr>
        <w:t>comma 2, e 16 della legge regionale 3 marzo 2023, n. 9 (Sistema integrato di interventi in materia di immigrazione)”.</w:t>
      </w:r>
    </w:p>
    <w:p w14:paraId="4416E257" w14:textId="77777777" w:rsidR="004F2006" w:rsidRPr="00CB3F9B" w:rsidRDefault="004F2006" w:rsidP="00464A29">
      <w:pPr>
        <w:pStyle w:val="Default"/>
        <w:spacing w:before="120" w:after="120" w:line="288" w:lineRule="auto"/>
        <w:ind w:left="227" w:right="227"/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922"/>
      </w:tblGrid>
      <w:tr w:rsidR="004C55B5" w:rsidRPr="00CB3F9B" w14:paraId="63F14FA3" w14:textId="77777777" w:rsidTr="004C55B5">
        <w:trPr>
          <w:trHeight w:val="61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1460386" w14:textId="77777777" w:rsidR="004C55B5" w:rsidRPr="00CB3F9B" w:rsidRDefault="004C55B5" w:rsidP="00EA48C7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F3C3" w14:textId="77777777" w:rsidR="004C55B5" w:rsidRPr="00CB3F9B" w:rsidRDefault="004C55B5" w:rsidP="00EA48C7">
            <w:pPr>
              <w:jc w:val="both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Dati del progetto</w:t>
            </w:r>
          </w:p>
        </w:tc>
      </w:tr>
      <w:tr w:rsidR="004C55B5" w:rsidRPr="00CB3F9B" w14:paraId="306BF0D4" w14:textId="77777777" w:rsidTr="004C55B5">
        <w:trPr>
          <w:trHeight w:val="38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B37" w14:textId="77777777" w:rsidR="004C55B5" w:rsidRPr="00CB3F9B" w:rsidRDefault="004C55B5" w:rsidP="00EA48C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 beneficiario unico o capofila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FFF25" w14:textId="77777777" w:rsidR="004C55B5" w:rsidRPr="00CB3F9B" w:rsidRDefault="004C55B5" w:rsidP="00EA48C7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4C55B5" w:rsidRPr="00CB3F9B" w14:paraId="59CB958A" w14:textId="77777777" w:rsidTr="004C55B5">
        <w:trPr>
          <w:trHeight w:val="41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CC4F" w14:textId="77777777" w:rsidR="004C55B5" w:rsidRPr="00CB3F9B" w:rsidRDefault="004C55B5" w:rsidP="00EA48C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Titolo del progetto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BDA0" w14:textId="75961D52" w:rsidR="004C55B5" w:rsidRPr="00CB3F9B" w:rsidRDefault="00D5084C" w:rsidP="00EA48C7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72F9AE92" w14:textId="77777777" w:rsidR="002C1FFF" w:rsidRPr="00CB3F9B" w:rsidRDefault="002C1FFF" w:rsidP="007E0BBC">
      <w:pPr>
        <w:jc w:val="right"/>
        <w:rPr>
          <w:rFonts w:asciiTheme="minorHAnsi" w:hAnsiTheme="minorHAnsi" w:cstheme="minorHAnsi"/>
          <w:sz w:val="20"/>
        </w:rPr>
      </w:pPr>
    </w:p>
    <w:p w14:paraId="3BEBDC7C" w14:textId="77777777" w:rsidR="009A7EBB" w:rsidRPr="00CB3F9B" w:rsidRDefault="009A7EBB" w:rsidP="007E0BBC">
      <w:pPr>
        <w:jc w:val="right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4678"/>
        <w:gridCol w:w="851"/>
        <w:gridCol w:w="2429"/>
      </w:tblGrid>
      <w:tr w:rsidR="00976360" w:rsidRPr="00CB3F9B" w14:paraId="4A096449" w14:textId="77777777" w:rsidTr="00464A29">
        <w:trPr>
          <w:trHeight w:val="618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401D4FE9" w:rsidR="00976360" w:rsidRPr="00CB3F9B" w:rsidRDefault="00976360" w:rsidP="00464A29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4C55B5"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>B</w:t>
            </w:r>
          </w:p>
        </w:tc>
        <w:tc>
          <w:tcPr>
            <w:tcW w:w="79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5FA10744" w:rsidR="00976360" w:rsidRPr="00CB3F9B" w:rsidRDefault="00976360" w:rsidP="00464A29">
            <w:pPr>
              <w:jc w:val="both"/>
              <w:rPr>
                <w:rFonts w:asciiTheme="minorHAnsi" w:hAnsiTheme="minorHAnsi" w:cstheme="minorHAnsi"/>
                <w:b/>
                <w:strike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Dati del Legale rappresentante</w:t>
            </w:r>
            <w:r w:rsidR="004C55B5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partner</w:t>
            </w:r>
            <w:r w:rsidR="00C835D0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, o suo delegato</w:t>
            </w:r>
            <w:r w:rsidR="00C835D0" w:rsidRPr="00CB3F9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835D0" w:rsidRPr="00CB3F9B">
              <w:rPr>
                <w:rFonts w:asciiTheme="minorHAnsi" w:hAnsiTheme="minorHAnsi" w:cstheme="minorHAnsi"/>
                <w:sz w:val="20"/>
              </w:rPr>
              <w:t>(che sottoscrive la domanda)</w:t>
            </w:r>
          </w:p>
        </w:tc>
      </w:tr>
      <w:tr w:rsidR="005033FF" w:rsidRPr="00CB3F9B" w14:paraId="194CD873" w14:textId="77777777" w:rsidTr="00464A29">
        <w:trPr>
          <w:trHeight w:val="384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CB3F9B" w:rsidRDefault="00CC72FA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nome e c</w:t>
            </w:r>
            <w:r w:rsidR="005033FF"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ognome</w:t>
            </w: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CB3F9B" w:rsidRDefault="005033FF" w:rsidP="00D5084C">
            <w:pPr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976360" w:rsidRPr="00CB3F9B" w14:paraId="4F25A655" w14:textId="77777777" w:rsidTr="00464A29">
        <w:trPr>
          <w:trHeight w:val="418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CB3F9B" w:rsidRDefault="00976360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CB3F9B" w:rsidRDefault="00976360" w:rsidP="00464A29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B3F9B" w:rsidRDefault="00976360" w:rsidP="00464A29">
            <w:pPr>
              <w:spacing w:before="20" w:after="20"/>
              <w:jc w:val="right"/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in data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77777777" w:rsidR="00976360" w:rsidRPr="00CB3F9B" w:rsidRDefault="00976360" w:rsidP="00464A29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CF618F" w:rsidRPr="00CB3F9B" w14:paraId="48853F4C" w14:textId="77777777" w:rsidTr="00464A29">
        <w:trPr>
          <w:trHeight w:val="41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0CF" w14:textId="77777777" w:rsidR="00CF618F" w:rsidRPr="00CB3F9B" w:rsidRDefault="00CF618F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18AB" w14:textId="5EE53083" w:rsidR="00CF618F" w:rsidRPr="00CB3F9B" w:rsidRDefault="00CF618F" w:rsidP="00464A29">
            <w:pPr>
              <w:suppressAutoHyphens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CB3F9B" w14:paraId="53336416" w14:textId="77777777" w:rsidTr="00464A29">
        <w:trPr>
          <w:trHeight w:val="41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in qualità di</w:t>
            </w:r>
            <w:r w:rsidR="00892D62"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CB3F9B" w:rsidRDefault="00892D62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03C80E3E" w:rsidR="007D463C" w:rsidRPr="00CB3F9B" w:rsidRDefault="003725AF" w:rsidP="00464A29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658F3EE8" w14:textId="77777777" w:rsidR="004C55B5" w:rsidRPr="00CB3F9B" w:rsidRDefault="004C55B5" w:rsidP="004C55B5">
      <w:pPr>
        <w:suppressAutoHyphens/>
        <w:spacing w:before="240" w:after="120" w:line="288" w:lineRule="auto"/>
        <w:ind w:left="284" w:right="261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bookmarkStart w:id="1" w:name="_Hlk141102351"/>
      <w:r w:rsidRPr="00CB3F9B">
        <w:rPr>
          <w:rFonts w:asciiTheme="minorHAnsi" w:hAnsiTheme="minorHAnsi" w:cstheme="minorHAnsi"/>
          <w:b/>
          <w:bCs/>
          <w:sz w:val="21"/>
          <w:szCs w:val="21"/>
        </w:rPr>
        <w:t>DICHIARA</w:t>
      </w:r>
    </w:p>
    <w:p w14:paraId="436D28D7" w14:textId="77777777" w:rsidR="004C55B5" w:rsidRPr="00CB3F9B" w:rsidRDefault="004C55B5" w:rsidP="004C55B5">
      <w:pPr>
        <w:suppressAutoHyphens/>
        <w:spacing w:before="120" w:after="240" w:line="288" w:lineRule="auto"/>
        <w:ind w:left="284" w:right="261"/>
        <w:jc w:val="both"/>
        <w:rPr>
          <w:rFonts w:asciiTheme="minorHAnsi" w:hAnsiTheme="minorHAnsi" w:cstheme="minorHAnsi"/>
          <w:sz w:val="21"/>
          <w:szCs w:val="21"/>
        </w:rPr>
      </w:pPr>
      <w:r w:rsidRPr="00CB3F9B">
        <w:rPr>
          <w:rFonts w:asciiTheme="minorHAnsi" w:hAnsiTheme="minorHAnsi" w:cstheme="minorHAnsi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falsi:</w:t>
      </w:r>
    </w:p>
    <w:tbl>
      <w:tblPr>
        <w:tblpPr w:leftFromText="141" w:rightFromText="141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655"/>
      </w:tblGrid>
      <w:tr w:rsidR="007D463C" w:rsidRPr="00CB3F9B" w14:paraId="123239B6" w14:textId="77777777" w:rsidTr="00983FAF">
        <w:trPr>
          <w:trHeight w:val="618"/>
        </w:trPr>
        <w:tc>
          <w:tcPr>
            <w:tcW w:w="2263" w:type="dxa"/>
            <w:shd w:val="clear" w:color="auto" w:fill="365F91" w:themeFill="accent1" w:themeFillShade="BF"/>
            <w:vAlign w:val="center"/>
          </w:tcPr>
          <w:bookmarkEnd w:id="1"/>
          <w:p w14:paraId="759387EA" w14:textId="209A78D2" w:rsidR="007D463C" w:rsidRPr="00CB3F9B" w:rsidRDefault="007D463C" w:rsidP="00464A29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9A7EBB"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>C</w:t>
            </w: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7D219BD" w14:textId="6E70643B" w:rsidR="007D463C" w:rsidRPr="00CB3F9B" w:rsidRDefault="007D463C" w:rsidP="00464A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Dati</w:t>
            </w:r>
            <w:r w:rsidR="009A7FF7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</w:t>
            </w:r>
            <w:r w:rsidR="009A7EBB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l’Ente</w:t>
            </w:r>
            <w:r w:rsidR="009A7FF7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partner</w:t>
            </w:r>
          </w:p>
        </w:tc>
      </w:tr>
      <w:tr w:rsidR="001B32D0" w:rsidRPr="00CB3F9B" w14:paraId="19D3EE04" w14:textId="77777777" w:rsidTr="00983FAF">
        <w:trPr>
          <w:trHeight w:hRule="exact" w:val="468"/>
        </w:trPr>
        <w:tc>
          <w:tcPr>
            <w:tcW w:w="2263" w:type="dxa"/>
            <w:shd w:val="clear" w:color="auto" w:fill="auto"/>
            <w:vAlign w:val="center"/>
          </w:tcPr>
          <w:p w14:paraId="2BDCAAA0" w14:textId="568B7345" w:rsidR="001B32D0" w:rsidRPr="00CB3F9B" w:rsidRDefault="001B32D0" w:rsidP="001B32D0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denominazione scuola/ente locale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B8A75BF" w14:textId="1A8D3505" w:rsidR="001B32D0" w:rsidRPr="00CB3F9B" w:rsidRDefault="001B32D0" w:rsidP="001B32D0">
            <w:pPr>
              <w:rPr>
                <w:rFonts w:asciiTheme="minorHAnsi" w:hAnsiTheme="minorHAnsi" w:cstheme="minorHAnsi"/>
                <w:w w:val="90"/>
                <w:sz w:val="21"/>
                <w:szCs w:val="21"/>
                <w:highlight w:val="yellow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2" w:name="Testo127"/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"/>
          </w:p>
        </w:tc>
      </w:tr>
      <w:tr w:rsidR="001B32D0" w:rsidRPr="00CB3F9B" w14:paraId="569A220D" w14:textId="77777777" w:rsidTr="00983FAF">
        <w:trPr>
          <w:trHeight w:hRule="exact" w:val="468"/>
        </w:trPr>
        <w:tc>
          <w:tcPr>
            <w:tcW w:w="2263" w:type="dxa"/>
            <w:shd w:val="clear" w:color="auto" w:fill="auto"/>
            <w:vAlign w:val="center"/>
          </w:tcPr>
          <w:p w14:paraId="37258470" w14:textId="168FFEEF" w:rsidR="001B32D0" w:rsidRPr="00C90E3F" w:rsidRDefault="001B32D0" w:rsidP="001B32D0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sede della scuola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5569B8C" w14:textId="35C54A94" w:rsidR="001B32D0" w:rsidRPr="00CB3F9B" w:rsidRDefault="001B32D0" w:rsidP="001B32D0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1B32D0" w:rsidRPr="00CB3F9B" w14:paraId="6BC6B86A" w14:textId="77777777" w:rsidTr="00983FAF">
        <w:trPr>
          <w:trHeight w:hRule="exact" w:val="468"/>
        </w:trPr>
        <w:tc>
          <w:tcPr>
            <w:tcW w:w="2263" w:type="dxa"/>
            <w:shd w:val="clear" w:color="auto" w:fill="auto"/>
            <w:vAlign w:val="center"/>
          </w:tcPr>
          <w:p w14:paraId="4D8ECFEC" w14:textId="6CCADF43" w:rsidR="001B32D0" w:rsidRPr="00C90E3F" w:rsidRDefault="001B32D0" w:rsidP="001B32D0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tipologia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ACB7EA7" w14:textId="3DE402D4" w:rsidR="001B32D0" w:rsidRPr="009D2A9D" w:rsidRDefault="002A3459" w:rsidP="001B32D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27915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D0" w:rsidRPr="009D2A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1B32D0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1B32D0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Istituto scolastico statale –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54236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D0" w:rsidRPr="009D2A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1B32D0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1B32D0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Istituto scolastico paritario –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07177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D0" w:rsidRPr="009D2A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1B32D0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1B32D0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Ente locale</w:t>
            </w:r>
          </w:p>
        </w:tc>
      </w:tr>
      <w:tr w:rsidR="001B32D0" w:rsidRPr="00CB3F9B" w14:paraId="5CEE08EF" w14:textId="77777777" w:rsidTr="00983FAF">
        <w:trPr>
          <w:trHeight w:hRule="exact" w:val="805"/>
        </w:trPr>
        <w:tc>
          <w:tcPr>
            <w:tcW w:w="2263" w:type="dxa"/>
            <w:shd w:val="clear" w:color="auto" w:fill="auto"/>
            <w:vAlign w:val="center"/>
          </w:tcPr>
          <w:p w14:paraId="6918A040" w14:textId="6F4D51A9" w:rsidR="001B32D0" w:rsidRPr="00C90E3F" w:rsidRDefault="001B32D0" w:rsidP="001B32D0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 gestore dell’istituto scolastico paritario (ove pertinente)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0C8A850" w14:textId="0442A7A6" w:rsidR="001B32D0" w:rsidRPr="009D2A9D" w:rsidRDefault="001B32D0" w:rsidP="001B32D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1B32D0" w:rsidRPr="00CB3F9B" w14:paraId="655F935F" w14:textId="77777777" w:rsidTr="00983FAF">
        <w:trPr>
          <w:trHeight w:hRule="exact" w:val="468"/>
        </w:trPr>
        <w:tc>
          <w:tcPr>
            <w:tcW w:w="2263" w:type="dxa"/>
            <w:shd w:val="clear" w:color="auto" w:fill="auto"/>
            <w:vAlign w:val="center"/>
          </w:tcPr>
          <w:p w14:paraId="4397CFDD" w14:textId="0C264A79" w:rsidR="001B32D0" w:rsidRPr="00C90E3F" w:rsidRDefault="001B32D0" w:rsidP="001B32D0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forma giuridica dell’ente gestore (ove pertinente)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20E304C" w14:textId="3403BC28" w:rsidR="001B32D0" w:rsidRPr="009D2A9D" w:rsidRDefault="001B32D0" w:rsidP="001B32D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0E3F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90E3F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90E3F">
              <w:rPr>
                <w:rFonts w:asciiTheme="minorHAnsi" w:hAnsiTheme="minorHAnsi" w:cstheme="minorHAnsi"/>
                <w:sz w:val="21"/>
                <w:szCs w:val="21"/>
              </w:rPr>
            </w:r>
            <w:r w:rsidRPr="00C90E3F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90E3F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90E3F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90E3F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90E3F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90E3F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90E3F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(es. società, ets, fondazione, associazione ecc.)</w:t>
            </w:r>
          </w:p>
        </w:tc>
      </w:tr>
      <w:tr w:rsidR="001B32D0" w:rsidRPr="00CB3F9B" w14:paraId="2677091B" w14:textId="77777777" w:rsidTr="00983FAF">
        <w:trPr>
          <w:trHeight w:hRule="exact" w:val="468"/>
        </w:trPr>
        <w:tc>
          <w:tcPr>
            <w:tcW w:w="2263" w:type="dxa"/>
            <w:shd w:val="clear" w:color="auto" w:fill="auto"/>
            <w:vAlign w:val="center"/>
          </w:tcPr>
          <w:p w14:paraId="6E997048" w14:textId="0E5606DA" w:rsidR="001B32D0" w:rsidRPr="00C90E3F" w:rsidRDefault="001B32D0" w:rsidP="001B32D0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iscrizione al Registro ETS (ove pertinente)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F756A2D" w14:textId="15519524" w:rsidR="001B32D0" w:rsidRPr="009D2A9D" w:rsidRDefault="001B32D0" w:rsidP="001B32D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CB3F9B" w14:paraId="09B09F79" w14:textId="77777777" w:rsidTr="00983FAF">
        <w:trPr>
          <w:trHeight w:hRule="exact" w:val="454"/>
        </w:trPr>
        <w:tc>
          <w:tcPr>
            <w:tcW w:w="2263" w:type="dxa"/>
            <w:shd w:val="clear" w:color="auto" w:fill="auto"/>
            <w:vAlign w:val="center"/>
          </w:tcPr>
          <w:p w14:paraId="6A0A7D3F" w14:textId="77777777" w:rsidR="007D463C" w:rsidRPr="00C90E3F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codice fiscale   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F73D49F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0D2B328B" w14:textId="77777777" w:rsidTr="00983FAF">
        <w:trPr>
          <w:trHeight w:hRule="exact" w:val="454"/>
        </w:trPr>
        <w:tc>
          <w:tcPr>
            <w:tcW w:w="2263" w:type="dxa"/>
            <w:shd w:val="clear" w:color="auto" w:fill="auto"/>
            <w:vAlign w:val="center"/>
          </w:tcPr>
          <w:p w14:paraId="57E291EA" w14:textId="77777777" w:rsidR="007D463C" w:rsidRPr="00C90E3F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lastRenderedPageBreak/>
              <w:t>indirizzo sede legale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049740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51C5DAE8" w14:textId="77777777" w:rsidTr="00983FAF">
        <w:trPr>
          <w:trHeight w:hRule="exact" w:val="454"/>
        </w:trPr>
        <w:tc>
          <w:tcPr>
            <w:tcW w:w="2263" w:type="dxa"/>
            <w:shd w:val="clear" w:color="auto" w:fill="auto"/>
            <w:vAlign w:val="center"/>
          </w:tcPr>
          <w:p w14:paraId="4D3EAC20" w14:textId="00495EF3" w:rsidR="007D463C" w:rsidRPr="00C90E3F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comune e C.</w:t>
            </w:r>
            <w:r w:rsidR="00892D62"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A.P.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85E3937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39955276" w14:textId="77777777" w:rsidTr="00983FAF">
        <w:trPr>
          <w:trHeight w:hRule="exact" w:val="454"/>
        </w:trPr>
        <w:tc>
          <w:tcPr>
            <w:tcW w:w="2263" w:type="dxa"/>
            <w:shd w:val="clear" w:color="auto" w:fill="auto"/>
            <w:vAlign w:val="center"/>
          </w:tcPr>
          <w:p w14:paraId="0CE37DCC" w14:textId="77777777" w:rsidR="007D463C" w:rsidRPr="00C90E3F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telefoni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E5DA526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76A430AA" w14:textId="77777777" w:rsidTr="00983FAF">
        <w:trPr>
          <w:trHeight w:hRule="exact" w:val="454"/>
        </w:trPr>
        <w:tc>
          <w:tcPr>
            <w:tcW w:w="2263" w:type="dxa"/>
            <w:shd w:val="clear" w:color="auto" w:fill="auto"/>
            <w:vAlign w:val="center"/>
          </w:tcPr>
          <w:p w14:paraId="3089406D" w14:textId="77777777" w:rsidR="007D463C" w:rsidRPr="00C90E3F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e-mail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C795AFC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4FC8AD66" w14:textId="77777777" w:rsidTr="00983FAF">
        <w:trPr>
          <w:trHeight w:hRule="exact" w:val="454"/>
        </w:trPr>
        <w:tc>
          <w:tcPr>
            <w:tcW w:w="2263" w:type="dxa"/>
            <w:shd w:val="clear" w:color="auto" w:fill="auto"/>
            <w:vAlign w:val="center"/>
          </w:tcPr>
          <w:p w14:paraId="13EBCFAA" w14:textId="77777777" w:rsidR="007D463C" w:rsidRPr="00C90E3F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PEC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88A616E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45927996" w14:textId="77777777" w:rsidTr="00983FAF">
        <w:trPr>
          <w:trHeight w:hRule="exact" w:val="454"/>
        </w:trPr>
        <w:tc>
          <w:tcPr>
            <w:tcW w:w="2263" w:type="dxa"/>
            <w:shd w:val="clear" w:color="auto" w:fill="auto"/>
            <w:vAlign w:val="center"/>
          </w:tcPr>
          <w:p w14:paraId="60B1063B" w14:textId="77777777" w:rsidR="007D463C" w:rsidRPr="00C90E3F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2490005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3F69DD65" w14:textId="77777777" w:rsidTr="00983FAF">
        <w:trPr>
          <w:trHeight w:hRule="exact" w:val="543"/>
        </w:trPr>
        <w:tc>
          <w:tcPr>
            <w:tcW w:w="2263" w:type="dxa"/>
            <w:shd w:val="clear" w:color="auto" w:fill="auto"/>
            <w:vAlign w:val="center"/>
          </w:tcPr>
          <w:p w14:paraId="1F4F4B0F" w14:textId="6A74404C" w:rsidR="007D463C" w:rsidRPr="00C90E3F" w:rsidRDefault="00983FAF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90E3F">
              <w:rPr>
                <w:rFonts w:asciiTheme="minorHAnsi" w:hAnsiTheme="minorHAnsi" w:cstheme="minorHAnsi"/>
                <w:w w:val="90"/>
                <w:sz w:val="19"/>
                <w:szCs w:val="19"/>
              </w:rPr>
              <w:t>referenti progetto (inserire nome, n. telefono, e-mail)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FFF4794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</w:tbl>
    <w:p w14:paraId="0B2B9CAC" w14:textId="77777777" w:rsidR="009A7EBB" w:rsidRPr="00CB3F9B" w:rsidRDefault="009A7EBB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958"/>
      </w:tblGrid>
      <w:tr w:rsidR="00464A29" w:rsidRPr="00CB3F9B" w14:paraId="4601E623" w14:textId="77777777" w:rsidTr="002D51DA">
        <w:trPr>
          <w:trHeight w:val="618"/>
        </w:trPr>
        <w:tc>
          <w:tcPr>
            <w:tcW w:w="1960" w:type="dxa"/>
            <w:shd w:val="clear" w:color="auto" w:fill="365F91" w:themeFill="accent1" w:themeFillShade="BF"/>
            <w:vAlign w:val="center"/>
          </w:tcPr>
          <w:p w14:paraId="42B19D0E" w14:textId="369D0F2D" w:rsidR="00464A29" w:rsidRPr="00CB3F9B" w:rsidRDefault="00464A29" w:rsidP="002D51DA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9A7EBB"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>D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32E2E898" w14:textId="32F2FCBE" w:rsidR="00464A29" w:rsidRPr="00CB3F9B" w:rsidRDefault="00464A29" w:rsidP="002D51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Dichiarazioni generali</w:t>
            </w:r>
          </w:p>
        </w:tc>
      </w:tr>
      <w:tr w:rsidR="00464A29" w:rsidRPr="00CB3F9B" w14:paraId="23BE9D79" w14:textId="77777777" w:rsidTr="00464A29">
        <w:trPr>
          <w:trHeight w:val="2824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182CB720" w14:textId="77777777" w:rsidR="00A449F7" w:rsidRPr="00CB3F9B" w:rsidRDefault="00A449F7" w:rsidP="00A449F7">
            <w:pPr>
              <w:spacing w:before="80" w:after="8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(barrare)</w:t>
            </w:r>
          </w:p>
          <w:p w14:paraId="0C18576D" w14:textId="35CDEF5F" w:rsidR="00464A29" w:rsidRPr="00CB3F9B" w:rsidRDefault="002A3459" w:rsidP="00464A29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</w:rPr>
                <w:id w:val="-201437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29" w:rsidRPr="00CB3F9B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464A29" w:rsidRPr="00CB3F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di essere a conoscenza delle disposizioni contenute nel </w:t>
            </w:r>
            <w:r w:rsidR="00C24555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DPReg n. 145 del 30 agosto 2023</w:t>
            </w:r>
            <w:r w:rsidR="00CB3F9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“Regolamento recante criteri e modalità per la concessione di contributi in materia di istruzione e formazione di alunni stranieri, in attuazione degli articoli 6, comma 2, e 16 della legge regionale 3 marzo 2023, n. 9 (Sistema integrato di interventi in materia di immigrazione)”;</w:t>
            </w:r>
          </w:p>
          <w:p w14:paraId="08A13333" w14:textId="1CDEB16A" w:rsidR="00464A29" w:rsidRPr="00CB3F9B" w:rsidRDefault="002A3459" w:rsidP="00464A29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29" w:rsidRPr="00CB3F9B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 che le attività per cui si chiede il contributo saranno realizzate conformemente a quanto descritto nella presente domanda e nel rispetto delle prescrizioni del Regolamento;</w:t>
            </w:r>
          </w:p>
          <w:p w14:paraId="5CDCF562" w14:textId="606A9055" w:rsidR="00464A29" w:rsidRPr="00CB3F9B" w:rsidRDefault="002A3459" w:rsidP="00464A29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29" w:rsidRPr="00CB3F9B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di essere informata/o che i dati personali saranno trattati, su supporti cartacei ed informatici, dalla Regione Friuli Venezia Giulia, esclusivamente per svolgere le sue finalità istituzionali ai sensi dell</w:t>
            </w:r>
            <w:r w:rsidR="003F6074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’</w:t>
            </w:r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art. 13 del D. Lgs. n. 196/2003 e dell</w:t>
            </w:r>
            <w:r w:rsidR="003F6074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’</w:t>
            </w:r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art. 13 del Regolamento (UE) 2016/679.</w:t>
            </w:r>
          </w:p>
        </w:tc>
      </w:tr>
    </w:tbl>
    <w:p w14:paraId="5190E256" w14:textId="77777777" w:rsidR="00464A29" w:rsidRPr="00CB3F9B" w:rsidRDefault="00464A29">
      <w:pPr>
        <w:rPr>
          <w:rFonts w:asciiTheme="minorHAnsi" w:hAnsiTheme="minorHAnsi" w:cstheme="minorHAnsi"/>
        </w:rPr>
      </w:pPr>
    </w:p>
    <w:p w14:paraId="548F7710" w14:textId="77777777" w:rsidR="00086D10" w:rsidRPr="00CB3F9B" w:rsidRDefault="00086D10">
      <w:pPr>
        <w:rPr>
          <w:rFonts w:asciiTheme="minorHAnsi" w:hAnsiTheme="minorHAnsi" w:cstheme="minorHAnsi"/>
          <w:sz w:val="21"/>
          <w:szCs w:val="21"/>
        </w:rPr>
      </w:pPr>
    </w:p>
    <w:p w14:paraId="5B0B56AF" w14:textId="68C3BB75" w:rsidR="00322B5C" w:rsidRPr="00CB3F9B" w:rsidRDefault="00322B5C" w:rsidP="00464A29">
      <w:pPr>
        <w:ind w:left="284"/>
        <w:rPr>
          <w:rFonts w:asciiTheme="minorHAnsi" w:hAnsiTheme="minorHAnsi" w:cstheme="minorHAnsi"/>
          <w:bCs/>
          <w:sz w:val="21"/>
          <w:szCs w:val="21"/>
        </w:rPr>
      </w:pPr>
      <w:r w:rsidRPr="00CB3F9B">
        <w:rPr>
          <w:rFonts w:asciiTheme="minorHAnsi" w:hAnsiTheme="minorHAnsi" w:cstheme="minorHAnsi"/>
          <w:bCs/>
          <w:sz w:val="21"/>
          <w:szCs w:val="21"/>
        </w:rPr>
        <w:t xml:space="preserve">Data di apposizione della firma digitale </w:t>
      </w:r>
      <w:r w:rsidRPr="00CB3F9B">
        <w:rPr>
          <w:rFonts w:asciiTheme="minorHAnsi" w:hAnsiTheme="minorHAnsi" w:cstheme="minorHAnsi"/>
          <w:bCs/>
          <w:sz w:val="21"/>
          <w:szCs w:val="21"/>
        </w:rPr>
        <w:tab/>
      </w:r>
    </w:p>
    <w:p w14:paraId="5D095FA6" w14:textId="534D77CC" w:rsidR="00584414" w:rsidRPr="00CB3F9B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Theme="minorHAnsi" w:hAnsiTheme="minorHAnsi" w:cstheme="minorHAnsi"/>
          <w:w w:val="90"/>
          <w:sz w:val="21"/>
          <w:szCs w:val="21"/>
        </w:rPr>
      </w:pPr>
      <w:bookmarkStart w:id="3" w:name="_Hlk74130349"/>
      <w:r w:rsidRPr="00CB3F9B">
        <w:rPr>
          <w:rFonts w:asciiTheme="minorHAnsi" w:hAnsiTheme="minorHAnsi" w:cstheme="minorHAnsi"/>
          <w:b/>
          <w:sz w:val="21"/>
          <w:szCs w:val="21"/>
        </w:rPr>
        <w:tab/>
      </w:r>
      <w:r w:rsidRPr="00CB3F9B">
        <w:rPr>
          <w:rFonts w:asciiTheme="minorHAnsi" w:hAnsiTheme="minorHAnsi" w:cstheme="minorHAnsi"/>
          <w:b/>
          <w:sz w:val="21"/>
          <w:szCs w:val="21"/>
        </w:rPr>
        <w:tab/>
      </w:r>
      <w:r w:rsidR="00322B5C" w:rsidRPr="00CB3F9B">
        <w:rPr>
          <w:rFonts w:asciiTheme="minorHAnsi" w:hAnsiTheme="minorHAnsi" w:cstheme="minorHAnsi"/>
          <w:b/>
          <w:sz w:val="21"/>
          <w:szCs w:val="21"/>
        </w:rPr>
        <w:t>Firmato digitalmente</w:t>
      </w:r>
      <w:bookmarkEnd w:id="3"/>
    </w:p>
    <w:sectPr w:rsidR="00584414" w:rsidRPr="00CB3F9B" w:rsidSect="00464A29">
      <w:head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C92B" w14:textId="77777777" w:rsidR="00AB492F" w:rsidRDefault="00AB492F" w:rsidP="00DA2DB0">
      <w:r>
        <w:separator/>
      </w:r>
    </w:p>
  </w:endnote>
  <w:endnote w:type="continuationSeparator" w:id="0">
    <w:p w14:paraId="407C1955" w14:textId="77777777" w:rsidR="00AB492F" w:rsidRDefault="00AB492F" w:rsidP="00DA2DB0">
      <w:r>
        <w:continuationSeparator/>
      </w:r>
    </w:p>
  </w:endnote>
  <w:endnote w:type="continuationNotice" w:id="1">
    <w:p w14:paraId="284BB01E" w14:textId="77777777" w:rsidR="002A3459" w:rsidRDefault="002A3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DecimaWE Regular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E0C9D" w14:textId="77777777" w:rsidR="00AB492F" w:rsidRDefault="00AB492F" w:rsidP="00DA2DB0">
      <w:r>
        <w:separator/>
      </w:r>
    </w:p>
  </w:footnote>
  <w:footnote w:type="continuationSeparator" w:id="0">
    <w:p w14:paraId="16F0AB06" w14:textId="77777777" w:rsidR="00AB492F" w:rsidRDefault="00AB492F" w:rsidP="00DA2DB0">
      <w:r>
        <w:continuationSeparator/>
      </w:r>
    </w:p>
  </w:footnote>
  <w:footnote w:type="continuationNotice" w:id="1">
    <w:p w14:paraId="3CCAB6A1" w14:textId="77777777" w:rsidR="002A3459" w:rsidRDefault="002A3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729180693">
    <w:abstractNumId w:val="8"/>
  </w:num>
  <w:num w:numId="2" w16cid:durableId="1806042966">
    <w:abstractNumId w:val="7"/>
  </w:num>
  <w:num w:numId="3" w16cid:durableId="1563515775">
    <w:abstractNumId w:val="9"/>
  </w:num>
  <w:num w:numId="4" w16cid:durableId="114836197">
    <w:abstractNumId w:val="3"/>
  </w:num>
  <w:num w:numId="5" w16cid:durableId="375661535">
    <w:abstractNumId w:val="2"/>
  </w:num>
  <w:num w:numId="6" w16cid:durableId="712342524">
    <w:abstractNumId w:val="5"/>
  </w:num>
  <w:num w:numId="7" w16cid:durableId="1663851437">
    <w:abstractNumId w:val="4"/>
  </w:num>
  <w:num w:numId="8" w16cid:durableId="645283596">
    <w:abstractNumId w:val="0"/>
  </w:num>
  <w:num w:numId="9" w16cid:durableId="1624117223">
    <w:abstractNumId w:val="6"/>
  </w:num>
  <w:num w:numId="10" w16cid:durableId="113602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1" w:cryptProviderType="rsaAES" w:cryptAlgorithmClass="hash" w:cryptAlgorithmType="typeAny" w:cryptAlgorithmSid="14" w:cryptSpinCount="100000" w:hash="DeB3yqEjuUw1WeloE/f8kC1hhXSjdgvOy+WqUFbARU8MEqfdYunIBifuU+X10QHevRO8J4iLUQaNxqrGoCPRZQ==" w:salt="pAeqMSS7fBMen00Zcvv+R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163CC"/>
    <w:rsid w:val="0002722E"/>
    <w:rsid w:val="00030ED9"/>
    <w:rsid w:val="00034B7E"/>
    <w:rsid w:val="00037A69"/>
    <w:rsid w:val="000434B0"/>
    <w:rsid w:val="00047D30"/>
    <w:rsid w:val="0005624E"/>
    <w:rsid w:val="00057F58"/>
    <w:rsid w:val="00060833"/>
    <w:rsid w:val="0006320D"/>
    <w:rsid w:val="00063EB7"/>
    <w:rsid w:val="00074730"/>
    <w:rsid w:val="00075688"/>
    <w:rsid w:val="00086D10"/>
    <w:rsid w:val="000A0742"/>
    <w:rsid w:val="000A0F1A"/>
    <w:rsid w:val="000A46AB"/>
    <w:rsid w:val="000A6223"/>
    <w:rsid w:val="000A7C94"/>
    <w:rsid w:val="000B5A59"/>
    <w:rsid w:val="000C06ED"/>
    <w:rsid w:val="000E51A7"/>
    <w:rsid w:val="001037ED"/>
    <w:rsid w:val="00106D4E"/>
    <w:rsid w:val="00110C31"/>
    <w:rsid w:val="00113FEA"/>
    <w:rsid w:val="001222CB"/>
    <w:rsid w:val="00124152"/>
    <w:rsid w:val="0012470A"/>
    <w:rsid w:val="0013093B"/>
    <w:rsid w:val="00133BF8"/>
    <w:rsid w:val="00134F2C"/>
    <w:rsid w:val="001369BC"/>
    <w:rsid w:val="00137D12"/>
    <w:rsid w:val="001410DF"/>
    <w:rsid w:val="0014559A"/>
    <w:rsid w:val="00152EAC"/>
    <w:rsid w:val="001549DA"/>
    <w:rsid w:val="00171B45"/>
    <w:rsid w:val="00183490"/>
    <w:rsid w:val="00183BEC"/>
    <w:rsid w:val="00187CF7"/>
    <w:rsid w:val="001A5624"/>
    <w:rsid w:val="001B136A"/>
    <w:rsid w:val="001B32D0"/>
    <w:rsid w:val="001B5A1E"/>
    <w:rsid w:val="001D01AD"/>
    <w:rsid w:val="001E0BD1"/>
    <w:rsid w:val="001E6CD4"/>
    <w:rsid w:val="00210DF2"/>
    <w:rsid w:val="0021333F"/>
    <w:rsid w:val="00222634"/>
    <w:rsid w:val="002322E7"/>
    <w:rsid w:val="00232C60"/>
    <w:rsid w:val="0024099B"/>
    <w:rsid w:val="0025734B"/>
    <w:rsid w:val="00260A08"/>
    <w:rsid w:val="002615DA"/>
    <w:rsid w:val="00264FB7"/>
    <w:rsid w:val="00272230"/>
    <w:rsid w:val="00272760"/>
    <w:rsid w:val="002841DC"/>
    <w:rsid w:val="002A3459"/>
    <w:rsid w:val="002A57E9"/>
    <w:rsid w:val="002B1981"/>
    <w:rsid w:val="002B232A"/>
    <w:rsid w:val="002B3949"/>
    <w:rsid w:val="002C1FFF"/>
    <w:rsid w:val="002D0F12"/>
    <w:rsid w:val="002D29AD"/>
    <w:rsid w:val="002D6451"/>
    <w:rsid w:val="002D758D"/>
    <w:rsid w:val="002E1186"/>
    <w:rsid w:val="002E7EDA"/>
    <w:rsid w:val="00322B5C"/>
    <w:rsid w:val="00324A10"/>
    <w:rsid w:val="00331CB4"/>
    <w:rsid w:val="00332301"/>
    <w:rsid w:val="00334A22"/>
    <w:rsid w:val="00341156"/>
    <w:rsid w:val="00343F84"/>
    <w:rsid w:val="00351CCB"/>
    <w:rsid w:val="00351F15"/>
    <w:rsid w:val="003629CC"/>
    <w:rsid w:val="003725AF"/>
    <w:rsid w:val="003819AD"/>
    <w:rsid w:val="0039248B"/>
    <w:rsid w:val="003C0505"/>
    <w:rsid w:val="003C1084"/>
    <w:rsid w:val="003D27CE"/>
    <w:rsid w:val="003E11F5"/>
    <w:rsid w:val="003F1D2E"/>
    <w:rsid w:val="003F6074"/>
    <w:rsid w:val="003F7823"/>
    <w:rsid w:val="004021CC"/>
    <w:rsid w:val="00404D8F"/>
    <w:rsid w:val="00417045"/>
    <w:rsid w:val="004220C1"/>
    <w:rsid w:val="00464A29"/>
    <w:rsid w:val="00471825"/>
    <w:rsid w:val="00477F96"/>
    <w:rsid w:val="00481690"/>
    <w:rsid w:val="00484503"/>
    <w:rsid w:val="004C2D0A"/>
    <w:rsid w:val="004C3DC3"/>
    <w:rsid w:val="004C4E51"/>
    <w:rsid w:val="004C55B5"/>
    <w:rsid w:val="004E1B6D"/>
    <w:rsid w:val="004E405D"/>
    <w:rsid w:val="004F1A08"/>
    <w:rsid w:val="004F2006"/>
    <w:rsid w:val="004F3E2D"/>
    <w:rsid w:val="005021B7"/>
    <w:rsid w:val="005033FF"/>
    <w:rsid w:val="00505063"/>
    <w:rsid w:val="00511C5A"/>
    <w:rsid w:val="00525E5F"/>
    <w:rsid w:val="00530432"/>
    <w:rsid w:val="00540EC6"/>
    <w:rsid w:val="00545DAD"/>
    <w:rsid w:val="00547885"/>
    <w:rsid w:val="0056217C"/>
    <w:rsid w:val="00564CBB"/>
    <w:rsid w:val="00573E86"/>
    <w:rsid w:val="00580BA2"/>
    <w:rsid w:val="00584414"/>
    <w:rsid w:val="005C5A14"/>
    <w:rsid w:val="005C7086"/>
    <w:rsid w:val="005D46E8"/>
    <w:rsid w:val="005D4990"/>
    <w:rsid w:val="005E22A5"/>
    <w:rsid w:val="005F01EB"/>
    <w:rsid w:val="005F43A6"/>
    <w:rsid w:val="00612094"/>
    <w:rsid w:val="00613438"/>
    <w:rsid w:val="00630D4A"/>
    <w:rsid w:val="00656932"/>
    <w:rsid w:val="00674E68"/>
    <w:rsid w:val="006804E0"/>
    <w:rsid w:val="00684653"/>
    <w:rsid w:val="00693662"/>
    <w:rsid w:val="006A4367"/>
    <w:rsid w:val="006B0243"/>
    <w:rsid w:val="006B0712"/>
    <w:rsid w:val="006B53A5"/>
    <w:rsid w:val="006C24DE"/>
    <w:rsid w:val="006D05F2"/>
    <w:rsid w:val="006E5036"/>
    <w:rsid w:val="006E6377"/>
    <w:rsid w:val="006F57C7"/>
    <w:rsid w:val="007034B1"/>
    <w:rsid w:val="00707385"/>
    <w:rsid w:val="00716146"/>
    <w:rsid w:val="00720D3D"/>
    <w:rsid w:val="00743588"/>
    <w:rsid w:val="00746722"/>
    <w:rsid w:val="007548B1"/>
    <w:rsid w:val="007577F9"/>
    <w:rsid w:val="00782EA2"/>
    <w:rsid w:val="007979D2"/>
    <w:rsid w:val="007A6A7E"/>
    <w:rsid w:val="007B3B9B"/>
    <w:rsid w:val="007B72B5"/>
    <w:rsid w:val="007C4CCA"/>
    <w:rsid w:val="007D187C"/>
    <w:rsid w:val="007D463C"/>
    <w:rsid w:val="007D5869"/>
    <w:rsid w:val="007E0BBC"/>
    <w:rsid w:val="007F1583"/>
    <w:rsid w:val="007F2D04"/>
    <w:rsid w:val="008171D4"/>
    <w:rsid w:val="00817E4F"/>
    <w:rsid w:val="008210F7"/>
    <w:rsid w:val="00822C76"/>
    <w:rsid w:val="00836408"/>
    <w:rsid w:val="00853B01"/>
    <w:rsid w:val="0086563D"/>
    <w:rsid w:val="0086567D"/>
    <w:rsid w:val="0086591B"/>
    <w:rsid w:val="008662B6"/>
    <w:rsid w:val="00892D62"/>
    <w:rsid w:val="008964ED"/>
    <w:rsid w:val="008A2EB2"/>
    <w:rsid w:val="008A5A97"/>
    <w:rsid w:val="008B2532"/>
    <w:rsid w:val="008B25D4"/>
    <w:rsid w:val="009000DC"/>
    <w:rsid w:val="009012C4"/>
    <w:rsid w:val="00907CC8"/>
    <w:rsid w:val="00914A9B"/>
    <w:rsid w:val="00940873"/>
    <w:rsid w:val="009562A3"/>
    <w:rsid w:val="00967757"/>
    <w:rsid w:val="00976360"/>
    <w:rsid w:val="00982252"/>
    <w:rsid w:val="00983FAF"/>
    <w:rsid w:val="00985695"/>
    <w:rsid w:val="00991297"/>
    <w:rsid w:val="00997D86"/>
    <w:rsid w:val="009A1905"/>
    <w:rsid w:val="009A39B1"/>
    <w:rsid w:val="009A7EBB"/>
    <w:rsid w:val="009A7FF7"/>
    <w:rsid w:val="009B01B2"/>
    <w:rsid w:val="009B3F22"/>
    <w:rsid w:val="009C6151"/>
    <w:rsid w:val="009D4318"/>
    <w:rsid w:val="009D7F8E"/>
    <w:rsid w:val="009E1C72"/>
    <w:rsid w:val="00A116D2"/>
    <w:rsid w:val="00A14EA3"/>
    <w:rsid w:val="00A20ED4"/>
    <w:rsid w:val="00A21B69"/>
    <w:rsid w:val="00A37FFC"/>
    <w:rsid w:val="00A4077C"/>
    <w:rsid w:val="00A449F7"/>
    <w:rsid w:val="00A63F63"/>
    <w:rsid w:val="00A73253"/>
    <w:rsid w:val="00A76410"/>
    <w:rsid w:val="00A77669"/>
    <w:rsid w:val="00A9034F"/>
    <w:rsid w:val="00A910B8"/>
    <w:rsid w:val="00A9533C"/>
    <w:rsid w:val="00AA3B9B"/>
    <w:rsid w:val="00AA5F16"/>
    <w:rsid w:val="00AB492F"/>
    <w:rsid w:val="00AC6912"/>
    <w:rsid w:val="00AC772A"/>
    <w:rsid w:val="00AD3A72"/>
    <w:rsid w:val="00AD5239"/>
    <w:rsid w:val="00AE019E"/>
    <w:rsid w:val="00AE2434"/>
    <w:rsid w:val="00AE754B"/>
    <w:rsid w:val="00AF190B"/>
    <w:rsid w:val="00AF1A85"/>
    <w:rsid w:val="00AF3438"/>
    <w:rsid w:val="00AF457F"/>
    <w:rsid w:val="00B00B40"/>
    <w:rsid w:val="00B040E3"/>
    <w:rsid w:val="00B0784A"/>
    <w:rsid w:val="00B153EC"/>
    <w:rsid w:val="00B17A6E"/>
    <w:rsid w:val="00B2089C"/>
    <w:rsid w:val="00B2149D"/>
    <w:rsid w:val="00B21D90"/>
    <w:rsid w:val="00B3374D"/>
    <w:rsid w:val="00B378D4"/>
    <w:rsid w:val="00B43789"/>
    <w:rsid w:val="00B45411"/>
    <w:rsid w:val="00B4781C"/>
    <w:rsid w:val="00B570C3"/>
    <w:rsid w:val="00B57D89"/>
    <w:rsid w:val="00B63035"/>
    <w:rsid w:val="00B818DC"/>
    <w:rsid w:val="00B83CB2"/>
    <w:rsid w:val="00B93D66"/>
    <w:rsid w:val="00B97071"/>
    <w:rsid w:val="00BA6746"/>
    <w:rsid w:val="00BB0B14"/>
    <w:rsid w:val="00BC4D48"/>
    <w:rsid w:val="00BC5361"/>
    <w:rsid w:val="00BD4720"/>
    <w:rsid w:val="00BD652A"/>
    <w:rsid w:val="00BE120B"/>
    <w:rsid w:val="00BE591E"/>
    <w:rsid w:val="00BF05EA"/>
    <w:rsid w:val="00BF7872"/>
    <w:rsid w:val="00C059FC"/>
    <w:rsid w:val="00C05C7F"/>
    <w:rsid w:val="00C075D4"/>
    <w:rsid w:val="00C120DC"/>
    <w:rsid w:val="00C14463"/>
    <w:rsid w:val="00C151C2"/>
    <w:rsid w:val="00C23E8A"/>
    <w:rsid w:val="00C24555"/>
    <w:rsid w:val="00C4249B"/>
    <w:rsid w:val="00C510A4"/>
    <w:rsid w:val="00C5354E"/>
    <w:rsid w:val="00C5406B"/>
    <w:rsid w:val="00C5490E"/>
    <w:rsid w:val="00C56CD1"/>
    <w:rsid w:val="00C60379"/>
    <w:rsid w:val="00C60DE4"/>
    <w:rsid w:val="00C835D0"/>
    <w:rsid w:val="00C83659"/>
    <w:rsid w:val="00C84E15"/>
    <w:rsid w:val="00C9033E"/>
    <w:rsid w:val="00C90E3F"/>
    <w:rsid w:val="00C94EE8"/>
    <w:rsid w:val="00CB2CA2"/>
    <w:rsid w:val="00CB3F9B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618F"/>
    <w:rsid w:val="00CF7766"/>
    <w:rsid w:val="00D01164"/>
    <w:rsid w:val="00D01E57"/>
    <w:rsid w:val="00D07EA1"/>
    <w:rsid w:val="00D10909"/>
    <w:rsid w:val="00D1264B"/>
    <w:rsid w:val="00D153C1"/>
    <w:rsid w:val="00D261F2"/>
    <w:rsid w:val="00D31AB6"/>
    <w:rsid w:val="00D4007E"/>
    <w:rsid w:val="00D44A87"/>
    <w:rsid w:val="00D5084C"/>
    <w:rsid w:val="00D838D5"/>
    <w:rsid w:val="00D87280"/>
    <w:rsid w:val="00DA0C89"/>
    <w:rsid w:val="00DA2873"/>
    <w:rsid w:val="00DA2DB0"/>
    <w:rsid w:val="00DA45F6"/>
    <w:rsid w:val="00DB1DCD"/>
    <w:rsid w:val="00DB3CE4"/>
    <w:rsid w:val="00DC14A7"/>
    <w:rsid w:val="00DC2CB7"/>
    <w:rsid w:val="00DC4CB0"/>
    <w:rsid w:val="00DD3910"/>
    <w:rsid w:val="00DD3FE2"/>
    <w:rsid w:val="00DD4BD8"/>
    <w:rsid w:val="00DD5075"/>
    <w:rsid w:val="00E016EE"/>
    <w:rsid w:val="00E10500"/>
    <w:rsid w:val="00E2673E"/>
    <w:rsid w:val="00E2700C"/>
    <w:rsid w:val="00E33352"/>
    <w:rsid w:val="00E356F8"/>
    <w:rsid w:val="00E4248E"/>
    <w:rsid w:val="00E47CC0"/>
    <w:rsid w:val="00E534F5"/>
    <w:rsid w:val="00E55FFB"/>
    <w:rsid w:val="00E602FB"/>
    <w:rsid w:val="00E61640"/>
    <w:rsid w:val="00E64490"/>
    <w:rsid w:val="00E6493E"/>
    <w:rsid w:val="00E670E0"/>
    <w:rsid w:val="00E73EA9"/>
    <w:rsid w:val="00E77C52"/>
    <w:rsid w:val="00E8071F"/>
    <w:rsid w:val="00E85B0E"/>
    <w:rsid w:val="00E86BD3"/>
    <w:rsid w:val="00E878F1"/>
    <w:rsid w:val="00E92A01"/>
    <w:rsid w:val="00E95C28"/>
    <w:rsid w:val="00E971B6"/>
    <w:rsid w:val="00EA63CF"/>
    <w:rsid w:val="00EB267E"/>
    <w:rsid w:val="00EB7455"/>
    <w:rsid w:val="00EC3082"/>
    <w:rsid w:val="00ED3D0B"/>
    <w:rsid w:val="00ED6F69"/>
    <w:rsid w:val="00EE6724"/>
    <w:rsid w:val="00EF7FE7"/>
    <w:rsid w:val="00F01FCF"/>
    <w:rsid w:val="00F17685"/>
    <w:rsid w:val="00F2470F"/>
    <w:rsid w:val="00F40990"/>
    <w:rsid w:val="00F50820"/>
    <w:rsid w:val="00F5391E"/>
    <w:rsid w:val="00F74560"/>
    <w:rsid w:val="00F83F1B"/>
    <w:rsid w:val="00F84688"/>
    <w:rsid w:val="00F84F0A"/>
    <w:rsid w:val="00F91DA3"/>
    <w:rsid w:val="00FA4732"/>
    <w:rsid w:val="00FD51F8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693E-A6E1-49C1-A01C-8DD351E9B1F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854E7E-FE0D-4FEE-BBB2-4BF6F2283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39CF6-5F89-48FD-83BF-8F7DB0F09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EC0C5-6A0C-404E-B590-6888D776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Chivilo Barbara</cp:lastModifiedBy>
  <cp:revision>9</cp:revision>
  <cp:lastPrinted>2019-07-17T08:34:00Z</cp:lastPrinted>
  <dcterms:created xsi:type="dcterms:W3CDTF">2024-07-15T07:16:00Z</dcterms:created>
  <dcterms:modified xsi:type="dcterms:W3CDTF">2025-05-15T13:14:00Z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