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D832" w14:textId="77777777" w:rsidR="00CD6905" w:rsidRDefault="00CD6905" w:rsidP="00CD6905">
      <w:pPr>
        <w:spacing w:line="300" w:lineRule="atLeast"/>
        <w:jc w:val="both"/>
        <w:rPr>
          <w:rFonts w:ascii="DecimaWE Rg" w:hAnsi="DecimaWE Rg"/>
          <w:b/>
          <w:bCs/>
        </w:rPr>
      </w:pPr>
      <w:bookmarkStart w:id="0" w:name="_Hlk167269141"/>
      <w:bookmarkStart w:id="1" w:name="_Toc415653709"/>
      <w:r>
        <w:rPr>
          <w:rFonts w:ascii="DecimaWE Rg" w:hAnsi="DecimaWE Rg"/>
          <w:b/>
          <w:bCs/>
        </w:rPr>
        <w:t>BANDO FINALIZZATO ALLA CONCESSIONE DI CONTRIBUTI ALLE IMPRESE NELL’AMBITO DEL PROGETTO PILOTA DENOMINATO “MILLE ANNI DI STORIA AL CENTRO DELL’EUROPA: BORGO CASTELLO CROCEVIA DI POPOLI E DI CULTURE” DI CUI ALLA MISURA 2 COMPONENTE 3 CULTURA 4.0. (M1C3) – INVESTIMENTO 2.1, LINEA A DEL PNRR CUP F88F22000000007</w:t>
      </w:r>
    </w:p>
    <w:bookmarkEnd w:id="0"/>
    <w:p w14:paraId="6454D4B6" w14:textId="21BC43A5" w:rsidR="00876466" w:rsidRPr="00207A60" w:rsidRDefault="00AC42DA" w:rsidP="004A0BAC">
      <w:pPr>
        <w:spacing w:after="360" w:line="300" w:lineRule="atLeast"/>
        <w:jc w:val="both"/>
        <w:rPr>
          <w:rFonts w:ascii="DecimaWE Rg" w:eastAsia="Calibri" w:hAnsi="DecimaWE Rg" w:cs="Garamond"/>
          <w:b/>
        </w:rPr>
      </w:pPr>
      <w:r w:rsidRPr="00982170">
        <w:rPr>
          <w:rFonts w:ascii="DecimaWE Rg" w:eastAsia="Calibri" w:hAnsi="DecimaWE Rg" w:cs="Garamond"/>
          <w:b/>
        </w:rPr>
        <w:t xml:space="preserve">Allegato </w:t>
      </w:r>
      <w:r w:rsidR="008B6DBE">
        <w:rPr>
          <w:rFonts w:ascii="DecimaWE Rg" w:eastAsia="Calibri" w:hAnsi="DecimaWE Rg" w:cs="Garamond"/>
          <w:b/>
        </w:rPr>
        <w:t>4</w:t>
      </w:r>
      <w:r w:rsidR="00982170" w:rsidRPr="00982170">
        <w:rPr>
          <w:rFonts w:ascii="DecimaWE Rg" w:eastAsia="Calibri" w:hAnsi="DecimaWE Rg" w:cs="Garamond"/>
          <w:b/>
        </w:rPr>
        <w:t>_DICHIA</w:t>
      </w:r>
      <w:r w:rsidR="00F66E60">
        <w:rPr>
          <w:rFonts w:ascii="DecimaWE Rg" w:eastAsia="Calibri" w:hAnsi="DecimaWE Rg" w:cs="Garamond"/>
          <w:b/>
        </w:rPr>
        <w:t>RA</w:t>
      </w:r>
      <w:r w:rsidR="00982170" w:rsidRPr="00982170">
        <w:rPr>
          <w:rFonts w:ascii="DecimaWE Rg" w:eastAsia="Calibri" w:hAnsi="DecimaWE Rg" w:cs="Garamond"/>
          <w:b/>
        </w:rPr>
        <w:t xml:space="preserve">ZIONI </w:t>
      </w:r>
    </w:p>
    <w:tbl>
      <w:tblPr>
        <w:tblStyle w:val="Grigliatabella"/>
        <w:tblW w:w="0" w:type="auto"/>
        <w:tblLook w:val="04A0" w:firstRow="1" w:lastRow="0" w:firstColumn="1" w:lastColumn="0" w:noHBand="0" w:noVBand="1"/>
      </w:tblPr>
      <w:tblGrid>
        <w:gridCol w:w="2263"/>
        <w:gridCol w:w="2048"/>
        <w:gridCol w:w="718"/>
        <w:gridCol w:w="847"/>
        <w:gridCol w:w="2199"/>
        <w:gridCol w:w="1553"/>
      </w:tblGrid>
      <w:tr w:rsidR="008F5417" w14:paraId="7AE6F566" w14:textId="77777777" w:rsidTr="00BD0CE8">
        <w:tc>
          <w:tcPr>
            <w:tcW w:w="9628" w:type="dxa"/>
            <w:gridSpan w:val="6"/>
            <w:shd w:val="clear" w:color="auto" w:fill="DBE5F1" w:themeFill="accent1" w:themeFillTint="33"/>
            <w:vAlign w:val="center"/>
          </w:tcPr>
          <w:bookmarkEnd w:id="1"/>
          <w:p w14:paraId="78C3642C" w14:textId="54A4FDBF" w:rsidR="008F5417" w:rsidRPr="00FA1950" w:rsidRDefault="008F5417" w:rsidP="00EA0D29">
            <w:pPr>
              <w:spacing w:before="120" w:line="360" w:lineRule="auto"/>
              <w:rPr>
                <w:rFonts w:ascii="DecimaWE Rg" w:hAnsi="DecimaWE Rg"/>
                <w:b/>
              </w:rPr>
            </w:pPr>
            <w:r>
              <w:rPr>
                <w:rFonts w:ascii="DecimaWE Rg" w:hAnsi="DecimaWE Rg"/>
                <w:b/>
              </w:rPr>
              <w:t>Dati identificati</w:t>
            </w:r>
            <w:r w:rsidR="00AB419B">
              <w:rPr>
                <w:rFonts w:ascii="DecimaWE Rg" w:hAnsi="DecimaWE Rg"/>
                <w:b/>
              </w:rPr>
              <w:t>vi</w:t>
            </w:r>
            <w:r>
              <w:rPr>
                <w:rFonts w:ascii="DecimaWE Rg" w:hAnsi="DecimaWE Rg"/>
                <w:b/>
              </w:rPr>
              <w:t xml:space="preserve"> del proponente</w:t>
            </w:r>
          </w:p>
        </w:tc>
      </w:tr>
      <w:tr w:rsidR="0081069C" w14:paraId="02FF9522" w14:textId="77777777" w:rsidTr="00632B02">
        <w:tc>
          <w:tcPr>
            <w:tcW w:w="2263" w:type="dxa"/>
            <w:vAlign w:val="center"/>
          </w:tcPr>
          <w:p w14:paraId="09614F5B" w14:textId="13243ABE" w:rsidR="0081069C" w:rsidRDefault="0081069C" w:rsidP="00AF6165">
            <w:pPr>
              <w:spacing w:before="120" w:line="360" w:lineRule="auto"/>
              <w:rPr>
                <w:rFonts w:ascii="DecimaWE Rg" w:hAnsi="DecimaWE Rg"/>
              </w:rPr>
            </w:pPr>
            <w:r>
              <w:rPr>
                <w:rFonts w:ascii="DecimaWE Rg" w:hAnsi="DecimaWE Rg"/>
              </w:rPr>
              <w:t>Denominazione</w:t>
            </w:r>
          </w:p>
        </w:tc>
        <w:tc>
          <w:tcPr>
            <w:tcW w:w="7365" w:type="dxa"/>
            <w:gridSpan w:val="5"/>
            <w:vAlign w:val="center"/>
          </w:tcPr>
          <w:p w14:paraId="752E0EED" w14:textId="77777777" w:rsidR="0081069C" w:rsidRDefault="0081069C" w:rsidP="00AF6165">
            <w:pPr>
              <w:spacing w:before="120" w:line="360" w:lineRule="auto"/>
              <w:rPr>
                <w:rFonts w:ascii="DecimaWE Rg" w:hAnsi="DecimaWE Rg"/>
              </w:rPr>
            </w:pPr>
          </w:p>
        </w:tc>
      </w:tr>
      <w:tr w:rsidR="0081069C" w14:paraId="5829B3E5" w14:textId="77777777" w:rsidTr="00632B02">
        <w:tc>
          <w:tcPr>
            <w:tcW w:w="2263" w:type="dxa"/>
            <w:vAlign w:val="center"/>
          </w:tcPr>
          <w:p w14:paraId="2208F6B8" w14:textId="73E07EAE" w:rsidR="0081069C" w:rsidRDefault="0081069C" w:rsidP="00AF6165">
            <w:pPr>
              <w:spacing w:before="120" w:line="360" w:lineRule="auto"/>
              <w:rPr>
                <w:rFonts w:ascii="DecimaWE Rg" w:hAnsi="DecimaWE Rg"/>
              </w:rPr>
            </w:pPr>
            <w:r>
              <w:rPr>
                <w:rFonts w:ascii="DecimaWE Rg" w:hAnsi="DecimaWE Rg"/>
              </w:rPr>
              <w:t>Natura giuridica</w:t>
            </w:r>
          </w:p>
        </w:tc>
        <w:tc>
          <w:tcPr>
            <w:tcW w:w="7365" w:type="dxa"/>
            <w:gridSpan w:val="5"/>
            <w:vAlign w:val="center"/>
          </w:tcPr>
          <w:p w14:paraId="4CEDC19E" w14:textId="77777777" w:rsidR="0081069C" w:rsidRDefault="0081069C" w:rsidP="00AF6165">
            <w:pPr>
              <w:spacing w:before="120" w:line="360" w:lineRule="auto"/>
              <w:rPr>
                <w:rFonts w:ascii="DecimaWE Rg" w:hAnsi="DecimaWE Rg"/>
              </w:rPr>
            </w:pPr>
          </w:p>
        </w:tc>
      </w:tr>
      <w:tr w:rsidR="0081069C" w14:paraId="02E1932C" w14:textId="77777777" w:rsidTr="00632B02">
        <w:tc>
          <w:tcPr>
            <w:tcW w:w="2263" w:type="dxa"/>
            <w:vAlign w:val="center"/>
          </w:tcPr>
          <w:p w14:paraId="52E74ECD" w14:textId="694C133D" w:rsidR="0081069C" w:rsidRDefault="0081069C" w:rsidP="00AF6165">
            <w:pPr>
              <w:spacing w:before="120" w:line="360" w:lineRule="auto"/>
              <w:rPr>
                <w:rFonts w:ascii="DecimaWE Rg" w:hAnsi="DecimaWE Rg"/>
              </w:rPr>
            </w:pPr>
            <w:r>
              <w:rPr>
                <w:rFonts w:ascii="DecimaWE Rg" w:hAnsi="DecimaWE Rg"/>
              </w:rPr>
              <w:t>Codice Fiscale</w:t>
            </w:r>
          </w:p>
        </w:tc>
        <w:tc>
          <w:tcPr>
            <w:tcW w:w="7365" w:type="dxa"/>
            <w:gridSpan w:val="5"/>
            <w:vAlign w:val="center"/>
          </w:tcPr>
          <w:p w14:paraId="0EC6FCEC" w14:textId="77777777" w:rsidR="0081069C" w:rsidRDefault="0081069C" w:rsidP="00AF6165">
            <w:pPr>
              <w:spacing w:before="120" w:line="360" w:lineRule="auto"/>
              <w:rPr>
                <w:rFonts w:ascii="DecimaWE Rg" w:hAnsi="DecimaWE Rg"/>
              </w:rPr>
            </w:pPr>
          </w:p>
        </w:tc>
      </w:tr>
      <w:tr w:rsidR="0081069C" w14:paraId="08F7997E" w14:textId="77777777" w:rsidTr="00632B02">
        <w:tc>
          <w:tcPr>
            <w:tcW w:w="2263" w:type="dxa"/>
            <w:vAlign w:val="center"/>
          </w:tcPr>
          <w:p w14:paraId="22D7C39F" w14:textId="6D5B5DDD" w:rsidR="0081069C" w:rsidRDefault="0081069C" w:rsidP="00AF6165">
            <w:pPr>
              <w:spacing w:before="120" w:line="360" w:lineRule="auto"/>
              <w:rPr>
                <w:rFonts w:ascii="DecimaWE Rg" w:hAnsi="DecimaWE Rg"/>
              </w:rPr>
            </w:pPr>
            <w:r>
              <w:rPr>
                <w:rFonts w:ascii="DecimaWE Rg" w:hAnsi="DecimaWE Rg"/>
              </w:rPr>
              <w:t>Partita Iva</w:t>
            </w:r>
          </w:p>
        </w:tc>
        <w:tc>
          <w:tcPr>
            <w:tcW w:w="7365" w:type="dxa"/>
            <w:gridSpan w:val="5"/>
            <w:vAlign w:val="center"/>
          </w:tcPr>
          <w:p w14:paraId="4A786CED" w14:textId="77777777" w:rsidR="0081069C" w:rsidRDefault="0081069C" w:rsidP="00AF6165">
            <w:pPr>
              <w:spacing w:before="120" w:line="360" w:lineRule="auto"/>
              <w:rPr>
                <w:rFonts w:ascii="DecimaWE Rg" w:hAnsi="DecimaWE Rg"/>
              </w:rPr>
            </w:pPr>
          </w:p>
        </w:tc>
      </w:tr>
      <w:tr w:rsidR="00B36B2D" w14:paraId="004CDC13" w14:textId="77777777" w:rsidTr="00632B02">
        <w:trPr>
          <w:trHeight w:val="252"/>
        </w:trPr>
        <w:tc>
          <w:tcPr>
            <w:tcW w:w="2263" w:type="dxa"/>
            <w:vMerge w:val="restart"/>
            <w:vAlign w:val="center"/>
          </w:tcPr>
          <w:p w14:paraId="1DC81EA3" w14:textId="5030F9FE" w:rsidR="00B36B2D" w:rsidRDefault="00B36B2D" w:rsidP="00AF6165">
            <w:pPr>
              <w:spacing w:before="120" w:line="360" w:lineRule="auto"/>
              <w:rPr>
                <w:rFonts w:ascii="DecimaWE Rg" w:hAnsi="DecimaWE Rg"/>
              </w:rPr>
            </w:pPr>
            <w:r>
              <w:rPr>
                <w:rFonts w:ascii="DecimaWE Rg" w:hAnsi="DecimaWE Rg"/>
              </w:rPr>
              <w:t>Indirizzo sede legale</w:t>
            </w:r>
          </w:p>
        </w:tc>
        <w:tc>
          <w:tcPr>
            <w:tcW w:w="2048" w:type="dxa"/>
            <w:vAlign w:val="center"/>
          </w:tcPr>
          <w:p w14:paraId="19E7D0F6" w14:textId="2AA70B82" w:rsidR="00B36B2D" w:rsidRDefault="00B36B2D" w:rsidP="00AF6165">
            <w:pPr>
              <w:spacing w:before="120" w:line="360" w:lineRule="auto"/>
              <w:rPr>
                <w:rFonts w:ascii="DecimaWE Rg" w:hAnsi="DecimaWE Rg"/>
              </w:rPr>
            </w:pPr>
          </w:p>
        </w:tc>
        <w:tc>
          <w:tcPr>
            <w:tcW w:w="718" w:type="dxa"/>
            <w:vAlign w:val="center"/>
          </w:tcPr>
          <w:p w14:paraId="6D482556" w14:textId="77870ABC" w:rsidR="00B36B2D" w:rsidRDefault="00B36B2D" w:rsidP="00AF6165">
            <w:pPr>
              <w:spacing w:before="120" w:line="360" w:lineRule="auto"/>
              <w:rPr>
                <w:rFonts w:ascii="DecimaWE Rg" w:hAnsi="DecimaWE Rg"/>
              </w:rPr>
            </w:pPr>
          </w:p>
        </w:tc>
        <w:tc>
          <w:tcPr>
            <w:tcW w:w="847" w:type="dxa"/>
            <w:vAlign w:val="center"/>
          </w:tcPr>
          <w:p w14:paraId="03CD4863" w14:textId="03B2A596" w:rsidR="00B36B2D" w:rsidRDefault="00B36B2D" w:rsidP="00AF6165">
            <w:pPr>
              <w:spacing w:before="120" w:line="360" w:lineRule="auto"/>
              <w:rPr>
                <w:rFonts w:ascii="DecimaWE Rg" w:hAnsi="DecimaWE Rg"/>
              </w:rPr>
            </w:pPr>
          </w:p>
        </w:tc>
        <w:tc>
          <w:tcPr>
            <w:tcW w:w="2199" w:type="dxa"/>
            <w:vAlign w:val="center"/>
          </w:tcPr>
          <w:p w14:paraId="755EA00E" w14:textId="77777777" w:rsidR="00B36B2D" w:rsidRDefault="00B36B2D" w:rsidP="00AF6165">
            <w:pPr>
              <w:spacing w:before="120" w:line="360" w:lineRule="auto"/>
              <w:rPr>
                <w:rFonts w:ascii="DecimaWE Rg" w:hAnsi="DecimaWE Rg"/>
              </w:rPr>
            </w:pPr>
          </w:p>
        </w:tc>
        <w:tc>
          <w:tcPr>
            <w:tcW w:w="1553" w:type="dxa"/>
            <w:vAlign w:val="center"/>
          </w:tcPr>
          <w:p w14:paraId="214C1EF8" w14:textId="6DC7828A" w:rsidR="00B36B2D" w:rsidRDefault="00B36B2D" w:rsidP="00AF6165">
            <w:pPr>
              <w:spacing w:before="120" w:line="360" w:lineRule="auto"/>
              <w:rPr>
                <w:rFonts w:ascii="DecimaWE Rg" w:hAnsi="DecimaWE Rg"/>
              </w:rPr>
            </w:pPr>
          </w:p>
        </w:tc>
      </w:tr>
      <w:tr w:rsidR="00B36B2D" w14:paraId="624B2786" w14:textId="77777777" w:rsidTr="00632B02">
        <w:trPr>
          <w:trHeight w:val="252"/>
        </w:trPr>
        <w:tc>
          <w:tcPr>
            <w:tcW w:w="2263" w:type="dxa"/>
            <w:vMerge/>
            <w:vAlign w:val="center"/>
          </w:tcPr>
          <w:p w14:paraId="3F423757" w14:textId="77777777" w:rsidR="00B36B2D" w:rsidRDefault="00B36B2D" w:rsidP="00AF6165">
            <w:pPr>
              <w:spacing w:before="120" w:line="360" w:lineRule="auto"/>
              <w:rPr>
                <w:rFonts w:ascii="DecimaWE Rg" w:hAnsi="DecimaWE Rg"/>
              </w:rPr>
            </w:pPr>
          </w:p>
        </w:tc>
        <w:tc>
          <w:tcPr>
            <w:tcW w:w="2048" w:type="dxa"/>
            <w:vAlign w:val="center"/>
          </w:tcPr>
          <w:p w14:paraId="4317F3C3" w14:textId="298D4F19" w:rsidR="00B36B2D" w:rsidRPr="00B36B2D" w:rsidRDefault="00B36B2D" w:rsidP="00570551">
            <w:pPr>
              <w:spacing w:before="120" w:line="360" w:lineRule="auto"/>
              <w:jc w:val="center"/>
              <w:rPr>
                <w:rFonts w:ascii="DecimaWE Rg" w:hAnsi="DecimaWE Rg"/>
                <w:i/>
              </w:rPr>
            </w:pPr>
            <w:r>
              <w:rPr>
                <w:rFonts w:ascii="DecimaWE Rg" w:hAnsi="DecimaWE Rg"/>
                <w:i/>
              </w:rPr>
              <w:t>(Via)</w:t>
            </w:r>
          </w:p>
        </w:tc>
        <w:tc>
          <w:tcPr>
            <w:tcW w:w="718" w:type="dxa"/>
            <w:vAlign w:val="center"/>
          </w:tcPr>
          <w:p w14:paraId="08EF67B2" w14:textId="71E2BB79" w:rsidR="00B36B2D" w:rsidRPr="00B36B2D" w:rsidRDefault="00B36B2D" w:rsidP="00570551">
            <w:pPr>
              <w:spacing w:before="120" w:line="360" w:lineRule="auto"/>
              <w:jc w:val="center"/>
              <w:rPr>
                <w:rFonts w:ascii="DecimaWE Rg" w:hAnsi="DecimaWE Rg"/>
                <w:i/>
              </w:rPr>
            </w:pPr>
            <w:r>
              <w:rPr>
                <w:rFonts w:ascii="DecimaWE Rg" w:hAnsi="DecimaWE Rg"/>
                <w:i/>
              </w:rPr>
              <w:t>(n.)</w:t>
            </w:r>
          </w:p>
        </w:tc>
        <w:tc>
          <w:tcPr>
            <w:tcW w:w="847" w:type="dxa"/>
            <w:vAlign w:val="center"/>
          </w:tcPr>
          <w:p w14:paraId="6369C1B2" w14:textId="573BEB9B" w:rsidR="00B36B2D" w:rsidRPr="00B36B2D" w:rsidRDefault="00B36B2D" w:rsidP="00570551">
            <w:pPr>
              <w:spacing w:before="120" w:line="360" w:lineRule="auto"/>
              <w:jc w:val="center"/>
              <w:rPr>
                <w:rFonts w:ascii="DecimaWE Rg" w:hAnsi="DecimaWE Rg"/>
                <w:i/>
              </w:rPr>
            </w:pPr>
            <w:r>
              <w:rPr>
                <w:rFonts w:ascii="DecimaWE Rg" w:hAnsi="DecimaWE Rg"/>
                <w:i/>
              </w:rPr>
              <w:t>(CAP)</w:t>
            </w:r>
          </w:p>
        </w:tc>
        <w:tc>
          <w:tcPr>
            <w:tcW w:w="2199" w:type="dxa"/>
            <w:vAlign w:val="center"/>
          </w:tcPr>
          <w:p w14:paraId="6B38C60B" w14:textId="4DE97C9E" w:rsidR="00B36B2D" w:rsidRPr="00B36B2D" w:rsidRDefault="00B36B2D" w:rsidP="00570551">
            <w:pPr>
              <w:spacing w:before="120" w:line="360" w:lineRule="auto"/>
              <w:jc w:val="center"/>
              <w:rPr>
                <w:rFonts w:ascii="DecimaWE Rg" w:hAnsi="DecimaWE Rg"/>
                <w:i/>
              </w:rPr>
            </w:pPr>
            <w:r>
              <w:rPr>
                <w:rFonts w:ascii="DecimaWE Rg" w:hAnsi="DecimaWE Rg"/>
                <w:i/>
              </w:rPr>
              <w:t>(Comune di)</w:t>
            </w:r>
          </w:p>
        </w:tc>
        <w:tc>
          <w:tcPr>
            <w:tcW w:w="1553" w:type="dxa"/>
            <w:vAlign w:val="center"/>
          </w:tcPr>
          <w:p w14:paraId="6A51E1AA" w14:textId="557F1561" w:rsidR="00B36B2D" w:rsidRPr="00B36B2D" w:rsidRDefault="003410BA" w:rsidP="00570551">
            <w:pPr>
              <w:spacing w:before="120" w:line="360" w:lineRule="auto"/>
              <w:jc w:val="center"/>
              <w:rPr>
                <w:rFonts w:ascii="DecimaWE Rg" w:hAnsi="DecimaWE Rg"/>
                <w:i/>
              </w:rPr>
            </w:pPr>
            <w:r>
              <w:rPr>
                <w:rFonts w:ascii="DecimaWE Rg" w:hAnsi="DecimaWE Rg"/>
                <w:i/>
              </w:rPr>
              <w:t>(</w:t>
            </w:r>
            <w:r w:rsidR="00B36B2D">
              <w:rPr>
                <w:rFonts w:ascii="DecimaWE Rg" w:hAnsi="DecimaWE Rg"/>
                <w:i/>
              </w:rPr>
              <w:t>Provincia di)</w:t>
            </w:r>
          </w:p>
        </w:tc>
      </w:tr>
      <w:tr w:rsidR="0081069C" w14:paraId="35D05AF1" w14:textId="77777777" w:rsidTr="00632B02">
        <w:tc>
          <w:tcPr>
            <w:tcW w:w="2263" w:type="dxa"/>
            <w:vAlign w:val="center"/>
          </w:tcPr>
          <w:p w14:paraId="268AB7BA" w14:textId="6A204E78" w:rsidR="0081069C" w:rsidRDefault="0081069C" w:rsidP="00AF6165">
            <w:pPr>
              <w:spacing w:before="120" w:line="360" w:lineRule="auto"/>
              <w:rPr>
                <w:rFonts w:ascii="DecimaWE Rg" w:hAnsi="DecimaWE Rg"/>
              </w:rPr>
            </w:pPr>
            <w:r>
              <w:rPr>
                <w:rFonts w:ascii="DecimaWE Rg" w:hAnsi="DecimaWE Rg"/>
              </w:rPr>
              <w:t>Telefono</w:t>
            </w:r>
          </w:p>
        </w:tc>
        <w:tc>
          <w:tcPr>
            <w:tcW w:w="7365" w:type="dxa"/>
            <w:gridSpan w:val="5"/>
            <w:vAlign w:val="center"/>
          </w:tcPr>
          <w:p w14:paraId="32B71C95" w14:textId="15E0FF39" w:rsidR="0081069C" w:rsidRDefault="0081069C" w:rsidP="00AF6165">
            <w:pPr>
              <w:spacing w:before="120" w:line="360" w:lineRule="auto"/>
              <w:rPr>
                <w:rFonts w:ascii="DecimaWE Rg" w:hAnsi="DecimaWE Rg"/>
              </w:rPr>
            </w:pPr>
          </w:p>
        </w:tc>
      </w:tr>
      <w:tr w:rsidR="00AF6165" w14:paraId="523DBB42" w14:textId="77777777" w:rsidTr="00632B02">
        <w:tc>
          <w:tcPr>
            <w:tcW w:w="2263" w:type="dxa"/>
            <w:vAlign w:val="center"/>
          </w:tcPr>
          <w:p w14:paraId="24B37D6B" w14:textId="17A61BD1" w:rsidR="00AF6165" w:rsidRDefault="00AF6165" w:rsidP="00AF6165">
            <w:pPr>
              <w:spacing w:before="120" w:line="360" w:lineRule="auto"/>
              <w:rPr>
                <w:rFonts w:ascii="DecimaWE Rg" w:hAnsi="DecimaWE Rg"/>
              </w:rPr>
            </w:pPr>
            <w:r>
              <w:rPr>
                <w:rFonts w:ascii="DecimaWE Rg" w:hAnsi="DecimaWE Rg"/>
              </w:rPr>
              <w:t>E-mail</w:t>
            </w:r>
          </w:p>
        </w:tc>
        <w:tc>
          <w:tcPr>
            <w:tcW w:w="7365" w:type="dxa"/>
            <w:gridSpan w:val="5"/>
            <w:vAlign w:val="center"/>
          </w:tcPr>
          <w:p w14:paraId="14DF3695" w14:textId="77777777" w:rsidR="00AF6165" w:rsidRDefault="00AF6165" w:rsidP="00AF6165">
            <w:pPr>
              <w:spacing w:before="120" w:line="360" w:lineRule="auto"/>
              <w:rPr>
                <w:rFonts w:ascii="DecimaWE Rg" w:hAnsi="DecimaWE Rg"/>
              </w:rPr>
            </w:pPr>
          </w:p>
        </w:tc>
      </w:tr>
      <w:tr w:rsidR="00AF6165" w14:paraId="36EA387A" w14:textId="77777777" w:rsidTr="00632B02">
        <w:tc>
          <w:tcPr>
            <w:tcW w:w="2263" w:type="dxa"/>
            <w:vAlign w:val="center"/>
          </w:tcPr>
          <w:p w14:paraId="76784B03" w14:textId="7FC8C153" w:rsidR="00AF6165" w:rsidRDefault="00AF6165" w:rsidP="00AF6165">
            <w:pPr>
              <w:spacing w:before="120" w:line="360" w:lineRule="auto"/>
              <w:rPr>
                <w:rFonts w:ascii="DecimaWE Rg" w:hAnsi="DecimaWE Rg"/>
              </w:rPr>
            </w:pPr>
            <w:r>
              <w:rPr>
                <w:rFonts w:ascii="DecimaWE Rg" w:hAnsi="DecimaWE Rg"/>
              </w:rPr>
              <w:t>PEC</w:t>
            </w:r>
          </w:p>
        </w:tc>
        <w:tc>
          <w:tcPr>
            <w:tcW w:w="7365" w:type="dxa"/>
            <w:gridSpan w:val="5"/>
            <w:vAlign w:val="center"/>
          </w:tcPr>
          <w:p w14:paraId="7FE2B297" w14:textId="77777777" w:rsidR="00AF6165" w:rsidRDefault="00AF6165" w:rsidP="00AF6165">
            <w:pPr>
              <w:spacing w:before="120" w:line="360" w:lineRule="auto"/>
              <w:rPr>
                <w:rFonts w:ascii="DecimaWE Rg" w:hAnsi="DecimaWE Rg"/>
              </w:rPr>
            </w:pPr>
          </w:p>
        </w:tc>
      </w:tr>
    </w:tbl>
    <w:p w14:paraId="049ECCD7" w14:textId="77777777" w:rsidR="00355541" w:rsidRDefault="00355541" w:rsidP="005427F9">
      <w:pPr>
        <w:spacing w:after="0" w:line="360" w:lineRule="auto"/>
        <w:jc w:val="both"/>
        <w:rPr>
          <w:rFonts w:ascii="DecimaWE Rg" w:hAnsi="DecimaWE Rg"/>
        </w:rPr>
      </w:pPr>
    </w:p>
    <w:p w14:paraId="14695764" w14:textId="77777777" w:rsidR="00876466" w:rsidRDefault="00876466" w:rsidP="005427F9">
      <w:pPr>
        <w:spacing w:after="0" w:line="360" w:lineRule="auto"/>
        <w:jc w:val="both"/>
        <w:rPr>
          <w:rFonts w:ascii="DecimaWE Rg" w:hAnsi="DecimaWE Rg"/>
        </w:rPr>
      </w:pPr>
    </w:p>
    <w:tbl>
      <w:tblPr>
        <w:tblStyle w:val="Grigliatabella"/>
        <w:tblW w:w="0" w:type="auto"/>
        <w:tblLook w:val="04A0" w:firstRow="1" w:lastRow="0" w:firstColumn="1" w:lastColumn="0" w:noHBand="0" w:noVBand="1"/>
      </w:tblPr>
      <w:tblGrid>
        <w:gridCol w:w="2122"/>
        <w:gridCol w:w="7506"/>
      </w:tblGrid>
      <w:tr w:rsidR="008F5417" w:rsidRPr="00FA1950" w14:paraId="4699F4FA" w14:textId="77777777" w:rsidTr="00F60660">
        <w:tc>
          <w:tcPr>
            <w:tcW w:w="9628" w:type="dxa"/>
            <w:gridSpan w:val="2"/>
            <w:shd w:val="clear" w:color="auto" w:fill="DBE5F1" w:themeFill="accent1" w:themeFillTint="33"/>
            <w:vAlign w:val="center"/>
          </w:tcPr>
          <w:p w14:paraId="351D7839" w14:textId="27002D4C" w:rsidR="008F5417" w:rsidRPr="00FA1950" w:rsidRDefault="008F5417" w:rsidP="00876466">
            <w:pPr>
              <w:spacing w:before="120" w:line="360" w:lineRule="auto"/>
              <w:rPr>
                <w:rFonts w:ascii="DecimaWE Rg" w:hAnsi="DecimaWE Rg"/>
                <w:b/>
              </w:rPr>
            </w:pPr>
            <w:r>
              <w:rPr>
                <w:rFonts w:ascii="DecimaWE Rg" w:hAnsi="DecimaWE Rg"/>
                <w:b/>
              </w:rPr>
              <w:t>Dati identificati</w:t>
            </w:r>
            <w:r w:rsidR="00AB419B">
              <w:rPr>
                <w:rFonts w:ascii="DecimaWE Rg" w:hAnsi="DecimaWE Rg"/>
                <w:b/>
              </w:rPr>
              <w:t>vi</w:t>
            </w:r>
            <w:r>
              <w:rPr>
                <w:rFonts w:ascii="DecimaWE Rg" w:hAnsi="DecimaWE Rg"/>
                <w:b/>
              </w:rPr>
              <w:t xml:space="preserve"> del legale rappresentante del proponente o persona munita di procura, che presenta la domanda</w:t>
            </w:r>
          </w:p>
        </w:tc>
      </w:tr>
      <w:tr w:rsidR="00EA0D29" w14:paraId="6EC4E5DA" w14:textId="77777777" w:rsidTr="00632B02">
        <w:tc>
          <w:tcPr>
            <w:tcW w:w="2122" w:type="dxa"/>
            <w:vAlign w:val="center"/>
          </w:tcPr>
          <w:p w14:paraId="1B580598" w14:textId="791AD6ED" w:rsidR="00EA0D29" w:rsidRPr="00E7530F" w:rsidRDefault="00E4165B" w:rsidP="005916FB">
            <w:pPr>
              <w:spacing w:before="120" w:line="360" w:lineRule="auto"/>
              <w:rPr>
                <w:rFonts w:ascii="DecimaWE Rg" w:hAnsi="DecimaWE Rg"/>
              </w:rPr>
            </w:pPr>
            <w:r w:rsidRPr="00E7530F">
              <w:rPr>
                <w:rFonts w:ascii="DecimaWE Rg" w:hAnsi="DecimaWE Rg"/>
              </w:rPr>
              <w:t>Nome e Cognome</w:t>
            </w:r>
          </w:p>
        </w:tc>
        <w:tc>
          <w:tcPr>
            <w:tcW w:w="7506" w:type="dxa"/>
            <w:vAlign w:val="center"/>
          </w:tcPr>
          <w:p w14:paraId="1ADB6BD7" w14:textId="4DE745BA" w:rsidR="00EA0D29" w:rsidRDefault="00EA0D29" w:rsidP="00E7530F">
            <w:pPr>
              <w:spacing w:before="120" w:line="360" w:lineRule="auto"/>
              <w:rPr>
                <w:rFonts w:ascii="DecimaWE Rg" w:hAnsi="DecimaWE Rg"/>
              </w:rPr>
            </w:pPr>
          </w:p>
        </w:tc>
      </w:tr>
      <w:tr w:rsidR="00EA0D29" w14:paraId="63A0620F" w14:textId="77777777" w:rsidTr="00632B02">
        <w:tc>
          <w:tcPr>
            <w:tcW w:w="2122" w:type="dxa"/>
            <w:vAlign w:val="center"/>
          </w:tcPr>
          <w:p w14:paraId="12B2D8BB" w14:textId="7D0D504C" w:rsidR="00EA0D29" w:rsidRPr="00E7530F" w:rsidRDefault="00E4165B" w:rsidP="005916FB">
            <w:pPr>
              <w:spacing w:before="120" w:line="360" w:lineRule="auto"/>
              <w:rPr>
                <w:rFonts w:ascii="DecimaWE Rg" w:hAnsi="DecimaWE Rg"/>
              </w:rPr>
            </w:pPr>
            <w:r w:rsidRPr="00E7530F">
              <w:rPr>
                <w:rFonts w:ascii="DecimaWE Rg" w:hAnsi="DecimaWE Rg"/>
              </w:rPr>
              <w:t>Codice Fiscale</w:t>
            </w:r>
          </w:p>
        </w:tc>
        <w:tc>
          <w:tcPr>
            <w:tcW w:w="7506" w:type="dxa"/>
            <w:vAlign w:val="center"/>
          </w:tcPr>
          <w:p w14:paraId="72312D36" w14:textId="77777777" w:rsidR="00EA0D29" w:rsidRDefault="00EA0D29" w:rsidP="005916FB">
            <w:pPr>
              <w:spacing w:before="120" w:line="360" w:lineRule="auto"/>
              <w:rPr>
                <w:rFonts w:ascii="DecimaWE Rg" w:hAnsi="DecimaWE Rg"/>
              </w:rPr>
            </w:pPr>
          </w:p>
        </w:tc>
      </w:tr>
      <w:tr w:rsidR="00EA0D29" w14:paraId="485C9B8A" w14:textId="77777777" w:rsidTr="00632B02">
        <w:tc>
          <w:tcPr>
            <w:tcW w:w="2122" w:type="dxa"/>
            <w:vAlign w:val="center"/>
          </w:tcPr>
          <w:p w14:paraId="1ADEB397" w14:textId="400446A2" w:rsidR="00EA0D29" w:rsidRPr="00E7530F" w:rsidRDefault="00E4165B" w:rsidP="005916FB">
            <w:pPr>
              <w:spacing w:before="120" w:line="360" w:lineRule="auto"/>
              <w:rPr>
                <w:rFonts w:ascii="DecimaWE Rg" w:hAnsi="DecimaWE Rg"/>
              </w:rPr>
            </w:pPr>
            <w:r w:rsidRPr="00E7530F">
              <w:rPr>
                <w:rFonts w:ascii="DecimaWE Rg" w:hAnsi="DecimaWE Rg"/>
              </w:rPr>
              <w:t xml:space="preserve">Nato/a </w:t>
            </w:r>
          </w:p>
        </w:tc>
        <w:tc>
          <w:tcPr>
            <w:tcW w:w="7506" w:type="dxa"/>
            <w:vAlign w:val="center"/>
          </w:tcPr>
          <w:p w14:paraId="6C9C6F09" w14:textId="77777777" w:rsidR="00EA0D29" w:rsidRDefault="00EA0D29" w:rsidP="005916FB">
            <w:pPr>
              <w:spacing w:before="120" w:line="360" w:lineRule="auto"/>
              <w:rPr>
                <w:rFonts w:ascii="DecimaWE Rg" w:hAnsi="DecimaWE Rg"/>
              </w:rPr>
            </w:pPr>
          </w:p>
        </w:tc>
      </w:tr>
      <w:tr w:rsidR="00EA0D29" w14:paraId="7F5DBE06" w14:textId="77777777" w:rsidTr="00632B02">
        <w:tc>
          <w:tcPr>
            <w:tcW w:w="2122" w:type="dxa"/>
            <w:vAlign w:val="center"/>
          </w:tcPr>
          <w:p w14:paraId="23C7CCEF" w14:textId="176BE772" w:rsidR="00EA0D29" w:rsidRDefault="00E4165B" w:rsidP="005916FB">
            <w:pPr>
              <w:spacing w:before="120" w:line="360" w:lineRule="auto"/>
              <w:rPr>
                <w:rFonts w:ascii="DecimaWE Rg" w:hAnsi="DecimaWE Rg"/>
              </w:rPr>
            </w:pPr>
            <w:r>
              <w:rPr>
                <w:rFonts w:ascii="DecimaWE Rg" w:hAnsi="DecimaWE Rg"/>
              </w:rPr>
              <w:t>In data</w:t>
            </w:r>
          </w:p>
        </w:tc>
        <w:tc>
          <w:tcPr>
            <w:tcW w:w="7506" w:type="dxa"/>
            <w:vAlign w:val="center"/>
          </w:tcPr>
          <w:p w14:paraId="430DB175" w14:textId="77777777" w:rsidR="00EA0D29" w:rsidRDefault="00EA0D29" w:rsidP="005916FB">
            <w:pPr>
              <w:spacing w:before="120" w:line="360" w:lineRule="auto"/>
              <w:rPr>
                <w:rFonts w:ascii="DecimaWE Rg" w:hAnsi="DecimaWE Rg"/>
              </w:rPr>
            </w:pPr>
          </w:p>
        </w:tc>
      </w:tr>
      <w:tr w:rsidR="00632B02" w14:paraId="6BCB2E99" w14:textId="77777777" w:rsidTr="00632B02">
        <w:tc>
          <w:tcPr>
            <w:tcW w:w="2122" w:type="dxa"/>
            <w:vAlign w:val="center"/>
          </w:tcPr>
          <w:p w14:paraId="17D4AAE1" w14:textId="03CFC0B5" w:rsidR="00632B02" w:rsidRDefault="00632B02" w:rsidP="005916FB">
            <w:pPr>
              <w:spacing w:before="120" w:line="360" w:lineRule="auto"/>
              <w:rPr>
                <w:rFonts w:ascii="DecimaWE Rg" w:hAnsi="DecimaWE Rg"/>
              </w:rPr>
            </w:pPr>
            <w:r>
              <w:rPr>
                <w:rFonts w:ascii="DecimaWE Rg" w:hAnsi="DecimaWE Rg"/>
              </w:rPr>
              <w:t>Estremi della procura (se procuratore)</w:t>
            </w:r>
          </w:p>
        </w:tc>
        <w:tc>
          <w:tcPr>
            <w:tcW w:w="7506" w:type="dxa"/>
            <w:vAlign w:val="center"/>
          </w:tcPr>
          <w:p w14:paraId="54AC29C4" w14:textId="77777777" w:rsidR="00632B02" w:rsidRDefault="00632B02" w:rsidP="005916FB">
            <w:pPr>
              <w:spacing w:before="120" w:line="360" w:lineRule="auto"/>
              <w:rPr>
                <w:rFonts w:ascii="DecimaWE Rg" w:hAnsi="DecimaWE Rg"/>
              </w:rPr>
            </w:pPr>
          </w:p>
        </w:tc>
      </w:tr>
    </w:tbl>
    <w:p w14:paraId="593B5F9B" w14:textId="77777777" w:rsidR="00991791" w:rsidRDefault="00991791" w:rsidP="00991791">
      <w:pPr>
        <w:tabs>
          <w:tab w:val="left" w:pos="272"/>
        </w:tabs>
        <w:spacing w:after="0" w:line="360" w:lineRule="auto"/>
        <w:rPr>
          <w:rFonts w:ascii="DecimaWE Rg" w:hAnsi="DecimaWE Rg"/>
        </w:rPr>
      </w:pPr>
    </w:p>
    <w:p w14:paraId="1930EF9B" w14:textId="77777777" w:rsidR="00991791" w:rsidRDefault="00991791" w:rsidP="00991791">
      <w:pPr>
        <w:tabs>
          <w:tab w:val="left" w:pos="272"/>
        </w:tabs>
        <w:spacing w:after="0" w:line="360" w:lineRule="auto"/>
        <w:rPr>
          <w:rFonts w:ascii="DecimaWE Rg" w:hAnsi="DecimaWE Rg"/>
        </w:rPr>
      </w:pPr>
    </w:p>
    <w:p w14:paraId="08EAE6AA" w14:textId="77777777" w:rsidR="00991791" w:rsidRDefault="00991791" w:rsidP="00991791">
      <w:pPr>
        <w:tabs>
          <w:tab w:val="left" w:pos="272"/>
        </w:tabs>
        <w:spacing w:after="0" w:line="360" w:lineRule="auto"/>
        <w:rPr>
          <w:rFonts w:ascii="DecimaWE Rg" w:hAnsi="DecimaWE Rg"/>
        </w:rPr>
      </w:pPr>
    </w:p>
    <w:p w14:paraId="18A2BBC2" w14:textId="041243FA" w:rsidR="00991791" w:rsidRDefault="00991791" w:rsidP="00991791">
      <w:pPr>
        <w:tabs>
          <w:tab w:val="left" w:pos="272"/>
        </w:tabs>
        <w:spacing w:after="0" w:line="360" w:lineRule="auto"/>
        <w:rPr>
          <w:rFonts w:ascii="DecimaWE Rg" w:hAnsi="DecimaWE Rg"/>
        </w:rPr>
      </w:pPr>
      <w:r>
        <w:rPr>
          <w:rFonts w:ascii="DecimaWE Rg" w:hAnsi="DecimaWE Rg"/>
        </w:rPr>
        <w:tab/>
      </w:r>
    </w:p>
    <w:p w14:paraId="4F716060" w14:textId="77777777" w:rsidR="00A232F7" w:rsidRDefault="00A232F7" w:rsidP="00991791">
      <w:pPr>
        <w:tabs>
          <w:tab w:val="left" w:pos="272"/>
        </w:tabs>
        <w:spacing w:after="0" w:line="360" w:lineRule="auto"/>
        <w:rPr>
          <w:rFonts w:ascii="DecimaWE Rg" w:hAnsi="DecimaWE Rg"/>
        </w:rPr>
      </w:pPr>
    </w:p>
    <w:tbl>
      <w:tblPr>
        <w:tblStyle w:val="Grigliatabella"/>
        <w:tblW w:w="0" w:type="auto"/>
        <w:tblLook w:val="04A0" w:firstRow="1" w:lastRow="0" w:firstColumn="1" w:lastColumn="0" w:noHBand="0" w:noVBand="1"/>
      </w:tblPr>
      <w:tblGrid>
        <w:gridCol w:w="1980"/>
        <w:gridCol w:w="1920"/>
        <w:gridCol w:w="1918"/>
        <w:gridCol w:w="1919"/>
        <w:gridCol w:w="1891"/>
      </w:tblGrid>
      <w:tr w:rsidR="00991791" w14:paraId="2457B4A5" w14:textId="77777777" w:rsidTr="00AE4268">
        <w:tc>
          <w:tcPr>
            <w:tcW w:w="9962" w:type="dxa"/>
            <w:gridSpan w:val="5"/>
            <w:shd w:val="clear" w:color="auto" w:fill="DBE5F1" w:themeFill="accent1" w:themeFillTint="33"/>
          </w:tcPr>
          <w:p w14:paraId="4148E3CB" w14:textId="77777777" w:rsidR="00991791" w:rsidRDefault="00991791" w:rsidP="00AE4268">
            <w:pPr>
              <w:spacing w:line="360" w:lineRule="auto"/>
              <w:rPr>
                <w:rFonts w:ascii="DecimaWE Rg" w:eastAsia="Calibri" w:hAnsi="DecimaWE Rg" w:cstheme="minorHAnsi"/>
              </w:rPr>
            </w:pPr>
            <w:r w:rsidRPr="00E4165B">
              <w:rPr>
                <w:rFonts w:ascii="DecimaWE Rg" w:hAnsi="DecimaWE Rg"/>
                <w:b/>
              </w:rPr>
              <w:t>Referente dell’iniziativa</w:t>
            </w:r>
          </w:p>
        </w:tc>
      </w:tr>
      <w:tr w:rsidR="00991791" w14:paraId="0CF4C286" w14:textId="77777777" w:rsidTr="00AE4268">
        <w:tc>
          <w:tcPr>
            <w:tcW w:w="1992" w:type="dxa"/>
            <w:vMerge w:val="restart"/>
          </w:tcPr>
          <w:p w14:paraId="53B9E5DF" w14:textId="77777777" w:rsidR="00991791" w:rsidRDefault="00991791" w:rsidP="00AE4268">
            <w:pPr>
              <w:spacing w:line="360" w:lineRule="auto"/>
              <w:jc w:val="both"/>
              <w:rPr>
                <w:rFonts w:ascii="DecimaWE Rg" w:eastAsia="Calibri" w:hAnsi="DecimaWE Rg" w:cstheme="minorHAnsi"/>
              </w:rPr>
            </w:pPr>
            <w:r>
              <w:rPr>
                <w:rFonts w:ascii="DecimaWE Rg" w:hAnsi="DecimaWE Rg"/>
              </w:rPr>
              <w:t>Referente per l’iniziativa/persona di contatto</w:t>
            </w:r>
          </w:p>
        </w:tc>
        <w:tc>
          <w:tcPr>
            <w:tcW w:w="1992" w:type="dxa"/>
          </w:tcPr>
          <w:p w14:paraId="1DB4843D" w14:textId="77777777" w:rsidR="00991791" w:rsidRDefault="00991791" w:rsidP="00AE4268">
            <w:pPr>
              <w:spacing w:line="360" w:lineRule="auto"/>
              <w:jc w:val="both"/>
              <w:rPr>
                <w:rFonts w:ascii="DecimaWE Rg" w:eastAsia="Calibri" w:hAnsi="DecimaWE Rg" w:cstheme="minorHAnsi"/>
              </w:rPr>
            </w:pPr>
          </w:p>
        </w:tc>
        <w:tc>
          <w:tcPr>
            <w:tcW w:w="1992" w:type="dxa"/>
          </w:tcPr>
          <w:p w14:paraId="3141E50A" w14:textId="77777777" w:rsidR="00991791" w:rsidRDefault="00991791" w:rsidP="00AE4268">
            <w:pPr>
              <w:spacing w:line="360" w:lineRule="auto"/>
              <w:jc w:val="both"/>
              <w:rPr>
                <w:rFonts w:ascii="DecimaWE Rg" w:eastAsia="Calibri" w:hAnsi="DecimaWE Rg" w:cstheme="minorHAnsi"/>
              </w:rPr>
            </w:pPr>
          </w:p>
        </w:tc>
        <w:tc>
          <w:tcPr>
            <w:tcW w:w="1993" w:type="dxa"/>
          </w:tcPr>
          <w:p w14:paraId="47FC720C" w14:textId="77777777" w:rsidR="00991791" w:rsidRDefault="00991791" w:rsidP="00AE4268">
            <w:pPr>
              <w:spacing w:line="360" w:lineRule="auto"/>
              <w:jc w:val="both"/>
              <w:rPr>
                <w:rFonts w:ascii="DecimaWE Rg" w:eastAsia="Calibri" w:hAnsi="DecimaWE Rg" w:cstheme="minorHAnsi"/>
              </w:rPr>
            </w:pPr>
          </w:p>
        </w:tc>
        <w:tc>
          <w:tcPr>
            <w:tcW w:w="1993" w:type="dxa"/>
          </w:tcPr>
          <w:p w14:paraId="3AAFFFCA" w14:textId="77777777" w:rsidR="00991791" w:rsidRDefault="00991791" w:rsidP="00AE4268">
            <w:pPr>
              <w:spacing w:line="360" w:lineRule="auto"/>
              <w:jc w:val="both"/>
              <w:rPr>
                <w:rFonts w:ascii="DecimaWE Rg" w:eastAsia="Calibri" w:hAnsi="DecimaWE Rg" w:cstheme="minorHAnsi"/>
              </w:rPr>
            </w:pPr>
          </w:p>
        </w:tc>
      </w:tr>
      <w:tr w:rsidR="00991791" w14:paraId="0D78506F" w14:textId="77777777" w:rsidTr="00AE4268">
        <w:tc>
          <w:tcPr>
            <w:tcW w:w="1992" w:type="dxa"/>
            <w:vMerge/>
          </w:tcPr>
          <w:p w14:paraId="24D755DD" w14:textId="77777777" w:rsidR="00991791" w:rsidRDefault="00991791" w:rsidP="00AE4268">
            <w:pPr>
              <w:spacing w:line="360" w:lineRule="auto"/>
              <w:jc w:val="both"/>
              <w:rPr>
                <w:rFonts w:ascii="DecimaWE Rg" w:eastAsia="Calibri" w:hAnsi="DecimaWE Rg" w:cstheme="minorHAnsi"/>
              </w:rPr>
            </w:pPr>
          </w:p>
        </w:tc>
        <w:tc>
          <w:tcPr>
            <w:tcW w:w="1992" w:type="dxa"/>
            <w:vAlign w:val="center"/>
          </w:tcPr>
          <w:p w14:paraId="7405C830" w14:textId="77777777" w:rsidR="00991791" w:rsidRDefault="00991791" w:rsidP="00AE4268">
            <w:pPr>
              <w:spacing w:line="360" w:lineRule="auto"/>
              <w:jc w:val="both"/>
              <w:rPr>
                <w:rFonts w:ascii="DecimaWE Rg" w:eastAsia="Calibri" w:hAnsi="DecimaWE Rg" w:cstheme="minorHAnsi"/>
              </w:rPr>
            </w:pPr>
            <w:r>
              <w:rPr>
                <w:rFonts w:ascii="DecimaWE Rg" w:hAnsi="DecimaWE Rg"/>
                <w:i/>
              </w:rPr>
              <w:t>(nome e cognome)</w:t>
            </w:r>
          </w:p>
        </w:tc>
        <w:tc>
          <w:tcPr>
            <w:tcW w:w="1992" w:type="dxa"/>
            <w:vAlign w:val="center"/>
          </w:tcPr>
          <w:p w14:paraId="1CDDCF87" w14:textId="77777777" w:rsidR="00991791" w:rsidRDefault="00991791" w:rsidP="00AE4268">
            <w:pPr>
              <w:spacing w:line="360" w:lineRule="auto"/>
              <w:jc w:val="both"/>
              <w:rPr>
                <w:rFonts w:ascii="DecimaWE Rg" w:eastAsia="Calibri" w:hAnsi="DecimaWE Rg" w:cstheme="minorHAnsi"/>
              </w:rPr>
            </w:pPr>
            <w:r>
              <w:rPr>
                <w:rFonts w:ascii="DecimaWE Rg" w:hAnsi="DecimaWE Rg"/>
                <w:i/>
              </w:rPr>
              <w:t>(telefono)</w:t>
            </w:r>
          </w:p>
        </w:tc>
        <w:tc>
          <w:tcPr>
            <w:tcW w:w="1993" w:type="dxa"/>
            <w:vAlign w:val="center"/>
          </w:tcPr>
          <w:p w14:paraId="046F2BB7" w14:textId="77777777" w:rsidR="00991791" w:rsidRDefault="00991791" w:rsidP="00AE4268">
            <w:pPr>
              <w:spacing w:line="360" w:lineRule="auto"/>
              <w:jc w:val="both"/>
              <w:rPr>
                <w:rFonts w:ascii="DecimaWE Rg" w:eastAsia="Calibri" w:hAnsi="DecimaWE Rg" w:cstheme="minorHAnsi"/>
              </w:rPr>
            </w:pPr>
            <w:r>
              <w:rPr>
                <w:rFonts w:ascii="DecimaWE Rg" w:hAnsi="DecimaWE Rg"/>
                <w:i/>
              </w:rPr>
              <w:t>(cellulare)</w:t>
            </w:r>
          </w:p>
        </w:tc>
        <w:tc>
          <w:tcPr>
            <w:tcW w:w="1993" w:type="dxa"/>
            <w:vAlign w:val="center"/>
          </w:tcPr>
          <w:p w14:paraId="37ECAB67" w14:textId="77777777" w:rsidR="00991791" w:rsidRDefault="00991791" w:rsidP="00AE4268">
            <w:pPr>
              <w:spacing w:line="360" w:lineRule="auto"/>
              <w:jc w:val="both"/>
              <w:rPr>
                <w:rFonts w:ascii="DecimaWE Rg" w:eastAsia="Calibri" w:hAnsi="DecimaWE Rg" w:cstheme="minorHAnsi"/>
              </w:rPr>
            </w:pPr>
            <w:r>
              <w:rPr>
                <w:rFonts w:ascii="DecimaWE Rg" w:hAnsi="DecimaWE Rg"/>
                <w:i/>
              </w:rPr>
              <w:t>(e-mail)</w:t>
            </w:r>
          </w:p>
        </w:tc>
      </w:tr>
    </w:tbl>
    <w:p w14:paraId="4C0F18D2" w14:textId="77777777" w:rsidR="00991791" w:rsidRDefault="00991791" w:rsidP="00A729C3">
      <w:pPr>
        <w:spacing w:after="0" w:line="360" w:lineRule="auto"/>
        <w:jc w:val="center"/>
        <w:rPr>
          <w:rFonts w:ascii="DecimaWE Rg" w:hAnsi="DecimaWE Rg"/>
        </w:rPr>
      </w:pPr>
    </w:p>
    <w:p w14:paraId="7A2B9D2B" w14:textId="77777777" w:rsidR="00876466" w:rsidRDefault="00876466" w:rsidP="00A729C3">
      <w:pPr>
        <w:spacing w:after="0" w:line="360" w:lineRule="auto"/>
        <w:jc w:val="center"/>
        <w:rPr>
          <w:rFonts w:ascii="DecimaWE Rg" w:hAnsi="DecimaWE Rg"/>
        </w:rPr>
      </w:pPr>
    </w:p>
    <w:tbl>
      <w:tblPr>
        <w:tblStyle w:val="Grigliatabella"/>
        <w:tblW w:w="0" w:type="auto"/>
        <w:tblLook w:val="04A0" w:firstRow="1" w:lastRow="0" w:firstColumn="1" w:lastColumn="0" w:noHBand="0" w:noVBand="1"/>
      </w:tblPr>
      <w:tblGrid>
        <w:gridCol w:w="9628"/>
      </w:tblGrid>
      <w:tr w:rsidR="008F5417" w14:paraId="5B6FDD14" w14:textId="77777777" w:rsidTr="00B86855">
        <w:trPr>
          <w:trHeight w:val="333"/>
        </w:trPr>
        <w:tc>
          <w:tcPr>
            <w:tcW w:w="9628" w:type="dxa"/>
            <w:shd w:val="clear" w:color="auto" w:fill="DBE5F1" w:themeFill="accent1" w:themeFillTint="33"/>
            <w:vAlign w:val="center"/>
          </w:tcPr>
          <w:p w14:paraId="45FECF9F" w14:textId="3BFC4B4D" w:rsidR="008F5417" w:rsidRPr="00425FD1" w:rsidRDefault="008F5417" w:rsidP="003A3E3D">
            <w:pPr>
              <w:rPr>
                <w:rFonts w:ascii="DecimaWE Rg" w:hAnsi="DecimaWE Rg"/>
                <w:b/>
              </w:rPr>
            </w:pPr>
            <w:r w:rsidRPr="00425FD1">
              <w:rPr>
                <w:rFonts w:ascii="DecimaWE Rg" w:hAnsi="DecimaWE Rg"/>
                <w:b/>
              </w:rPr>
              <w:t>A1 – DICHIARAZIONI SOSTITUTIVE</w:t>
            </w:r>
          </w:p>
        </w:tc>
      </w:tr>
      <w:tr w:rsidR="00F42CFD" w14:paraId="49897376" w14:textId="77777777" w:rsidTr="00C554A5">
        <w:tc>
          <w:tcPr>
            <w:tcW w:w="9628" w:type="dxa"/>
          </w:tcPr>
          <w:p w14:paraId="32268091" w14:textId="7FB01476" w:rsidR="00F42CFD" w:rsidRPr="00820813" w:rsidRDefault="00E54717" w:rsidP="00876466">
            <w:pPr>
              <w:spacing w:before="120" w:line="360" w:lineRule="auto"/>
              <w:jc w:val="both"/>
              <w:rPr>
                <w:rFonts w:ascii="DecimaWE Rg" w:hAnsi="DecimaWE Rg"/>
              </w:rPr>
            </w:pPr>
            <w:r w:rsidRPr="00820813">
              <w:rPr>
                <w:rFonts w:ascii="DecimaWE Rg" w:hAnsi="DecimaWE Rg"/>
              </w:rPr>
              <w:t xml:space="preserve">Ai sensi degli articoli 46 e 47 del DPR 445/2000, consapevole delle responsabilità anche penali derivanti dal rilascio di dichiarazioni mendaci e della conseguente decadenza dai benefici concessi sulla base di una dichiarazione non veritiera, ai sensi degli articoli 75 e 76 del DPR </w:t>
            </w:r>
            <w:r w:rsidR="004E4467" w:rsidRPr="00820813">
              <w:rPr>
                <w:rFonts w:ascii="DecimaWE Rg" w:hAnsi="DecimaWE Rg"/>
              </w:rPr>
              <w:t>28 dicembre 2000, n.445,</w:t>
            </w:r>
          </w:p>
          <w:p w14:paraId="2D6D9B93" w14:textId="5045D785" w:rsidR="004E4467" w:rsidRPr="003A3E3D" w:rsidRDefault="004E4467" w:rsidP="00D03123">
            <w:pPr>
              <w:spacing w:before="120" w:line="360" w:lineRule="auto"/>
              <w:jc w:val="both"/>
              <w:rPr>
                <w:rFonts w:ascii="DecimaWE Rg" w:hAnsi="DecimaWE Rg"/>
                <w:b/>
              </w:rPr>
            </w:pPr>
            <w:r w:rsidRPr="003A3E3D">
              <w:rPr>
                <w:rFonts w:ascii="DecimaWE Rg" w:hAnsi="DecimaWE Rg"/>
                <w:b/>
              </w:rPr>
              <w:t>DICHIARA:</w:t>
            </w:r>
          </w:p>
          <w:p w14:paraId="7B7C0567" w14:textId="65D1CDAB" w:rsidR="00CF1E35" w:rsidRDefault="00CF1E35" w:rsidP="00876466">
            <w:pPr>
              <w:numPr>
                <w:ilvl w:val="0"/>
                <w:numId w:val="4"/>
              </w:numPr>
              <w:spacing w:beforeAutospacing="1" w:afterAutospacing="1" w:line="360" w:lineRule="auto"/>
              <w:ind w:left="739" w:hanging="425"/>
              <w:contextualSpacing/>
              <w:jc w:val="both"/>
              <w:rPr>
                <w:rFonts w:ascii="DecimaWE Rg" w:eastAsia="Times New Roman" w:hAnsi="DecimaWE Rg" w:cs="LiberationSerif"/>
              </w:rPr>
            </w:pPr>
            <w:r w:rsidRPr="00425FD1">
              <w:rPr>
                <w:rFonts w:ascii="DecimaWE Rg" w:eastAsia="Times New Roman" w:hAnsi="DecimaWE Rg" w:cs="DejaVuLGCSans"/>
              </w:rPr>
              <w:t>d</w:t>
            </w:r>
            <w:r w:rsidR="00E82430">
              <w:rPr>
                <w:rFonts w:ascii="DecimaWE Rg" w:eastAsia="Times New Roman" w:hAnsi="DecimaWE Rg" w:cs="DejaVuLGCSans"/>
              </w:rPr>
              <w:t>i essere regolarmente costituita e iscritta</w:t>
            </w:r>
            <w:r w:rsidRPr="00425FD1">
              <w:rPr>
                <w:rFonts w:ascii="DecimaWE Rg" w:eastAsia="Times New Roman" w:hAnsi="DecimaWE Rg" w:cs="DejaVuLGCSans"/>
              </w:rPr>
              <w:t xml:space="preserve"> nel Registro delle imprese della CCIAA territorialmente competente o, per le imprese non residenti nel territorio italiano, essere costituite secondo le norme di diritto civile e commerciale vigenti nello Stato di residenza</w:t>
            </w:r>
            <w:r w:rsidR="00E82430">
              <w:rPr>
                <w:rFonts w:ascii="DecimaWE Rg" w:eastAsia="Times New Roman" w:hAnsi="DecimaWE Rg" w:cs="DejaVuLGCSans"/>
              </w:rPr>
              <w:t xml:space="preserve"> e iscritta </w:t>
            </w:r>
            <w:r w:rsidRPr="00425FD1">
              <w:rPr>
                <w:rFonts w:ascii="DecimaWE Rg" w:eastAsia="Times New Roman" w:hAnsi="DecimaWE Rg" w:cs="DejaVuLGCSans"/>
              </w:rPr>
              <w:t>nel relativo registro delle imprese</w:t>
            </w:r>
            <w:r w:rsidRPr="00425FD1">
              <w:rPr>
                <w:rFonts w:ascii="DecimaWE Rg" w:eastAsia="Times New Roman" w:hAnsi="DecimaWE Rg" w:cs="LiberationSerif"/>
              </w:rPr>
              <w:t>;</w:t>
            </w:r>
          </w:p>
          <w:p w14:paraId="3CCC00E6" w14:textId="2EEE4453" w:rsidR="00E82430" w:rsidRPr="00425FD1" w:rsidRDefault="009F47DB" w:rsidP="00876466">
            <w:pPr>
              <w:numPr>
                <w:ilvl w:val="0"/>
                <w:numId w:val="4"/>
              </w:numPr>
              <w:spacing w:beforeAutospacing="1" w:afterAutospacing="1" w:line="360" w:lineRule="auto"/>
              <w:ind w:left="739" w:hanging="425"/>
              <w:contextualSpacing/>
              <w:jc w:val="both"/>
              <w:rPr>
                <w:rFonts w:ascii="DecimaWE Rg" w:eastAsia="Times New Roman" w:hAnsi="DecimaWE Rg" w:cs="LiberationSerif"/>
              </w:rPr>
            </w:pPr>
            <w:r>
              <w:rPr>
                <w:rFonts w:ascii="DecimaWE Rg" w:eastAsia="Times New Roman" w:hAnsi="DecimaWE Rg" w:cs="LiberationSerif"/>
              </w:rPr>
              <w:t xml:space="preserve">di avere la sede legale o una o più unità </w:t>
            </w:r>
            <w:r w:rsidR="00B2219B">
              <w:rPr>
                <w:rFonts w:ascii="DecimaWE Rg" w:eastAsia="Times New Roman" w:hAnsi="DecimaWE Rg" w:cs="LiberationSerif"/>
              </w:rPr>
              <w:t>operative</w:t>
            </w:r>
            <w:r>
              <w:rPr>
                <w:rFonts w:ascii="DecimaWE Rg" w:eastAsia="Times New Roman" w:hAnsi="DecimaWE Rg" w:cs="LiberationSerif"/>
              </w:rPr>
              <w:t xml:space="preserve"> ubicate, o di impegnarsi a localizzarla, entro 60 giorni dalla data di sottoscrizione del provvedimento di concessione, nel Borgo Castello di Gorizia;</w:t>
            </w:r>
          </w:p>
          <w:p w14:paraId="5FE82FD6" w14:textId="13C70398" w:rsidR="00CF1E35" w:rsidRPr="00425FD1" w:rsidRDefault="00CF1E35" w:rsidP="00876466">
            <w:pPr>
              <w:numPr>
                <w:ilvl w:val="0"/>
                <w:numId w:val="4"/>
              </w:numPr>
              <w:spacing w:beforeAutospacing="1" w:afterAutospacing="1" w:line="360" w:lineRule="auto"/>
              <w:ind w:left="739" w:hanging="425"/>
              <w:contextualSpacing/>
              <w:jc w:val="both"/>
              <w:rPr>
                <w:rFonts w:ascii="DecimaWE Rg" w:eastAsia="Times New Roman" w:hAnsi="DecimaWE Rg" w:cs="DejaVuLGCSans"/>
              </w:rPr>
            </w:pPr>
            <w:r w:rsidRPr="00425FD1">
              <w:rPr>
                <w:rFonts w:ascii="DecimaWE Rg" w:eastAsia="Times New Roman" w:hAnsi="DecimaWE Rg" w:cs="DejaVuLGCSans"/>
              </w:rPr>
              <w:t>di non essere in stato di:</w:t>
            </w:r>
          </w:p>
          <w:p w14:paraId="6980027A" w14:textId="77777777" w:rsidR="00CF1E35" w:rsidRPr="00425FD1" w:rsidRDefault="00CF1E35"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sidRPr="00425FD1">
              <w:rPr>
                <w:rFonts w:ascii="DecimaWE Rg" w:eastAsia="Times New Roman" w:hAnsi="DecimaWE Rg" w:cs="DejaVuLGCSans"/>
              </w:rPr>
              <w:t>scioglimento o liquidazione volontaria o giudiziale;</w:t>
            </w:r>
          </w:p>
          <w:p w14:paraId="6EEBE513" w14:textId="4DDC6A2A" w:rsidR="00CF1E35" w:rsidRPr="00425FD1" w:rsidRDefault="00464953"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Pr>
                <w:rFonts w:ascii="DecimaWE Rg" w:eastAsia="Times New Roman" w:hAnsi="DecimaWE Rg" w:cs="DejaVuLGCSans"/>
              </w:rPr>
              <w:t>non essere sottoposta</w:t>
            </w:r>
            <w:r w:rsidR="00CF1E35" w:rsidRPr="00425FD1">
              <w:rPr>
                <w:rFonts w:ascii="DecimaWE Rg" w:eastAsia="Times New Roman" w:hAnsi="DecimaWE Rg" w:cs="DejaVuLGCSans"/>
              </w:rPr>
              <w:t xml:space="preserve"> a procedure di fallimento o di concordato preventivo (ad eccezione del concordato con continuità aziendale); </w:t>
            </w:r>
          </w:p>
          <w:p w14:paraId="6ABFF32D" w14:textId="77777777" w:rsidR="00CF1E35" w:rsidRPr="00425FD1" w:rsidRDefault="00CF1E35"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sidRPr="00425FD1">
              <w:rPr>
                <w:rFonts w:ascii="DecimaWE Rg" w:eastAsia="Times New Roman" w:hAnsi="DecimaWE Rg" w:cs="DejaVuLGCSans"/>
              </w:rPr>
              <w:t>liquidazione coatta amministrativa o volontaria;</w:t>
            </w:r>
          </w:p>
          <w:p w14:paraId="60E0E721" w14:textId="77777777" w:rsidR="00CF1E35" w:rsidRPr="00425FD1" w:rsidRDefault="00CF1E35"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sidRPr="00425FD1">
              <w:rPr>
                <w:rFonts w:ascii="DecimaWE Rg" w:eastAsia="Times New Roman" w:hAnsi="DecimaWE Rg" w:cs="DejaVuLGCSans"/>
              </w:rPr>
              <w:t>amministrazione controllata o straordinaria;</w:t>
            </w:r>
          </w:p>
          <w:p w14:paraId="2F0FB867" w14:textId="7382570D" w:rsidR="00CF1E35" w:rsidRPr="00425FD1" w:rsidRDefault="00CF1E35"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sidRPr="00425FD1">
              <w:rPr>
                <w:rFonts w:ascii="DecimaWE Rg" w:eastAsia="Times New Roman" w:hAnsi="DecimaWE Rg" w:cs="DejaVuLGCSans"/>
              </w:rPr>
              <w:t xml:space="preserve">ogni altra procedura concorsuale prevista dal </w:t>
            </w:r>
            <w:r w:rsidR="00170BD7" w:rsidRPr="00425FD1">
              <w:rPr>
                <w:rFonts w:ascii="DecimaWE Rg" w:eastAsia="Times New Roman" w:hAnsi="DecimaWE Rg" w:cs="DejaVuLGCSans"/>
              </w:rPr>
              <w:t>D.lgs.</w:t>
            </w:r>
            <w:r w:rsidRPr="00425FD1">
              <w:rPr>
                <w:rFonts w:ascii="DecimaWE Rg" w:eastAsia="Times New Roman" w:hAnsi="DecimaWE Rg" w:cs="DejaVuLGCSans"/>
              </w:rPr>
              <w:t xml:space="preserve"> 12 gennaio 2019, n. 14 (Codice della crisi d’impresa e dell’insolvenza in attuazione della L. 19 ottobre 2017, n. 155) e da altre leggi speciali;</w:t>
            </w:r>
          </w:p>
          <w:p w14:paraId="092211FA" w14:textId="77777777" w:rsidR="00CF1E35" w:rsidRPr="00425FD1" w:rsidRDefault="00CF1E35" w:rsidP="00876466">
            <w:pPr>
              <w:numPr>
                <w:ilvl w:val="1"/>
                <w:numId w:val="4"/>
              </w:numPr>
              <w:spacing w:beforeAutospacing="1" w:afterAutospacing="1" w:line="360" w:lineRule="auto"/>
              <w:ind w:left="1306" w:hanging="284"/>
              <w:contextualSpacing/>
              <w:jc w:val="both"/>
              <w:rPr>
                <w:rFonts w:ascii="DecimaWE Rg" w:eastAsia="Times New Roman" w:hAnsi="DecimaWE Rg" w:cs="DejaVuLGCSans"/>
              </w:rPr>
            </w:pPr>
            <w:r w:rsidRPr="00425FD1">
              <w:rPr>
                <w:rFonts w:ascii="DecimaWE Rg" w:eastAsia="Times New Roman" w:hAnsi="DecimaWE Rg" w:cs="DejaVuLGCSans"/>
              </w:rPr>
              <w:t>né avere in corso un procedimento nei propri confronti per la dichiarazione di una delle situazioni di cui alle lettere precedenti;</w:t>
            </w:r>
          </w:p>
          <w:p w14:paraId="7B184D07" w14:textId="1BE1A274" w:rsidR="00CF1E35" w:rsidRPr="00425FD1" w:rsidRDefault="00CF1E35" w:rsidP="00876466">
            <w:pPr>
              <w:numPr>
                <w:ilvl w:val="0"/>
                <w:numId w:val="4"/>
              </w:numPr>
              <w:spacing w:beforeAutospacing="1" w:afterAutospacing="1" w:line="360" w:lineRule="auto"/>
              <w:ind w:left="739" w:hanging="425"/>
              <w:contextualSpacing/>
              <w:jc w:val="both"/>
              <w:rPr>
                <w:rFonts w:ascii="DecimaWE Rg" w:eastAsia="Times New Roman" w:hAnsi="DecimaWE Rg" w:cs="LiberationSerif"/>
              </w:rPr>
            </w:pPr>
            <w:r w:rsidRPr="00425FD1">
              <w:rPr>
                <w:rFonts w:ascii="DecimaWE Rg" w:eastAsia="Times New Roman" w:hAnsi="DecimaWE Rg" w:cs="DejaVuLGCSans"/>
              </w:rPr>
              <w:t>di non essere destinatari</w:t>
            </w:r>
            <w:r w:rsidR="00464953">
              <w:rPr>
                <w:rFonts w:ascii="DecimaWE Rg" w:eastAsia="Times New Roman" w:hAnsi="DecimaWE Rg" w:cs="DejaVuLGCSans"/>
              </w:rPr>
              <w:t>a</w:t>
            </w:r>
            <w:r w:rsidRPr="00425FD1">
              <w:rPr>
                <w:rFonts w:ascii="DecimaWE Rg" w:eastAsia="Times New Roman" w:hAnsi="DecimaWE Rg" w:cs="DejaVuLGCSans"/>
              </w:rPr>
              <w:t xml:space="preserve"> di sanzioni interdittive, concernenti l’esclusione da agevolazioni, finanziamenti, contributi o sussidi</w:t>
            </w:r>
            <w:r w:rsidR="00417AAE" w:rsidRPr="00417AAE">
              <w:rPr>
                <w:rFonts w:ascii="DecimaWE Rg" w:eastAsia="Times New Roman" w:hAnsi="DecimaWE Rg" w:cs="DejaVuLGCSans"/>
                <w:vertAlign w:val="superscript"/>
              </w:rPr>
              <w:t>1</w:t>
            </w:r>
            <w:r w:rsidRPr="00425FD1">
              <w:rPr>
                <w:rFonts w:ascii="DecimaWE Rg" w:eastAsia="Times New Roman" w:hAnsi="DecimaWE Rg" w:cs="DejaVuLGCSans"/>
              </w:rPr>
              <w:t xml:space="preserve">; </w:t>
            </w:r>
          </w:p>
          <w:p w14:paraId="6E5001FF" w14:textId="0AD19B1F" w:rsidR="00CF1E35" w:rsidRPr="00425FD1" w:rsidRDefault="00CF1E35" w:rsidP="00876466">
            <w:pPr>
              <w:numPr>
                <w:ilvl w:val="0"/>
                <w:numId w:val="4"/>
              </w:numPr>
              <w:spacing w:beforeAutospacing="1" w:afterAutospacing="1" w:line="360" w:lineRule="auto"/>
              <w:ind w:left="739" w:hanging="425"/>
              <w:contextualSpacing/>
              <w:jc w:val="both"/>
              <w:rPr>
                <w:rFonts w:ascii="DecimaWE Rg" w:eastAsia="Times New Roman" w:hAnsi="DecimaWE Rg" w:cs="DejaVuLGCSans"/>
              </w:rPr>
            </w:pPr>
            <w:r w:rsidRPr="00425FD1">
              <w:rPr>
                <w:rFonts w:ascii="DecimaWE Rg" w:eastAsia="Times New Roman" w:hAnsi="DecimaWE Rg" w:cs="DejaVuLGCSans"/>
              </w:rPr>
              <w:t>di trovarsi in situazione di regolarità contributiva nei confronti degli enti previdenziali e assistenziali;</w:t>
            </w:r>
          </w:p>
          <w:p w14:paraId="760F84F5" w14:textId="2B47B432" w:rsidR="00C50D89" w:rsidRPr="00425FD1" w:rsidRDefault="00305BE6" w:rsidP="00876466">
            <w:pPr>
              <w:numPr>
                <w:ilvl w:val="0"/>
                <w:numId w:val="4"/>
              </w:numPr>
              <w:spacing w:beforeAutospacing="1" w:afterAutospacing="1" w:line="360" w:lineRule="auto"/>
              <w:ind w:left="739" w:hanging="425"/>
              <w:contextualSpacing/>
              <w:jc w:val="both"/>
              <w:rPr>
                <w:rFonts w:ascii="DecimaWE Rg" w:eastAsia="Times New Roman" w:hAnsi="DecimaWE Rg" w:cs="DejaVuLGCSans"/>
              </w:rPr>
            </w:pPr>
            <w:r>
              <w:rPr>
                <w:rFonts w:ascii="DecimaWE Rg" w:eastAsia="Times New Roman" w:hAnsi="DecimaWE Rg" w:cs="DejaVuLGCSans"/>
              </w:rPr>
              <w:t xml:space="preserve">di </w:t>
            </w:r>
            <w:r w:rsidR="00C50D89" w:rsidRPr="00425FD1">
              <w:rPr>
                <w:rFonts w:ascii="DecimaWE Rg" w:eastAsia="Times New Roman" w:hAnsi="DecimaWE Rg" w:cs="DejaVuLGCSans"/>
              </w:rPr>
              <w:t>essere in regola con le disposizioni antimafia;</w:t>
            </w:r>
          </w:p>
          <w:p w14:paraId="68CB9E9E" w14:textId="295B5B71" w:rsidR="00E30742" w:rsidRDefault="00E30742" w:rsidP="00D03123">
            <w:pPr>
              <w:spacing w:beforeAutospacing="1" w:afterAutospacing="1" w:line="240" w:lineRule="atLeast"/>
              <w:contextualSpacing/>
              <w:jc w:val="both"/>
              <w:rPr>
                <w:rFonts w:ascii="DecimaWE Rg" w:eastAsia="Times New Roman" w:hAnsi="DecimaWE Rg" w:cs="DejaVuLGCSans"/>
                <w:highlight w:val="yellow"/>
              </w:rPr>
            </w:pPr>
          </w:p>
          <w:p w14:paraId="30CFCC0D" w14:textId="7CBC8799" w:rsidR="00417AAE" w:rsidRDefault="00417AAE" w:rsidP="00D03123">
            <w:pPr>
              <w:spacing w:beforeAutospacing="1" w:afterAutospacing="1" w:line="240" w:lineRule="atLeast"/>
              <w:contextualSpacing/>
              <w:jc w:val="both"/>
              <w:rPr>
                <w:rFonts w:ascii="DecimaWE Rg" w:hAnsi="DecimaWE Rg" w:cs="DejaVuLGCSans-Oblique"/>
                <w:iCs/>
                <w:color w:val="000000"/>
                <w:sz w:val="16"/>
                <w:szCs w:val="16"/>
              </w:rPr>
            </w:pPr>
            <w:r w:rsidRPr="00170BD7">
              <w:rPr>
                <w:rFonts w:ascii="DecimaWE Rg" w:hAnsi="DecimaWE Rg" w:cs="DejaVuLGCSans-Oblique"/>
                <w:iCs/>
                <w:color w:val="000000"/>
                <w:sz w:val="16"/>
                <w:szCs w:val="16"/>
                <w:vertAlign w:val="superscript"/>
              </w:rPr>
              <w:footnoteRef/>
            </w:r>
            <w:r w:rsidRPr="00170BD7">
              <w:rPr>
                <w:rFonts w:ascii="DecimaWE Rg" w:hAnsi="DecimaWE Rg" w:cs="DejaVuLGCSans-Oblique"/>
                <w:iCs/>
                <w:color w:val="000000"/>
                <w:sz w:val="16"/>
                <w:szCs w:val="16"/>
                <w:vertAlign w:val="superscript"/>
              </w:rPr>
              <w:t>.</w:t>
            </w:r>
            <w:r w:rsidRPr="00170BD7">
              <w:rPr>
                <w:rFonts w:ascii="DecimaWE Rg" w:hAnsi="DecimaWE Rg" w:cs="DejaVuLGCSans-Oblique"/>
                <w:iCs/>
                <w:color w:val="000000"/>
                <w:sz w:val="16"/>
                <w:szCs w:val="16"/>
              </w:rPr>
              <w:t xml:space="preserve"> Articolo 9, comma 2, lettera d), </w:t>
            </w:r>
            <w:r w:rsidR="00170BD7" w:rsidRPr="00170BD7">
              <w:rPr>
                <w:rFonts w:ascii="DecimaWE Rg" w:hAnsi="DecimaWE Rg" w:cs="DejaVuLGCSans-Oblique"/>
                <w:iCs/>
                <w:color w:val="000000"/>
                <w:sz w:val="16"/>
                <w:szCs w:val="16"/>
              </w:rPr>
              <w:t>D.lgs.</w:t>
            </w:r>
            <w:r w:rsidRPr="00170BD7">
              <w:rPr>
                <w:rFonts w:ascii="DecimaWE Rg" w:hAnsi="DecimaWE Rg" w:cs="DejaVuLGCSans-Oblique"/>
                <w:iCs/>
                <w:color w:val="000000"/>
                <w:sz w:val="16"/>
                <w:szCs w:val="16"/>
              </w:rPr>
              <w:t xml:space="preserve"> 8 giugno 2001 n. 231.</w:t>
            </w:r>
          </w:p>
          <w:p w14:paraId="31F3009D" w14:textId="77777777" w:rsidR="00876466" w:rsidRPr="00170BD7" w:rsidRDefault="00876466" w:rsidP="00D03123">
            <w:pPr>
              <w:spacing w:beforeAutospacing="1" w:afterAutospacing="1" w:line="240" w:lineRule="atLeast"/>
              <w:contextualSpacing/>
              <w:jc w:val="both"/>
              <w:rPr>
                <w:rFonts w:ascii="DecimaWE Rg" w:eastAsia="Times New Roman" w:hAnsi="DecimaWE Rg" w:cs="DejaVuLGCSans"/>
                <w:highlight w:val="yellow"/>
              </w:rPr>
            </w:pPr>
          </w:p>
          <w:p w14:paraId="30EB2F7C" w14:textId="6E30F795" w:rsidR="00396357" w:rsidRPr="00D75627" w:rsidRDefault="00396357" w:rsidP="00D03123">
            <w:pPr>
              <w:spacing w:beforeAutospacing="1" w:afterAutospacing="1" w:line="240" w:lineRule="atLeast"/>
              <w:ind w:left="1068"/>
              <w:contextualSpacing/>
              <w:jc w:val="both"/>
              <w:rPr>
                <w:rFonts w:ascii="DecimaWE Rg" w:eastAsia="Times New Roman" w:hAnsi="DecimaWE Rg" w:cs="DejaVuLGCSans"/>
                <w:highlight w:val="yellow"/>
              </w:rPr>
            </w:pPr>
          </w:p>
        </w:tc>
      </w:tr>
      <w:tr w:rsidR="008F5417" w14:paraId="2351DED3" w14:textId="77777777" w:rsidTr="002E58EF">
        <w:tc>
          <w:tcPr>
            <w:tcW w:w="9628" w:type="dxa"/>
            <w:shd w:val="clear" w:color="auto" w:fill="DBE5F1" w:themeFill="accent1" w:themeFillTint="33"/>
          </w:tcPr>
          <w:p w14:paraId="6D85065C" w14:textId="1483F9D6" w:rsidR="008F5417" w:rsidRPr="00425FD1" w:rsidRDefault="008F5417" w:rsidP="00D03123">
            <w:pPr>
              <w:spacing w:beforeAutospacing="1" w:afterAutospacing="1" w:line="240" w:lineRule="atLeast"/>
              <w:contextualSpacing/>
              <w:jc w:val="both"/>
              <w:rPr>
                <w:rFonts w:ascii="DecimaWE Rg" w:eastAsia="Times New Roman" w:hAnsi="DecimaWE Rg" w:cs="DejaVuLGCSans"/>
                <w:b/>
                <w:highlight w:val="yellow"/>
              </w:rPr>
            </w:pPr>
            <w:r w:rsidRPr="00425FD1">
              <w:rPr>
                <w:rFonts w:ascii="DecimaWE Rg" w:hAnsi="DecimaWE Rg"/>
                <w:b/>
              </w:rPr>
              <w:lastRenderedPageBreak/>
              <w:t xml:space="preserve">A2 - </w:t>
            </w:r>
            <w:r w:rsidRPr="00DC268A">
              <w:rPr>
                <w:rFonts w:ascii="DecimaWE Rg" w:eastAsia="Times New Roman" w:hAnsi="DecimaWE Rg" w:cs="DejaVuLGCSans"/>
                <w:b/>
              </w:rPr>
              <w:t>DICHIARAZIONI SEMPLICI</w:t>
            </w:r>
          </w:p>
        </w:tc>
      </w:tr>
      <w:tr w:rsidR="008F5417" w14:paraId="149F321A" w14:textId="77777777" w:rsidTr="00C554A5">
        <w:tc>
          <w:tcPr>
            <w:tcW w:w="9628" w:type="dxa"/>
          </w:tcPr>
          <w:p w14:paraId="76CA68D8" w14:textId="77777777" w:rsidR="00821310" w:rsidRDefault="00821310" w:rsidP="00D03123">
            <w:pPr>
              <w:spacing w:beforeAutospacing="1" w:afterAutospacing="1" w:line="240" w:lineRule="atLeast"/>
              <w:contextualSpacing/>
              <w:jc w:val="both"/>
              <w:rPr>
                <w:rFonts w:ascii="DecimaWE Rg" w:hAnsi="DecimaWE Rg"/>
                <w:b/>
              </w:rPr>
            </w:pPr>
          </w:p>
          <w:p w14:paraId="1DD924BF" w14:textId="3DF76A28" w:rsidR="00F83276" w:rsidRDefault="00F83276" w:rsidP="00D03123">
            <w:pPr>
              <w:spacing w:beforeAutospacing="1" w:afterAutospacing="1" w:line="240" w:lineRule="atLeast"/>
              <w:contextualSpacing/>
              <w:jc w:val="both"/>
              <w:rPr>
                <w:rFonts w:ascii="DecimaWE Rg" w:hAnsi="DecimaWE Rg"/>
                <w:b/>
              </w:rPr>
            </w:pPr>
            <w:r w:rsidRPr="003A3E3D">
              <w:rPr>
                <w:rFonts w:ascii="DecimaWE Rg" w:hAnsi="DecimaWE Rg"/>
                <w:b/>
              </w:rPr>
              <w:t>DICHIARA:</w:t>
            </w:r>
          </w:p>
          <w:p w14:paraId="7B6C8508" w14:textId="77777777" w:rsidR="0049723A" w:rsidRPr="0049723A" w:rsidRDefault="0049723A" w:rsidP="00D03123">
            <w:pPr>
              <w:spacing w:beforeAutospacing="1" w:afterAutospacing="1" w:line="240" w:lineRule="atLeast"/>
              <w:contextualSpacing/>
              <w:jc w:val="both"/>
              <w:rPr>
                <w:rFonts w:ascii="DecimaWE Rg" w:hAnsi="DecimaWE Rg"/>
                <w:b/>
              </w:rPr>
            </w:pPr>
          </w:p>
          <w:p w14:paraId="04F2C1C0" w14:textId="7AAA9368" w:rsidR="00C033C4" w:rsidRPr="003A3E3D" w:rsidRDefault="00C033C4" w:rsidP="00876466">
            <w:pPr>
              <w:numPr>
                <w:ilvl w:val="0"/>
                <w:numId w:val="5"/>
              </w:numPr>
              <w:spacing w:beforeAutospacing="1" w:afterAutospacing="1" w:line="360" w:lineRule="auto"/>
              <w:ind w:left="597"/>
              <w:contextualSpacing/>
              <w:jc w:val="both"/>
              <w:rPr>
                <w:rFonts w:ascii="DecimaWE Rg" w:eastAsia="Times New Roman" w:hAnsi="DecimaWE Rg" w:cs="DejaVuLGCSans"/>
              </w:rPr>
            </w:pPr>
            <w:r w:rsidRPr="003A3E3D">
              <w:rPr>
                <w:rFonts w:ascii="DecimaWE Rg" w:eastAsia="Times New Roman" w:hAnsi="DecimaWE Rg" w:cs="DejaVuLGCSans"/>
              </w:rPr>
              <w:t xml:space="preserve">la sede legale/unità </w:t>
            </w:r>
            <w:r w:rsidR="00B2219B">
              <w:rPr>
                <w:rFonts w:ascii="DecimaWE Rg" w:eastAsia="Times New Roman" w:hAnsi="DecimaWE Rg" w:cs="DejaVuLGCSans"/>
              </w:rPr>
              <w:t>operativa</w:t>
            </w:r>
            <w:r w:rsidRPr="003A3E3D">
              <w:rPr>
                <w:rFonts w:ascii="DecimaWE Rg" w:eastAsia="Times New Roman" w:hAnsi="DecimaWE Rg" w:cs="DejaVuLGCSans"/>
              </w:rPr>
              <w:t xml:space="preserve"> nella quale viene localizzato l’intervento per cui si chiede il </w:t>
            </w:r>
            <w:r w:rsidR="00417AAE" w:rsidRPr="003A3E3D">
              <w:rPr>
                <w:rFonts w:ascii="DecimaWE Rg" w:eastAsia="Times New Roman" w:hAnsi="DecimaWE Rg" w:cs="DejaVuLGCSans"/>
              </w:rPr>
              <w:t>contributo si</w:t>
            </w:r>
            <w:r w:rsidR="00397177" w:rsidRPr="003A3E3D">
              <w:rPr>
                <w:rFonts w:ascii="DecimaWE Rg" w:eastAsia="Times New Roman" w:hAnsi="DecimaWE Rg" w:cs="DejaVuLGCSans"/>
              </w:rPr>
              <w:t xml:space="preserve"> trova all’interno del perimetro del Borgo individuato col colore rosso nella piantina di cui all’Allegato 1 del presente Bando e, più precisamente, in via/Piazza </w:t>
            </w:r>
            <w:r w:rsidR="00397177" w:rsidRPr="00947A14">
              <w:rPr>
                <w:rFonts w:ascii="DecimaWE Rg" w:eastAsia="Times New Roman" w:hAnsi="DecimaWE Rg" w:cs="DejaVuLGCSans"/>
                <w:i/>
              </w:rPr>
              <w:t>(</w:t>
            </w:r>
            <w:r w:rsidR="00397177" w:rsidRPr="003A3E3D">
              <w:rPr>
                <w:rFonts w:ascii="DecimaWE Rg" w:eastAsia="Times New Roman" w:hAnsi="DecimaWE Rg" w:cs="DejaVuLGCSans"/>
                <w:i/>
              </w:rPr>
              <w:t>completare) ____</w:t>
            </w:r>
            <w:r w:rsidR="00F66E60">
              <w:rPr>
                <w:rFonts w:ascii="DecimaWE Rg" w:eastAsia="Times New Roman" w:hAnsi="DecimaWE Rg" w:cs="DejaVuLGCSans"/>
                <w:i/>
              </w:rPr>
              <w:t>______________</w:t>
            </w:r>
            <w:r w:rsidR="00397177" w:rsidRPr="003A3E3D">
              <w:rPr>
                <w:rFonts w:ascii="DecimaWE Rg" w:eastAsia="Times New Roman" w:hAnsi="DecimaWE Rg" w:cs="DejaVuLGCSans"/>
                <w:i/>
              </w:rPr>
              <w:t>____________________;</w:t>
            </w:r>
          </w:p>
          <w:p w14:paraId="36B4FE14" w14:textId="7ED9CF4D"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con riferimento all’anticipo del contributo concesso:</w:t>
            </w:r>
          </w:p>
          <w:p w14:paraId="66A4EC14" w14:textId="77777777" w:rsidR="000348AF" w:rsidRPr="003A3E3D" w:rsidRDefault="008F5417"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Pr="003A3E3D">
              <w:rPr>
                <w:rFonts w:ascii="DecimaWE Rg" w:eastAsia="Times New Roman" w:hAnsi="DecimaWE Rg" w:cs="DejaVuLGCSans"/>
              </w:rPr>
              <w:t xml:space="preserve"> di NON voler ricevere l’anticipo</w:t>
            </w:r>
            <w:r w:rsidR="000348AF" w:rsidRPr="003A3E3D">
              <w:rPr>
                <w:rFonts w:ascii="DecimaWE Rg" w:eastAsia="Times New Roman" w:hAnsi="DecimaWE Rg" w:cs="DejaVuLGCSans"/>
              </w:rPr>
              <w:t>,</w:t>
            </w:r>
          </w:p>
          <w:p w14:paraId="588426D2" w14:textId="450C33E1" w:rsidR="008F5417" w:rsidRPr="003A3E3D" w:rsidRDefault="008F5417" w:rsidP="00876466">
            <w:pPr>
              <w:spacing w:beforeAutospacing="1" w:afterAutospacing="1" w:line="360" w:lineRule="auto"/>
              <w:ind w:left="596"/>
              <w:contextualSpacing/>
              <w:jc w:val="both"/>
              <w:rPr>
                <w:rFonts w:ascii="DecimaWE Rg" w:eastAsia="Times New Roman" w:hAnsi="DecimaWE Rg" w:cs="DejaVuLGCSans"/>
                <w:b/>
                <w:i/>
              </w:rPr>
            </w:pPr>
            <w:r w:rsidRPr="003A3E3D">
              <w:rPr>
                <w:rFonts w:ascii="DecimaWE Rg" w:eastAsia="Times New Roman" w:hAnsi="DecimaWE Rg" w:cs="DejaVuLGCSans"/>
                <w:b/>
                <w:i/>
              </w:rPr>
              <w:t>ovvero</w:t>
            </w:r>
            <w:r w:rsidR="004F239B">
              <w:rPr>
                <w:rFonts w:ascii="DecimaWE Rg" w:eastAsia="Times New Roman" w:hAnsi="DecimaWE Rg" w:cs="DejaVuLGCSans"/>
                <w:b/>
                <w:i/>
              </w:rPr>
              <w:t>,</w:t>
            </w:r>
          </w:p>
          <w:p w14:paraId="12B3C58B" w14:textId="7126C809" w:rsidR="00F25044" w:rsidRDefault="008F5417"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Pr="003A3E3D">
              <w:rPr>
                <w:rFonts w:ascii="DecimaWE Rg" w:eastAsia="Times New Roman" w:hAnsi="DecimaWE Rg" w:cs="DejaVuLGCSans"/>
              </w:rPr>
              <w:t xml:space="preserve"> di voler ricevere l’anticipo nella misura </w:t>
            </w:r>
            <w:r w:rsidRPr="00E60187">
              <w:rPr>
                <w:rFonts w:ascii="DecimaWE Rg" w:eastAsia="Times New Roman" w:hAnsi="DecimaWE Rg" w:cs="DejaVuLGCSans"/>
              </w:rPr>
              <w:t>del</w:t>
            </w:r>
            <w:r w:rsidR="00E60187" w:rsidRPr="00E60187">
              <w:rPr>
                <w:rFonts w:ascii="DecimaWE Rg" w:eastAsia="Times New Roman" w:hAnsi="DecimaWE Rg" w:cs="DejaVuLGCSans"/>
              </w:rPr>
              <w:t>_____________</w:t>
            </w:r>
            <w:r w:rsidRPr="00E60187">
              <w:rPr>
                <w:rFonts w:ascii="DecimaWE Rg" w:eastAsia="Times New Roman" w:hAnsi="DecimaWE Rg" w:cs="DejaVuLGCSans"/>
              </w:rPr>
              <w:t xml:space="preserve"> %</w:t>
            </w:r>
            <w:r w:rsidR="00E60187" w:rsidRPr="00E60187">
              <w:rPr>
                <w:rFonts w:ascii="DecimaWE Rg" w:eastAsia="Times New Roman" w:hAnsi="DecimaWE Rg" w:cs="DejaVuLGCSans"/>
              </w:rPr>
              <w:t xml:space="preserve"> </w:t>
            </w:r>
            <w:bookmarkStart w:id="2" w:name="_Hlk167951420"/>
            <w:r w:rsidR="00E60187" w:rsidRPr="00E60187">
              <w:rPr>
                <w:rFonts w:ascii="DecimaWE Rg" w:eastAsia="Times New Roman" w:hAnsi="DecimaWE Rg" w:cs="DejaVuLGCSans"/>
                <w:i/>
                <w:iCs/>
              </w:rPr>
              <w:t>(indicare se 30% o 50%)</w:t>
            </w:r>
            <w:r w:rsidRPr="00E60187">
              <w:rPr>
                <w:rFonts w:ascii="DecimaWE Rg" w:eastAsia="Times New Roman" w:hAnsi="DecimaWE Rg" w:cs="DejaVuLGCSans"/>
                <w:i/>
                <w:iCs/>
              </w:rPr>
              <w:t xml:space="preserve"> </w:t>
            </w:r>
            <w:bookmarkEnd w:id="2"/>
            <w:r w:rsidRPr="003A3E3D">
              <w:rPr>
                <w:rFonts w:ascii="DecimaWE Rg" w:eastAsia="Times New Roman" w:hAnsi="DecimaWE Rg" w:cs="DejaVuLGCSans"/>
              </w:rPr>
              <w:t>dell’incentivo concesso;</w:t>
            </w:r>
          </w:p>
          <w:p w14:paraId="34B181E8" w14:textId="60E07B97" w:rsidR="0049723A" w:rsidRPr="00876466" w:rsidRDefault="00DC268A"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Pr="003A3E3D">
              <w:rPr>
                <w:rFonts w:ascii="DecimaWE Rg" w:eastAsia="Times New Roman" w:hAnsi="DecimaWE Rg" w:cs="DejaVuLGCSans"/>
              </w:rPr>
              <w:t xml:space="preserve"> </w:t>
            </w:r>
            <w:r w:rsidR="00F25044">
              <w:rPr>
                <w:rFonts w:ascii="DecimaWE Rg" w:eastAsia="Times New Roman" w:hAnsi="DecimaWE Rg" w:cs="DejaVuLGCSans"/>
              </w:rPr>
              <w:t xml:space="preserve">che l’IVA, se addebitata, costituisce un </w:t>
            </w:r>
            <w:r w:rsidR="000C7E1C">
              <w:rPr>
                <w:rFonts w:ascii="DecimaWE Rg" w:eastAsia="Times New Roman" w:hAnsi="DecimaWE Rg" w:cs="DejaVuLGCSans"/>
              </w:rPr>
              <w:t>costo in quanto non recuperabile,</w:t>
            </w:r>
          </w:p>
          <w:p w14:paraId="207B99B6" w14:textId="0E38D0DE" w:rsidR="000C7E1C" w:rsidRPr="000C7E1C" w:rsidRDefault="000C7E1C" w:rsidP="00876466">
            <w:pPr>
              <w:spacing w:beforeAutospacing="1" w:afterAutospacing="1" w:line="360" w:lineRule="auto"/>
              <w:ind w:left="596"/>
              <w:contextualSpacing/>
              <w:jc w:val="both"/>
              <w:rPr>
                <w:rFonts w:ascii="DecimaWE Rg" w:eastAsia="Times New Roman" w:hAnsi="DecimaWE Rg" w:cs="DejaVuLGCSans"/>
                <w:b/>
                <w:i/>
              </w:rPr>
            </w:pPr>
            <w:r w:rsidRPr="000C7E1C">
              <w:rPr>
                <w:rFonts w:ascii="DecimaWE Rg" w:eastAsia="Times New Roman" w:hAnsi="DecimaWE Rg" w:cs="DejaVuLGCSans"/>
                <w:b/>
                <w:i/>
              </w:rPr>
              <w:t>ovvero</w:t>
            </w:r>
            <w:r w:rsidR="004F239B">
              <w:rPr>
                <w:rFonts w:ascii="DecimaWE Rg" w:eastAsia="Times New Roman" w:hAnsi="DecimaWE Rg" w:cs="DejaVuLGCSans"/>
                <w:b/>
                <w:i/>
              </w:rPr>
              <w:t>,</w:t>
            </w:r>
          </w:p>
          <w:p w14:paraId="4BAF6E71" w14:textId="30559F8A" w:rsidR="00DC268A" w:rsidRDefault="00DC268A"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Pr="003A3E3D">
              <w:rPr>
                <w:rFonts w:ascii="DecimaWE Rg" w:eastAsia="Times New Roman" w:hAnsi="DecimaWE Rg" w:cs="DejaVuLGCSans"/>
              </w:rPr>
              <w:t xml:space="preserve"> </w:t>
            </w:r>
            <w:r w:rsidR="000C7E1C">
              <w:rPr>
                <w:rFonts w:ascii="DecimaWE Rg" w:eastAsia="Times New Roman" w:hAnsi="DecimaWE Rg" w:cs="DejaVuLGCSans"/>
              </w:rPr>
              <w:t xml:space="preserve">l’IVA </w:t>
            </w:r>
            <w:r w:rsidRPr="003A3E3D">
              <w:rPr>
                <w:rFonts w:ascii="DecimaWE Rg" w:eastAsia="Times New Roman" w:hAnsi="DecimaWE Rg" w:cs="DejaVuLGCSans"/>
              </w:rPr>
              <w:t>viene compensata e pertanto non costitu</w:t>
            </w:r>
            <w:r w:rsidR="000C7E1C">
              <w:rPr>
                <w:rFonts w:ascii="DecimaWE Rg" w:eastAsia="Times New Roman" w:hAnsi="DecimaWE Rg" w:cs="DejaVuLGCSans"/>
              </w:rPr>
              <w:t>isce un costo,</w:t>
            </w:r>
          </w:p>
          <w:p w14:paraId="5FD62BA6" w14:textId="18A85715" w:rsidR="000C7E1C" w:rsidRPr="000C7E1C" w:rsidRDefault="000C7E1C" w:rsidP="00876466">
            <w:pPr>
              <w:spacing w:beforeAutospacing="1" w:afterAutospacing="1" w:line="360" w:lineRule="auto"/>
              <w:ind w:left="596"/>
              <w:contextualSpacing/>
              <w:jc w:val="both"/>
              <w:rPr>
                <w:rFonts w:ascii="DecimaWE Rg" w:eastAsia="Times New Roman" w:hAnsi="DecimaWE Rg" w:cs="DejaVuLGCSans"/>
                <w:b/>
                <w:i/>
              </w:rPr>
            </w:pPr>
            <w:r w:rsidRPr="000C7E1C">
              <w:rPr>
                <w:rFonts w:ascii="DecimaWE Rg" w:eastAsia="Times New Roman" w:hAnsi="DecimaWE Rg" w:cs="DejaVuLGCSans"/>
                <w:b/>
                <w:i/>
              </w:rPr>
              <w:t>ovvero</w:t>
            </w:r>
            <w:r w:rsidR="004F239B">
              <w:rPr>
                <w:rFonts w:ascii="DecimaWE Rg" w:eastAsia="Times New Roman" w:hAnsi="DecimaWE Rg" w:cs="DejaVuLGCSans"/>
                <w:b/>
                <w:i/>
              </w:rPr>
              <w:t>,</w:t>
            </w:r>
          </w:p>
          <w:p w14:paraId="642F7FD4" w14:textId="33E66988" w:rsidR="00DC268A" w:rsidRPr="003A3E3D" w:rsidRDefault="00DC268A"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Pr="003A3E3D">
              <w:rPr>
                <w:rFonts w:ascii="DecimaWE Rg" w:eastAsia="Times New Roman" w:hAnsi="DecimaWE Rg" w:cs="DejaVuLGCSans"/>
              </w:rPr>
              <w:t xml:space="preserve"> </w:t>
            </w:r>
            <w:r w:rsidR="000C7E1C">
              <w:rPr>
                <w:rFonts w:ascii="DecimaWE Rg" w:eastAsia="Times New Roman" w:hAnsi="DecimaWE Rg" w:cs="DejaVuLGCSans"/>
              </w:rPr>
              <w:t>l’IVA viene</w:t>
            </w:r>
            <w:r w:rsidRPr="003A3E3D">
              <w:rPr>
                <w:rFonts w:ascii="DecimaWE Rg" w:eastAsia="Times New Roman" w:hAnsi="DecimaWE Rg" w:cs="DejaVuLGCSans"/>
              </w:rPr>
              <w:t xml:space="preserve"> recuperata solo parzialmente, nella misura del</w:t>
            </w:r>
            <w:r w:rsidR="009B4283">
              <w:rPr>
                <w:rFonts w:ascii="DecimaWE Rg" w:eastAsia="Times New Roman" w:hAnsi="DecimaWE Rg" w:cs="DejaVuLGCSans"/>
              </w:rPr>
              <w:t xml:space="preserve"> </w:t>
            </w:r>
            <w:r w:rsidR="009B4283" w:rsidRPr="003A3E3D">
              <w:rPr>
                <w:rFonts w:ascii="DecimaWE Rg" w:eastAsia="Times New Roman" w:hAnsi="DecimaWE Rg" w:cs="DejaVuLGCSans"/>
              </w:rPr>
              <w:t>(</w:t>
            </w:r>
            <w:r w:rsidR="009B4283" w:rsidRPr="003A3E3D">
              <w:rPr>
                <w:rFonts w:ascii="DecimaWE Rg" w:eastAsia="Times New Roman" w:hAnsi="DecimaWE Rg" w:cs="DejaVuLGCSans"/>
                <w:i/>
              </w:rPr>
              <w:t>completare)</w:t>
            </w:r>
            <w:r w:rsidRPr="003A3E3D">
              <w:rPr>
                <w:rFonts w:ascii="DecimaWE Rg" w:eastAsia="Times New Roman" w:hAnsi="DecimaWE Rg" w:cs="DejaVuLGCSans"/>
              </w:rPr>
              <w:t xml:space="preserve"> __</w:t>
            </w:r>
            <w:r w:rsidR="00F66E60">
              <w:rPr>
                <w:rFonts w:ascii="DecimaWE Rg" w:eastAsia="Times New Roman" w:hAnsi="DecimaWE Rg" w:cs="DejaVuLGCSans"/>
              </w:rPr>
              <w:t>______________________</w:t>
            </w:r>
            <w:r w:rsidRPr="003A3E3D">
              <w:rPr>
                <w:rFonts w:ascii="DecimaWE Rg" w:eastAsia="Times New Roman" w:hAnsi="DecimaWE Rg" w:cs="DejaVuLGCSans"/>
              </w:rPr>
              <w:t>___ %;</w:t>
            </w:r>
          </w:p>
          <w:p w14:paraId="304C37D3" w14:textId="77777777"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 xml:space="preserve">di essere a conoscenza degli obblighi di pubblicazione previsti dall’articolo 1, commi da 125 a 127, della legge 4 agosto 2017, n. 124, e successive modifiche (Legge annuale per il mercato e la concorrenza) e delle conseguenze ivi previste per il mancato adempimento; </w:t>
            </w:r>
          </w:p>
          <w:p w14:paraId="2BEB7382" w14:textId="77777777" w:rsidR="002B2B6A"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di essere</w:t>
            </w:r>
            <w:r w:rsidR="002B2B6A">
              <w:rPr>
                <w:rFonts w:ascii="DecimaWE Rg" w:eastAsia="Times New Roman" w:hAnsi="DecimaWE Rg" w:cs="DejaVuLGCSans"/>
              </w:rPr>
              <w:t>:</w:t>
            </w:r>
          </w:p>
          <w:p w14:paraId="15FABFD5" w14:textId="4F8F0065" w:rsidR="002B2B6A" w:rsidRDefault="002B2B6A"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008F5417" w:rsidRPr="003A3E3D">
              <w:rPr>
                <w:rFonts w:ascii="DecimaWE Rg" w:eastAsia="Times New Roman" w:hAnsi="DecimaWE Rg" w:cs="DejaVuLGCSans"/>
              </w:rPr>
              <w:t xml:space="preserve"> una </w:t>
            </w:r>
            <w:proofErr w:type="gramStart"/>
            <w:r w:rsidR="008F5417" w:rsidRPr="003A3E3D">
              <w:rPr>
                <w:rFonts w:ascii="DecimaWE Rg" w:eastAsia="Times New Roman" w:hAnsi="DecimaWE Rg" w:cs="DejaVuLGCSans"/>
              </w:rPr>
              <w:t>micro</w:t>
            </w:r>
            <w:r>
              <w:rPr>
                <w:rFonts w:ascii="DecimaWE Rg" w:eastAsia="Times New Roman" w:hAnsi="DecimaWE Rg" w:cs="DejaVuLGCSans"/>
              </w:rPr>
              <w:t xml:space="preserve"> impresa</w:t>
            </w:r>
            <w:proofErr w:type="gramEnd"/>
            <w:r w:rsidR="001F033D">
              <w:rPr>
                <w:rFonts w:ascii="DecimaWE Rg" w:eastAsia="Times New Roman" w:hAnsi="DecimaWE Rg" w:cs="DejaVuLGCSans"/>
              </w:rPr>
              <w:t>,</w:t>
            </w:r>
          </w:p>
          <w:p w14:paraId="3C0EF7A9" w14:textId="1E06EB1F" w:rsidR="001F033D" w:rsidRPr="001F033D" w:rsidRDefault="001F033D" w:rsidP="00876466">
            <w:pPr>
              <w:spacing w:beforeAutospacing="1" w:afterAutospacing="1" w:line="360" w:lineRule="auto"/>
              <w:ind w:left="596"/>
              <w:contextualSpacing/>
              <w:jc w:val="both"/>
              <w:rPr>
                <w:rFonts w:ascii="DecimaWE Rg" w:eastAsia="Times New Roman" w:hAnsi="DecimaWE Rg" w:cs="DejaVuLGCSans"/>
                <w:b/>
              </w:rPr>
            </w:pPr>
            <w:r w:rsidRPr="001F033D">
              <w:rPr>
                <w:rFonts w:ascii="DecimaWE Rg" w:eastAsia="Times New Roman" w:hAnsi="DecimaWE Rg" w:cs="DejaVuLGCSans"/>
                <w:b/>
              </w:rPr>
              <w:t>ovvero</w:t>
            </w:r>
            <w:r w:rsidR="004F239B">
              <w:rPr>
                <w:rFonts w:ascii="DecimaWE Rg" w:eastAsia="Times New Roman" w:hAnsi="DecimaWE Rg" w:cs="DejaVuLGCSans"/>
                <w:b/>
              </w:rPr>
              <w:t>,</w:t>
            </w:r>
          </w:p>
          <w:p w14:paraId="54C80131" w14:textId="7B8D6A04" w:rsidR="002B2B6A" w:rsidRDefault="002B2B6A"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008F5417" w:rsidRPr="003A3E3D">
              <w:rPr>
                <w:rFonts w:ascii="DecimaWE Rg" w:eastAsia="Times New Roman" w:hAnsi="DecimaWE Rg" w:cs="DejaVuLGCSans"/>
              </w:rPr>
              <w:t xml:space="preserve"> </w:t>
            </w:r>
            <w:r>
              <w:rPr>
                <w:rFonts w:ascii="DecimaWE Rg" w:eastAsia="Times New Roman" w:hAnsi="DecimaWE Rg" w:cs="DejaVuLGCSans"/>
              </w:rPr>
              <w:t xml:space="preserve">una </w:t>
            </w:r>
            <w:r w:rsidR="008F5417" w:rsidRPr="003A3E3D">
              <w:rPr>
                <w:rFonts w:ascii="DecimaWE Rg" w:eastAsia="Times New Roman" w:hAnsi="DecimaWE Rg" w:cs="DejaVuLGCSans"/>
              </w:rPr>
              <w:t xml:space="preserve">piccola </w:t>
            </w:r>
            <w:r w:rsidR="001F033D">
              <w:rPr>
                <w:rFonts w:ascii="DecimaWE Rg" w:eastAsia="Times New Roman" w:hAnsi="DecimaWE Rg" w:cs="DejaVuLGCSans"/>
              </w:rPr>
              <w:t>impresa,</w:t>
            </w:r>
          </w:p>
          <w:p w14:paraId="7B292731" w14:textId="264CA27D" w:rsidR="001F033D" w:rsidRPr="001F033D" w:rsidRDefault="001F033D" w:rsidP="00876466">
            <w:pPr>
              <w:spacing w:beforeAutospacing="1" w:afterAutospacing="1" w:line="360" w:lineRule="auto"/>
              <w:ind w:left="596"/>
              <w:contextualSpacing/>
              <w:jc w:val="both"/>
              <w:rPr>
                <w:rFonts w:ascii="DecimaWE Rg" w:eastAsia="Times New Roman" w:hAnsi="DecimaWE Rg" w:cs="DejaVuLGCSans"/>
                <w:b/>
                <w:i/>
              </w:rPr>
            </w:pPr>
            <w:r w:rsidRPr="001F033D">
              <w:rPr>
                <w:rFonts w:ascii="DecimaWE Rg" w:eastAsia="Times New Roman" w:hAnsi="DecimaWE Rg" w:cs="DejaVuLGCSans"/>
                <w:b/>
                <w:i/>
              </w:rPr>
              <w:t>ovvero</w:t>
            </w:r>
            <w:r w:rsidR="004F239B">
              <w:rPr>
                <w:rFonts w:ascii="DecimaWE Rg" w:eastAsia="Times New Roman" w:hAnsi="DecimaWE Rg" w:cs="DejaVuLGCSans"/>
                <w:b/>
                <w:i/>
              </w:rPr>
              <w:t>,</w:t>
            </w:r>
          </w:p>
          <w:p w14:paraId="7706603B" w14:textId="217C20EB" w:rsidR="008F5417" w:rsidRPr="003A3E3D" w:rsidRDefault="002B2B6A" w:rsidP="00876466">
            <w:p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sym w:font="Wingdings" w:char="F06F"/>
            </w:r>
            <w:r w:rsidR="008F5417" w:rsidRPr="003A3E3D">
              <w:rPr>
                <w:rFonts w:ascii="DecimaWE Rg" w:eastAsia="Times New Roman" w:hAnsi="DecimaWE Rg" w:cs="DejaVuLGCSans"/>
              </w:rPr>
              <w:t xml:space="preserve"> </w:t>
            </w:r>
            <w:r>
              <w:rPr>
                <w:rFonts w:ascii="DecimaWE Rg" w:eastAsia="Times New Roman" w:hAnsi="DecimaWE Rg" w:cs="DejaVuLGCSans"/>
              </w:rPr>
              <w:t xml:space="preserve">una </w:t>
            </w:r>
            <w:r w:rsidR="008F5417" w:rsidRPr="003A3E3D">
              <w:rPr>
                <w:rFonts w:ascii="DecimaWE Rg" w:eastAsia="Times New Roman" w:hAnsi="DecimaWE Rg" w:cs="DejaVuLGCSans"/>
              </w:rPr>
              <w:t xml:space="preserve">media impresa; </w:t>
            </w:r>
          </w:p>
          <w:p w14:paraId="4AA6BBAF" w14:textId="77777777"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di aver letto e di essere a conoscenza di tutte le disposizioni del Bando per la concessione del contributo e di impegnarsi a rispettare tutti gli obblighi ivi previsti;</w:t>
            </w:r>
          </w:p>
          <w:p w14:paraId="797AF2FA" w14:textId="77777777"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che le informazioni rese relativamente agli elementi di valutazione corrispondono al vero e che l’iniziativa per cui si chiede il finanziamento sarà realizzata conformemente a quanto descritto nella domanda e allegati e nel rispetto delle prescrizioni del Bando;</w:t>
            </w:r>
          </w:p>
          <w:p w14:paraId="7CC848D1" w14:textId="2E31C2FB"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 xml:space="preserve">di esonerare codesta Amministrazione regionale e la </w:t>
            </w:r>
            <w:r w:rsidR="003076A8">
              <w:rPr>
                <w:rFonts w:ascii="DecimaWE Rg" w:eastAsia="Times New Roman" w:hAnsi="DecimaWE Rg" w:cs="DejaVuLGCSans"/>
              </w:rPr>
              <w:t>T</w:t>
            </w:r>
            <w:r w:rsidRPr="003A3E3D">
              <w:rPr>
                <w:rFonts w:ascii="DecimaWE Rg" w:eastAsia="Times New Roman" w:hAnsi="DecimaWE Rg" w:cs="DejaVuLGCSans"/>
              </w:rPr>
              <w:t>esoreria regionale da ogni responsabilità per errori in cui le medesime possano incorrere in conseguenza di inesatte indicazioni contenute nell’istanza, e per effetto di mancata comunicazione, nelle dovute forme, di eventuali variazioni successive;</w:t>
            </w:r>
          </w:p>
          <w:p w14:paraId="2A9E7EA0" w14:textId="3D5C27F6" w:rsidR="008F5417" w:rsidRPr="003A3E3D" w:rsidRDefault="008F5417" w:rsidP="00876466">
            <w:pPr>
              <w:numPr>
                <w:ilvl w:val="0"/>
                <w:numId w:val="5"/>
              </w:numPr>
              <w:spacing w:before="100" w:beforeAutospacing="1" w:after="100"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lastRenderedPageBreak/>
              <w:t>di esonerare l’Amministrazione regionale da ogni responsabilità per la dispersione di comunicazioni dipendente da inesatta indicazione del recapito cui inviare le comunicazioni relative al procedimento da parte del richiedente oppure per mancata o tardiva comunicazione dell’eventuale cambiamento del recapito indicato nella domanda, né per eventuali disguidi imputabili a fatti di terzi, a caso fortuito o forza maggiore;</w:t>
            </w:r>
          </w:p>
          <w:p w14:paraId="22EA6130" w14:textId="005CFC6E" w:rsidR="008F5417" w:rsidRPr="003A3E3D" w:rsidRDefault="008F5417" w:rsidP="00876466">
            <w:pPr>
              <w:numPr>
                <w:ilvl w:val="0"/>
                <w:numId w:val="5"/>
              </w:numPr>
              <w:spacing w:beforeAutospacing="1" w:afterAutospacing="1" w:line="360" w:lineRule="auto"/>
              <w:ind w:left="596"/>
              <w:contextualSpacing/>
              <w:jc w:val="both"/>
              <w:rPr>
                <w:rFonts w:ascii="DecimaWE Rg" w:eastAsia="Times New Roman" w:hAnsi="DecimaWE Rg" w:cs="DejaVuLGCSans"/>
              </w:rPr>
            </w:pPr>
            <w:r w:rsidRPr="003A3E3D">
              <w:rPr>
                <w:rFonts w:ascii="DecimaWE Rg" w:eastAsia="Times New Roman" w:hAnsi="DecimaWE Rg" w:cs="DejaVuLGCSans"/>
              </w:rPr>
              <w:t xml:space="preserve">di aver preso visione della informativa sulla privacy, ai sensi dell’articolo 13 del Regolamento (UE) 2016/679 del Parlamento europeo e del Consiglio del 27 aprile 2016, relativo alla protezione delle persone fisiche con riguardo al trattamento dei dati personali, presente alla pagina </w:t>
            </w:r>
            <w:r w:rsidR="00E76124" w:rsidRPr="003A3E3D">
              <w:rPr>
                <w:rFonts w:ascii="DecimaWE Rg" w:eastAsia="Times New Roman" w:hAnsi="DecimaWE Rg" w:cs="DejaVuLGCSans"/>
              </w:rPr>
              <w:t xml:space="preserve"> </w:t>
            </w:r>
            <w:hyperlink r:id="rId12" w:history="1">
              <w:r w:rsidR="00E76124" w:rsidRPr="003A3E3D">
                <w:rPr>
                  <w:rStyle w:val="Collegamentoipertestuale"/>
                  <w:rFonts w:ascii="DecimaWE Rg" w:hAnsi="DecimaWE Rg" w:cs="DejaVuLGCSans"/>
                </w:rPr>
                <w:t>https://www.regione.fvg.it/rafvg/export/sites/default/RAFVG/cultura-sport/attivita-culturali/allegati/InformativaPrivacy_Cultura_14052021.pdf</w:t>
              </w:r>
            </w:hyperlink>
            <w:r w:rsidR="00E76124" w:rsidRPr="003A3E3D">
              <w:rPr>
                <w:rFonts w:ascii="DecimaWE Rg" w:hAnsi="DecimaWE Rg" w:cs="DejaVuLGCSans"/>
              </w:rPr>
              <w:t>,</w:t>
            </w:r>
            <w:r w:rsidRPr="003A3E3D">
              <w:rPr>
                <w:rFonts w:ascii="DecimaWE Rg" w:eastAsia="Times New Roman" w:hAnsi="DecimaWE Rg" w:cs="DejaVuLGCSans"/>
              </w:rPr>
              <w:t xml:space="preserve"> </w:t>
            </w:r>
            <w:r w:rsidR="00E76124" w:rsidRPr="003A3E3D">
              <w:rPr>
                <w:rFonts w:ascii="DecimaWE Rg" w:eastAsia="Times New Roman" w:hAnsi="DecimaWE Rg" w:cs="DejaVuLGCSans"/>
              </w:rPr>
              <w:t xml:space="preserve">nonché </w:t>
            </w:r>
            <w:r w:rsidR="00FD41D9" w:rsidRPr="003A3E3D">
              <w:rPr>
                <w:rFonts w:ascii="DecimaWE Rg" w:eastAsia="Times New Roman" w:hAnsi="DecimaWE Rg" w:cs="DejaVuLGCSans"/>
              </w:rPr>
              <w:t xml:space="preserve">di aver preso visione dell’articolo 36 del Bando e di essere consapevole che il SAE è tenuto a garantire con tempestività, continuità ed efficacia la registrazione sul sistema informativo </w:t>
            </w:r>
            <w:proofErr w:type="spellStart"/>
            <w:r w:rsidR="00FD41D9" w:rsidRPr="003A3E3D">
              <w:rPr>
                <w:rFonts w:ascii="DecimaWE Rg" w:eastAsia="Times New Roman" w:hAnsi="DecimaWE Rg" w:cs="DejaVuLGCSans"/>
              </w:rPr>
              <w:t>ReGiS</w:t>
            </w:r>
            <w:proofErr w:type="spellEnd"/>
            <w:r w:rsidR="00FD41D9" w:rsidRPr="003A3E3D">
              <w:rPr>
                <w:rFonts w:ascii="DecimaWE Rg" w:eastAsia="Times New Roman" w:hAnsi="DecimaWE Rg" w:cs="DejaVuLGCSans"/>
              </w:rPr>
              <w:t xml:space="preserve"> e l’upload di tutte le informazioni minime relative al Beneficiario, al P</w:t>
            </w:r>
            <w:r w:rsidR="003A3E3D" w:rsidRPr="003A3E3D">
              <w:rPr>
                <w:rFonts w:ascii="DecimaWE Rg" w:eastAsia="Times New Roman" w:hAnsi="DecimaWE Rg" w:cs="DejaVuLGCSans"/>
              </w:rPr>
              <w:t>rogetto ammesso a finanziamento</w:t>
            </w:r>
            <w:r w:rsidR="00FD41D9" w:rsidRPr="003A3E3D">
              <w:rPr>
                <w:rFonts w:ascii="DecimaWE Rg" w:eastAsia="Times New Roman" w:hAnsi="DecimaWE Rg" w:cs="DejaVuLGCSans"/>
              </w:rPr>
              <w:t xml:space="preserve"> </w:t>
            </w:r>
            <w:r w:rsidR="003A3E3D" w:rsidRPr="003A3E3D">
              <w:rPr>
                <w:rFonts w:ascii="DecimaWE Rg" w:eastAsia="Times New Roman" w:hAnsi="DecimaWE Rg" w:cs="DejaVuLGCSans"/>
              </w:rPr>
              <w:t xml:space="preserve">e al contributo concesso nonché della documentazione di spesa e della documentazione di pagamento relativa a tutte  le </w:t>
            </w:r>
            <w:r w:rsidR="00065A8A">
              <w:rPr>
                <w:rFonts w:ascii="DecimaWE Rg" w:eastAsia="Times New Roman" w:hAnsi="DecimaWE Rg" w:cs="DejaVuLGCSans"/>
              </w:rPr>
              <w:t>attività/interventi previsti</w:t>
            </w:r>
            <w:r w:rsidR="003A3E3D" w:rsidRPr="003A3E3D">
              <w:rPr>
                <w:rFonts w:ascii="DecimaWE Rg" w:eastAsia="Times New Roman" w:hAnsi="DecimaWE Rg" w:cs="DejaVuLGCSans"/>
              </w:rPr>
              <w:t xml:space="preserve"> nel Progetto medesimo.</w:t>
            </w:r>
          </w:p>
        </w:tc>
      </w:tr>
    </w:tbl>
    <w:p w14:paraId="77C97368" w14:textId="77777777" w:rsidR="007B3081" w:rsidRPr="007B3081" w:rsidRDefault="007B3081" w:rsidP="007B3081">
      <w:pPr>
        <w:rPr>
          <w:rFonts w:ascii="DecimaWE Rg" w:hAnsi="DecimaWE Rg"/>
        </w:rPr>
      </w:pPr>
    </w:p>
    <w:p w14:paraId="6ED76A63" w14:textId="77777777" w:rsidR="007B3081" w:rsidRPr="007B3081" w:rsidRDefault="007B3081" w:rsidP="007B3081">
      <w:pPr>
        <w:rPr>
          <w:rFonts w:ascii="DecimaWE Rg" w:hAnsi="DecimaWE Rg"/>
        </w:rPr>
      </w:pPr>
    </w:p>
    <w:p w14:paraId="37F44DDC" w14:textId="77777777" w:rsidR="007B3081" w:rsidRPr="007B3081" w:rsidRDefault="007B3081" w:rsidP="007B3081">
      <w:pPr>
        <w:rPr>
          <w:rFonts w:ascii="DecimaWE Rg" w:hAnsi="DecimaWE Rg"/>
        </w:rPr>
      </w:pPr>
    </w:p>
    <w:p w14:paraId="06700D2A" w14:textId="77777777" w:rsidR="007B3081" w:rsidRDefault="007B3081" w:rsidP="007B3081">
      <w:pPr>
        <w:rPr>
          <w:rFonts w:ascii="DecimaWE Rg" w:hAnsi="DecimaWE Rg"/>
        </w:rPr>
      </w:pPr>
    </w:p>
    <w:p w14:paraId="3A9BF865" w14:textId="77777777" w:rsidR="007B3081" w:rsidRPr="007B3081" w:rsidRDefault="007B3081" w:rsidP="007B3081">
      <w:pPr>
        <w:jc w:val="center"/>
        <w:rPr>
          <w:rFonts w:ascii="DecimaWE Rg" w:hAnsi="DecimaWE Rg"/>
        </w:rPr>
      </w:pPr>
    </w:p>
    <w:sectPr w:rsidR="007B3081" w:rsidRPr="007B3081" w:rsidSect="002E58EF">
      <w:headerReference w:type="default" r:id="rId13"/>
      <w:footerReference w:type="default" r:id="rId14"/>
      <w:pgSz w:w="11906" w:h="16838"/>
      <w:pgMar w:top="1417"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B8D8C" w14:textId="77777777" w:rsidR="004D22C3" w:rsidRDefault="004D22C3" w:rsidP="006026AD">
      <w:pPr>
        <w:spacing w:after="0" w:line="240" w:lineRule="auto"/>
      </w:pPr>
      <w:r>
        <w:separator/>
      </w:r>
    </w:p>
  </w:endnote>
  <w:endnote w:type="continuationSeparator" w:id="0">
    <w:p w14:paraId="1AFE3663" w14:textId="77777777" w:rsidR="004D22C3" w:rsidRDefault="004D22C3" w:rsidP="006026AD">
      <w:pPr>
        <w:spacing w:after="0" w:line="240" w:lineRule="auto"/>
      </w:pPr>
      <w:r>
        <w:continuationSeparator/>
      </w:r>
    </w:p>
  </w:endnote>
  <w:endnote w:type="continuationNotice" w:id="1">
    <w:p w14:paraId="35D395BD" w14:textId="77777777" w:rsidR="004D22C3" w:rsidRDefault="004D2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cimaWE Rg">
    <w:altName w:val="Times New Roman"/>
    <w:panose1 w:val="02000000000000000000"/>
    <w:charset w:val="00"/>
    <w:family w:val="auto"/>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EUAlbertina">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DejaVuLGCSans">
    <w:altName w:val="Calibri"/>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DejaVuLGCSans-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742770"/>
      <w:docPartObj>
        <w:docPartGallery w:val="Page Numbers (Bottom of Page)"/>
        <w:docPartUnique/>
      </w:docPartObj>
    </w:sdtPr>
    <w:sdtEndPr>
      <w:rPr>
        <w:rFonts w:ascii="DecimaWE Rg" w:hAnsi="DecimaWE Rg"/>
        <w:color w:val="DBE5F1" w:themeColor="accent1" w:themeTint="33"/>
      </w:rPr>
    </w:sdtEndPr>
    <w:sdtContent>
      <w:p w14:paraId="1B5E373F" w14:textId="32328DC8" w:rsidR="002E58EF" w:rsidRPr="007B3081" w:rsidRDefault="002E58EF">
        <w:pPr>
          <w:pStyle w:val="Pidipagina"/>
          <w:jc w:val="center"/>
          <w:rPr>
            <w:rFonts w:ascii="DecimaWE Rg" w:hAnsi="DecimaWE Rg"/>
            <w:color w:val="DBE5F1" w:themeColor="accent1" w:themeTint="33"/>
          </w:rPr>
        </w:pPr>
        <w:r w:rsidRPr="007B3081">
          <w:rPr>
            <w:rFonts w:ascii="DecimaWE Rg" w:hAnsi="DecimaWE Rg"/>
            <w:color w:val="4F81BD" w:themeColor="accent1"/>
          </w:rPr>
          <w:fldChar w:fldCharType="begin"/>
        </w:r>
        <w:r w:rsidRPr="007B3081">
          <w:rPr>
            <w:rFonts w:ascii="DecimaWE Rg" w:hAnsi="DecimaWE Rg"/>
            <w:color w:val="4F81BD" w:themeColor="accent1"/>
          </w:rPr>
          <w:instrText>PAGE   \* MERGEFORMAT</w:instrText>
        </w:r>
        <w:r w:rsidRPr="007B3081">
          <w:rPr>
            <w:rFonts w:ascii="DecimaWE Rg" w:hAnsi="DecimaWE Rg"/>
            <w:color w:val="4F81BD" w:themeColor="accent1"/>
          </w:rPr>
          <w:fldChar w:fldCharType="separate"/>
        </w:r>
        <w:r w:rsidRPr="007B3081">
          <w:rPr>
            <w:rFonts w:ascii="DecimaWE Rg" w:hAnsi="DecimaWE Rg"/>
            <w:color w:val="4F81BD" w:themeColor="accent1"/>
          </w:rPr>
          <w:t>2</w:t>
        </w:r>
        <w:r w:rsidRPr="007B3081">
          <w:rPr>
            <w:rFonts w:ascii="DecimaWE Rg" w:hAnsi="DecimaWE Rg"/>
            <w:color w:val="4F81BD" w:themeColor="accent1"/>
          </w:rPr>
          <w:fldChar w:fldCharType="end"/>
        </w:r>
      </w:p>
    </w:sdtContent>
  </w:sdt>
  <w:p w14:paraId="098B6E5E" w14:textId="77777777" w:rsidR="00263D36" w:rsidRDefault="00263D3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5321F" w14:textId="77777777" w:rsidR="004D22C3" w:rsidRDefault="004D22C3" w:rsidP="006026AD">
      <w:pPr>
        <w:spacing w:after="0" w:line="240" w:lineRule="auto"/>
      </w:pPr>
      <w:r>
        <w:separator/>
      </w:r>
    </w:p>
  </w:footnote>
  <w:footnote w:type="continuationSeparator" w:id="0">
    <w:p w14:paraId="46B03D56" w14:textId="77777777" w:rsidR="004D22C3" w:rsidRDefault="004D22C3" w:rsidP="006026AD">
      <w:pPr>
        <w:spacing w:after="0" w:line="240" w:lineRule="auto"/>
      </w:pPr>
      <w:r>
        <w:continuationSeparator/>
      </w:r>
    </w:p>
  </w:footnote>
  <w:footnote w:type="continuationNotice" w:id="1">
    <w:p w14:paraId="684D695D" w14:textId="77777777" w:rsidR="004D22C3" w:rsidRDefault="004D2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F89C" w14:textId="6D6CEA6C" w:rsidR="00263D36" w:rsidRDefault="009C732D">
    <w:pPr>
      <w:pStyle w:val="Intestazione"/>
    </w:pPr>
    <w:r>
      <w:rPr>
        <w:noProof/>
      </w:rPr>
      <w:drawing>
        <wp:inline distT="0" distB="0" distL="0" distR="0" wp14:anchorId="066A0FDF" wp14:editId="66BE2607">
          <wp:extent cx="6120130" cy="631825"/>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1"/>
                  <a:stretch>
                    <a:fillRect/>
                  </a:stretch>
                </pic:blipFill>
                <pic:spPr>
                  <a:xfrm>
                    <a:off x="0" y="0"/>
                    <a:ext cx="6120130" cy="631825"/>
                  </a:xfrm>
                  <a:prstGeom prst="rect">
                    <a:avLst/>
                  </a:prstGeom>
                </pic:spPr>
              </pic:pic>
            </a:graphicData>
          </a:graphic>
        </wp:inline>
      </w:drawing>
    </w:r>
  </w:p>
  <w:p w14:paraId="5F2665D7" w14:textId="77777777" w:rsidR="00263D36" w:rsidRDefault="00263D3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
      </v:shape>
    </w:pict>
  </w:numPicBullet>
  <w:abstractNum w:abstractNumId="0" w15:restartNumberingAfterBreak="0">
    <w:nsid w:val="00000007"/>
    <w:multiLevelType w:val="singleLevel"/>
    <w:tmpl w:val="00000007"/>
    <w:name w:val="WW8Num7"/>
    <w:lvl w:ilvl="0">
      <w:start w:val="1"/>
      <w:numFmt w:val="bullet"/>
      <w:pStyle w:val="Elenco41"/>
      <w:lvlText w:val=""/>
      <w:lvlJc w:val="left"/>
      <w:pPr>
        <w:tabs>
          <w:tab w:val="num" w:pos="940"/>
        </w:tabs>
        <w:ind w:left="940" w:hanging="340"/>
      </w:pPr>
      <w:rPr>
        <w:rFonts w:ascii="Wingdings" w:hAnsi="Wingdings"/>
      </w:rPr>
    </w:lvl>
  </w:abstractNum>
  <w:abstractNum w:abstractNumId="1" w15:restartNumberingAfterBreak="0">
    <w:nsid w:val="2D7528CC"/>
    <w:multiLevelType w:val="hybridMultilevel"/>
    <w:tmpl w:val="133E9C32"/>
    <w:lvl w:ilvl="0" w:tplc="04100017">
      <w:start w:val="1"/>
      <w:numFmt w:val="lowerLetter"/>
      <w:lvlText w:val="%1)"/>
      <w:lvlJc w:val="left"/>
      <w:pPr>
        <w:ind w:left="106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03">
      <w:start w:val="1"/>
      <w:numFmt w:val="bullet"/>
      <w:lvlText w:val="o"/>
      <w:lvlJc w:val="left"/>
      <w:pPr>
        <w:ind w:left="1069"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33230CE5"/>
    <w:multiLevelType w:val="multilevel"/>
    <w:tmpl w:val="0410001D"/>
    <w:styleLink w:val="Stile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7615FED"/>
    <w:multiLevelType w:val="hybridMultilevel"/>
    <w:tmpl w:val="133E9C32"/>
    <w:lvl w:ilvl="0" w:tplc="04100017">
      <w:start w:val="1"/>
      <w:numFmt w:val="lowerLetter"/>
      <w:lvlText w:val="%1)"/>
      <w:lvlJc w:val="left"/>
      <w:pPr>
        <w:ind w:left="106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03">
      <w:start w:val="1"/>
      <w:numFmt w:val="bullet"/>
      <w:lvlText w:val="o"/>
      <w:lvlJc w:val="left"/>
      <w:pPr>
        <w:ind w:left="1069"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5901446F"/>
    <w:multiLevelType w:val="multilevel"/>
    <w:tmpl w:val="2B2241A8"/>
    <w:lvl w:ilvl="0">
      <w:start w:val="1"/>
      <w:numFmt w:val="bullet"/>
      <w:pStyle w:val="Elenco3"/>
      <w:lvlText w:val=""/>
      <w:lvlPicBulletId w:val="0"/>
      <w:lvlJc w:val="left"/>
      <w:pPr>
        <w:tabs>
          <w:tab w:val="num" w:pos="340"/>
        </w:tabs>
        <w:ind w:left="340" w:hanging="340"/>
      </w:pPr>
      <w:rPr>
        <w:rFonts w:ascii="Symbol" w:hAnsi="Symbol" w:hint="default"/>
        <w:b/>
        <w:i w:val="0"/>
        <w:color w:val="auto"/>
        <w:spacing w:val="-6"/>
        <w:sz w:val="20"/>
      </w:rPr>
    </w:lvl>
    <w:lvl w:ilvl="1">
      <w:start w:val="1"/>
      <w:numFmt w:val="bullet"/>
      <w:lvlText w:val=""/>
      <w:lvlJc w:val="left"/>
      <w:pPr>
        <w:tabs>
          <w:tab w:val="num" w:pos="2526"/>
        </w:tabs>
        <w:ind w:left="2526" w:hanging="360"/>
      </w:pPr>
      <w:rPr>
        <w:rFonts w:ascii="Wingdings 2" w:hAnsi="Wingdings 2"/>
        <w:sz w:val="18"/>
      </w:rPr>
    </w:lvl>
    <w:lvl w:ilvl="2">
      <w:start w:val="1"/>
      <w:numFmt w:val="bullet"/>
      <w:lvlText w:val="■"/>
      <w:lvlJc w:val="left"/>
      <w:pPr>
        <w:tabs>
          <w:tab w:val="num" w:pos="2886"/>
        </w:tabs>
        <w:ind w:left="2886" w:hanging="360"/>
      </w:pPr>
      <w:rPr>
        <w:rFonts w:ascii="StarSymbol" w:eastAsia="StarSymbol"/>
        <w:sz w:val="18"/>
      </w:rPr>
    </w:lvl>
    <w:lvl w:ilvl="3">
      <w:start w:val="1"/>
      <w:numFmt w:val="bullet"/>
      <w:lvlText w:val=""/>
      <w:lvlJc w:val="left"/>
      <w:pPr>
        <w:tabs>
          <w:tab w:val="num" w:pos="3246"/>
        </w:tabs>
        <w:ind w:left="3246" w:hanging="360"/>
      </w:pPr>
      <w:rPr>
        <w:rFonts w:ascii="Wingdings" w:hAnsi="Wingdings"/>
        <w:b/>
        <w:i w:val="0"/>
        <w:color w:val="2C5BAE"/>
        <w:spacing w:val="-6"/>
        <w:sz w:val="22"/>
      </w:rPr>
    </w:lvl>
    <w:lvl w:ilvl="4">
      <w:start w:val="1"/>
      <w:numFmt w:val="bullet"/>
      <w:lvlText w:val=""/>
      <w:lvlJc w:val="left"/>
      <w:pPr>
        <w:tabs>
          <w:tab w:val="num" w:pos="3606"/>
        </w:tabs>
        <w:ind w:left="3606" w:hanging="360"/>
      </w:pPr>
      <w:rPr>
        <w:rFonts w:ascii="Wingdings 2" w:hAnsi="Wingdings 2"/>
        <w:sz w:val="18"/>
      </w:rPr>
    </w:lvl>
    <w:lvl w:ilvl="5">
      <w:start w:val="1"/>
      <w:numFmt w:val="bullet"/>
      <w:lvlText w:val="■"/>
      <w:lvlJc w:val="left"/>
      <w:pPr>
        <w:tabs>
          <w:tab w:val="num" w:pos="3966"/>
        </w:tabs>
        <w:ind w:left="3966" w:hanging="360"/>
      </w:pPr>
      <w:rPr>
        <w:rFonts w:ascii="StarSymbol" w:eastAsia="StarSymbol"/>
        <w:sz w:val="18"/>
      </w:rPr>
    </w:lvl>
    <w:lvl w:ilvl="6">
      <w:start w:val="1"/>
      <w:numFmt w:val="bullet"/>
      <w:lvlText w:val=""/>
      <w:lvlJc w:val="left"/>
      <w:pPr>
        <w:tabs>
          <w:tab w:val="num" w:pos="4326"/>
        </w:tabs>
        <w:ind w:left="4326" w:hanging="360"/>
      </w:pPr>
      <w:rPr>
        <w:rFonts w:ascii="Wingdings" w:hAnsi="Wingdings"/>
        <w:b/>
        <w:i w:val="0"/>
        <w:color w:val="2C5BAE"/>
        <w:spacing w:val="-6"/>
        <w:sz w:val="22"/>
      </w:rPr>
    </w:lvl>
    <w:lvl w:ilvl="7">
      <w:start w:val="1"/>
      <w:numFmt w:val="bullet"/>
      <w:lvlText w:val=""/>
      <w:lvlJc w:val="left"/>
      <w:pPr>
        <w:tabs>
          <w:tab w:val="num" w:pos="4686"/>
        </w:tabs>
        <w:ind w:left="4686" w:hanging="360"/>
      </w:pPr>
      <w:rPr>
        <w:rFonts w:ascii="Wingdings 2" w:hAnsi="Wingdings 2"/>
        <w:sz w:val="18"/>
      </w:rPr>
    </w:lvl>
    <w:lvl w:ilvl="8">
      <w:start w:val="1"/>
      <w:numFmt w:val="bullet"/>
      <w:lvlText w:val="■"/>
      <w:lvlJc w:val="left"/>
      <w:pPr>
        <w:tabs>
          <w:tab w:val="num" w:pos="5046"/>
        </w:tabs>
        <w:ind w:left="5046" w:hanging="360"/>
      </w:pPr>
      <w:rPr>
        <w:rFonts w:ascii="StarSymbol" w:eastAsia="StarSymbol"/>
        <w:sz w:val="18"/>
      </w:rPr>
    </w:lvl>
  </w:abstractNum>
  <w:num w:numId="1" w16cid:durableId="1338464925">
    <w:abstractNumId w:val="4"/>
  </w:num>
  <w:num w:numId="2" w16cid:durableId="169805434">
    <w:abstractNumId w:val="0"/>
  </w:num>
  <w:num w:numId="3" w16cid:durableId="621958528">
    <w:abstractNumId w:val="2"/>
  </w:num>
  <w:num w:numId="4" w16cid:durableId="553587917">
    <w:abstractNumId w:val="1"/>
  </w:num>
  <w:num w:numId="5" w16cid:durableId="1739606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en-US" w:vendorID="64" w:dllVersion="6" w:nlCheck="1" w:checkStyle="0"/>
  <w:activeWritingStyle w:appName="MSWord" w:lang="it-IT" w:vendorID="64" w:dllVersion="0" w:nlCheck="1" w:checkStyle="0"/>
  <w:activeWritingStyle w:appName="MSWord" w:lang="en-US" w:vendorID="64" w:dllVersion="0" w:nlCheck="1" w:checkStyle="0"/>
  <w:activeWritingStyle w:appName="MSWord" w:lang="de-CH" w:vendorID="64" w:dllVersion="6"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0D"/>
    <w:rsid w:val="0000159A"/>
    <w:rsid w:val="00002665"/>
    <w:rsid w:val="00004006"/>
    <w:rsid w:val="000043C6"/>
    <w:rsid w:val="00004E00"/>
    <w:rsid w:val="00005260"/>
    <w:rsid w:val="00005306"/>
    <w:rsid w:val="00006375"/>
    <w:rsid w:val="00006555"/>
    <w:rsid w:val="0000673B"/>
    <w:rsid w:val="000074CA"/>
    <w:rsid w:val="00007AEE"/>
    <w:rsid w:val="000104B9"/>
    <w:rsid w:val="000105BE"/>
    <w:rsid w:val="000110F7"/>
    <w:rsid w:val="0001183F"/>
    <w:rsid w:val="00012345"/>
    <w:rsid w:val="00012656"/>
    <w:rsid w:val="0001279D"/>
    <w:rsid w:val="0001280B"/>
    <w:rsid w:val="00013B42"/>
    <w:rsid w:val="00013FED"/>
    <w:rsid w:val="000145E8"/>
    <w:rsid w:val="00014A59"/>
    <w:rsid w:val="000150A4"/>
    <w:rsid w:val="000163E5"/>
    <w:rsid w:val="0001663E"/>
    <w:rsid w:val="000168DE"/>
    <w:rsid w:val="00016C68"/>
    <w:rsid w:val="00020077"/>
    <w:rsid w:val="000202FC"/>
    <w:rsid w:val="000205DB"/>
    <w:rsid w:val="00020634"/>
    <w:rsid w:val="000211E7"/>
    <w:rsid w:val="000214CE"/>
    <w:rsid w:val="0002164F"/>
    <w:rsid w:val="000216D3"/>
    <w:rsid w:val="00021A7A"/>
    <w:rsid w:val="000220BA"/>
    <w:rsid w:val="000223AA"/>
    <w:rsid w:val="000223BE"/>
    <w:rsid w:val="00022731"/>
    <w:rsid w:val="00023105"/>
    <w:rsid w:val="0002351D"/>
    <w:rsid w:val="00023698"/>
    <w:rsid w:val="00023E15"/>
    <w:rsid w:val="00024C6D"/>
    <w:rsid w:val="00025F7A"/>
    <w:rsid w:val="00026AE1"/>
    <w:rsid w:val="0002709A"/>
    <w:rsid w:val="000270EC"/>
    <w:rsid w:val="0002792D"/>
    <w:rsid w:val="00030BF9"/>
    <w:rsid w:val="000316D8"/>
    <w:rsid w:val="000317E9"/>
    <w:rsid w:val="00031E51"/>
    <w:rsid w:val="00032121"/>
    <w:rsid w:val="00032808"/>
    <w:rsid w:val="00032DE6"/>
    <w:rsid w:val="000330AD"/>
    <w:rsid w:val="00033346"/>
    <w:rsid w:val="00033936"/>
    <w:rsid w:val="00034413"/>
    <w:rsid w:val="000348AF"/>
    <w:rsid w:val="000353AB"/>
    <w:rsid w:val="000354C7"/>
    <w:rsid w:val="000355BD"/>
    <w:rsid w:val="00035AC1"/>
    <w:rsid w:val="0003687E"/>
    <w:rsid w:val="00036C85"/>
    <w:rsid w:val="00037474"/>
    <w:rsid w:val="0003765D"/>
    <w:rsid w:val="00037B71"/>
    <w:rsid w:val="000402D4"/>
    <w:rsid w:val="00041232"/>
    <w:rsid w:val="00041E1A"/>
    <w:rsid w:val="00042639"/>
    <w:rsid w:val="00042DA4"/>
    <w:rsid w:val="00042EB8"/>
    <w:rsid w:val="00043362"/>
    <w:rsid w:val="000444B3"/>
    <w:rsid w:val="000446DC"/>
    <w:rsid w:val="0004564B"/>
    <w:rsid w:val="00045CF3"/>
    <w:rsid w:val="00046180"/>
    <w:rsid w:val="000462DA"/>
    <w:rsid w:val="00046534"/>
    <w:rsid w:val="00046A03"/>
    <w:rsid w:val="00047035"/>
    <w:rsid w:val="000472A8"/>
    <w:rsid w:val="000479A0"/>
    <w:rsid w:val="00050360"/>
    <w:rsid w:val="00050FDA"/>
    <w:rsid w:val="000514D9"/>
    <w:rsid w:val="00051A03"/>
    <w:rsid w:val="00051C06"/>
    <w:rsid w:val="00052F61"/>
    <w:rsid w:val="0005367E"/>
    <w:rsid w:val="00053714"/>
    <w:rsid w:val="000544EB"/>
    <w:rsid w:val="00054790"/>
    <w:rsid w:val="00054B4C"/>
    <w:rsid w:val="00054BE4"/>
    <w:rsid w:val="000552D2"/>
    <w:rsid w:val="0005539C"/>
    <w:rsid w:val="00055484"/>
    <w:rsid w:val="000559BE"/>
    <w:rsid w:val="00055C85"/>
    <w:rsid w:val="000569A6"/>
    <w:rsid w:val="0005746A"/>
    <w:rsid w:val="00057562"/>
    <w:rsid w:val="00057CDC"/>
    <w:rsid w:val="0006052D"/>
    <w:rsid w:val="00061239"/>
    <w:rsid w:val="0006131F"/>
    <w:rsid w:val="00061A3F"/>
    <w:rsid w:val="00062100"/>
    <w:rsid w:val="00062275"/>
    <w:rsid w:val="00062855"/>
    <w:rsid w:val="00062E88"/>
    <w:rsid w:val="00062ED9"/>
    <w:rsid w:val="00063271"/>
    <w:rsid w:val="00063F3B"/>
    <w:rsid w:val="00064A60"/>
    <w:rsid w:val="00064A9B"/>
    <w:rsid w:val="00064F0E"/>
    <w:rsid w:val="000654E0"/>
    <w:rsid w:val="00065596"/>
    <w:rsid w:val="00065735"/>
    <w:rsid w:val="00065A8A"/>
    <w:rsid w:val="00065D59"/>
    <w:rsid w:val="0006645B"/>
    <w:rsid w:val="00066544"/>
    <w:rsid w:val="00066D4E"/>
    <w:rsid w:val="00066FDE"/>
    <w:rsid w:val="00067123"/>
    <w:rsid w:val="0006739E"/>
    <w:rsid w:val="00067930"/>
    <w:rsid w:val="00067B5E"/>
    <w:rsid w:val="00067CE3"/>
    <w:rsid w:val="00067F1A"/>
    <w:rsid w:val="00070726"/>
    <w:rsid w:val="00070890"/>
    <w:rsid w:val="000708D3"/>
    <w:rsid w:val="0007146D"/>
    <w:rsid w:val="00071717"/>
    <w:rsid w:val="000718B9"/>
    <w:rsid w:val="000721E2"/>
    <w:rsid w:val="00072939"/>
    <w:rsid w:val="00072E13"/>
    <w:rsid w:val="00072F90"/>
    <w:rsid w:val="00073170"/>
    <w:rsid w:val="000733BA"/>
    <w:rsid w:val="00073E37"/>
    <w:rsid w:val="00074870"/>
    <w:rsid w:val="0007495C"/>
    <w:rsid w:val="000759F6"/>
    <w:rsid w:val="000760F8"/>
    <w:rsid w:val="000762CC"/>
    <w:rsid w:val="00076679"/>
    <w:rsid w:val="00076810"/>
    <w:rsid w:val="00076A42"/>
    <w:rsid w:val="00076E69"/>
    <w:rsid w:val="00076EED"/>
    <w:rsid w:val="00076F5A"/>
    <w:rsid w:val="00077762"/>
    <w:rsid w:val="00077D54"/>
    <w:rsid w:val="000809A8"/>
    <w:rsid w:val="000817A5"/>
    <w:rsid w:val="00081B70"/>
    <w:rsid w:val="0008208D"/>
    <w:rsid w:val="000826AA"/>
    <w:rsid w:val="000828D1"/>
    <w:rsid w:val="00082AE2"/>
    <w:rsid w:val="00083271"/>
    <w:rsid w:val="00083594"/>
    <w:rsid w:val="00083790"/>
    <w:rsid w:val="000839DE"/>
    <w:rsid w:val="00084B28"/>
    <w:rsid w:val="0008583B"/>
    <w:rsid w:val="000858CD"/>
    <w:rsid w:val="00085BA2"/>
    <w:rsid w:val="00085BBF"/>
    <w:rsid w:val="00085F5B"/>
    <w:rsid w:val="000868E2"/>
    <w:rsid w:val="000876BE"/>
    <w:rsid w:val="000878A2"/>
    <w:rsid w:val="00090F97"/>
    <w:rsid w:val="00091266"/>
    <w:rsid w:val="0009156F"/>
    <w:rsid w:val="0009183D"/>
    <w:rsid w:val="00091F4F"/>
    <w:rsid w:val="00092A0D"/>
    <w:rsid w:val="00092A3E"/>
    <w:rsid w:val="00092B13"/>
    <w:rsid w:val="0009362D"/>
    <w:rsid w:val="00093B15"/>
    <w:rsid w:val="00093B8D"/>
    <w:rsid w:val="00093BFB"/>
    <w:rsid w:val="00093E13"/>
    <w:rsid w:val="00093E28"/>
    <w:rsid w:val="00094AFE"/>
    <w:rsid w:val="00094BA9"/>
    <w:rsid w:val="00095371"/>
    <w:rsid w:val="000957CC"/>
    <w:rsid w:val="00096316"/>
    <w:rsid w:val="00096803"/>
    <w:rsid w:val="00097404"/>
    <w:rsid w:val="00097576"/>
    <w:rsid w:val="00097E76"/>
    <w:rsid w:val="000A07BD"/>
    <w:rsid w:val="000A0BD7"/>
    <w:rsid w:val="000A0E91"/>
    <w:rsid w:val="000A1570"/>
    <w:rsid w:val="000A16D3"/>
    <w:rsid w:val="000A1892"/>
    <w:rsid w:val="000A1C28"/>
    <w:rsid w:val="000A2135"/>
    <w:rsid w:val="000A216B"/>
    <w:rsid w:val="000A25B6"/>
    <w:rsid w:val="000A3E6B"/>
    <w:rsid w:val="000A4360"/>
    <w:rsid w:val="000A4591"/>
    <w:rsid w:val="000A4C11"/>
    <w:rsid w:val="000A50C9"/>
    <w:rsid w:val="000A5AEA"/>
    <w:rsid w:val="000A6F2A"/>
    <w:rsid w:val="000A7853"/>
    <w:rsid w:val="000A7D7C"/>
    <w:rsid w:val="000A7E6F"/>
    <w:rsid w:val="000B05F4"/>
    <w:rsid w:val="000B197C"/>
    <w:rsid w:val="000B19FD"/>
    <w:rsid w:val="000B1C55"/>
    <w:rsid w:val="000B1F5B"/>
    <w:rsid w:val="000B3E7B"/>
    <w:rsid w:val="000B3F52"/>
    <w:rsid w:val="000B4230"/>
    <w:rsid w:val="000B43F1"/>
    <w:rsid w:val="000B444D"/>
    <w:rsid w:val="000B48D8"/>
    <w:rsid w:val="000B4E07"/>
    <w:rsid w:val="000B4F2C"/>
    <w:rsid w:val="000B53C2"/>
    <w:rsid w:val="000B56E4"/>
    <w:rsid w:val="000B65EC"/>
    <w:rsid w:val="000B6A47"/>
    <w:rsid w:val="000B6ECA"/>
    <w:rsid w:val="000B723F"/>
    <w:rsid w:val="000B7478"/>
    <w:rsid w:val="000C00F1"/>
    <w:rsid w:val="000C0EF7"/>
    <w:rsid w:val="000C0FCE"/>
    <w:rsid w:val="000C1A73"/>
    <w:rsid w:val="000C1D96"/>
    <w:rsid w:val="000C2412"/>
    <w:rsid w:val="000C270E"/>
    <w:rsid w:val="000C2827"/>
    <w:rsid w:val="000C28CE"/>
    <w:rsid w:val="000C2EE4"/>
    <w:rsid w:val="000C3697"/>
    <w:rsid w:val="000C3BCE"/>
    <w:rsid w:val="000C3E1B"/>
    <w:rsid w:val="000C44C1"/>
    <w:rsid w:val="000C4CCA"/>
    <w:rsid w:val="000C50C6"/>
    <w:rsid w:val="000C5C53"/>
    <w:rsid w:val="000C60F0"/>
    <w:rsid w:val="000C6C22"/>
    <w:rsid w:val="000C7AE3"/>
    <w:rsid w:val="000C7E1C"/>
    <w:rsid w:val="000D075D"/>
    <w:rsid w:val="000D0BEC"/>
    <w:rsid w:val="000D1AC5"/>
    <w:rsid w:val="000D208D"/>
    <w:rsid w:val="000D2B2D"/>
    <w:rsid w:val="000D30ED"/>
    <w:rsid w:val="000D339D"/>
    <w:rsid w:val="000D360C"/>
    <w:rsid w:val="000D3AE2"/>
    <w:rsid w:val="000D4746"/>
    <w:rsid w:val="000D52F3"/>
    <w:rsid w:val="000D550B"/>
    <w:rsid w:val="000D5E9C"/>
    <w:rsid w:val="000D6A97"/>
    <w:rsid w:val="000D783D"/>
    <w:rsid w:val="000D7EE8"/>
    <w:rsid w:val="000E04D6"/>
    <w:rsid w:val="000E09B4"/>
    <w:rsid w:val="000E0BCF"/>
    <w:rsid w:val="000E1841"/>
    <w:rsid w:val="000E18E5"/>
    <w:rsid w:val="000E1AA9"/>
    <w:rsid w:val="000E1FD0"/>
    <w:rsid w:val="000E2672"/>
    <w:rsid w:val="000E2CD2"/>
    <w:rsid w:val="000E2E3B"/>
    <w:rsid w:val="000E345A"/>
    <w:rsid w:val="000E35A3"/>
    <w:rsid w:val="000E4150"/>
    <w:rsid w:val="000E4625"/>
    <w:rsid w:val="000E52D4"/>
    <w:rsid w:val="000E550F"/>
    <w:rsid w:val="000E59A7"/>
    <w:rsid w:val="000E5A93"/>
    <w:rsid w:val="000E5AF0"/>
    <w:rsid w:val="000E5DFF"/>
    <w:rsid w:val="000E5E56"/>
    <w:rsid w:val="000E61F9"/>
    <w:rsid w:val="000E6888"/>
    <w:rsid w:val="000E6FBE"/>
    <w:rsid w:val="000E7012"/>
    <w:rsid w:val="000E76F1"/>
    <w:rsid w:val="000E7B06"/>
    <w:rsid w:val="000F06C6"/>
    <w:rsid w:val="000F086B"/>
    <w:rsid w:val="000F13D3"/>
    <w:rsid w:val="000F1472"/>
    <w:rsid w:val="000F1EF1"/>
    <w:rsid w:val="000F2263"/>
    <w:rsid w:val="000F2F3A"/>
    <w:rsid w:val="000F3842"/>
    <w:rsid w:val="000F3CC8"/>
    <w:rsid w:val="000F4282"/>
    <w:rsid w:val="000F4B17"/>
    <w:rsid w:val="000F5AE6"/>
    <w:rsid w:val="000F5DE3"/>
    <w:rsid w:val="000F6656"/>
    <w:rsid w:val="000F7273"/>
    <w:rsid w:val="000F73C9"/>
    <w:rsid w:val="000F7400"/>
    <w:rsid w:val="000F77E7"/>
    <w:rsid w:val="000F7D80"/>
    <w:rsid w:val="000F7F10"/>
    <w:rsid w:val="001008E1"/>
    <w:rsid w:val="00100BBC"/>
    <w:rsid w:val="00100D92"/>
    <w:rsid w:val="00101499"/>
    <w:rsid w:val="00101F3E"/>
    <w:rsid w:val="00102108"/>
    <w:rsid w:val="001022CE"/>
    <w:rsid w:val="00102635"/>
    <w:rsid w:val="001029DC"/>
    <w:rsid w:val="00102B64"/>
    <w:rsid w:val="00102B90"/>
    <w:rsid w:val="001032E9"/>
    <w:rsid w:val="0010440F"/>
    <w:rsid w:val="001047C5"/>
    <w:rsid w:val="0010567F"/>
    <w:rsid w:val="00105943"/>
    <w:rsid w:val="00105AFA"/>
    <w:rsid w:val="00105F7B"/>
    <w:rsid w:val="00106310"/>
    <w:rsid w:val="00106832"/>
    <w:rsid w:val="00106ABF"/>
    <w:rsid w:val="00107995"/>
    <w:rsid w:val="00110311"/>
    <w:rsid w:val="00111469"/>
    <w:rsid w:val="00111EAD"/>
    <w:rsid w:val="00111FB8"/>
    <w:rsid w:val="001123F0"/>
    <w:rsid w:val="00112464"/>
    <w:rsid w:val="001125F7"/>
    <w:rsid w:val="001131DC"/>
    <w:rsid w:val="001135F8"/>
    <w:rsid w:val="001136F3"/>
    <w:rsid w:val="00113A08"/>
    <w:rsid w:val="00113D3B"/>
    <w:rsid w:val="00113D4C"/>
    <w:rsid w:val="00114273"/>
    <w:rsid w:val="001142BC"/>
    <w:rsid w:val="001142D5"/>
    <w:rsid w:val="001147B3"/>
    <w:rsid w:val="0011490D"/>
    <w:rsid w:val="00115140"/>
    <w:rsid w:val="00115759"/>
    <w:rsid w:val="00115FC5"/>
    <w:rsid w:val="001162A4"/>
    <w:rsid w:val="0011688A"/>
    <w:rsid w:val="001178E9"/>
    <w:rsid w:val="001203BB"/>
    <w:rsid w:val="00120536"/>
    <w:rsid w:val="00120EBA"/>
    <w:rsid w:val="00120F25"/>
    <w:rsid w:val="00120FA3"/>
    <w:rsid w:val="00121395"/>
    <w:rsid w:val="00122232"/>
    <w:rsid w:val="00122876"/>
    <w:rsid w:val="00122A69"/>
    <w:rsid w:val="00122D6A"/>
    <w:rsid w:val="00123118"/>
    <w:rsid w:val="001232A1"/>
    <w:rsid w:val="00123848"/>
    <w:rsid w:val="001239DD"/>
    <w:rsid w:val="00123A99"/>
    <w:rsid w:val="0012423D"/>
    <w:rsid w:val="001246CC"/>
    <w:rsid w:val="001257EF"/>
    <w:rsid w:val="00125D82"/>
    <w:rsid w:val="001263CE"/>
    <w:rsid w:val="00130157"/>
    <w:rsid w:val="001302DC"/>
    <w:rsid w:val="00130BB6"/>
    <w:rsid w:val="001314EF"/>
    <w:rsid w:val="00131DCA"/>
    <w:rsid w:val="00131E8F"/>
    <w:rsid w:val="001336F7"/>
    <w:rsid w:val="00135FD1"/>
    <w:rsid w:val="00136051"/>
    <w:rsid w:val="001360CA"/>
    <w:rsid w:val="00136163"/>
    <w:rsid w:val="00136793"/>
    <w:rsid w:val="00136DC8"/>
    <w:rsid w:val="00136E09"/>
    <w:rsid w:val="001376A8"/>
    <w:rsid w:val="00137B29"/>
    <w:rsid w:val="00137D34"/>
    <w:rsid w:val="00141395"/>
    <w:rsid w:val="00141B52"/>
    <w:rsid w:val="00141E43"/>
    <w:rsid w:val="0014207B"/>
    <w:rsid w:val="00143177"/>
    <w:rsid w:val="001434C0"/>
    <w:rsid w:val="00143FF7"/>
    <w:rsid w:val="001442B4"/>
    <w:rsid w:val="00144583"/>
    <w:rsid w:val="001446CF"/>
    <w:rsid w:val="00144A36"/>
    <w:rsid w:val="001451D9"/>
    <w:rsid w:val="00145C83"/>
    <w:rsid w:val="00147096"/>
    <w:rsid w:val="001471F0"/>
    <w:rsid w:val="00147E5B"/>
    <w:rsid w:val="00150ACB"/>
    <w:rsid w:val="00151356"/>
    <w:rsid w:val="00151A5B"/>
    <w:rsid w:val="001522D1"/>
    <w:rsid w:val="001526D9"/>
    <w:rsid w:val="00152A53"/>
    <w:rsid w:val="0015380F"/>
    <w:rsid w:val="00154238"/>
    <w:rsid w:val="00154FD7"/>
    <w:rsid w:val="00156354"/>
    <w:rsid w:val="00156AEE"/>
    <w:rsid w:val="00156D10"/>
    <w:rsid w:val="00157801"/>
    <w:rsid w:val="001601B3"/>
    <w:rsid w:val="001602B7"/>
    <w:rsid w:val="0016191A"/>
    <w:rsid w:val="0016199E"/>
    <w:rsid w:val="001623E0"/>
    <w:rsid w:val="001627FD"/>
    <w:rsid w:val="00162A32"/>
    <w:rsid w:val="00164403"/>
    <w:rsid w:val="001645EC"/>
    <w:rsid w:val="00164ED9"/>
    <w:rsid w:val="001651E5"/>
    <w:rsid w:val="0016586D"/>
    <w:rsid w:val="00165A8C"/>
    <w:rsid w:val="00165CC1"/>
    <w:rsid w:val="00166896"/>
    <w:rsid w:val="00166B1D"/>
    <w:rsid w:val="001670FC"/>
    <w:rsid w:val="001671CC"/>
    <w:rsid w:val="001674D4"/>
    <w:rsid w:val="0016770B"/>
    <w:rsid w:val="00167CDF"/>
    <w:rsid w:val="00167DFC"/>
    <w:rsid w:val="00167ED1"/>
    <w:rsid w:val="0017070C"/>
    <w:rsid w:val="00170839"/>
    <w:rsid w:val="00170BA4"/>
    <w:rsid w:val="00170BD7"/>
    <w:rsid w:val="00170CDA"/>
    <w:rsid w:val="00170EDF"/>
    <w:rsid w:val="001712C3"/>
    <w:rsid w:val="00171458"/>
    <w:rsid w:val="00171EB1"/>
    <w:rsid w:val="001721A6"/>
    <w:rsid w:val="001723A9"/>
    <w:rsid w:val="001749C2"/>
    <w:rsid w:val="00174B04"/>
    <w:rsid w:val="00174D14"/>
    <w:rsid w:val="00175178"/>
    <w:rsid w:val="0017529B"/>
    <w:rsid w:val="001755B4"/>
    <w:rsid w:val="001755BE"/>
    <w:rsid w:val="00176004"/>
    <w:rsid w:val="00176128"/>
    <w:rsid w:val="00176199"/>
    <w:rsid w:val="001764F9"/>
    <w:rsid w:val="001766E7"/>
    <w:rsid w:val="00176E39"/>
    <w:rsid w:val="001779FC"/>
    <w:rsid w:val="00177B78"/>
    <w:rsid w:val="00177F7B"/>
    <w:rsid w:val="00180119"/>
    <w:rsid w:val="0018031E"/>
    <w:rsid w:val="001805C0"/>
    <w:rsid w:val="001810C5"/>
    <w:rsid w:val="00181CEA"/>
    <w:rsid w:val="00181F32"/>
    <w:rsid w:val="00181F8C"/>
    <w:rsid w:val="001823AE"/>
    <w:rsid w:val="001829E6"/>
    <w:rsid w:val="00182F31"/>
    <w:rsid w:val="00183E54"/>
    <w:rsid w:val="001845F2"/>
    <w:rsid w:val="0018517A"/>
    <w:rsid w:val="0018541A"/>
    <w:rsid w:val="00185541"/>
    <w:rsid w:val="00185FB7"/>
    <w:rsid w:val="0018679A"/>
    <w:rsid w:val="00186972"/>
    <w:rsid w:val="00186F66"/>
    <w:rsid w:val="0018716F"/>
    <w:rsid w:val="001875FD"/>
    <w:rsid w:val="001902BC"/>
    <w:rsid w:val="00191222"/>
    <w:rsid w:val="00191389"/>
    <w:rsid w:val="001918E1"/>
    <w:rsid w:val="00193F7F"/>
    <w:rsid w:val="00197018"/>
    <w:rsid w:val="00197AD7"/>
    <w:rsid w:val="001A067D"/>
    <w:rsid w:val="001A172B"/>
    <w:rsid w:val="001A172E"/>
    <w:rsid w:val="001A1BEB"/>
    <w:rsid w:val="001A21C2"/>
    <w:rsid w:val="001A2860"/>
    <w:rsid w:val="001A2A3F"/>
    <w:rsid w:val="001A2D0B"/>
    <w:rsid w:val="001A2EB4"/>
    <w:rsid w:val="001A2F6F"/>
    <w:rsid w:val="001A3314"/>
    <w:rsid w:val="001A35B9"/>
    <w:rsid w:val="001A35D0"/>
    <w:rsid w:val="001A42F3"/>
    <w:rsid w:val="001A48D0"/>
    <w:rsid w:val="001A4D19"/>
    <w:rsid w:val="001A5FBB"/>
    <w:rsid w:val="001A6376"/>
    <w:rsid w:val="001A6426"/>
    <w:rsid w:val="001A776D"/>
    <w:rsid w:val="001A79B0"/>
    <w:rsid w:val="001A7AAF"/>
    <w:rsid w:val="001B0255"/>
    <w:rsid w:val="001B0957"/>
    <w:rsid w:val="001B0D6F"/>
    <w:rsid w:val="001B156B"/>
    <w:rsid w:val="001B1F92"/>
    <w:rsid w:val="001B2197"/>
    <w:rsid w:val="001B2340"/>
    <w:rsid w:val="001B2C86"/>
    <w:rsid w:val="001B3D7A"/>
    <w:rsid w:val="001B485C"/>
    <w:rsid w:val="001B4996"/>
    <w:rsid w:val="001B5200"/>
    <w:rsid w:val="001B5597"/>
    <w:rsid w:val="001B55B3"/>
    <w:rsid w:val="001B57D0"/>
    <w:rsid w:val="001B592F"/>
    <w:rsid w:val="001B5F02"/>
    <w:rsid w:val="001B6524"/>
    <w:rsid w:val="001B7442"/>
    <w:rsid w:val="001B78A1"/>
    <w:rsid w:val="001B7BC1"/>
    <w:rsid w:val="001C0389"/>
    <w:rsid w:val="001C0BCA"/>
    <w:rsid w:val="001C0CB5"/>
    <w:rsid w:val="001C0E13"/>
    <w:rsid w:val="001C2CA8"/>
    <w:rsid w:val="001C30D3"/>
    <w:rsid w:val="001C39C7"/>
    <w:rsid w:val="001C39D8"/>
    <w:rsid w:val="001C3ECE"/>
    <w:rsid w:val="001C409E"/>
    <w:rsid w:val="001C4F53"/>
    <w:rsid w:val="001C51A2"/>
    <w:rsid w:val="001C6492"/>
    <w:rsid w:val="001C6EA8"/>
    <w:rsid w:val="001D00D9"/>
    <w:rsid w:val="001D0143"/>
    <w:rsid w:val="001D137E"/>
    <w:rsid w:val="001D1965"/>
    <w:rsid w:val="001D266B"/>
    <w:rsid w:val="001D2726"/>
    <w:rsid w:val="001D27DB"/>
    <w:rsid w:val="001D2B62"/>
    <w:rsid w:val="001D3797"/>
    <w:rsid w:val="001D3F4C"/>
    <w:rsid w:val="001D4835"/>
    <w:rsid w:val="001D4B4A"/>
    <w:rsid w:val="001D4CB6"/>
    <w:rsid w:val="001D4FF5"/>
    <w:rsid w:val="001D5806"/>
    <w:rsid w:val="001D5B58"/>
    <w:rsid w:val="001D5DBE"/>
    <w:rsid w:val="001D64C9"/>
    <w:rsid w:val="001D6788"/>
    <w:rsid w:val="001D6D48"/>
    <w:rsid w:val="001D70CA"/>
    <w:rsid w:val="001D7A89"/>
    <w:rsid w:val="001D7FEF"/>
    <w:rsid w:val="001E0555"/>
    <w:rsid w:val="001E06C4"/>
    <w:rsid w:val="001E0757"/>
    <w:rsid w:val="001E07B1"/>
    <w:rsid w:val="001E1E64"/>
    <w:rsid w:val="001E32BC"/>
    <w:rsid w:val="001E36F9"/>
    <w:rsid w:val="001E37E3"/>
    <w:rsid w:val="001E48B4"/>
    <w:rsid w:val="001E492C"/>
    <w:rsid w:val="001E552D"/>
    <w:rsid w:val="001E55EF"/>
    <w:rsid w:val="001E55F7"/>
    <w:rsid w:val="001E5A1E"/>
    <w:rsid w:val="001E5D2A"/>
    <w:rsid w:val="001E5FA1"/>
    <w:rsid w:val="001E6F2D"/>
    <w:rsid w:val="001E7044"/>
    <w:rsid w:val="001E79F2"/>
    <w:rsid w:val="001E7B86"/>
    <w:rsid w:val="001E7B95"/>
    <w:rsid w:val="001E7EED"/>
    <w:rsid w:val="001E7FF2"/>
    <w:rsid w:val="001F033D"/>
    <w:rsid w:val="001F0632"/>
    <w:rsid w:val="001F1804"/>
    <w:rsid w:val="001F4168"/>
    <w:rsid w:val="001F4A02"/>
    <w:rsid w:val="001F5CB0"/>
    <w:rsid w:val="001F60EF"/>
    <w:rsid w:val="001F68F0"/>
    <w:rsid w:val="001F6EF3"/>
    <w:rsid w:val="001F7ADF"/>
    <w:rsid w:val="001F7B9A"/>
    <w:rsid w:val="00200AC9"/>
    <w:rsid w:val="00201A83"/>
    <w:rsid w:val="00201BD4"/>
    <w:rsid w:val="00201F46"/>
    <w:rsid w:val="002020FA"/>
    <w:rsid w:val="002025D6"/>
    <w:rsid w:val="00202AF3"/>
    <w:rsid w:val="00202DDA"/>
    <w:rsid w:val="002032F4"/>
    <w:rsid w:val="002039EF"/>
    <w:rsid w:val="00203A2E"/>
    <w:rsid w:val="00203B68"/>
    <w:rsid w:val="00204A9B"/>
    <w:rsid w:val="0020512E"/>
    <w:rsid w:val="00206509"/>
    <w:rsid w:val="00206636"/>
    <w:rsid w:val="002069CE"/>
    <w:rsid w:val="002074F5"/>
    <w:rsid w:val="002077EE"/>
    <w:rsid w:val="0020788E"/>
    <w:rsid w:val="00207A60"/>
    <w:rsid w:val="002102A1"/>
    <w:rsid w:val="00210757"/>
    <w:rsid w:val="002112AE"/>
    <w:rsid w:val="002114EB"/>
    <w:rsid w:val="00211C8C"/>
    <w:rsid w:val="00212BF8"/>
    <w:rsid w:val="0021315E"/>
    <w:rsid w:val="00213689"/>
    <w:rsid w:val="002138D9"/>
    <w:rsid w:val="00213F00"/>
    <w:rsid w:val="00214598"/>
    <w:rsid w:val="002168F9"/>
    <w:rsid w:val="00216B11"/>
    <w:rsid w:val="00216C04"/>
    <w:rsid w:val="00216FDE"/>
    <w:rsid w:val="00217581"/>
    <w:rsid w:val="0021773C"/>
    <w:rsid w:val="00217C38"/>
    <w:rsid w:val="00220101"/>
    <w:rsid w:val="002203F8"/>
    <w:rsid w:val="002208D4"/>
    <w:rsid w:val="00221787"/>
    <w:rsid w:val="0022184C"/>
    <w:rsid w:val="00222735"/>
    <w:rsid w:val="0022287A"/>
    <w:rsid w:val="00222C8C"/>
    <w:rsid w:val="00223ADF"/>
    <w:rsid w:val="00223C16"/>
    <w:rsid w:val="00223CDC"/>
    <w:rsid w:val="00223E88"/>
    <w:rsid w:val="0022532B"/>
    <w:rsid w:val="002257BD"/>
    <w:rsid w:val="00225948"/>
    <w:rsid w:val="00225B11"/>
    <w:rsid w:val="00225CAE"/>
    <w:rsid w:val="002263DC"/>
    <w:rsid w:val="00226A24"/>
    <w:rsid w:val="002275AE"/>
    <w:rsid w:val="00227B9A"/>
    <w:rsid w:val="00227EEF"/>
    <w:rsid w:val="0023041E"/>
    <w:rsid w:val="0023059D"/>
    <w:rsid w:val="00230CCD"/>
    <w:rsid w:val="00230FE7"/>
    <w:rsid w:val="00232443"/>
    <w:rsid w:val="00232964"/>
    <w:rsid w:val="00232B50"/>
    <w:rsid w:val="002338BD"/>
    <w:rsid w:val="00233A60"/>
    <w:rsid w:val="00234429"/>
    <w:rsid w:val="00234741"/>
    <w:rsid w:val="00235518"/>
    <w:rsid w:val="00235630"/>
    <w:rsid w:val="00235BF3"/>
    <w:rsid w:val="00236C12"/>
    <w:rsid w:val="002374E6"/>
    <w:rsid w:val="00237A47"/>
    <w:rsid w:val="00237CE8"/>
    <w:rsid w:val="00237E74"/>
    <w:rsid w:val="00240836"/>
    <w:rsid w:val="00240D3B"/>
    <w:rsid w:val="002419BA"/>
    <w:rsid w:val="0024218F"/>
    <w:rsid w:val="002421B0"/>
    <w:rsid w:val="002424BD"/>
    <w:rsid w:val="00242881"/>
    <w:rsid w:val="00242B1A"/>
    <w:rsid w:val="0024411D"/>
    <w:rsid w:val="00244426"/>
    <w:rsid w:val="00244774"/>
    <w:rsid w:val="00244EE6"/>
    <w:rsid w:val="0024538A"/>
    <w:rsid w:val="00245555"/>
    <w:rsid w:val="00245CD3"/>
    <w:rsid w:val="002467D4"/>
    <w:rsid w:val="00246E89"/>
    <w:rsid w:val="00247DDF"/>
    <w:rsid w:val="00247F51"/>
    <w:rsid w:val="0025042F"/>
    <w:rsid w:val="00250A47"/>
    <w:rsid w:val="00250CD0"/>
    <w:rsid w:val="00250CD7"/>
    <w:rsid w:val="0025213C"/>
    <w:rsid w:val="002525A8"/>
    <w:rsid w:val="002529B3"/>
    <w:rsid w:val="002531EF"/>
    <w:rsid w:val="002537A3"/>
    <w:rsid w:val="0025504C"/>
    <w:rsid w:val="002560E2"/>
    <w:rsid w:val="00256B2F"/>
    <w:rsid w:val="00256E0C"/>
    <w:rsid w:val="00257E77"/>
    <w:rsid w:val="00260554"/>
    <w:rsid w:val="00261752"/>
    <w:rsid w:val="00261CB3"/>
    <w:rsid w:val="00261DA4"/>
    <w:rsid w:val="00262968"/>
    <w:rsid w:val="00262B05"/>
    <w:rsid w:val="0026363B"/>
    <w:rsid w:val="00263958"/>
    <w:rsid w:val="00263D36"/>
    <w:rsid w:val="0026428A"/>
    <w:rsid w:val="002649B9"/>
    <w:rsid w:val="00264EB0"/>
    <w:rsid w:val="002652FD"/>
    <w:rsid w:val="00265AA6"/>
    <w:rsid w:val="00265D15"/>
    <w:rsid w:val="00265FC1"/>
    <w:rsid w:val="00266DC5"/>
    <w:rsid w:val="00267314"/>
    <w:rsid w:val="00267810"/>
    <w:rsid w:val="00267F7E"/>
    <w:rsid w:val="0027080A"/>
    <w:rsid w:val="0027133D"/>
    <w:rsid w:val="002718C2"/>
    <w:rsid w:val="00271923"/>
    <w:rsid w:val="00271C46"/>
    <w:rsid w:val="00272133"/>
    <w:rsid w:val="0027233F"/>
    <w:rsid w:val="002724C0"/>
    <w:rsid w:val="002728B6"/>
    <w:rsid w:val="00272AFA"/>
    <w:rsid w:val="00273BF5"/>
    <w:rsid w:val="00273E2F"/>
    <w:rsid w:val="002740C9"/>
    <w:rsid w:val="002742DD"/>
    <w:rsid w:val="00274565"/>
    <w:rsid w:val="002748C8"/>
    <w:rsid w:val="00274C17"/>
    <w:rsid w:val="00274EDB"/>
    <w:rsid w:val="00275A14"/>
    <w:rsid w:val="00275D67"/>
    <w:rsid w:val="00275E41"/>
    <w:rsid w:val="00277286"/>
    <w:rsid w:val="002778F3"/>
    <w:rsid w:val="0028000E"/>
    <w:rsid w:val="00280355"/>
    <w:rsid w:val="00280AA4"/>
    <w:rsid w:val="00281025"/>
    <w:rsid w:val="0028167C"/>
    <w:rsid w:val="002819E0"/>
    <w:rsid w:val="00281B87"/>
    <w:rsid w:val="0028207B"/>
    <w:rsid w:val="0028305A"/>
    <w:rsid w:val="002837C6"/>
    <w:rsid w:val="00283D84"/>
    <w:rsid w:val="002846AA"/>
    <w:rsid w:val="00285047"/>
    <w:rsid w:val="002855FF"/>
    <w:rsid w:val="002859C1"/>
    <w:rsid w:val="0028793C"/>
    <w:rsid w:val="00287CFA"/>
    <w:rsid w:val="00290318"/>
    <w:rsid w:val="0029078F"/>
    <w:rsid w:val="00290A19"/>
    <w:rsid w:val="00290D00"/>
    <w:rsid w:val="00290F4B"/>
    <w:rsid w:val="00291159"/>
    <w:rsid w:val="00291509"/>
    <w:rsid w:val="00291779"/>
    <w:rsid w:val="00291C0B"/>
    <w:rsid w:val="002920B2"/>
    <w:rsid w:val="00292F97"/>
    <w:rsid w:val="00293C01"/>
    <w:rsid w:val="00295023"/>
    <w:rsid w:val="00295B4A"/>
    <w:rsid w:val="00295CB3"/>
    <w:rsid w:val="00297307"/>
    <w:rsid w:val="00297573"/>
    <w:rsid w:val="002A02D5"/>
    <w:rsid w:val="002A08B4"/>
    <w:rsid w:val="002A0C90"/>
    <w:rsid w:val="002A10AB"/>
    <w:rsid w:val="002A14EB"/>
    <w:rsid w:val="002A199E"/>
    <w:rsid w:val="002A2758"/>
    <w:rsid w:val="002A3267"/>
    <w:rsid w:val="002A33F4"/>
    <w:rsid w:val="002A3BF4"/>
    <w:rsid w:val="002A3EAE"/>
    <w:rsid w:val="002A502E"/>
    <w:rsid w:val="002A5CBF"/>
    <w:rsid w:val="002A6B66"/>
    <w:rsid w:val="002A6C2E"/>
    <w:rsid w:val="002A742C"/>
    <w:rsid w:val="002A754E"/>
    <w:rsid w:val="002B0A91"/>
    <w:rsid w:val="002B0C43"/>
    <w:rsid w:val="002B0DC9"/>
    <w:rsid w:val="002B26B7"/>
    <w:rsid w:val="002B2B6A"/>
    <w:rsid w:val="002B2CFF"/>
    <w:rsid w:val="002B2D36"/>
    <w:rsid w:val="002B4A2E"/>
    <w:rsid w:val="002B51A1"/>
    <w:rsid w:val="002B5783"/>
    <w:rsid w:val="002B5A52"/>
    <w:rsid w:val="002B6199"/>
    <w:rsid w:val="002B65C6"/>
    <w:rsid w:val="002B6A06"/>
    <w:rsid w:val="002B6FED"/>
    <w:rsid w:val="002B7B4B"/>
    <w:rsid w:val="002C0199"/>
    <w:rsid w:val="002C0216"/>
    <w:rsid w:val="002C0B5D"/>
    <w:rsid w:val="002C0B86"/>
    <w:rsid w:val="002C0F9F"/>
    <w:rsid w:val="002C1050"/>
    <w:rsid w:val="002C157C"/>
    <w:rsid w:val="002C1896"/>
    <w:rsid w:val="002C1DA2"/>
    <w:rsid w:val="002C2254"/>
    <w:rsid w:val="002C23F4"/>
    <w:rsid w:val="002C333C"/>
    <w:rsid w:val="002C3397"/>
    <w:rsid w:val="002C357E"/>
    <w:rsid w:val="002C3A25"/>
    <w:rsid w:val="002C3A97"/>
    <w:rsid w:val="002C3B98"/>
    <w:rsid w:val="002C3CA3"/>
    <w:rsid w:val="002C4685"/>
    <w:rsid w:val="002C46C8"/>
    <w:rsid w:val="002C4798"/>
    <w:rsid w:val="002C4944"/>
    <w:rsid w:val="002C4CC1"/>
    <w:rsid w:val="002C55F5"/>
    <w:rsid w:val="002C60EF"/>
    <w:rsid w:val="002C63D9"/>
    <w:rsid w:val="002C655D"/>
    <w:rsid w:val="002C6561"/>
    <w:rsid w:val="002C6CB7"/>
    <w:rsid w:val="002D00D7"/>
    <w:rsid w:val="002D0B53"/>
    <w:rsid w:val="002D139C"/>
    <w:rsid w:val="002D157A"/>
    <w:rsid w:val="002D177C"/>
    <w:rsid w:val="002D19F6"/>
    <w:rsid w:val="002D1C07"/>
    <w:rsid w:val="002D3537"/>
    <w:rsid w:val="002D3614"/>
    <w:rsid w:val="002D365A"/>
    <w:rsid w:val="002D4829"/>
    <w:rsid w:val="002D4A29"/>
    <w:rsid w:val="002D4CE6"/>
    <w:rsid w:val="002D54BE"/>
    <w:rsid w:val="002D6BC4"/>
    <w:rsid w:val="002D6BDD"/>
    <w:rsid w:val="002D6FE5"/>
    <w:rsid w:val="002D7A24"/>
    <w:rsid w:val="002D7EF3"/>
    <w:rsid w:val="002E0D86"/>
    <w:rsid w:val="002E0EE7"/>
    <w:rsid w:val="002E1861"/>
    <w:rsid w:val="002E1B91"/>
    <w:rsid w:val="002E29EA"/>
    <w:rsid w:val="002E366D"/>
    <w:rsid w:val="002E3685"/>
    <w:rsid w:val="002E3DA4"/>
    <w:rsid w:val="002E3F37"/>
    <w:rsid w:val="002E46E5"/>
    <w:rsid w:val="002E4BE8"/>
    <w:rsid w:val="002E4C47"/>
    <w:rsid w:val="002E4F6E"/>
    <w:rsid w:val="002E5219"/>
    <w:rsid w:val="002E553F"/>
    <w:rsid w:val="002E58EF"/>
    <w:rsid w:val="002E5EE1"/>
    <w:rsid w:val="002E6018"/>
    <w:rsid w:val="002E670C"/>
    <w:rsid w:val="002E68C5"/>
    <w:rsid w:val="002F00B8"/>
    <w:rsid w:val="002F0FD5"/>
    <w:rsid w:val="002F167B"/>
    <w:rsid w:val="002F1A1E"/>
    <w:rsid w:val="002F1D17"/>
    <w:rsid w:val="002F2514"/>
    <w:rsid w:val="002F27F8"/>
    <w:rsid w:val="002F2B2A"/>
    <w:rsid w:val="002F2BC6"/>
    <w:rsid w:val="002F2C33"/>
    <w:rsid w:val="002F2E97"/>
    <w:rsid w:val="002F47B5"/>
    <w:rsid w:val="002F491E"/>
    <w:rsid w:val="002F4DCE"/>
    <w:rsid w:val="002F5B3B"/>
    <w:rsid w:val="002F628E"/>
    <w:rsid w:val="002F6BAA"/>
    <w:rsid w:val="002F705D"/>
    <w:rsid w:val="002F70B0"/>
    <w:rsid w:val="002F7404"/>
    <w:rsid w:val="002F76CF"/>
    <w:rsid w:val="002F7D32"/>
    <w:rsid w:val="003002F8"/>
    <w:rsid w:val="00300722"/>
    <w:rsid w:val="00300FA2"/>
    <w:rsid w:val="003014AC"/>
    <w:rsid w:val="003014F1"/>
    <w:rsid w:val="00301E06"/>
    <w:rsid w:val="00302B55"/>
    <w:rsid w:val="00302D36"/>
    <w:rsid w:val="00303BB0"/>
    <w:rsid w:val="00304540"/>
    <w:rsid w:val="003045A6"/>
    <w:rsid w:val="00304A69"/>
    <w:rsid w:val="00304B2B"/>
    <w:rsid w:val="00304F82"/>
    <w:rsid w:val="0030577A"/>
    <w:rsid w:val="00305BE6"/>
    <w:rsid w:val="0030613B"/>
    <w:rsid w:val="00306E21"/>
    <w:rsid w:val="00307211"/>
    <w:rsid w:val="003073BB"/>
    <w:rsid w:val="003076A8"/>
    <w:rsid w:val="00310707"/>
    <w:rsid w:val="003116CA"/>
    <w:rsid w:val="003119F5"/>
    <w:rsid w:val="00311A14"/>
    <w:rsid w:val="00312173"/>
    <w:rsid w:val="00312DB5"/>
    <w:rsid w:val="00313272"/>
    <w:rsid w:val="00314C26"/>
    <w:rsid w:val="00315396"/>
    <w:rsid w:val="003161DC"/>
    <w:rsid w:val="003162FF"/>
    <w:rsid w:val="00316471"/>
    <w:rsid w:val="00316861"/>
    <w:rsid w:val="00316AA2"/>
    <w:rsid w:val="0031702B"/>
    <w:rsid w:val="0031776B"/>
    <w:rsid w:val="003178F2"/>
    <w:rsid w:val="00317927"/>
    <w:rsid w:val="00317A54"/>
    <w:rsid w:val="0032023E"/>
    <w:rsid w:val="003206AF"/>
    <w:rsid w:val="00320A9A"/>
    <w:rsid w:val="003218AC"/>
    <w:rsid w:val="00322893"/>
    <w:rsid w:val="00322B44"/>
    <w:rsid w:val="00322FB2"/>
    <w:rsid w:val="00323926"/>
    <w:rsid w:val="00323EDD"/>
    <w:rsid w:val="00323F3A"/>
    <w:rsid w:val="00324DB2"/>
    <w:rsid w:val="00325984"/>
    <w:rsid w:val="00325FEC"/>
    <w:rsid w:val="00326263"/>
    <w:rsid w:val="003268D4"/>
    <w:rsid w:val="00326B16"/>
    <w:rsid w:val="00327069"/>
    <w:rsid w:val="0032770C"/>
    <w:rsid w:val="00327BDD"/>
    <w:rsid w:val="00327E0C"/>
    <w:rsid w:val="003302E2"/>
    <w:rsid w:val="003305BC"/>
    <w:rsid w:val="00330EC4"/>
    <w:rsid w:val="003317AB"/>
    <w:rsid w:val="00331CA1"/>
    <w:rsid w:val="00332B5E"/>
    <w:rsid w:val="003335A6"/>
    <w:rsid w:val="0033363F"/>
    <w:rsid w:val="00333D32"/>
    <w:rsid w:val="00334733"/>
    <w:rsid w:val="00334A70"/>
    <w:rsid w:val="00334FD9"/>
    <w:rsid w:val="0033611A"/>
    <w:rsid w:val="003363CD"/>
    <w:rsid w:val="0033691C"/>
    <w:rsid w:val="0033694F"/>
    <w:rsid w:val="003369D8"/>
    <w:rsid w:val="00336F81"/>
    <w:rsid w:val="00337218"/>
    <w:rsid w:val="0033737E"/>
    <w:rsid w:val="00337D82"/>
    <w:rsid w:val="00337FD3"/>
    <w:rsid w:val="00340262"/>
    <w:rsid w:val="00340EB5"/>
    <w:rsid w:val="003410BA"/>
    <w:rsid w:val="003421BE"/>
    <w:rsid w:val="00342655"/>
    <w:rsid w:val="0034270B"/>
    <w:rsid w:val="0034279E"/>
    <w:rsid w:val="00342E80"/>
    <w:rsid w:val="003430BD"/>
    <w:rsid w:val="003430C0"/>
    <w:rsid w:val="00343E15"/>
    <w:rsid w:val="003440EC"/>
    <w:rsid w:val="0034456A"/>
    <w:rsid w:val="00344C4B"/>
    <w:rsid w:val="00344E89"/>
    <w:rsid w:val="0034538E"/>
    <w:rsid w:val="00345D30"/>
    <w:rsid w:val="00346970"/>
    <w:rsid w:val="00346EA9"/>
    <w:rsid w:val="00347594"/>
    <w:rsid w:val="003500A4"/>
    <w:rsid w:val="003507A2"/>
    <w:rsid w:val="00351106"/>
    <w:rsid w:val="0035264E"/>
    <w:rsid w:val="00352875"/>
    <w:rsid w:val="00352E5D"/>
    <w:rsid w:val="00352F50"/>
    <w:rsid w:val="00355196"/>
    <w:rsid w:val="00355541"/>
    <w:rsid w:val="00355E12"/>
    <w:rsid w:val="003577BB"/>
    <w:rsid w:val="00357FB8"/>
    <w:rsid w:val="003609EC"/>
    <w:rsid w:val="00360C95"/>
    <w:rsid w:val="00361107"/>
    <w:rsid w:val="003611E7"/>
    <w:rsid w:val="003625F0"/>
    <w:rsid w:val="00362BAC"/>
    <w:rsid w:val="00362C98"/>
    <w:rsid w:val="00364BD0"/>
    <w:rsid w:val="00364D99"/>
    <w:rsid w:val="00364E90"/>
    <w:rsid w:val="00364F0A"/>
    <w:rsid w:val="00366842"/>
    <w:rsid w:val="00366E53"/>
    <w:rsid w:val="003671F3"/>
    <w:rsid w:val="0036783D"/>
    <w:rsid w:val="003702B2"/>
    <w:rsid w:val="00370851"/>
    <w:rsid w:val="00370DB5"/>
    <w:rsid w:val="00371203"/>
    <w:rsid w:val="003729B1"/>
    <w:rsid w:val="00372F90"/>
    <w:rsid w:val="00373069"/>
    <w:rsid w:val="00373654"/>
    <w:rsid w:val="00374418"/>
    <w:rsid w:val="003746FF"/>
    <w:rsid w:val="003757A0"/>
    <w:rsid w:val="00375B7D"/>
    <w:rsid w:val="00375C27"/>
    <w:rsid w:val="00375C87"/>
    <w:rsid w:val="00375CF5"/>
    <w:rsid w:val="003760E6"/>
    <w:rsid w:val="00376592"/>
    <w:rsid w:val="003774D5"/>
    <w:rsid w:val="00377884"/>
    <w:rsid w:val="00377C50"/>
    <w:rsid w:val="00377D62"/>
    <w:rsid w:val="0038065E"/>
    <w:rsid w:val="003812AA"/>
    <w:rsid w:val="00381C2B"/>
    <w:rsid w:val="00382434"/>
    <w:rsid w:val="00382EC1"/>
    <w:rsid w:val="00382FCB"/>
    <w:rsid w:val="003831A1"/>
    <w:rsid w:val="00384541"/>
    <w:rsid w:val="003845D3"/>
    <w:rsid w:val="003847E4"/>
    <w:rsid w:val="003849F4"/>
    <w:rsid w:val="00384BB0"/>
    <w:rsid w:val="00384E26"/>
    <w:rsid w:val="003856F8"/>
    <w:rsid w:val="00386713"/>
    <w:rsid w:val="00386771"/>
    <w:rsid w:val="00386A77"/>
    <w:rsid w:val="00386DE4"/>
    <w:rsid w:val="0038723A"/>
    <w:rsid w:val="003872C2"/>
    <w:rsid w:val="00390950"/>
    <w:rsid w:val="003913C5"/>
    <w:rsid w:val="00391FAD"/>
    <w:rsid w:val="0039214C"/>
    <w:rsid w:val="003924C7"/>
    <w:rsid w:val="003927DE"/>
    <w:rsid w:val="00392893"/>
    <w:rsid w:val="00392B56"/>
    <w:rsid w:val="00393870"/>
    <w:rsid w:val="00394223"/>
    <w:rsid w:val="00394293"/>
    <w:rsid w:val="00394811"/>
    <w:rsid w:val="003961B3"/>
    <w:rsid w:val="003961D7"/>
    <w:rsid w:val="00396357"/>
    <w:rsid w:val="003964B3"/>
    <w:rsid w:val="00396B16"/>
    <w:rsid w:val="00397177"/>
    <w:rsid w:val="0039738C"/>
    <w:rsid w:val="003A0507"/>
    <w:rsid w:val="003A0698"/>
    <w:rsid w:val="003A0DDD"/>
    <w:rsid w:val="003A0E47"/>
    <w:rsid w:val="003A107F"/>
    <w:rsid w:val="003A1250"/>
    <w:rsid w:val="003A198B"/>
    <w:rsid w:val="003A2201"/>
    <w:rsid w:val="003A245F"/>
    <w:rsid w:val="003A2705"/>
    <w:rsid w:val="003A27B7"/>
    <w:rsid w:val="003A3742"/>
    <w:rsid w:val="003A3D68"/>
    <w:rsid w:val="003A3E3D"/>
    <w:rsid w:val="003A41E3"/>
    <w:rsid w:val="003A5266"/>
    <w:rsid w:val="003A70D6"/>
    <w:rsid w:val="003A710C"/>
    <w:rsid w:val="003A76CA"/>
    <w:rsid w:val="003B097A"/>
    <w:rsid w:val="003B0EAF"/>
    <w:rsid w:val="003B123E"/>
    <w:rsid w:val="003B1445"/>
    <w:rsid w:val="003B160E"/>
    <w:rsid w:val="003B1CC1"/>
    <w:rsid w:val="003B1E19"/>
    <w:rsid w:val="003B1E62"/>
    <w:rsid w:val="003B25A5"/>
    <w:rsid w:val="003B308D"/>
    <w:rsid w:val="003B3515"/>
    <w:rsid w:val="003B3901"/>
    <w:rsid w:val="003B4025"/>
    <w:rsid w:val="003B4DFC"/>
    <w:rsid w:val="003B5929"/>
    <w:rsid w:val="003B5E52"/>
    <w:rsid w:val="003B681A"/>
    <w:rsid w:val="003B6EFA"/>
    <w:rsid w:val="003B777C"/>
    <w:rsid w:val="003B79DB"/>
    <w:rsid w:val="003B7B7B"/>
    <w:rsid w:val="003B7EC3"/>
    <w:rsid w:val="003C00B6"/>
    <w:rsid w:val="003C033E"/>
    <w:rsid w:val="003C09AC"/>
    <w:rsid w:val="003C19F7"/>
    <w:rsid w:val="003C1B28"/>
    <w:rsid w:val="003C1B34"/>
    <w:rsid w:val="003C1C54"/>
    <w:rsid w:val="003C1EB4"/>
    <w:rsid w:val="003C23AE"/>
    <w:rsid w:val="003C2837"/>
    <w:rsid w:val="003C2BD4"/>
    <w:rsid w:val="003C2F27"/>
    <w:rsid w:val="003C3E57"/>
    <w:rsid w:val="003C5181"/>
    <w:rsid w:val="003C57CC"/>
    <w:rsid w:val="003C62C2"/>
    <w:rsid w:val="003C6FCC"/>
    <w:rsid w:val="003C770B"/>
    <w:rsid w:val="003C7B0A"/>
    <w:rsid w:val="003C7C2E"/>
    <w:rsid w:val="003D0238"/>
    <w:rsid w:val="003D0B46"/>
    <w:rsid w:val="003D112F"/>
    <w:rsid w:val="003D2736"/>
    <w:rsid w:val="003D2A6D"/>
    <w:rsid w:val="003D2DB7"/>
    <w:rsid w:val="003D3179"/>
    <w:rsid w:val="003D3F23"/>
    <w:rsid w:val="003D492D"/>
    <w:rsid w:val="003D4D5F"/>
    <w:rsid w:val="003D4ECC"/>
    <w:rsid w:val="003D5EAA"/>
    <w:rsid w:val="003D66EB"/>
    <w:rsid w:val="003D6E32"/>
    <w:rsid w:val="003D7402"/>
    <w:rsid w:val="003D7640"/>
    <w:rsid w:val="003D79D1"/>
    <w:rsid w:val="003D7A59"/>
    <w:rsid w:val="003D7F50"/>
    <w:rsid w:val="003E0842"/>
    <w:rsid w:val="003E0956"/>
    <w:rsid w:val="003E09C2"/>
    <w:rsid w:val="003E0ED0"/>
    <w:rsid w:val="003E1168"/>
    <w:rsid w:val="003E119A"/>
    <w:rsid w:val="003E1C74"/>
    <w:rsid w:val="003E1E12"/>
    <w:rsid w:val="003E3C7E"/>
    <w:rsid w:val="003E3CCE"/>
    <w:rsid w:val="003E492B"/>
    <w:rsid w:val="003E523A"/>
    <w:rsid w:val="003E5EFF"/>
    <w:rsid w:val="003E7C7F"/>
    <w:rsid w:val="003F08D6"/>
    <w:rsid w:val="003F095E"/>
    <w:rsid w:val="003F0A25"/>
    <w:rsid w:val="003F19EB"/>
    <w:rsid w:val="003F23F1"/>
    <w:rsid w:val="003F24A8"/>
    <w:rsid w:val="003F2A2C"/>
    <w:rsid w:val="003F2EE6"/>
    <w:rsid w:val="003F3189"/>
    <w:rsid w:val="003F4AB4"/>
    <w:rsid w:val="003F52C1"/>
    <w:rsid w:val="003F56AD"/>
    <w:rsid w:val="003F57BE"/>
    <w:rsid w:val="003F5908"/>
    <w:rsid w:val="003F5D0F"/>
    <w:rsid w:val="003F620D"/>
    <w:rsid w:val="003F6916"/>
    <w:rsid w:val="003F6959"/>
    <w:rsid w:val="003F697B"/>
    <w:rsid w:val="003F6CA6"/>
    <w:rsid w:val="003F6FD2"/>
    <w:rsid w:val="003F7355"/>
    <w:rsid w:val="003F7685"/>
    <w:rsid w:val="003F7CFC"/>
    <w:rsid w:val="003F7EB9"/>
    <w:rsid w:val="00400BB1"/>
    <w:rsid w:val="00401027"/>
    <w:rsid w:val="0040113D"/>
    <w:rsid w:val="0040297F"/>
    <w:rsid w:val="004036C4"/>
    <w:rsid w:val="004048C6"/>
    <w:rsid w:val="00404ECE"/>
    <w:rsid w:val="00405060"/>
    <w:rsid w:val="004050AD"/>
    <w:rsid w:val="00405134"/>
    <w:rsid w:val="00405769"/>
    <w:rsid w:val="00405871"/>
    <w:rsid w:val="00405C8F"/>
    <w:rsid w:val="00405CD5"/>
    <w:rsid w:val="0040734B"/>
    <w:rsid w:val="00407695"/>
    <w:rsid w:val="00407771"/>
    <w:rsid w:val="00407A43"/>
    <w:rsid w:val="004100EA"/>
    <w:rsid w:val="0041018F"/>
    <w:rsid w:val="004103FF"/>
    <w:rsid w:val="00410C02"/>
    <w:rsid w:val="00410D28"/>
    <w:rsid w:val="00411264"/>
    <w:rsid w:val="00411518"/>
    <w:rsid w:val="00411529"/>
    <w:rsid w:val="00411F8C"/>
    <w:rsid w:val="0041272A"/>
    <w:rsid w:val="004127CC"/>
    <w:rsid w:val="0041280D"/>
    <w:rsid w:val="00412918"/>
    <w:rsid w:val="00412A96"/>
    <w:rsid w:val="0041350F"/>
    <w:rsid w:val="00413EAE"/>
    <w:rsid w:val="004142B1"/>
    <w:rsid w:val="0041488F"/>
    <w:rsid w:val="00414C8B"/>
    <w:rsid w:val="004153F0"/>
    <w:rsid w:val="00415493"/>
    <w:rsid w:val="00415778"/>
    <w:rsid w:val="00415DE9"/>
    <w:rsid w:val="00416533"/>
    <w:rsid w:val="00416575"/>
    <w:rsid w:val="004166A2"/>
    <w:rsid w:val="00416D54"/>
    <w:rsid w:val="00417AAE"/>
    <w:rsid w:val="00420CDF"/>
    <w:rsid w:val="00421301"/>
    <w:rsid w:val="00422A47"/>
    <w:rsid w:val="00422FB9"/>
    <w:rsid w:val="0042383D"/>
    <w:rsid w:val="00423E4F"/>
    <w:rsid w:val="00423E9E"/>
    <w:rsid w:val="004242FE"/>
    <w:rsid w:val="00425FD1"/>
    <w:rsid w:val="0042620F"/>
    <w:rsid w:val="00426534"/>
    <w:rsid w:val="0042712E"/>
    <w:rsid w:val="004300FF"/>
    <w:rsid w:val="004304D5"/>
    <w:rsid w:val="0043159E"/>
    <w:rsid w:val="00431779"/>
    <w:rsid w:val="0043202D"/>
    <w:rsid w:val="00432682"/>
    <w:rsid w:val="00432AA6"/>
    <w:rsid w:val="004332FA"/>
    <w:rsid w:val="004337CC"/>
    <w:rsid w:val="00433DCA"/>
    <w:rsid w:val="004346E6"/>
    <w:rsid w:val="004346F1"/>
    <w:rsid w:val="00434D91"/>
    <w:rsid w:val="00435075"/>
    <w:rsid w:val="0043683C"/>
    <w:rsid w:val="0043688D"/>
    <w:rsid w:val="00436E39"/>
    <w:rsid w:val="0043731C"/>
    <w:rsid w:val="004374DE"/>
    <w:rsid w:val="004401FC"/>
    <w:rsid w:val="00440C75"/>
    <w:rsid w:val="00440D11"/>
    <w:rsid w:val="0044114D"/>
    <w:rsid w:val="004412F1"/>
    <w:rsid w:val="004423CB"/>
    <w:rsid w:val="0044244D"/>
    <w:rsid w:val="004425FA"/>
    <w:rsid w:val="00443504"/>
    <w:rsid w:val="004442A6"/>
    <w:rsid w:val="00444473"/>
    <w:rsid w:val="00444696"/>
    <w:rsid w:val="0044517A"/>
    <w:rsid w:val="0044553B"/>
    <w:rsid w:val="0044555B"/>
    <w:rsid w:val="0044578F"/>
    <w:rsid w:val="004458F4"/>
    <w:rsid w:val="00445941"/>
    <w:rsid w:val="00446457"/>
    <w:rsid w:val="0044676B"/>
    <w:rsid w:val="0044685C"/>
    <w:rsid w:val="00446B06"/>
    <w:rsid w:val="004471B5"/>
    <w:rsid w:val="00447810"/>
    <w:rsid w:val="00447B67"/>
    <w:rsid w:val="004508CE"/>
    <w:rsid w:val="00451D45"/>
    <w:rsid w:val="004520F8"/>
    <w:rsid w:val="004524E9"/>
    <w:rsid w:val="00452615"/>
    <w:rsid w:val="004529C5"/>
    <w:rsid w:val="00452E96"/>
    <w:rsid w:val="00453085"/>
    <w:rsid w:val="004534D1"/>
    <w:rsid w:val="0045483C"/>
    <w:rsid w:val="00454EC7"/>
    <w:rsid w:val="00454F8C"/>
    <w:rsid w:val="00455D84"/>
    <w:rsid w:val="004563EA"/>
    <w:rsid w:val="00456D8B"/>
    <w:rsid w:val="00457CBF"/>
    <w:rsid w:val="004603C1"/>
    <w:rsid w:val="00460F45"/>
    <w:rsid w:val="00461170"/>
    <w:rsid w:val="0046138A"/>
    <w:rsid w:val="0046164C"/>
    <w:rsid w:val="0046169D"/>
    <w:rsid w:val="00461732"/>
    <w:rsid w:val="00461989"/>
    <w:rsid w:val="00461C8C"/>
    <w:rsid w:val="004622E0"/>
    <w:rsid w:val="0046266E"/>
    <w:rsid w:val="00462C3E"/>
    <w:rsid w:val="00463086"/>
    <w:rsid w:val="00463972"/>
    <w:rsid w:val="00464953"/>
    <w:rsid w:val="00464BCA"/>
    <w:rsid w:val="004657B8"/>
    <w:rsid w:val="00465804"/>
    <w:rsid w:val="00466441"/>
    <w:rsid w:val="00466EF5"/>
    <w:rsid w:val="0046748E"/>
    <w:rsid w:val="004675C0"/>
    <w:rsid w:val="00467B34"/>
    <w:rsid w:val="00467C13"/>
    <w:rsid w:val="00467C2D"/>
    <w:rsid w:val="00467CFD"/>
    <w:rsid w:val="00467E45"/>
    <w:rsid w:val="004709A5"/>
    <w:rsid w:val="00471243"/>
    <w:rsid w:val="004713FC"/>
    <w:rsid w:val="00471442"/>
    <w:rsid w:val="0047171B"/>
    <w:rsid w:val="0047292C"/>
    <w:rsid w:val="00472A08"/>
    <w:rsid w:val="00472D25"/>
    <w:rsid w:val="00472D5D"/>
    <w:rsid w:val="00472D7B"/>
    <w:rsid w:val="0047327B"/>
    <w:rsid w:val="00473B71"/>
    <w:rsid w:val="00474019"/>
    <w:rsid w:val="00474C10"/>
    <w:rsid w:val="00474E63"/>
    <w:rsid w:val="004752B2"/>
    <w:rsid w:val="00475AD2"/>
    <w:rsid w:val="00475CF0"/>
    <w:rsid w:val="004760D3"/>
    <w:rsid w:val="00476942"/>
    <w:rsid w:val="00477084"/>
    <w:rsid w:val="0047723E"/>
    <w:rsid w:val="0047737B"/>
    <w:rsid w:val="004778EB"/>
    <w:rsid w:val="00477949"/>
    <w:rsid w:val="00480057"/>
    <w:rsid w:val="00480189"/>
    <w:rsid w:val="0048058F"/>
    <w:rsid w:val="00480970"/>
    <w:rsid w:val="00480AEB"/>
    <w:rsid w:val="004819BF"/>
    <w:rsid w:val="00481C8B"/>
    <w:rsid w:val="00483134"/>
    <w:rsid w:val="00483AEF"/>
    <w:rsid w:val="00484298"/>
    <w:rsid w:val="00484399"/>
    <w:rsid w:val="0048464B"/>
    <w:rsid w:val="00485100"/>
    <w:rsid w:val="00485243"/>
    <w:rsid w:val="0048534E"/>
    <w:rsid w:val="004858CE"/>
    <w:rsid w:val="00485B42"/>
    <w:rsid w:val="00485F1D"/>
    <w:rsid w:val="0048696F"/>
    <w:rsid w:val="00486C05"/>
    <w:rsid w:val="00486C9A"/>
    <w:rsid w:val="00487163"/>
    <w:rsid w:val="00487562"/>
    <w:rsid w:val="00487564"/>
    <w:rsid w:val="0049164B"/>
    <w:rsid w:val="004918CA"/>
    <w:rsid w:val="00491969"/>
    <w:rsid w:val="00491E2A"/>
    <w:rsid w:val="0049234A"/>
    <w:rsid w:val="00493228"/>
    <w:rsid w:val="004934CF"/>
    <w:rsid w:val="004939D3"/>
    <w:rsid w:val="00493B5E"/>
    <w:rsid w:val="004949DC"/>
    <w:rsid w:val="00494BFD"/>
    <w:rsid w:val="00495AD0"/>
    <w:rsid w:val="00495B4B"/>
    <w:rsid w:val="00496866"/>
    <w:rsid w:val="00496F86"/>
    <w:rsid w:val="0049723A"/>
    <w:rsid w:val="00497872"/>
    <w:rsid w:val="00497EBD"/>
    <w:rsid w:val="004A0B48"/>
    <w:rsid w:val="004A0BAC"/>
    <w:rsid w:val="004A2634"/>
    <w:rsid w:val="004A43DA"/>
    <w:rsid w:val="004A4521"/>
    <w:rsid w:val="004A50A6"/>
    <w:rsid w:val="004A522E"/>
    <w:rsid w:val="004A55D0"/>
    <w:rsid w:val="004A5B97"/>
    <w:rsid w:val="004A5BDE"/>
    <w:rsid w:val="004A5F8B"/>
    <w:rsid w:val="004A6342"/>
    <w:rsid w:val="004A63D0"/>
    <w:rsid w:val="004A6C78"/>
    <w:rsid w:val="004A71CF"/>
    <w:rsid w:val="004B050A"/>
    <w:rsid w:val="004B12BF"/>
    <w:rsid w:val="004B1D4C"/>
    <w:rsid w:val="004B26B0"/>
    <w:rsid w:val="004B27E4"/>
    <w:rsid w:val="004B2AD8"/>
    <w:rsid w:val="004B2E7C"/>
    <w:rsid w:val="004B3533"/>
    <w:rsid w:val="004B37F7"/>
    <w:rsid w:val="004B40E8"/>
    <w:rsid w:val="004B44AD"/>
    <w:rsid w:val="004B4CDB"/>
    <w:rsid w:val="004B536D"/>
    <w:rsid w:val="004B55FE"/>
    <w:rsid w:val="004B5795"/>
    <w:rsid w:val="004B77EC"/>
    <w:rsid w:val="004B7AA4"/>
    <w:rsid w:val="004C0750"/>
    <w:rsid w:val="004C1D3E"/>
    <w:rsid w:val="004C2C91"/>
    <w:rsid w:val="004C2CA0"/>
    <w:rsid w:val="004C3111"/>
    <w:rsid w:val="004C3279"/>
    <w:rsid w:val="004C34E9"/>
    <w:rsid w:val="004C4037"/>
    <w:rsid w:val="004C4E9B"/>
    <w:rsid w:val="004C51D9"/>
    <w:rsid w:val="004C5E38"/>
    <w:rsid w:val="004C613F"/>
    <w:rsid w:val="004C65AD"/>
    <w:rsid w:val="004C7251"/>
    <w:rsid w:val="004C736D"/>
    <w:rsid w:val="004C7B23"/>
    <w:rsid w:val="004D02F0"/>
    <w:rsid w:val="004D07F7"/>
    <w:rsid w:val="004D11A9"/>
    <w:rsid w:val="004D158A"/>
    <w:rsid w:val="004D22C3"/>
    <w:rsid w:val="004D2300"/>
    <w:rsid w:val="004D325F"/>
    <w:rsid w:val="004D334F"/>
    <w:rsid w:val="004D41CE"/>
    <w:rsid w:val="004D46AA"/>
    <w:rsid w:val="004D57AA"/>
    <w:rsid w:val="004D58E4"/>
    <w:rsid w:val="004D5A8A"/>
    <w:rsid w:val="004D601C"/>
    <w:rsid w:val="004D62B5"/>
    <w:rsid w:val="004D6401"/>
    <w:rsid w:val="004D67F2"/>
    <w:rsid w:val="004D6E57"/>
    <w:rsid w:val="004D6F8E"/>
    <w:rsid w:val="004D7478"/>
    <w:rsid w:val="004D75C5"/>
    <w:rsid w:val="004D7622"/>
    <w:rsid w:val="004D79D2"/>
    <w:rsid w:val="004D7E36"/>
    <w:rsid w:val="004E002B"/>
    <w:rsid w:val="004E0152"/>
    <w:rsid w:val="004E02D9"/>
    <w:rsid w:val="004E03B3"/>
    <w:rsid w:val="004E0668"/>
    <w:rsid w:val="004E06FE"/>
    <w:rsid w:val="004E08D2"/>
    <w:rsid w:val="004E0987"/>
    <w:rsid w:val="004E0F62"/>
    <w:rsid w:val="004E102F"/>
    <w:rsid w:val="004E12EA"/>
    <w:rsid w:val="004E163C"/>
    <w:rsid w:val="004E1D7E"/>
    <w:rsid w:val="004E1D8B"/>
    <w:rsid w:val="004E2101"/>
    <w:rsid w:val="004E219E"/>
    <w:rsid w:val="004E2321"/>
    <w:rsid w:val="004E26D0"/>
    <w:rsid w:val="004E2CE8"/>
    <w:rsid w:val="004E2D6D"/>
    <w:rsid w:val="004E38AD"/>
    <w:rsid w:val="004E3B57"/>
    <w:rsid w:val="004E43C4"/>
    <w:rsid w:val="004E4467"/>
    <w:rsid w:val="004E4644"/>
    <w:rsid w:val="004E4863"/>
    <w:rsid w:val="004E514C"/>
    <w:rsid w:val="004E52FC"/>
    <w:rsid w:val="004E55B5"/>
    <w:rsid w:val="004E5F69"/>
    <w:rsid w:val="004E6367"/>
    <w:rsid w:val="004E645A"/>
    <w:rsid w:val="004E6B7B"/>
    <w:rsid w:val="004E6EFF"/>
    <w:rsid w:val="004E7781"/>
    <w:rsid w:val="004F0742"/>
    <w:rsid w:val="004F0F4F"/>
    <w:rsid w:val="004F1186"/>
    <w:rsid w:val="004F13AB"/>
    <w:rsid w:val="004F1424"/>
    <w:rsid w:val="004F1C07"/>
    <w:rsid w:val="004F201A"/>
    <w:rsid w:val="004F2113"/>
    <w:rsid w:val="004F239B"/>
    <w:rsid w:val="004F2469"/>
    <w:rsid w:val="004F3232"/>
    <w:rsid w:val="004F3AF0"/>
    <w:rsid w:val="004F49E5"/>
    <w:rsid w:val="004F4A15"/>
    <w:rsid w:val="004F5166"/>
    <w:rsid w:val="004F5422"/>
    <w:rsid w:val="004F56D1"/>
    <w:rsid w:val="004F5877"/>
    <w:rsid w:val="004F619E"/>
    <w:rsid w:val="004F67BD"/>
    <w:rsid w:val="004F7BBB"/>
    <w:rsid w:val="005002F2"/>
    <w:rsid w:val="00501B19"/>
    <w:rsid w:val="00501E59"/>
    <w:rsid w:val="00502384"/>
    <w:rsid w:val="00503603"/>
    <w:rsid w:val="005038B6"/>
    <w:rsid w:val="005039FB"/>
    <w:rsid w:val="00503D8D"/>
    <w:rsid w:val="0050439D"/>
    <w:rsid w:val="005047B9"/>
    <w:rsid w:val="00504943"/>
    <w:rsid w:val="00505DD0"/>
    <w:rsid w:val="0050609A"/>
    <w:rsid w:val="00506186"/>
    <w:rsid w:val="005063F2"/>
    <w:rsid w:val="00507D14"/>
    <w:rsid w:val="0051010A"/>
    <w:rsid w:val="00510457"/>
    <w:rsid w:val="00510840"/>
    <w:rsid w:val="00510C04"/>
    <w:rsid w:val="00511445"/>
    <w:rsid w:val="00511AB2"/>
    <w:rsid w:val="00512202"/>
    <w:rsid w:val="005125D6"/>
    <w:rsid w:val="00512E76"/>
    <w:rsid w:val="005130CC"/>
    <w:rsid w:val="005130E4"/>
    <w:rsid w:val="00513B46"/>
    <w:rsid w:val="00513DB5"/>
    <w:rsid w:val="00514CA7"/>
    <w:rsid w:val="00515912"/>
    <w:rsid w:val="00515D8A"/>
    <w:rsid w:val="00515F29"/>
    <w:rsid w:val="00516394"/>
    <w:rsid w:val="00516396"/>
    <w:rsid w:val="005164BE"/>
    <w:rsid w:val="0051651E"/>
    <w:rsid w:val="005165D0"/>
    <w:rsid w:val="00516F40"/>
    <w:rsid w:val="0051742C"/>
    <w:rsid w:val="005215C9"/>
    <w:rsid w:val="00521620"/>
    <w:rsid w:val="00521CCF"/>
    <w:rsid w:val="005224AA"/>
    <w:rsid w:val="005225E4"/>
    <w:rsid w:val="00522F6F"/>
    <w:rsid w:val="005231E6"/>
    <w:rsid w:val="00523547"/>
    <w:rsid w:val="005236D8"/>
    <w:rsid w:val="00523878"/>
    <w:rsid w:val="00524BAA"/>
    <w:rsid w:val="00524C4C"/>
    <w:rsid w:val="00524CCA"/>
    <w:rsid w:val="005256C1"/>
    <w:rsid w:val="00525F1F"/>
    <w:rsid w:val="005262F2"/>
    <w:rsid w:val="005266E3"/>
    <w:rsid w:val="00527A70"/>
    <w:rsid w:val="00530787"/>
    <w:rsid w:val="00530D4C"/>
    <w:rsid w:val="00530E28"/>
    <w:rsid w:val="00533024"/>
    <w:rsid w:val="0053357A"/>
    <w:rsid w:val="00533596"/>
    <w:rsid w:val="00533688"/>
    <w:rsid w:val="005349A7"/>
    <w:rsid w:val="005350D6"/>
    <w:rsid w:val="005356EA"/>
    <w:rsid w:val="00536430"/>
    <w:rsid w:val="00536D3D"/>
    <w:rsid w:val="005379CF"/>
    <w:rsid w:val="00540EEB"/>
    <w:rsid w:val="0054107E"/>
    <w:rsid w:val="00541256"/>
    <w:rsid w:val="0054177C"/>
    <w:rsid w:val="005419D2"/>
    <w:rsid w:val="00541B1F"/>
    <w:rsid w:val="00541B6E"/>
    <w:rsid w:val="00542027"/>
    <w:rsid w:val="005427F9"/>
    <w:rsid w:val="00543000"/>
    <w:rsid w:val="00543396"/>
    <w:rsid w:val="00543C3F"/>
    <w:rsid w:val="00543CD6"/>
    <w:rsid w:val="00543FB5"/>
    <w:rsid w:val="00544714"/>
    <w:rsid w:val="00544CF1"/>
    <w:rsid w:val="005451A7"/>
    <w:rsid w:val="00545446"/>
    <w:rsid w:val="005465EE"/>
    <w:rsid w:val="005466C3"/>
    <w:rsid w:val="005468BA"/>
    <w:rsid w:val="00546C15"/>
    <w:rsid w:val="00547153"/>
    <w:rsid w:val="005475A8"/>
    <w:rsid w:val="00550047"/>
    <w:rsid w:val="00551133"/>
    <w:rsid w:val="0055127F"/>
    <w:rsid w:val="005513A1"/>
    <w:rsid w:val="005514EB"/>
    <w:rsid w:val="00551CC9"/>
    <w:rsid w:val="00551DA6"/>
    <w:rsid w:val="005521DB"/>
    <w:rsid w:val="00552D1C"/>
    <w:rsid w:val="0055351D"/>
    <w:rsid w:val="00553F39"/>
    <w:rsid w:val="005546CF"/>
    <w:rsid w:val="00555313"/>
    <w:rsid w:val="00555346"/>
    <w:rsid w:val="00555E83"/>
    <w:rsid w:val="00555FA8"/>
    <w:rsid w:val="00557257"/>
    <w:rsid w:val="005573B8"/>
    <w:rsid w:val="0055742F"/>
    <w:rsid w:val="00560423"/>
    <w:rsid w:val="00560CC2"/>
    <w:rsid w:val="0056137F"/>
    <w:rsid w:val="005620A3"/>
    <w:rsid w:val="0056254C"/>
    <w:rsid w:val="005627D0"/>
    <w:rsid w:val="00562A4B"/>
    <w:rsid w:val="00562E96"/>
    <w:rsid w:val="00562E99"/>
    <w:rsid w:val="005633AD"/>
    <w:rsid w:val="0056342D"/>
    <w:rsid w:val="005636F4"/>
    <w:rsid w:val="005637B0"/>
    <w:rsid w:val="00563DB7"/>
    <w:rsid w:val="00564974"/>
    <w:rsid w:val="00564B8E"/>
    <w:rsid w:val="00564E2C"/>
    <w:rsid w:val="00564E68"/>
    <w:rsid w:val="005656F4"/>
    <w:rsid w:val="00566017"/>
    <w:rsid w:val="0056608F"/>
    <w:rsid w:val="005662D1"/>
    <w:rsid w:val="005664C2"/>
    <w:rsid w:val="005665E1"/>
    <w:rsid w:val="005666A6"/>
    <w:rsid w:val="00566718"/>
    <w:rsid w:val="00566F06"/>
    <w:rsid w:val="0056718A"/>
    <w:rsid w:val="00567CD4"/>
    <w:rsid w:val="00570551"/>
    <w:rsid w:val="005711AF"/>
    <w:rsid w:val="00571366"/>
    <w:rsid w:val="00571419"/>
    <w:rsid w:val="005714C0"/>
    <w:rsid w:val="00571DE8"/>
    <w:rsid w:val="0057228B"/>
    <w:rsid w:val="00572FFE"/>
    <w:rsid w:val="00573B76"/>
    <w:rsid w:val="00573D9D"/>
    <w:rsid w:val="00573EB5"/>
    <w:rsid w:val="00574962"/>
    <w:rsid w:val="00574DE5"/>
    <w:rsid w:val="00576359"/>
    <w:rsid w:val="005769C1"/>
    <w:rsid w:val="00577007"/>
    <w:rsid w:val="00577BA8"/>
    <w:rsid w:val="00580A0F"/>
    <w:rsid w:val="00581262"/>
    <w:rsid w:val="005812E9"/>
    <w:rsid w:val="0058164B"/>
    <w:rsid w:val="00581BFF"/>
    <w:rsid w:val="00581C99"/>
    <w:rsid w:val="00581FA9"/>
    <w:rsid w:val="005822D2"/>
    <w:rsid w:val="005826DA"/>
    <w:rsid w:val="0058274F"/>
    <w:rsid w:val="0058279B"/>
    <w:rsid w:val="005830DA"/>
    <w:rsid w:val="0058349A"/>
    <w:rsid w:val="005838C7"/>
    <w:rsid w:val="00583A80"/>
    <w:rsid w:val="00583BF8"/>
    <w:rsid w:val="00583C37"/>
    <w:rsid w:val="00584689"/>
    <w:rsid w:val="00584C1E"/>
    <w:rsid w:val="00584C51"/>
    <w:rsid w:val="005857B9"/>
    <w:rsid w:val="0058600B"/>
    <w:rsid w:val="00586220"/>
    <w:rsid w:val="0058773A"/>
    <w:rsid w:val="0058797E"/>
    <w:rsid w:val="0059054F"/>
    <w:rsid w:val="005909E2"/>
    <w:rsid w:val="00590A67"/>
    <w:rsid w:val="00590D4A"/>
    <w:rsid w:val="005910AA"/>
    <w:rsid w:val="005913A0"/>
    <w:rsid w:val="00591504"/>
    <w:rsid w:val="00591941"/>
    <w:rsid w:val="005919F9"/>
    <w:rsid w:val="00591DDF"/>
    <w:rsid w:val="00593180"/>
    <w:rsid w:val="0059453E"/>
    <w:rsid w:val="005946AD"/>
    <w:rsid w:val="005951D8"/>
    <w:rsid w:val="00595340"/>
    <w:rsid w:val="0059615E"/>
    <w:rsid w:val="00596575"/>
    <w:rsid w:val="0059657A"/>
    <w:rsid w:val="005966E8"/>
    <w:rsid w:val="005968E2"/>
    <w:rsid w:val="005970F0"/>
    <w:rsid w:val="00597896"/>
    <w:rsid w:val="00597BE1"/>
    <w:rsid w:val="00597E1A"/>
    <w:rsid w:val="005A0391"/>
    <w:rsid w:val="005A06A6"/>
    <w:rsid w:val="005A2C61"/>
    <w:rsid w:val="005A3192"/>
    <w:rsid w:val="005A3989"/>
    <w:rsid w:val="005A3997"/>
    <w:rsid w:val="005A3B0B"/>
    <w:rsid w:val="005A4730"/>
    <w:rsid w:val="005A5870"/>
    <w:rsid w:val="005A589A"/>
    <w:rsid w:val="005A69BE"/>
    <w:rsid w:val="005A6E64"/>
    <w:rsid w:val="005A7217"/>
    <w:rsid w:val="005A7287"/>
    <w:rsid w:val="005A7B5D"/>
    <w:rsid w:val="005B0233"/>
    <w:rsid w:val="005B04C8"/>
    <w:rsid w:val="005B0CF5"/>
    <w:rsid w:val="005B0E5E"/>
    <w:rsid w:val="005B1214"/>
    <w:rsid w:val="005B167D"/>
    <w:rsid w:val="005B2065"/>
    <w:rsid w:val="005B273F"/>
    <w:rsid w:val="005B3589"/>
    <w:rsid w:val="005B3CA2"/>
    <w:rsid w:val="005B49D8"/>
    <w:rsid w:val="005B4AB1"/>
    <w:rsid w:val="005B4D32"/>
    <w:rsid w:val="005B4E88"/>
    <w:rsid w:val="005B5504"/>
    <w:rsid w:val="005B56B4"/>
    <w:rsid w:val="005B5979"/>
    <w:rsid w:val="005B5B44"/>
    <w:rsid w:val="005B612A"/>
    <w:rsid w:val="005B6F6D"/>
    <w:rsid w:val="005B70F3"/>
    <w:rsid w:val="005B7674"/>
    <w:rsid w:val="005B7CB9"/>
    <w:rsid w:val="005C0658"/>
    <w:rsid w:val="005C0F81"/>
    <w:rsid w:val="005C16F3"/>
    <w:rsid w:val="005C170D"/>
    <w:rsid w:val="005C1959"/>
    <w:rsid w:val="005C204F"/>
    <w:rsid w:val="005C24B5"/>
    <w:rsid w:val="005C255D"/>
    <w:rsid w:val="005C279D"/>
    <w:rsid w:val="005C2B7A"/>
    <w:rsid w:val="005C3965"/>
    <w:rsid w:val="005C3B33"/>
    <w:rsid w:val="005C4774"/>
    <w:rsid w:val="005C49C3"/>
    <w:rsid w:val="005C5E07"/>
    <w:rsid w:val="005C63AF"/>
    <w:rsid w:val="005C7468"/>
    <w:rsid w:val="005C7688"/>
    <w:rsid w:val="005D0687"/>
    <w:rsid w:val="005D0C24"/>
    <w:rsid w:val="005D0DB8"/>
    <w:rsid w:val="005D19FD"/>
    <w:rsid w:val="005D30B6"/>
    <w:rsid w:val="005D35EF"/>
    <w:rsid w:val="005D42C5"/>
    <w:rsid w:val="005D46DD"/>
    <w:rsid w:val="005D6261"/>
    <w:rsid w:val="005D6A02"/>
    <w:rsid w:val="005D6D6B"/>
    <w:rsid w:val="005D6D9D"/>
    <w:rsid w:val="005D6DF6"/>
    <w:rsid w:val="005D725B"/>
    <w:rsid w:val="005D767C"/>
    <w:rsid w:val="005D76A5"/>
    <w:rsid w:val="005D7C90"/>
    <w:rsid w:val="005E05E3"/>
    <w:rsid w:val="005E0A32"/>
    <w:rsid w:val="005E0F49"/>
    <w:rsid w:val="005E103E"/>
    <w:rsid w:val="005E197E"/>
    <w:rsid w:val="005E1B53"/>
    <w:rsid w:val="005E1CEA"/>
    <w:rsid w:val="005E2D40"/>
    <w:rsid w:val="005E435A"/>
    <w:rsid w:val="005E5084"/>
    <w:rsid w:val="005E55D2"/>
    <w:rsid w:val="005E63D8"/>
    <w:rsid w:val="005E723C"/>
    <w:rsid w:val="005E755C"/>
    <w:rsid w:val="005E7675"/>
    <w:rsid w:val="005F03E6"/>
    <w:rsid w:val="005F08C3"/>
    <w:rsid w:val="005F14CA"/>
    <w:rsid w:val="005F16C9"/>
    <w:rsid w:val="005F2796"/>
    <w:rsid w:val="005F3123"/>
    <w:rsid w:val="005F33FE"/>
    <w:rsid w:val="005F406A"/>
    <w:rsid w:val="005F47C0"/>
    <w:rsid w:val="005F4E16"/>
    <w:rsid w:val="005F5BCF"/>
    <w:rsid w:val="005F5DF4"/>
    <w:rsid w:val="005F61D7"/>
    <w:rsid w:val="005F6268"/>
    <w:rsid w:val="005F6FCC"/>
    <w:rsid w:val="005F7058"/>
    <w:rsid w:val="005F710E"/>
    <w:rsid w:val="005F75D8"/>
    <w:rsid w:val="005F772A"/>
    <w:rsid w:val="005F7822"/>
    <w:rsid w:val="00600228"/>
    <w:rsid w:val="00600CBC"/>
    <w:rsid w:val="00601EFC"/>
    <w:rsid w:val="00602268"/>
    <w:rsid w:val="006026AD"/>
    <w:rsid w:val="00602C4E"/>
    <w:rsid w:val="00602D2B"/>
    <w:rsid w:val="00602F63"/>
    <w:rsid w:val="00604146"/>
    <w:rsid w:val="006044D3"/>
    <w:rsid w:val="006048A9"/>
    <w:rsid w:val="00604932"/>
    <w:rsid w:val="00604CDF"/>
    <w:rsid w:val="00605109"/>
    <w:rsid w:val="006053AE"/>
    <w:rsid w:val="00605404"/>
    <w:rsid w:val="00605624"/>
    <w:rsid w:val="00605CE6"/>
    <w:rsid w:val="00606527"/>
    <w:rsid w:val="00606607"/>
    <w:rsid w:val="00606745"/>
    <w:rsid w:val="00606A90"/>
    <w:rsid w:val="00606D5B"/>
    <w:rsid w:val="00610AB3"/>
    <w:rsid w:val="00610CF7"/>
    <w:rsid w:val="006112E2"/>
    <w:rsid w:val="00611673"/>
    <w:rsid w:val="006120CE"/>
    <w:rsid w:val="006136BE"/>
    <w:rsid w:val="00613722"/>
    <w:rsid w:val="00613B44"/>
    <w:rsid w:val="00614DD6"/>
    <w:rsid w:val="00614FBD"/>
    <w:rsid w:val="0061554C"/>
    <w:rsid w:val="006157D3"/>
    <w:rsid w:val="00616671"/>
    <w:rsid w:val="00616892"/>
    <w:rsid w:val="00616F10"/>
    <w:rsid w:val="00617530"/>
    <w:rsid w:val="0062235D"/>
    <w:rsid w:val="00622A86"/>
    <w:rsid w:val="0062333C"/>
    <w:rsid w:val="00623751"/>
    <w:rsid w:val="006237A4"/>
    <w:rsid w:val="00623F23"/>
    <w:rsid w:val="00624003"/>
    <w:rsid w:val="00624028"/>
    <w:rsid w:val="00624168"/>
    <w:rsid w:val="006244E8"/>
    <w:rsid w:val="00624F56"/>
    <w:rsid w:val="00625B84"/>
    <w:rsid w:val="0062646D"/>
    <w:rsid w:val="00626953"/>
    <w:rsid w:val="00626DDD"/>
    <w:rsid w:val="00626F7E"/>
    <w:rsid w:val="00627FDF"/>
    <w:rsid w:val="00631108"/>
    <w:rsid w:val="0063121E"/>
    <w:rsid w:val="00631A75"/>
    <w:rsid w:val="0063215C"/>
    <w:rsid w:val="006322BD"/>
    <w:rsid w:val="00632B02"/>
    <w:rsid w:val="0063384E"/>
    <w:rsid w:val="00634415"/>
    <w:rsid w:val="00634662"/>
    <w:rsid w:val="00634943"/>
    <w:rsid w:val="00634D77"/>
    <w:rsid w:val="00635047"/>
    <w:rsid w:val="006352B7"/>
    <w:rsid w:val="00635CB1"/>
    <w:rsid w:val="00637B48"/>
    <w:rsid w:val="00637C5B"/>
    <w:rsid w:val="00637E7E"/>
    <w:rsid w:val="00640350"/>
    <w:rsid w:val="00641541"/>
    <w:rsid w:val="00641967"/>
    <w:rsid w:val="00641A7D"/>
    <w:rsid w:val="00641F6C"/>
    <w:rsid w:val="006421CE"/>
    <w:rsid w:val="00642BD6"/>
    <w:rsid w:val="0064305D"/>
    <w:rsid w:val="006432FF"/>
    <w:rsid w:val="00643325"/>
    <w:rsid w:val="006437BA"/>
    <w:rsid w:val="006440D5"/>
    <w:rsid w:val="00644AF1"/>
    <w:rsid w:val="00644C20"/>
    <w:rsid w:val="006453ED"/>
    <w:rsid w:val="00645A23"/>
    <w:rsid w:val="00645C62"/>
    <w:rsid w:val="00645F33"/>
    <w:rsid w:val="006468DF"/>
    <w:rsid w:val="00646C5E"/>
    <w:rsid w:val="00647930"/>
    <w:rsid w:val="00647ACE"/>
    <w:rsid w:val="00647F57"/>
    <w:rsid w:val="00650631"/>
    <w:rsid w:val="0065088B"/>
    <w:rsid w:val="006508BE"/>
    <w:rsid w:val="006510EF"/>
    <w:rsid w:val="00651953"/>
    <w:rsid w:val="00651C05"/>
    <w:rsid w:val="00651D53"/>
    <w:rsid w:val="00652FF1"/>
    <w:rsid w:val="00653656"/>
    <w:rsid w:val="0065388F"/>
    <w:rsid w:val="00653A41"/>
    <w:rsid w:val="00653A86"/>
    <w:rsid w:val="00653EEE"/>
    <w:rsid w:val="006550A9"/>
    <w:rsid w:val="006554FD"/>
    <w:rsid w:val="006560A6"/>
    <w:rsid w:val="006570A4"/>
    <w:rsid w:val="006573DA"/>
    <w:rsid w:val="0066027A"/>
    <w:rsid w:val="006607CB"/>
    <w:rsid w:val="006614FC"/>
    <w:rsid w:val="006615D3"/>
    <w:rsid w:val="0066162A"/>
    <w:rsid w:val="006621D3"/>
    <w:rsid w:val="00662706"/>
    <w:rsid w:val="00662CB3"/>
    <w:rsid w:val="006633D5"/>
    <w:rsid w:val="00663C35"/>
    <w:rsid w:val="006643F0"/>
    <w:rsid w:val="00664B73"/>
    <w:rsid w:val="00664E82"/>
    <w:rsid w:val="00664FBC"/>
    <w:rsid w:val="00665583"/>
    <w:rsid w:val="00666BC8"/>
    <w:rsid w:val="006677E9"/>
    <w:rsid w:val="00667E8D"/>
    <w:rsid w:val="00667EA5"/>
    <w:rsid w:val="006700AB"/>
    <w:rsid w:val="00670380"/>
    <w:rsid w:val="0067099F"/>
    <w:rsid w:val="0067122A"/>
    <w:rsid w:val="006713EA"/>
    <w:rsid w:val="006714C2"/>
    <w:rsid w:val="00671562"/>
    <w:rsid w:val="0067166E"/>
    <w:rsid w:val="00671A7A"/>
    <w:rsid w:val="00671E7A"/>
    <w:rsid w:val="00672277"/>
    <w:rsid w:val="00672D3E"/>
    <w:rsid w:val="006737C1"/>
    <w:rsid w:val="00673917"/>
    <w:rsid w:val="00674D5C"/>
    <w:rsid w:val="0067541C"/>
    <w:rsid w:val="00676267"/>
    <w:rsid w:val="00676DFF"/>
    <w:rsid w:val="00677EC5"/>
    <w:rsid w:val="00680C21"/>
    <w:rsid w:val="00680FD6"/>
    <w:rsid w:val="0068154D"/>
    <w:rsid w:val="0068184B"/>
    <w:rsid w:val="006819BD"/>
    <w:rsid w:val="00682188"/>
    <w:rsid w:val="0068263B"/>
    <w:rsid w:val="00682847"/>
    <w:rsid w:val="006829F9"/>
    <w:rsid w:val="00682EFC"/>
    <w:rsid w:val="006831B9"/>
    <w:rsid w:val="006831C1"/>
    <w:rsid w:val="0068320B"/>
    <w:rsid w:val="0068352A"/>
    <w:rsid w:val="00684227"/>
    <w:rsid w:val="00684556"/>
    <w:rsid w:val="00684A02"/>
    <w:rsid w:val="00684EA6"/>
    <w:rsid w:val="00684F08"/>
    <w:rsid w:val="00685000"/>
    <w:rsid w:val="0068560E"/>
    <w:rsid w:val="00685798"/>
    <w:rsid w:val="0068584F"/>
    <w:rsid w:val="0068659E"/>
    <w:rsid w:val="006865CD"/>
    <w:rsid w:val="00686900"/>
    <w:rsid w:val="00686BF5"/>
    <w:rsid w:val="00686DF7"/>
    <w:rsid w:val="00687481"/>
    <w:rsid w:val="006878EF"/>
    <w:rsid w:val="006879AC"/>
    <w:rsid w:val="00687C4C"/>
    <w:rsid w:val="00687D48"/>
    <w:rsid w:val="00690975"/>
    <w:rsid w:val="006909E7"/>
    <w:rsid w:val="00691120"/>
    <w:rsid w:val="006915C9"/>
    <w:rsid w:val="00691F72"/>
    <w:rsid w:val="00692F2A"/>
    <w:rsid w:val="00693202"/>
    <w:rsid w:val="00693495"/>
    <w:rsid w:val="00693648"/>
    <w:rsid w:val="00693DCB"/>
    <w:rsid w:val="006943EA"/>
    <w:rsid w:val="0069449C"/>
    <w:rsid w:val="00694843"/>
    <w:rsid w:val="00694C9F"/>
    <w:rsid w:val="0069559E"/>
    <w:rsid w:val="00695F20"/>
    <w:rsid w:val="00697B87"/>
    <w:rsid w:val="006A013F"/>
    <w:rsid w:val="006A01D6"/>
    <w:rsid w:val="006A0B7C"/>
    <w:rsid w:val="006A0CDB"/>
    <w:rsid w:val="006A146C"/>
    <w:rsid w:val="006A1533"/>
    <w:rsid w:val="006A1CD1"/>
    <w:rsid w:val="006A3387"/>
    <w:rsid w:val="006A475B"/>
    <w:rsid w:val="006A49F7"/>
    <w:rsid w:val="006A6554"/>
    <w:rsid w:val="006A6C9D"/>
    <w:rsid w:val="006A6F7E"/>
    <w:rsid w:val="006A7785"/>
    <w:rsid w:val="006B031C"/>
    <w:rsid w:val="006B0880"/>
    <w:rsid w:val="006B2279"/>
    <w:rsid w:val="006B23C0"/>
    <w:rsid w:val="006B2927"/>
    <w:rsid w:val="006B29C2"/>
    <w:rsid w:val="006B2A6E"/>
    <w:rsid w:val="006B34FF"/>
    <w:rsid w:val="006B394D"/>
    <w:rsid w:val="006B3E90"/>
    <w:rsid w:val="006B47F0"/>
    <w:rsid w:val="006B577D"/>
    <w:rsid w:val="006B6A05"/>
    <w:rsid w:val="006B6A8D"/>
    <w:rsid w:val="006B7C99"/>
    <w:rsid w:val="006B7DF8"/>
    <w:rsid w:val="006C0912"/>
    <w:rsid w:val="006C1674"/>
    <w:rsid w:val="006C2E9B"/>
    <w:rsid w:val="006C37F9"/>
    <w:rsid w:val="006C3A94"/>
    <w:rsid w:val="006C4DD1"/>
    <w:rsid w:val="006C4F7A"/>
    <w:rsid w:val="006C53DA"/>
    <w:rsid w:val="006C64D8"/>
    <w:rsid w:val="006C666C"/>
    <w:rsid w:val="006C67DC"/>
    <w:rsid w:val="006C682D"/>
    <w:rsid w:val="006C78A2"/>
    <w:rsid w:val="006C7A9C"/>
    <w:rsid w:val="006C7AF5"/>
    <w:rsid w:val="006C7F9E"/>
    <w:rsid w:val="006D079B"/>
    <w:rsid w:val="006D08A5"/>
    <w:rsid w:val="006D0E86"/>
    <w:rsid w:val="006D114B"/>
    <w:rsid w:val="006D2278"/>
    <w:rsid w:val="006D2B7B"/>
    <w:rsid w:val="006D315D"/>
    <w:rsid w:val="006D3290"/>
    <w:rsid w:val="006D39DF"/>
    <w:rsid w:val="006D3E11"/>
    <w:rsid w:val="006D3FB9"/>
    <w:rsid w:val="006D4519"/>
    <w:rsid w:val="006D6042"/>
    <w:rsid w:val="006D6BFC"/>
    <w:rsid w:val="006D7A0A"/>
    <w:rsid w:val="006D7C28"/>
    <w:rsid w:val="006D7CBE"/>
    <w:rsid w:val="006E06BF"/>
    <w:rsid w:val="006E077B"/>
    <w:rsid w:val="006E0B83"/>
    <w:rsid w:val="006E0CBB"/>
    <w:rsid w:val="006E18E2"/>
    <w:rsid w:val="006E1CED"/>
    <w:rsid w:val="006E2285"/>
    <w:rsid w:val="006E2544"/>
    <w:rsid w:val="006E267E"/>
    <w:rsid w:val="006E34DC"/>
    <w:rsid w:val="006E4B91"/>
    <w:rsid w:val="006E4E07"/>
    <w:rsid w:val="006E4F03"/>
    <w:rsid w:val="006E6F5F"/>
    <w:rsid w:val="006F0585"/>
    <w:rsid w:val="006F16EE"/>
    <w:rsid w:val="006F2219"/>
    <w:rsid w:val="006F26F0"/>
    <w:rsid w:val="006F27E5"/>
    <w:rsid w:val="006F2D1B"/>
    <w:rsid w:val="006F35D7"/>
    <w:rsid w:val="006F3ED6"/>
    <w:rsid w:val="006F404D"/>
    <w:rsid w:val="006F466C"/>
    <w:rsid w:val="006F4EA2"/>
    <w:rsid w:val="006F59C0"/>
    <w:rsid w:val="006F631D"/>
    <w:rsid w:val="006F660A"/>
    <w:rsid w:val="006F676E"/>
    <w:rsid w:val="006F6C49"/>
    <w:rsid w:val="006F7069"/>
    <w:rsid w:val="006F72E2"/>
    <w:rsid w:val="006F72E6"/>
    <w:rsid w:val="00700188"/>
    <w:rsid w:val="00700A24"/>
    <w:rsid w:val="00700A3B"/>
    <w:rsid w:val="00700B2B"/>
    <w:rsid w:val="00700EF7"/>
    <w:rsid w:val="00702553"/>
    <w:rsid w:val="00702BDA"/>
    <w:rsid w:val="007039C7"/>
    <w:rsid w:val="007040FD"/>
    <w:rsid w:val="00704B64"/>
    <w:rsid w:val="0070510E"/>
    <w:rsid w:val="00705228"/>
    <w:rsid w:val="007056B3"/>
    <w:rsid w:val="007058D6"/>
    <w:rsid w:val="007059B1"/>
    <w:rsid w:val="00705A46"/>
    <w:rsid w:val="00706014"/>
    <w:rsid w:val="00706AC9"/>
    <w:rsid w:val="00706C8E"/>
    <w:rsid w:val="0071024B"/>
    <w:rsid w:val="007105B0"/>
    <w:rsid w:val="00710A83"/>
    <w:rsid w:val="00711DBA"/>
    <w:rsid w:val="0071289B"/>
    <w:rsid w:val="0071297C"/>
    <w:rsid w:val="00713084"/>
    <w:rsid w:val="00713A51"/>
    <w:rsid w:val="00713A9E"/>
    <w:rsid w:val="007142D0"/>
    <w:rsid w:val="007147D8"/>
    <w:rsid w:val="007148DA"/>
    <w:rsid w:val="00714AAA"/>
    <w:rsid w:val="00714C0B"/>
    <w:rsid w:val="00714CAD"/>
    <w:rsid w:val="007152F3"/>
    <w:rsid w:val="00715C2C"/>
    <w:rsid w:val="00715F65"/>
    <w:rsid w:val="007163AA"/>
    <w:rsid w:val="00716F18"/>
    <w:rsid w:val="007173EE"/>
    <w:rsid w:val="007175C2"/>
    <w:rsid w:val="00721496"/>
    <w:rsid w:val="00721C46"/>
    <w:rsid w:val="00721CDF"/>
    <w:rsid w:val="00721EBE"/>
    <w:rsid w:val="007224A6"/>
    <w:rsid w:val="00722689"/>
    <w:rsid w:val="00722A76"/>
    <w:rsid w:val="00722DBA"/>
    <w:rsid w:val="007236CE"/>
    <w:rsid w:val="007236D3"/>
    <w:rsid w:val="007237AB"/>
    <w:rsid w:val="00723BB0"/>
    <w:rsid w:val="007243D3"/>
    <w:rsid w:val="007244D3"/>
    <w:rsid w:val="007244D9"/>
    <w:rsid w:val="007245DB"/>
    <w:rsid w:val="00724618"/>
    <w:rsid w:val="00724D66"/>
    <w:rsid w:val="00724F17"/>
    <w:rsid w:val="00725BB1"/>
    <w:rsid w:val="007273F8"/>
    <w:rsid w:val="00727BE8"/>
    <w:rsid w:val="007307B4"/>
    <w:rsid w:val="00731239"/>
    <w:rsid w:val="007317D5"/>
    <w:rsid w:val="00731F30"/>
    <w:rsid w:val="007323B5"/>
    <w:rsid w:val="007327F5"/>
    <w:rsid w:val="00732B60"/>
    <w:rsid w:val="00732B79"/>
    <w:rsid w:val="00732C07"/>
    <w:rsid w:val="00732DF2"/>
    <w:rsid w:val="00734E15"/>
    <w:rsid w:val="007351B2"/>
    <w:rsid w:val="00735486"/>
    <w:rsid w:val="0073585C"/>
    <w:rsid w:val="00735902"/>
    <w:rsid w:val="00737052"/>
    <w:rsid w:val="00737ABC"/>
    <w:rsid w:val="007421BB"/>
    <w:rsid w:val="00742774"/>
    <w:rsid w:val="00742C65"/>
    <w:rsid w:val="007434CB"/>
    <w:rsid w:val="0074364C"/>
    <w:rsid w:val="00743C86"/>
    <w:rsid w:val="00743EF0"/>
    <w:rsid w:val="007446B6"/>
    <w:rsid w:val="007449A6"/>
    <w:rsid w:val="007454A2"/>
    <w:rsid w:val="0074558B"/>
    <w:rsid w:val="00745F98"/>
    <w:rsid w:val="00745FF1"/>
    <w:rsid w:val="00746FD5"/>
    <w:rsid w:val="00747E46"/>
    <w:rsid w:val="00750378"/>
    <w:rsid w:val="00750BAE"/>
    <w:rsid w:val="007515EF"/>
    <w:rsid w:val="007518BB"/>
    <w:rsid w:val="007518ED"/>
    <w:rsid w:val="007520F2"/>
    <w:rsid w:val="00752129"/>
    <w:rsid w:val="0075272C"/>
    <w:rsid w:val="00752AB6"/>
    <w:rsid w:val="00752CA4"/>
    <w:rsid w:val="00753A5B"/>
    <w:rsid w:val="00753C7D"/>
    <w:rsid w:val="007542A3"/>
    <w:rsid w:val="00754432"/>
    <w:rsid w:val="00754BBA"/>
    <w:rsid w:val="00754D1F"/>
    <w:rsid w:val="0075539E"/>
    <w:rsid w:val="00755C54"/>
    <w:rsid w:val="007562CE"/>
    <w:rsid w:val="00756317"/>
    <w:rsid w:val="00756EE7"/>
    <w:rsid w:val="00756F10"/>
    <w:rsid w:val="007570FD"/>
    <w:rsid w:val="00757610"/>
    <w:rsid w:val="00757E7F"/>
    <w:rsid w:val="0076028A"/>
    <w:rsid w:val="00762004"/>
    <w:rsid w:val="00762EED"/>
    <w:rsid w:val="007639DC"/>
    <w:rsid w:val="00763D39"/>
    <w:rsid w:val="00763E3B"/>
    <w:rsid w:val="0076432A"/>
    <w:rsid w:val="00764F60"/>
    <w:rsid w:val="00765735"/>
    <w:rsid w:val="00766382"/>
    <w:rsid w:val="007668D5"/>
    <w:rsid w:val="00766DE5"/>
    <w:rsid w:val="00766E87"/>
    <w:rsid w:val="0076771A"/>
    <w:rsid w:val="00767AF5"/>
    <w:rsid w:val="007702F4"/>
    <w:rsid w:val="00770998"/>
    <w:rsid w:val="00770BD8"/>
    <w:rsid w:val="00771906"/>
    <w:rsid w:val="0077192B"/>
    <w:rsid w:val="0077203A"/>
    <w:rsid w:val="00772104"/>
    <w:rsid w:val="00772444"/>
    <w:rsid w:val="00772A0C"/>
    <w:rsid w:val="00772C07"/>
    <w:rsid w:val="00772E67"/>
    <w:rsid w:val="00772FC3"/>
    <w:rsid w:val="0077300C"/>
    <w:rsid w:val="007731AD"/>
    <w:rsid w:val="007734EC"/>
    <w:rsid w:val="0077409A"/>
    <w:rsid w:val="0077502D"/>
    <w:rsid w:val="007751D0"/>
    <w:rsid w:val="007753EB"/>
    <w:rsid w:val="00775B7C"/>
    <w:rsid w:val="00776492"/>
    <w:rsid w:val="00776FE7"/>
    <w:rsid w:val="0078009B"/>
    <w:rsid w:val="0078057E"/>
    <w:rsid w:val="0078072A"/>
    <w:rsid w:val="007824E9"/>
    <w:rsid w:val="007828EE"/>
    <w:rsid w:val="00782FB5"/>
    <w:rsid w:val="007830E8"/>
    <w:rsid w:val="00783A76"/>
    <w:rsid w:val="00783CA4"/>
    <w:rsid w:val="00783E27"/>
    <w:rsid w:val="007858B2"/>
    <w:rsid w:val="00785D52"/>
    <w:rsid w:val="0078661F"/>
    <w:rsid w:val="00786668"/>
    <w:rsid w:val="007876F5"/>
    <w:rsid w:val="0078772F"/>
    <w:rsid w:val="00790E25"/>
    <w:rsid w:val="00791B28"/>
    <w:rsid w:val="007923E9"/>
    <w:rsid w:val="00792977"/>
    <w:rsid w:val="00792C7A"/>
    <w:rsid w:val="007933BF"/>
    <w:rsid w:val="007936E1"/>
    <w:rsid w:val="007941F5"/>
    <w:rsid w:val="0079427C"/>
    <w:rsid w:val="007953A3"/>
    <w:rsid w:val="007954F4"/>
    <w:rsid w:val="007955F3"/>
    <w:rsid w:val="00795791"/>
    <w:rsid w:val="00796082"/>
    <w:rsid w:val="00796507"/>
    <w:rsid w:val="007965F5"/>
    <w:rsid w:val="007A1303"/>
    <w:rsid w:val="007A1B88"/>
    <w:rsid w:val="007A1D44"/>
    <w:rsid w:val="007A1E84"/>
    <w:rsid w:val="007A2233"/>
    <w:rsid w:val="007A2321"/>
    <w:rsid w:val="007A23BC"/>
    <w:rsid w:val="007A23F9"/>
    <w:rsid w:val="007A3B21"/>
    <w:rsid w:val="007A450C"/>
    <w:rsid w:val="007A4E77"/>
    <w:rsid w:val="007A5294"/>
    <w:rsid w:val="007A52D5"/>
    <w:rsid w:val="007A5364"/>
    <w:rsid w:val="007A53EB"/>
    <w:rsid w:val="007A6003"/>
    <w:rsid w:val="007A62DB"/>
    <w:rsid w:val="007A7D9E"/>
    <w:rsid w:val="007A7E13"/>
    <w:rsid w:val="007B0216"/>
    <w:rsid w:val="007B040D"/>
    <w:rsid w:val="007B0523"/>
    <w:rsid w:val="007B1D7C"/>
    <w:rsid w:val="007B2C8A"/>
    <w:rsid w:val="007B2F1B"/>
    <w:rsid w:val="007B2F39"/>
    <w:rsid w:val="007B3081"/>
    <w:rsid w:val="007B31E9"/>
    <w:rsid w:val="007B3D0D"/>
    <w:rsid w:val="007B438E"/>
    <w:rsid w:val="007B4A13"/>
    <w:rsid w:val="007B4D79"/>
    <w:rsid w:val="007B51B0"/>
    <w:rsid w:val="007B5808"/>
    <w:rsid w:val="007B58F8"/>
    <w:rsid w:val="007B6A5C"/>
    <w:rsid w:val="007B6D55"/>
    <w:rsid w:val="007B6DAA"/>
    <w:rsid w:val="007B775E"/>
    <w:rsid w:val="007B7B88"/>
    <w:rsid w:val="007B7E67"/>
    <w:rsid w:val="007C10B2"/>
    <w:rsid w:val="007C152E"/>
    <w:rsid w:val="007C209E"/>
    <w:rsid w:val="007C3002"/>
    <w:rsid w:val="007C3E3B"/>
    <w:rsid w:val="007C4218"/>
    <w:rsid w:val="007C470D"/>
    <w:rsid w:val="007C5242"/>
    <w:rsid w:val="007C6707"/>
    <w:rsid w:val="007C68A2"/>
    <w:rsid w:val="007D0120"/>
    <w:rsid w:val="007D1583"/>
    <w:rsid w:val="007D1AAB"/>
    <w:rsid w:val="007D1B6E"/>
    <w:rsid w:val="007D1D27"/>
    <w:rsid w:val="007D1DDC"/>
    <w:rsid w:val="007D1F0D"/>
    <w:rsid w:val="007D2029"/>
    <w:rsid w:val="007D2081"/>
    <w:rsid w:val="007D29AD"/>
    <w:rsid w:val="007D2E0E"/>
    <w:rsid w:val="007D3446"/>
    <w:rsid w:val="007D4007"/>
    <w:rsid w:val="007D52D1"/>
    <w:rsid w:val="007D5339"/>
    <w:rsid w:val="007D59FB"/>
    <w:rsid w:val="007D5A45"/>
    <w:rsid w:val="007D5BA1"/>
    <w:rsid w:val="007D6549"/>
    <w:rsid w:val="007D68AF"/>
    <w:rsid w:val="007D7038"/>
    <w:rsid w:val="007D73DF"/>
    <w:rsid w:val="007E0617"/>
    <w:rsid w:val="007E0666"/>
    <w:rsid w:val="007E1030"/>
    <w:rsid w:val="007E1295"/>
    <w:rsid w:val="007E1D77"/>
    <w:rsid w:val="007E2104"/>
    <w:rsid w:val="007E2261"/>
    <w:rsid w:val="007E2596"/>
    <w:rsid w:val="007E25E4"/>
    <w:rsid w:val="007E2ADE"/>
    <w:rsid w:val="007E3AD4"/>
    <w:rsid w:val="007E3C88"/>
    <w:rsid w:val="007E4287"/>
    <w:rsid w:val="007E4632"/>
    <w:rsid w:val="007E49EA"/>
    <w:rsid w:val="007E4FC2"/>
    <w:rsid w:val="007E518A"/>
    <w:rsid w:val="007E5C0D"/>
    <w:rsid w:val="007E5C4A"/>
    <w:rsid w:val="007E6099"/>
    <w:rsid w:val="007E62C6"/>
    <w:rsid w:val="007E62EB"/>
    <w:rsid w:val="007E6487"/>
    <w:rsid w:val="007E64B4"/>
    <w:rsid w:val="007E6810"/>
    <w:rsid w:val="007E72F9"/>
    <w:rsid w:val="007E761B"/>
    <w:rsid w:val="007F0117"/>
    <w:rsid w:val="007F0A71"/>
    <w:rsid w:val="007F0EC8"/>
    <w:rsid w:val="007F15E9"/>
    <w:rsid w:val="007F22B6"/>
    <w:rsid w:val="007F2400"/>
    <w:rsid w:val="007F2786"/>
    <w:rsid w:val="007F2C73"/>
    <w:rsid w:val="007F34B6"/>
    <w:rsid w:val="007F41E4"/>
    <w:rsid w:val="007F4FE7"/>
    <w:rsid w:val="007F51E1"/>
    <w:rsid w:val="007F6240"/>
    <w:rsid w:val="00800AC8"/>
    <w:rsid w:val="00800D17"/>
    <w:rsid w:val="00800F67"/>
    <w:rsid w:val="008019CB"/>
    <w:rsid w:val="00801F16"/>
    <w:rsid w:val="00802090"/>
    <w:rsid w:val="008028C6"/>
    <w:rsid w:val="00802B90"/>
    <w:rsid w:val="00802D39"/>
    <w:rsid w:val="00803631"/>
    <w:rsid w:val="0080379D"/>
    <w:rsid w:val="00803E05"/>
    <w:rsid w:val="00803F51"/>
    <w:rsid w:val="00804249"/>
    <w:rsid w:val="0080438C"/>
    <w:rsid w:val="00804978"/>
    <w:rsid w:val="00804E3B"/>
    <w:rsid w:val="00804E48"/>
    <w:rsid w:val="0080606E"/>
    <w:rsid w:val="008060DB"/>
    <w:rsid w:val="00806659"/>
    <w:rsid w:val="00806E34"/>
    <w:rsid w:val="00810117"/>
    <w:rsid w:val="0081032D"/>
    <w:rsid w:val="0081069C"/>
    <w:rsid w:val="008108CB"/>
    <w:rsid w:val="00810A3B"/>
    <w:rsid w:val="00810EAC"/>
    <w:rsid w:val="00811ACB"/>
    <w:rsid w:val="00811FCF"/>
    <w:rsid w:val="00812396"/>
    <w:rsid w:val="00812712"/>
    <w:rsid w:val="0081297B"/>
    <w:rsid w:val="00812B59"/>
    <w:rsid w:val="0081401C"/>
    <w:rsid w:val="008153E7"/>
    <w:rsid w:val="008157C6"/>
    <w:rsid w:val="0081594A"/>
    <w:rsid w:val="0081672F"/>
    <w:rsid w:val="0081685F"/>
    <w:rsid w:val="00816E67"/>
    <w:rsid w:val="00816F4A"/>
    <w:rsid w:val="008178FA"/>
    <w:rsid w:val="00817AF7"/>
    <w:rsid w:val="00817BC6"/>
    <w:rsid w:val="00817FD6"/>
    <w:rsid w:val="0082004C"/>
    <w:rsid w:val="008200F9"/>
    <w:rsid w:val="00820639"/>
    <w:rsid w:val="00820813"/>
    <w:rsid w:val="008212DE"/>
    <w:rsid w:val="00821310"/>
    <w:rsid w:val="00821784"/>
    <w:rsid w:val="00821856"/>
    <w:rsid w:val="008228D1"/>
    <w:rsid w:val="008228FA"/>
    <w:rsid w:val="00822D2A"/>
    <w:rsid w:val="00822E73"/>
    <w:rsid w:val="0082314A"/>
    <w:rsid w:val="0082330C"/>
    <w:rsid w:val="00823F0C"/>
    <w:rsid w:val="00824B29"/>
    <w:rsid w:val="00825507"/>
    <w:rsid w:val="008255C7"/>
    <w:rsid w:val="00825CC7"/>
    <w:rsid w:val="00825D94"/>
    <w:rsid w:val="00826167"/>
    <w:rsid w:val="0082794C"/>
    <w:rsid w:val="00827A2D"/>
    <w:rsid w:val="00827C49"/>
    <w:rsid w:val="00827D6D"/>
    <w:rsid w:val="00830A0E"/>
    <w:rsid w:val="00830ACE"/>
    <w:rsid w:val="00830ADE"/>
    <w:rsid w:val="00830EC7"/>
    <w:rsid w:val="00831246"/>
    <w:rsid w:val="00831779"/>
    <w:rsid w:val="0083193D"/>
    <w:rsid w:val="00831E06"/>
    <w:rsid w:val="0083273A"/>
    <w:rsid w:val="008327F3"/>
    <w:rsid w:val="0083395E"/>
    <w:rsid w:val="00834461"/>
    <w:rsid w:val="008349AD"/>
    <w:rsid w:val="008351E9"/>
    <w:rsid w:val="008354EF"/>
    <w:rsid w:val="008365C1"/>
    <w:rsid w:val="00836C29"/>
    <w:rsid w:val="00836EB1"/>
    <w:rsid w:val="00837D9A"/>
    <w:rsid w:val="00837F52"/>
    <w:rsid w:val="00840C08"/>
    <w:rsid w:val="00840D16"/>
    <w:rsid w:val="0084104D"/>
    <w:rsid w:val="008425CD"/>
    <w:rsid w:val="008428B5"/>
    <w:rsid w:val="00842D77"/>
    <w:rsid w:val="00842D84"/>
    <w:rsid w:val="00842FBD"/>
    <w:rsid w:val="008439F8"/>
    <w:rsid w:val="00843EC5"/>
    <w:rsid w:val="00843FDC"/>
    <w:rsid w:val="008442AB"/>
    <w:rsid w:val="008452A6"/>
    <w:rsid w:val="00845E21"/>
    <w:rsid w:val="0084606A"/>
    <w:rsid w:val="008465F9"/>
    <w:rsid w:val="008467A0"/>
    <w:rsid w:val="008469E3"/>
    <w:rsid w:val="00846A04"/>
    <w:rsid w:val="00846B5B"/>
    <w:rsid w:val="00846BEC"/>
    <w:rsid w:val="008470D9"/>
    <w:rsid w:val="00847964"/>
    <w:rsid w:val="00850468"/>
    <w:rsid w:val="008506CA"/>
    <w:rsid w:val="00850CB7"/>
    <w:rsid w:val="00850DBB"/>
    <w:rsid w:val="008526CB"/>
    <w:rsid w:val="00853016"/>
    <w:rsid w:val="00853C6B"/>
    <w:rsid w:val="008548CC"/>
    <w:rsid w:val="00854C04"/>
    <w:rsid w:val="00854EC8"/>
    <w:rsid w:val="00855190"/>
    <w:rsid w:val="00855253"/>
    <w:rsid w:val="00855715"/>
    <w:rsid w:val="008558DC"/>
    <w:rsid w:val="0085613E"/>
    <w:rsid w:val="008573DB"/>
    <w:rsid w:val="008574E6"/>
    <w:rsid w:val="0085750A"/>
    <w:rsid w:val="008576EE"/>
    <w:rsid w:val="00860010"/>
    <w:rsid w:val="00860E16"/>
    <w:rsid w:val="008614FC"/>
    <w:rsid w:val="00861AE3"/>
    <w:rsid w:val="00862608"/>
    <w:rsid w:val="008635FE"/>
    <w:rsid w:val="008637CE"/>
    <w:rsid w:val="00863EA6"/>
    <w:rsid w:val="00863F06"/>
    <w:rsid w:val="00864B1D"/>
    <w:rsid w:val="00865359"/>
    <w:rsid w:val="0086592D"/>
    <w:rsid w:val="00865C6D"/>
    <w:rsid w:val="008663F4"/>
    <w:rsid w:val="0086700F"/>
    <w:rsid w:val="00867109"/>
    <w:rsid w:val="008679C4"/>
    <w:rsid w:val="00867A01"/>
    <w:rsid w:val="0087056E"/>
    <w:rsid w:val="008710D4"/>
    <w:rsid w:val="008716DF"/>
    <w:rsid w:val="008717C0"/>
    <w:rsid w:val="008718AB"/>
    <w:rsid w:val="00871C62"/>
    <w:rsid w:val="00871C65"/>
    <w:rsid w:val="008722CA"/>
    <w:rsid w:val="008725C1"/>
    <w:rsid w:val="00872807"/>
    <w:rsid w:val="00872D53"/>
    <w:rsid w:val="00873B08"/>
    <w:rsid w:val="00873B9C"/>
    <w:rsid w:val="00873C88"/>
    <w:rsid w:val="00875813"/>
    <w:rsid w:val="00876466"/>
    <w:rsid w:val="00876E17"/>
    <w:rsid w:val="00877F1A"/>
    <w:rsid w:val="00880844"/>
    <w:rsid w:val="008817D7"/>
    <w:rsid w:val="00881902"/>
    <w:rsid w:val="00881AF2"/>
    <w:rsid w:val="00881D9E"/>
    <w:rsid w:val="008823A9"/>
    <w:rsid w:val="0088355B"/>
    <w:rsid w:val="00883612"/>
    <w:rsid w:val="00883643"/>
    <w:rsid w:val="00883CBF"/>
    <w:rsid w:val="00884569"/>
    <w:rsid w:val="00884AB4"/>
    <w:rsid w:val="008852A8"/>
    <w:rsid w:val="00885BAA"/>
    <w:rsid w:val="00886E86"/>
    <w:rsid w:val="008875BC"/>
    <w:rsid w:val="00887BB0"/>
    <w:rsid w:val="00890663"/>
    <w:rsid w:val="00891093"/>
    <w:rsid w:val="00891F94"/>
    <w:rsid w:val="008922C2"/>
    <w:rsid w:val="0089293A"/>
    <w:rsid w:val="008937F8"/>
    <w:rsid w:val="0089396E"/>
    <w:rsid w:val="008939C6"/>
    <w:rsid w:val="00893A51"/>
    <w:rsid w:val="00893D8A"/>
    <w:rsid w:val="0089446A"/>
    <w:rsid w:val="00895376"/>
    <w:rsid w:val="00895E6A"/>
    <w:rsid w:val="00896A8B"/>
    <w:rsid w:val="008A0543"/>
    <w:rsid w:val="008A0584"/>
    <w:rsid w:val="008A11E9"/>
    <w:rsid w:val="008A12B7"/>
    <w:rsid w:val="008A1BD4"/>
    <w:rsid w:val="008A1D1D"/>
    <w:rsid w:val="008A203D"/>
    <w:rsid w:val="008A26FB"/>
    <w:rsid w:val="008A27C1"/>
    <w:rsid w:val="008A2D2A"/>
    <w:rsid w:val="008A3276"/>
    <w:rsid w:val="008A3E72"/>
    <w:rsid w:val="008A46F7"/>
    <w:rsid w:val="008A49AA"/>
    <w:rsid w:val="008A4FEE"/>
    <w:rsid w:val="008A5194"/>
    <w:rsid w:val="008A5389"/>
    <w:rsid w:val="008A61FA"/>
    <w:rsid w:val="008A62B7"/>
    <w:rsid w:val="008A6761"/>
    <w:rsid w:val="008A6827"/>
    <w:rsid w:val="008A69A7"/>
    <w:rsid w:val="008A6FAE"/>
    <w:rsid w:val="008A71BF"/>
    <w:rsid w:val="008A76AE"/>
    <w:rsid w:val="008B0740"/>
    <w:rsid w:val="008B08D1"/>
    <w:rsid w:val="008B15F2"/>
    <w:rsid w:val="008B1D82"/>
    <w:rsid w:val="008B21FD"/>
    <w:rsid w:val="008B25EE"/>
    <w:rsid w:val="008B26DD"/>
    <w:rsid w:val="008B2769"/>
    <w:rsid w:val="008B2F3B"/>
    <w:rsid w:val="008B34AB"/>
    <w:rsid w:val="008B4661"/>
    <w:rsid w:val="008B47B8"/>
    <w:rsid w:val="008B5351"/>
    <w:rsid w:val="008B535B"/>
    <w:rsid w:val="008B6ADF"/>
    <w:rsid w:val="008B6D60"/>
    <w:rsid w:val="008B6DBE"/>
    <w:rsid w:val="008B7017"/>
    <w:rsid w:val="008B7462"/>
    <w:rsid w:val="008B77D3"/>
    <w:rsid w:val="008B7BA4"/>
    <w:rsid w:val="008C0205"/>
    <w:rsid w:val="008C0402"/>
    <w:rsid w:val="008C097F"/>
    <w:rsid w:val="008C0B17"/>
    <w:rsid w:val="008C1259"/>
    <w:rsid w:val="008C178D"/>
    <w:rsid w:val="008C1B86"/>
    <w:rsid w:val="008C1BBB"/>
    <w:rsid w:val="008C2E56"/>
    <w:rsid w:val="008C3362"/>
    <w:rsid w:val="008C3E62"/>
    <w:rsid w:val="008C3E91"/>
    <w:rsid w:val="008C47F2"/>
    <w:rsid w:val="008C4A14"/>
    <w:rsid w:val="008C4D27"/>
    <w:rsid w:val="008C4D56"/>
    <w:rsid w:val="008C5006"/>
    <w:rsid w:val="008C5232"/>
    <w:rsid w:val="008C5326"/>
    <w:rsid w:val="008C56E2"/>
    <w:rsid w:val="008C631D"/>
    <w:rsid w:val="008C6687"/>
    <w:rsid w:val="008C6CBF"/>
    <w:rsid w:val="008C70C4"/>
    <w:rsid w:val="008C73F9"/>
    <w:rsid w:val="008C75EA"/>
    <w:rsid w:val="008C7B14"/>
    <w:rsid w:val="008C7DEF"/>
    <w:rsid w:val="008D067B"/>
    <w:rsid w:val="008D085B"/>
    <w:rsid w:val="008D0EEE"/>
    <w:rsid w:val="008D0F05"/>
    <w:rsid w:val="008D1975"/>
    <w:rsid w:val="008D2123"/>
    <w:rsid w:val="008D243C"/>
    <w:rsid w:val="008D2582"/>
    <w:rsid w:val="008D2A05"/>
    <w:rsid w:val="008D3309"/>
    <w:rsid w:val="008D3DC0"/>
    <w:rsid w:val="008D452C"/>
    <w:rsid w:val="008D46BC"/>
    <w:rsid w:val="008D490A"/>
    <w:rsid w:val="008D536B"/>
    <w:rsid w:val="008D5A5B"/>
    <w:rsid w:val="008D6682"/>
    <w:rsid w:val="008D67B6"/>
    <w:rsid w:val="008D6E74"/>
    <w:rsid w:val="008D7BD5"/>
    <w:rsid w:val="008D7CDA"/>
    <w:rsid w:val="008D7EA0"/>
    <w:rsid w:val="008D7EF9"/>
    <w:rsid w:val="008E01C3"/>
    <w:rsid w:val="008E0655"/>
    <w:rsid w:val="008E201F"/>
    <w:rsid w:val="008E2586"/>
    <w:rsid w:val="008E3130"/>
    <w:rsid w:val="008E3EED"/>
    <w:rsid w:val="008E3FA7"/>
    <w:rsid w:val="008E40E5"/>
    <w:rsid w:val="008E424F"/>
    <w:rsid w:val="008E4A24"/>
    <w:rsid w:val="008E4A8B"/>
    <w:rsid w:val="008E4DC9"/>
    <w:rsid w:val="008E4E49"/>
    <w:rsid w:val="008E4FB5"/>
    <w:rsid w:val="008E59D1"/>
    <w:rsid w:val="008E6102"/>
    <w:rsid w:val="008E61DC"/>
    <w:rsid w:val="008E620A"/>
    <w:rsid w:val="008E62E0"/>
    <w:rsid w:val="008E63E4"/>
    <w:rsid w:val="008E6C1F"/>
    <w:rsid w:val="008E734C"/>
    <w:rsid w:val="008E7CBC"/>
    <w:rsid w:val="008F0787"/>
    <w:rsid w:val="008F0997"/>
    <w:rsid w:val="008F0FAE"/>
    <w:rsid w:val="008F1B9C"/>
    <w:rsid w:val="008F26F7"/>
    <w:rsid w:val="008F2733"/>
    <w:rsid w:val="008F3AB2"/>
    <w:rsid w:val="008F3B23"/>
    <w:rsid w:val="008F3CA9"/>
    <w:rsid w:val="008F3CF9"/>
    <w:rsid w:val="008F3DBD"/>
    <w:rsid w:val="008F4E74"/>
    <w:rsid w:val="008F5417"/>
    <w:rsid w:val="008F5A2A"/>
    <w:rsid w:val="008F5D15"/>
    <w:rsid w:val="008F625A"/>
    <w:rsid w:val="008F6760"/>
    <w:rsid w:val="008F7339"/>
    <w:rsid w:val="00901081"/>
    <w:rsid w:val="00901874"/>
    <w:rsid w:val="009018CC"/>
    <w:rsid w:val="009018E4"/>
    <w:rsid w:val="00901C0E"/>
    <w:rsid w:val="00902BF4"/>
    <w:rsid w:val="00903430"/>
    <w:rsid w:val="00903E80"/>
    <w:rsid w:val="00903EC8"/>
    <w:rsid w:val="00904048"/>
    <w:rsid w:val="009040EC"/>
    <w:rsid w:val="0090418F"/>
    <w:rsid w:val="00904874"/>
    <w:rsid w:val="00904D2C"/>
    <w:rsid w:val="00905ADD"/>
    <w:rsid w:val="009065ED"/>
    <w:rsid w:val="00906697"/>
    <w:rsid w:val="00906E2C"/>
    <w:rsid w:val="00906EC0"/>
    <w:rsid w:val="009101AA"/>
    <w:rsid w:val="00910984"/>
    <w:rsid w:val="009113A9"/>
    <w:rsid w:val="00911E0D"/>
    <w:rsid w:val="0091214D"/>
    <w:rsid w:val="0091230F"/>
    <w:rsid w:val="0091258C"/>
    <w:rsid w:val="00912D57"/>
    <w:rsid w:val="00912D77"/>
    <w:rsid w:val="00913658"/>
    <w:rsid w:val="00913713"/>
    <w:rsid w:val="00913C0A"/>
    <w:rsid w:val="00913ECF"/>
    <w:rsid w:val="00913F0C"/>
    <w:rsid w:val="00914A60"/>
    <w:rsid w:val="00915840"/>
    <w:rsid w:val="00916454"/>
    <w:rsid w:val="00916A9F"/>
    <w:rsid w:val="00917B5F"/>
    <w:rsid w:val="00920315"/>
    <w:rsid w:val="009209B9"/>
    <w:rsid w:val="00920D61"/>
    <w:rsid w:val="00921CBD"/>
    <w:rsid w:val="00922235"/>
    <w:rsid w:val="0092228C"/>
    <w:rsid w:val="009226B8"/>
    <w:rsid w:val="009227FA"/>
    <w:rsid w:val="0092415A"/>
    <w:rsid w:val="0092429C"/>
    <w:rsid w:val="00925286"/>
    <w:rsid w:val="009257A4"/>
    <w:rsid w:val="00925E10"/>
    <w:rsid w:val="009262CB"/>
    <w:rsid w:val="00926538"/>
    <w:rsid w:val="00930254"/>
    <w:rsid w:val="00930C99"/>
    <w:rsid w:val="00930CAA"/>
    <w:rsid w:val="00930E54"/>
    <w:rsid w:val="009321BC"/>
    <w:rsid w:val="009329E7"/>
    <w:rsid w:val="00932D0A"/>
    <w:rsid w:val="00932EE0"/>
    <w:rsid w:val="0093347A"/>
    <w:rsid w:val="00935230"/>
    <w:rsid w:val="00935712"/>
    <w:rsid w:val="0093663E"/>
    <w:rsid w:val="0093682F"/>
    <w:rsid w:val="009377A0"/>
    <w:rsid w:val="00937C68"/>
    <w:rsid w:val="00937D1A"/>
    <w:rsid w:val="00937D1C"/>
    <w:rsid w:val="00937F19"/>
    <w:rsid w:val="009408AA"/>
    <w:rsid w:val="00940CCC"/>
    <w:rsid w:val="009417C3"/>
    <w:rsid w:val="00941BA8"/>
    <w:rsid w:val="00941C9B"/>
    <w:rsid w:val="00941E55"/>
    <w:rsid w:val="00942104"/>
    <w:rsid w:val="00942AFD"/>
    <w:rsid w:val="00943715"/>
    <w:rsid w:val="00943850"/>
    <w:rsid w:val="0094435B"/>
    <w:rsid w:val="0094474F"/>
    <w:rsid w:val="00945AE5"/>
    <w:rsid w:val="00945BC2"/>
    <w:rsid w:val="00946896"/>
    <w:rsid w:val="00946C7B"/>
    <w:rsid w:val="00947A14"/>
    <w:rsid w:val="00947C3B"/>
    <w:rsid w:val="00947CD4"/>
    <w:rsid w:val="009502A5"/>
    <w:rsid w:val="009503F3"/>
    <w:rsid w:val="009504E3"/>
    <w:rsid w:val="00951619"/>
    <w:rsid w:val="009518F9"/>
    <w:rsid w:val="0095228F"/>
    <w:rsid w:val="00952B1B"/>
    <w:rsid w:val="0095386B"/>
    <w:rsid w:val="00953FAB"/>
    <w:rsid w:val="0095528F"/>
    <w:rsid w:val="00955512"/>
    <w:rsid w:val="00956E42"/>
    <w:rsid w:val="00956F07"/>
    <w:rsid w:val="0095744A"/>
    <w:rsid w:val="009600B7"/>
    <w:rsid w:val="009600C8"/>
    <w:rsid w:val="009607B1"/>
    <w:rsid w:val="0096171C"/>
    <w:rsid w:val="0096222C"/>
    <w:rsid w:val="00962310"/>
    <w:rsid w:val="00962466"/>
    <w:rsid w:val="009625F2"/>
    <w:rsid w:val="00965611"/>
    <w:rsid w:val="00965826"/>
    <w:rsid w:val="00966328"/>
    <w:rsid w:val="00966733"/>
    <w:rsid w:val="00967391"/>
    <w:rsid w:val="0096774C"/>
    <w:rsid w:val="009679CD"/>
    <w:rsid w:val="00970388"/>
    <w:rsid w:val="00970E23"/>
    <w:rsid w:val="00971337"/>
    <w:rsid w:val="00972438"/>
    <w:rsid w:val="00973F89"/>
    <w:rsid w:val="0097460D"/>
    <w:rsid w:val="0097472A"/>
    <w:rsid w:val="00974E94"/>
    <w:rsid w:val="0097503A"/>
    <w:rsid w:val="00975554"/>
    <w:rsid w:val="009758DC"/>
    <w:rsid w:val="00975C94"/>
    <w:rsid w:val="00975FA5"/>
    <w:rsid w:val="00975FA8"/>
    <w:rsid w:val="00976393"/>
    <w:rsid w:val="00976BC8"/>
    <w:rsid w:val="00976EF6"/>
    <w:rsid w:val="00977133"/>
    <w:rsid w:val="0098040F"/>
    <w:rsid w:val="009807AF"/>
    <w:rsid w:val="00980AEC"/>
    <w:rsid w:val="00981078"/>
    <w:rsid w:val="00981237"/>
    <w:rsid w:val="00981D66"/>
    <w:rsid w:val="00981F70"/>
    <w:rsid w:val="009820C2"/>
    <w:rsid w:val="00982170"/>
    <w:rsid w:val="0098257E"/>
    <w:rsid w:val="009826D2"/>
    <w:rsid w:val="00983229"/>
    <w:rsid w:val="00984191"/>
    <w:rsid w:val="0098424A"/>
    <w:rsid w:val="00984308"/>
    <w:rsid w:val="0098470B"/>
    <w:rsid w:val="009847BF"/>
    <w:rsid w:val="00984AC9"/>
    <w:rsid w:val="00984FD7"/>
    <w:rsid w:val="00985142"/>
    <w:rsid w:val="00985F63"/>
    <w:rsid w:val="00987434"/>
    <w:rsid w:val="009874D8"/>
    <w:rsid w:val="009875CE"/>
    <w:rsid w:val="00987E0E"/>
    <w:rsid w:val="00990715"/>
    <w:rsid w:val="0099084B"/>
    <w:rsid w:val="00990C77"/>
    <w:rsid w:val="00991791"/>
    <w:rsid w:val="00992675"/>
    <w:rsid w:val="00992FC5"/>
    <w:rsid w:val="00994910"/>
    <w:rsid w:val="009950BA"/>
    <w:rsid w:val="00995118"/>
    <w:rsid w:val="009953A3"/>
    <w:rsid w:val="009956F9"/>
    <w:rsid w:val="00995AFB"/>
    <w:rsid w:val="00997B0B"/>
    <w:rsid w:val="00997C19"/>
    <w:rsid w:val="009A0591"/>
    <w:rsid w:val="009A067B"/>
    <w:rsid w:val="009A08B6"/>
    <w:rsid w:val="009A0FC9"/>
    <w:rsid w:val="009A1A36"/>
    <w:rsid w:val="009A1BFD"/>
    <w:rsid w:val="009A262A"/>
    <w:rsid w:val="009A276D"/>
    <w:rsid w:val="009A2A9B"/>
    <w:rsid w:val="009A2F14"/>
    <w:rsid w:val="009A3F88"/>
    <w:rsid w:val="009A41B7"/>
    <w:rsid w:val="009A4558"/>
    <w:rsid w:val="009A5482"/>
    <w:rsid w:val="009A5588"/>
    <w:rsid w:val="009A5A20"/>
    <w:rsid w:val="009A61D7"/>
    <w:rsid w:val="009A644A"/>
    <w:rsid w:val="009A7188"/>
    <w:rsid w:val="009A7635"/>
    <w:rsid w:val="009A7841"/>
    <w:rsid w:val="009A7C60"/>
    <w:rsid w:val="009A7F56"/>
    <w:rsid w:val="009B012B"/>
    <w:rsid w:val="009B07ED"/>
    <w:rsid w:val="009B0A3C"/>
    <w:rsid w:val="009B20CF"/>
    <w:rsid w:val="009B2624"/>
    <w:rsid w:val="009B3844"/>
    <w:rsid w:val="009B39A5"/>
    <w:rsid w:val="009B4283"/>
    <w:rsid w:val="009B4A4C"/>
    <w:rsid w:val="009B4F8F"/>
    <w:rsid w:val="009B557F"/>
    <w:rsid w:val="009B574B"/>
    <w:rsid w:val="009B57AA"/>
    <w:rsid w:val="009B5F16"/>
    <w:rsid w:val="009B6802"/>
    <w:rsid w:val="009B6EDC"/>
    <w:rsid w:val="009B7772"/>
    <w:rsid w:val="009B79CF"/>
    <w:rsid w:val="009C003A"/>
    <w:rsid w:val="009C0455"/>
    <w:rsid w:val="009C0535"/>
    <w:rsid w:val="009C0DED"/>
    <w:rsid w:val="009C11BD"/>
    <w:rsid w:val="009C238F"/>
    <w:rsid w:val="009C28F3"/>
    <w:rsid w:val="009C379A"/>
    <w:rsid w:val="009C3FDF"/>
    <w:rsid w:val="009C549C"/>
    <w:rsid w:val="009C57A8"/>
    <w:rsid w:val="009C591C"/>
    <w:rsid w:val="009C64AE"/>
    <w:rsid w:val="009C6C78"/>
    <w:rsid w:val="009C732D"/>
    <w:rsid w:val="009C75C2"/>
    <w:rsid w:val="009D042F"/>
    <w:rsid w:val="009D0BDB"/>
    <w:rsid w:val="009D120F"/>
    <w:rsid w:val="009D13DD"/>
    <w:rsid w:val="009D3A72"/>
    <w:rsid w:val="009D3E6D"/>
    <w:rsid w:val="009D40B0"/>
    <w:rsid w:val="009D4319"/>
    <w:rsid w:val="009D43EB"/>
    <w:rsid w:val="009D46EC"/>
    <w:rsid w:val="009D48D8"/>
    <w:rsid w:val="009D4A71"/>
    <w:rsid w:val="009D4BB7"/>
    <w:rsid w:val="009D53BA"/>
    <w:rsid w:val="009D56BC"/>
    <w:rsid w:val="009D596F"/>
    <w:rsid w:val="009D5D7B"/>
    <w:rsid w:val="009D5F4A"/>
    <w:rsid w:val="009D6407"/>
    <w:rsid w:val="009D64B1"/>
    <w:rsid w:val="009D6FDE"/>
    <w:rsid w:val="009E144F"/>
    <w:rsid w:val="009E181F"/>
    <w:rsid w:val="009E202E"/>
    <w:rsid w:val="009E2303"/>
    <w:rsid w:val="009E33A8"/>
    <w:rsid w:val="009E37E7"/>
    <w:rsid w:val="009E392A"/>
    <w:rsid w:val="009E435C"/>
    <w:rsid w:val="009E44CD"/>
    <w:rsid w:val="009E48A6"/>
    <w:rsid w:val="009E5342"/>
    <w:rsid w:val="009E62FB"/>
    <w:rsid w:val="009E6E8C"/>
    <w:rsid w:val="009E793E"/>
    <w:rsid w:val="009E7D40"/>
    <w:rsid w:val="009E7FB7"/>
    <w:rsid w:val="009F001F"/>
    <w:rsid w:val="009F06DF"/>
    <w:rsid w:val="009F0A8F"/>
    <w:rsid w:val="009F0DC6"/>
    <w:rsid w:val="009F1C00"/>
    <w:rsid w:val="009F1F79"/>
    <w:rsid w:val="009F27BF"/>
    <w:rsid w:val="009F2B2D"/>
    <w:rsid w:val="009F2BC7"/>
    <w:rsid w:val="009F317A"/>
    <w:rsid w:val="009F36B6"/>
    <w:rsid w:val="009F47DB"/>
    <w:rsid w:val="009F4BA8"/>
    <w:rsid w:val="009F5FFC"/>
    <w:rsid w:val="009F6463"/>
    <w:rsid w:val="009F6613"/>
    <w:rsid w:val="009F676E"/>
    <w:rsid w:val="009F6CF5"/>
    <w:rsid w:val="009F7469"/>
    <w:rsid w:val="00A00BF7"/>
    <w:rsid w:val="00A019E8"/>
    <w:rsid w:val="00A01BF2"/>
    <w:rsid w:val="00A02B89"/>
    <w:rsid w:val="00A0347B"/>
    <w:rsid w:val="00A034DD"/>
    <w:rsid w:val="00A036D7"/>
    <w:rsid w:val="00A03820"/>
    <w:rsid w:val="00A03AC2"/>
    <w:rsid w:val="00A03D7D"/>
    <w:rsid w:val="00A04683"/>
    <w:rsid w:val="00A048AD"/>
    <w:rsid w:val="00A04AB9"/>
    <w:rsid w:val="00A04C3B"/>
    <w:rsid w:val="00A04DA2"/>
    <w:rsid w:val="00A04FE3"/>
    <w:rsid w:val="00A055A7"/>
    <w:rsid w:val="00A058DE"/>
    <w:rsid w:val="00A05B18"/>
    <w:rsid w:val="00A05BBE"/>
    <w:rsid w:val="00A05C73"/>
    <w:rsid w:val="00A066D1"/>
    <w:rsid w:val="00A06BFD"/>
    <w:rsid w:val="00A078F3"/>
    <w:rsid w:val="00A10672"/>
    <w:rsid w:val="00A113E7"/>
    <w:rsid w:val="00A115B3"/>
    <w:rsid w:val="00A11DCA"/>
    <w:rsid w:val="00A12669"/>
    <w:rsid w:val="00A126FE"/>
    <w:rsid w:val="00A12A89"/>
    <w:rsid w:val="00A13241"/>
    <w:rsid w:val="00A13401"/>
    <w:rsid w:val="00A13667"/>
    <w:rsid w:val="00A1370D"/>
    <w:rsid w:val="00A1372F"/>
    <w:rsid w:val="00A13CBA"/>
    <w:rsid w:val="00A13F49"/>
    <w:rsid w:val="00A14029"/>
    <w:rsid w:val="00A14132"/>
    <w:rsid w:val="00A14856"/>
    <w:rsid w:val="00A1488F"/>
    <w:rsid w:val="00A14EFE"/>
    <w:rsid w:val="00A15A9C"/>
    <w:rsid w:val="00A15F57"/>
    <w:rsid w:val="00A16330"/>
    <w:rsid w:val="00A16C66"/>
    <w:rsid w:val="00A173E6"/>
    <w:rsid w:val="00A17D8E"/>
    <w:rsid w:val="00A17F13"/>
    <w:rsid w:val="00A206D2"/>
    <w:rsid w:val="00A2084B"/>
    <w:rsid w:val="00A20996"/>
    <w:rsid w:val="00A20E48"/>
    <w:rsid w:val="00A211CD"/>
    <w:rsid w:val="00A220A0"/>
    <w:rsid w:val="00A22309"/>
    <w:rsid w:val="00A2234C"/>
    <w:rsid w:val="00A22CC4"/>
    <w:rsid w:val="00A23273"/>
    <w:rsid w:val="00A232F7"/>
    <w:rsid w:val="00A23D42"/>
    <w:rsid w:val="00A24330"/>
    <w:rsid w:val="00A243CD"/>
    <w:rsid w:val="00A24B35"/>
    <w:rsid w:val="00A25110"/>
    <w:rsid w:val="00A255D2"/>
    <w:rsid w:val="00A25E3C"/>
    <w:rsid w:val="00A261D2"/>
    <w:rsid w:val="00A26406"/>
    <w:rsid w:val="00A264AF"/>
    <w:rsid w:val="00A26BFA"/>
    <w:rsid w:val="00A27897"/>
    <w:rsid w:val="00A27B11"/>
    <w:rsid w:val="00A27C57"/>
    <w:rsid w:val="00A30471"/>
    <w:rsid w:val="00A30FF1"/>
    <w:rsid w:val="00A316C4"/>
    <w:rsid w:val="00A317C5"/>
    <w:rsid w:val="00A32E35"/>
    <w:rsid w:val="00A3344D"/>
    <w:rsid w:val="00A33556"/>
    <w:rsid w:val="00A3395D"/>
    <w:rsid w:val="00A33DE5"/>
    <w:rsid w:val="00A3405C"/>
    <w:rsid w:val="00A34EBF"/>
    <w:rsid w:val="00A35A3E"/>
    <w:rsid w:val="00A36020"/>
    <w:rsid w:val="00A37ADE"/>
    <w:rsid w:val="00A401B2"/>
    <w:rsid w:val="00A407D9"/>
    <w:rsid w:val="00A40977"/>
    <w:rsid w:val="00A414DE"/>
    <w:rsid w:val="00A42C2C"/>
    <w:rsid w:val="00A42DDB"/>
    <w:rsid w:val="00A4357E"/>
    <w:rsid w:val="00A43F66"/>
    <w:rsid w:val="00A45C8D"/>
    <w:rsid w:val="00A45EF6"/>
    <w:rsid w:val="00A45EF9"/>
    <w:rsid w:val="00A4670E"/>
    <w:rsid w:val="00A46A34"/>
    <w:rsid w:val="00A4754A"/>
    <w:rsid w:val="00A47B9F"/>
    <w:rsid w:val="00A47BF6"/>
    <w:rsid w:val="00A47ED0"/>
    <w:rsid w:val="00A47F6F"/>
    <w:rsid w:val="00A50059"/>
    <w:rsid w:val="00A5129A"/>
    <w:rsid w:val="00A51503"/>
    <w:rsid w:val="00A526C8"/>
    <w:rsid w:val="00A52887"/>
    <w:rsid w:val="00A52A45"/>
    <w:rsid w:val="00A52C84"/>
    <w:rsid w:val="00A53071"/>
    <w:rsid w:val="00A53087"/>
    <w:rsid w:val="00A54B1F"/>
    <w:rsid w:val="00A54DF5"/>
    <w:rsid w:val="00A5509B"/>
    <w:rsid w:val="00A5519B"/>
    <w:rsid w:val="00A565EC"/>
    <w:rsid w:val="00A56847"/>
    <w:rsid w:val="00A56DFC"/>
    <w:rsid w:val="00A6020E"/>
    <w:rsid w:val="00A604A8"/>
    <w:rsid w:val="00A60E05"/>
    <w:rsid w:val="00A61508"/>
    <w:rsid w:val="00A6165B"/>
    <w:rsid w:val="00A61BEE"/>
    <w:rsid w:val="00A61CCF"/>
    <w:rsid w:val="00A62463"/>
    <w:rsid w:val="00A62C80"/>
    <w:rsid w:val="00A62FCA"/>
    <w:rsid w:val="00A637ED"/>
    <w:rsid w:val="00A63DC5"/>
    <w:rsid w:val="00A64552"/>
    <w:rsid w:val="00A64C2F"/>
    <w:rsid w:val="00A6552F"/>
    <w:rsid w:val="00A662B0"/>
    <w:rsid w:val="00A66977"/>
    <w:rsid w:val="00A66FE6"/>
    <w:rsid w:val="00A6713B"/>
    <w:rsid w:val="00A6783E"/>
    <w:rsid w:val="00A679C1"/>
    <w:rsid w:val="00A67B6F"/>
    <w:rsid w:val="00A67EE7"/>
    <w:rsid w:val="00A70022"/>
    <w:rsid w:val="00A712F2"/>
    <w:rsid w:val="00A71703"/>
    <w:rsid w:val="00A729C3"/>
    <w:rsid w:val="00A72D9A"/>
    <w:rsid w:val="00A73A5D"/>
    <w:rsid w:val="00A73BEF"/>
    <w:rsid w:val="00A73F13"/>
    <w:rsid w:val="00A7465A"/>
    <w:rsid w:val="00A74D99"/>
    <w:rsid w:val="00A75A22"/>
    <w:rsid w:val="00A75F72"/>
    <w:rsid w:val="00A76113"/>
    <w:rsid w:val="00A769FB"/>
    <w:rsid w:val="00A76CFA"/>
    <w:rsid w:val="00A80F2A"/>
    <w:rsid w:val="00A812ED"/>
    <w:rsid w:val="00A8132F"/>
    <w:rsid w:val="00A81940"/>
    <w:rsid w:val="00A81DFA"/>
    <w:rsid w:val="00A835AE"/>
    <w:rsid w:val="00A8379E"/>
    <w:rsid w:val="00A83D50"/>
    <w:rsid w:val="00A83EE9"/>
    <w:rsid w:val="00A84334"/>
    <w:rsid w:val="00A84E49"/>
    <w:rsid w:val="00A85074"/>
    <w:rsid w:val="00A85080"/>
    <w:rsid w:val="00A854C9"/>
    <w:rsid w:val="00A8597D"/>
    <w:rsid w:val="00A85D51"/>
    <w:rsid w:val="00A865A3"/>
    <w:rsid w:val="00A8671F"/>
    <w:rsid w:val="00A86BB0"/>
    <w:rsid w:val="00A8793E"/>
    <w:rsid w:val="00A87C39"/>
    <w:rsid w:val="00A87E92"/>
    <w:rsid w:val="00A9010E"/>
    <w:rsid w:val="00A903AE"/>
    <w:rsid w:val="00A9065E"/>
    <w:rsid w:val="00A906EA"/>
    <w:rsid w:val="00A90705"/>
    <w:rsid w:val="00A9076B"/>
    <w:rsid w:val="00A90875"/>
    <w:rsid w:val="00A90A08"/>
    <w:rsid w:val="00A911C7"/>
    <w:rsid w:val="00A9122A"/>
    <w:rsid w:val="00A91234"/>
    <w:rsid w:val="00A913C6"/>
    <w:rsid w:val="00A919E7"/>
    <w:rsid w:val="00A92E78"/>
    <w:rsid w:val="00A92F26"/>
    <w:rsid w:val="00A93213"/>
    <w:rsid w:val="00A94462"/>
    <w:rsid w:val="00A949AD"/>
    <w:rsid w:val="00A94C6A"/>
    <w:rsid w:val="00A95734"/>
    <w:rsid w:val="00A95982"/>
    <w:rsid w:val="00A95A7F"/>
    <w:rsid w:val="00A95D0C"/>
    <w:rsid w:val="00A9708F"/>
    <w:rsid w:val="00A9715A"/>
    <w:rsid w:val="00A97362"/>
    <w:rsid w:val="00A97899"/>
    <w:rsid w:val="00A97B87"/>
    <w:rsid w:val="00AA0237"/>
    <w:rsid w:val="00AA036A"/>
    <w:rsid w:val="00AA1106"/>
    <w:rsid w:val="00AA144F"/>
    <w:rsid w:val="00AA16B7"/>
    <w:rsid w:val="00AA1BE5"/>
    <w:rsid w:val="00AA1C75"/>
    <w:rsid w:val="00AA33B6"/>
    <w:rsid w:val="00AA35F1"/>
    <w:rsid w:val="00AA37FC"/>
    <w:rsid w:val="00AA3846"/>
    <w:rsid w:val="00AA3B12"/>
    <w:rsid w:val="00AA3FE6"/>
    <w:rsid w:val="00AA43BC"/>
    <w:rsid w:val="00AA4A48"/>
    <w:rsid w:val="00AA4B69"/>
    <w:rsid w:val="00AA50E8"/>
    <w:rsid w:val="00AA53EE"/>
    <w:rsid w:val="00AA6354"/>
    <w:rsid w:val="00AA65DD"/>
    <w:rsid w:val="00AA6B27"/>
    <w:rsid w:val="00AA6CC6"/>
    <w:rsid w:val="00AA6D49"/>
    <w:rsid w:val="00AA6F21"/>
    <w:rsid w:val="00AA74DC"/>
    <w:rsid w:val="00AA78E4"/>
    <w:rsid w:val="00AB04DC"/>
    <w:rsid w:val="00AB10B7"/>
    <w:rsid w:val="00AB112E"/>
    <w:rsid w:val="00AB1ECB"/>
    <w:rsid w:val="00AB2016"/>
    <w:rsid w:val="00AB2A30"/>
    <w:rsid w:val="00AB3051"/>
    <w:rsid w:val="00AB334F"/>
    <w:rsid w:val="00AB3524"/>
    <w:rsid w:val="00AB3836"/>
    <w:rsid w:val="00AB419B"/>
    <w:rsid w:val="00AB456C"/>
    <w:rsid w:val="00AB458B"/>
    <w:rsid w:val="00AB4D10"/>
    <w:rsid w:val="00AB54BA"/>
    <w:rsid w:val="00AB5571"/>
    <w:rsid w:val="00AB5C34"/>
    <w:rsid w:val="00AB6D4D"/>
    <w:rsid w:val="00AB76E4"/>
    <w:rsid w:val="00AC0689"/>
    <w:rsid w:val="00AC0921"/>
    <w:rsid w:val="00AC0C44"/>
    <w:rsid w:val="00AC0F4B"/>
    <w:rsid w:val="00AC0FCE"/>
    <w:rsid w:val="00AC155A"/>
    <w:rsid w:val="00AC1829"/>
    <w:rsid w:val="00AC1E36"/>
    <w:rsid w:val="00AC274E"/>
    <w:rsid w:val="00AC28CA"/>
    <w:rsid w:val="00AC3362"/>
    <w:rsid w:val="00AC359D"/>
    <w:rsid w:val="00AC39AD"/>
    <w:rsid w:val="00AC3B53"/>
    <w:rsid w:val="00AC3B7E"/>
    <w:rsid w:val="00AC3CA8"/>
    <w:rsid w:val="00AC401C"/>
    <w:rsid w:val="00AC42DA"/>
    <w:rsid w:val="00AC4309"/>
    <w:rsid w:val="00AC437E"/>
    <w:rsid w:val="00AC4401"/>
    <w:rsid w:val="00AC4C4A"/>
    <w:rsid w:val="00AC4D79"/>
    <w:rsid w:val="00AC52AA"/>
    <w:rsid w:val="00AC5437"/>
    <w:rsid w:val="00AC599E"/>
    <w:rsid w:val="00AC5DCB"/>
    <w:rsid w:val="00AC6123"/>
    <w:rsid w:val="00AC6A56"/>
    <w:rsid w:val="00AC7874"/>
    <w:rsid w:val="00AC7DC5"/>
    <w:rsid w:val="00AC7FC8"/>
    <w:rsid w:val="00AD0EB3"/>
    <w:rsid w:val="00AD1097"/>
    <w:rsid w:val="00AD14E5"/>
    <w:rsid w:val="00AD1B05"/>
    <w:rsid w:val="00AD1BFF"/>
    <w:rsid w:val="00AD214C"/>
    <w:rsid w:val="00AD2155"/>
    <w:rsid w:val="00AD2751"/>
    <w:rsid w:val="00AD2DFF"/>
    <w:rsid w:val="00AD35EF"/>
    <w:rsid w:val="00AD3F44"/>
    <w:rsid w:val="00AD459D"/>
    <w:rsid w:val="00AD4891"/>
    <w:rsid w:val="00AD49F3"/>
    <w:rsid w:val="00AD4D01"/>
    <w:rsid w:val="00AD54B9"/>
    <w:rsid w:val="00AD5E6B"/>
    <w:rsid w:val="00AD5EE1"/>
    <w:rsid w:val="00AD688E"/>
    <w:rsid w:val="00AD6CA4"/>
    <w:rsid w:val="00AD6E47"/>
    <w:rsid w:val="00AD787A"/>
    <w:rsid w:val="00AD788B"/>
    <w:rsid w:val="00AE09EA"/>
    <w:rsid w:val="00AE180B"/>
    <w:rsid w:val="00AE19FB"/>
    <w:rsid w:val="00AE1D50"/>
    <w:rsid w:val="00AE2347"/>
    <w:rsid w:val="00AE2C45"/>
    <w:rsid w:val="00AE2D08"/>
    <w:rsid w:val="00AE33DD"/>
    <w:rsid w:val="00AE3CC8"/>
    <w:rsid w:val="00AE4475"/>
    <w:rsid w:val="00AE4DA4"/>
    <w:rsid w:val="00AE4DF6"/>
    <w:rsid w:val="00AE51DC"/>
    <w:rsid w:val="00AE55A5"/>
    <w:rsid w:val="00AE5D1C"/>
    <w:rsid w:val="00AE603F"/>
    <w:rsid w:val="00AE65B5"/>
    <w:rsid w:val="00AE6A34"/>
    <w:rsid w:val="00AF0336"/>
    <w:rsid w:val="00AF0505"/>
    <w:rsid w:val="00AF0822"/>
    <w:rsid w:val="00AF0D53"/>
    <w:rsid w:val="00AF1328"/>
    <w:rsid w:val="00AF13E3"/>
    <w:rsid w:val="00AF145F"/>
    <w:rsid w:val="00AF1D9C"/>
    <w:rsid w:val="00AF20DA"/>
    <w:rsid w:val="00AF2A6B"/>
    <w:rsid w:val="00AF2B4A"/>
    <w:rsid w:val="00AF33D7"/>
    <w:rsid w:val="00AF3B2C"/>
    <w:rsid w:val="00AF4296"/>
    <w:rsid w:val="00AF4D84"/>
    <w:rsid w:val="00AF570A"/>
    <w:rsid w:val="00AF5824"/>
    <w:rsid w:val="00AF59F4"/>
    <w:rsid w:val="00AF6014"/>
    <w:rsid w:val="00AF6165"/>
    <w:rsid w:val="00AF6C90"/>
    <w:rsid w:val="00AF7386"/>
    <w:rsid w:val="00AF7D48"/>
    <w:rsid w:val="00B004B1"/>
    <w:rsid w:val="00B0058F"/>
    <w:rsid w:val="00B00CC0"/>
    <w:rsid w:val="00B0263D"/>
    <w:rsid w:val="00B026EA"/>
    <w:rsid w:val="00B0318C"/>
    <w:rsid w:val="00B03482"/>
    <w:rsid w:val="00B03C5F"/>
    <w:rsid w:val="00B03D62"/>
    <w:rsid w:val="00B03DF0"/>
    <w:rsid w:val="00B04707"/>
    <w:rsid w:val="00B047EF"/>
    <w:rsid w:val="00B05C32"/>
    <w:rsid w:val="00B06211"/>
    <w:rsid w:val="00B062D8"/>
    <w:rsid w:val="00B06E2B"/>
    <w:rsid w:val="00B070AE"/>
    <w:rsid w:val="00B073CF"/>
    <w:rsid w:val="00B07CCD"/>
    <w:rsid w:val="00B1059F"/>
    <w:rsid w:val="00B10A87"/>
    <w:rsid w:val="00B10AC8"/>
    <w:rsid w:val="00B11915"/>
    <w:rsid w:val="00B11DB0"/>
    <w:rsid w:val="00B12763"/>
    <w:rsid w:val="00B13049"/>
    <w:rsid w:val="00B13343"/>
    <w:rsid w:val="00B13700"/>
    <w:rsid w:val="00B13FE3"/>
    <w:rsid w:val="00B1438C"/>
    <w:rsid w:val="00B15174"/>
    <w:rsid w:val="00B153D9"/>
    <w:rsid w:val="00B16177"/>
    <w:rsid w:val="00B162D2"/>
    <w:rsid w:val="00B1660A"/>
    <w:rsid w:val="00B167DB"/>
    <w:rsid w:val="00B1765C"/>
    <w:rsid w:val="00B178C3"/>
    <w:rsid w:val="00B17B96"/>
    <w:rsid w:val="00B2001A"/>
    <w:rsid w:val="00B21345"/>
    <w:rsid w:val="00B21B8F"/>
    <w:rsid w:val="00B2219B"/>
    <w:rsid w:val="00B22945"/>
    <w:rsid w:val="00B22D42"/>
    <w:rsid w:val="00B22FDC"/>
    <w:rsid w:val="00B23700"/>
    <w:rsid w:val="00B23ACB"/>
    <w:rsid w:val="00B24BB1"/>
    <w:rsid w:val="00B24FE0"/>
    <w:rsid w:val="00B25B78"/>
    <w:rsid w:val="00B25C8A"/>
    <w:rsid w:val="00B26734"/>
    <w:rsid w:val="00B279EE"/>
    <w:rsid w:val="00B27EF5"/>
    <w:rsid w:val="00B306CE"/>
    <w:rsid w:val="00B30741"/>
    <w:rsid w:val="00B314F1"/>
    <w:rsid w:val="00B31B98"/>
    <w:rsid w:val="00B323D6"/>
    <w:rsid w:val="00B329E3"/>
    <w:rsid w:val="00B32DFC"/>
    <w:rsid w:val="00B33714"/>
    <w:rsid w:val="00B33A93"/>
    <w:rsid w:val="00B340B3"/>
    <w:rsid w:val="00B341C3"/>
    <w:rsid w:val="00B342DD"/>
    <w:rsid w:val="00B346E9"/>
    <w:rsid w:val="00B34C07"/>
    <w:rsid w:val="00B35212"/>
    <w:rsid w:val="00B3576E"/>
    <w:rsid w:val="00B35853"/>
    <w:rsid w:val="00B35900"/>
    <w:rsid w:val="00B36B2D"/>
    <w:rsid w:val="00B37008"/>
    <w:rsid w:val="00B37655"/>
    <w:rsid w:val="00B37AC8"/>
    <w:rsid w:val="00B37BCB"/>
    <w:rsid w:val="00B37BD5"/>
    <w:rsid w:val="00B40064"/>
    <w:rsid w:val="00B40AAF"/>
    <w:rsid w:val="00B41CAE"/>
    <w:rsid w:val="00B41CDF"/>
    <w:rsid w:val="00B42BC1"/>
    <w:rsid w:val="00B4378A"/>
    <w:rsid w:val="00B43B0A"/>
    <w:rsid w:val="00B43C2F"/>
    <w:rsid w:val="00B43E95"/>
    <w:rsid w:val="00B4423B"/>
    <w:rsid w:val="00B44942"/>
    <w:rsid w:val="00B454A4"/>
    <w:rsid w:val="00B45690"/>
    <w:rsid w:val="00B45B3F"/>
    <w:rsid w:val="00B46050"/>
    <w:rsid w:val="00B4615A"/>
    <w:rsid w:val="00B46544"/>
    <w:rsid w:val="00B46CDF"/>
    <w:rsid w:val="00B4712B"/>
    <w:rsid w:val="00B47C0C"/>
    <w:rsid w:val="00B50B06"/>
    <w:rsid w:val="00B5196C"/>
    <w:rsid w:val="00B51B36"/>
    <w:rsid w:val="00B51C92"/>
    <w:rsid w:val="00B51F19"/>
    <w:rsid w:val="00B52023"/>
    <w:rsid w:val="00B52837"/>
    <w:rsid w:val="00B529FB"/>
    <w:rsid w:val="00B52BFD"/>
    <w:rsid w:val="00B52C29"/>
    <w:rsid w:val="00B52DFA"/>
    <w:rsid w:val="00B53691"/>
    <w:rsid w:val="00B54DB2"/>
    <w:rsid w:val="00B5500F"/>
    <w:rsid w:val="00B55194"/>
    <w:rsid w:val="00B55560"/>
    <w:rsid w:val="00B55A77"/>
    <w:rsid w:val="00B55B7F"/>
    <w:rsid w:val="00B55CDF"/>
    <w:rsid w:val="00B55E91"/>
    <w:rsid w:val="00B560E8"/>
    <w:rsid w:val="00B563DD"/>
    <w:rsid w:val="00B568F6"/>
    <w:rsid w:val="00B5773D"/>
    <w:rsid w:val="00B57FB8"/>
    <w:rsid w:val="00B6069F"/>
    <w:rsid w:val="00B616BF"/>
    <w:rsid w:val="00B617FA"/>
    <w:rsid w:val="00B61C7B"/>
    <w:rsid w:val="00B61E85"/>
    <w:rsid w:val="00B62DAC"/>
    <w:rsid w:val="00B630CF"/>
    <w:rsid w:val="00B63161"/>
    <w:rsid w:val="00B63A2A"/>
    <w:rsid w:val="00B64166"/>
    <w:rsid w:val="00B65305"/>
    <w:rsid w:val="00B657E4"/>
    <w:rsid w:val="00B65A6B"/>
    <w:rsid w:val="00B665D6"/>
    <w:rsid w:val="00B670E0"/>
    <w:rsid w:val="00B67664"/>
    <w:rsid w:val="00B67AAE"/>
    <w:rsid w:val="00B70C14"/>
    <w:rsid w:val="00B7193E"/>
    <w:rsid w:val="00B71C96"/>
    <w:rsid w:val="00B7265B"/>
    <w:rsid w:val="00B735D6"/>
    <w:rsid w:val="00B73B93"/>
    <w:rsid w:val="00B74E02"/>
    <w:rsid w:val="00B75273"/>
    <w:rsid w:val="00B753B4"/>
    <w:rsid w:val="00B756C7"/>
    <w:rsid w:val="00B75C1A"/>
    <w:rsid w:val="00B75C90"/>
    <w:rsid w:val="00B76125"/>
    <w:rsid w:val="00B7630E"/>
    <w:rsid w:val="00B768E5"/>
    <w:rsid w:val="00B76BFA"/>
    <w:rsid w:val="00B76FCC"/>
    <w:rsid w:val="00B77C59"/>
    <w:rsid w:val="00B803A2"/>
    <w:rsid w:val="00B813F6"/>
    <w:rsid w:val="00B82B95"/>
    <w:rsid w:val="00B82D03"/>
    <w:rsid w:val="00B83E89"/>
    <w:rsid w:val="00B83FE8"/>
    <w:rsid w:val="00B853B4"/>
    <w:rsid w:val="00B85B45"/>
    <w:rsid w:val="00B860C6"/>
    <w:rsid w:val="00B86203"/>
    <w:rsid w:val="00B863CE"/>
    <w:rsid w:val="00B863D8"/>
    <w:rsid w:val="00B8657F"/>
    <w:rsid w:val="00B867DF"/>
    <w:rsid w:val="00B86855"/>
    <w:rsid w:val="00B87423"/>
    <w:rsid w:val="00B87AC9"/>
    <w:rsid w:val="00B9016B"/>
    <w:rsid w:val="00B90877"/>
    <w:rsid w:val="00B90A50"/>
    <w:rsid w:val="00B91935"/>
    <w:rsid w:val="00B925E7"/>
    <w:rsid w:val="00B928FB"/>
    <w:rsid w:val="00B92E16"/>
    <w:rsid w:val="00B935BE"/>
    <w:rsid w:val="00B938D4"/>
    <w:rsid w:val="00B93EB3"/>
    <w:rsid w:val="00B9411E"/>
    <w:rsid w:val="00B94254"/>
    <w:rsid w:val="00B953CC"/>
    <w:rsid w:val="00B95A9B"/>
    <w:rsid w:val="00B96FD2"/>
    <w:rsid w:val="00B971AB"/>
    <w:rsid w:val="00B97483"/>
    <w:rsid w:val="00B9786D"/>
    <w:rsid w:val="00BA0741"/>
    <w:rsid w:val="00BA07AC"/>
    <w:rsid w:val="00BA0E70"/>
    <w:rsid w:val="00BA19FB"/>
    <w:rsid w:val="00BA1D29"/>
    <w:rsid w:val="00BA1D8A"/>
    <w:rsid w:val="00BA1DB1"/>
    <w:rsid w:val="00BA1EE6"/>
    <w:rsid w:val="00BA22D9"/>
    <w:rsid w:val="00BA28B3"/>
    <w:rsid w:val="00BA2C67"/>
    <w:rsid w:val="00BA3D1D"/>
    <w:rsid w:val="00BA3EC3"/>
    <w:rsid w:val="00BA5B3B"/>
    <w:rsid w:val="00BA69A4"/>
    <w:rsid w:val="00BA6A90"/>
    <w:rsid w:val="00BA73DB"/>
    <w:rsid w:val="00BA73E9"/>
    <w:rsid w:val="00BA7434"/>
    <w:rsid w:val="00BA7D1D"/>
    <w:rsid w:val="00BB01B9"/>
    <w:rsid w:val="00BB0E05"/>
    <w:rsid w:val="00BB1150"/>
    <w:rsid w:val="00BB21C2"/>
    <w:rsid w:val="00BB243B"/>
    <w:rsid w:val="00BB352B"/>
    <w:rsid w:val="00BB3619"/>
    <w:rsid w:val="00BB3CFE"/>
    <w:rsid w:val="00BB3F44"/>
    <w:rsid w:val="00BB3FF9"/>
    <w:rsid w:val="00BB41E8"/>
    <w:rsid w:val="00BB472F"/>
    <w:rsid w:val="00BB4ADC"/>
    <w:rsid w:val="00BB4FFF"/>
    <w:rsid w:val="00BB5039"/>
    <w:rsid w:val="00BB5D76"/>
    <w:rsid w:val="00BB61EA"/>
    <w:rsid w:val="00BB6A54"/>
    <w:rsid w:val="00BB6A81"/>
    <w:rsid w:val="00BB6F63"/>
    <w:rsid w:val="00BB7189"/>
    <w:rsid w:val="00BB7804"/>
    <w:rsid w:val="00BB7B6C"/>
    <w:rsid w:val="00BB7D75"/>
    <w:rsid w:val="00BB7F0E"/>
    <w:rsid w:val="00BC0067"/>
    <w:rsid w:val="00BC09A5"/>
    <w:rsid w:val="00BC0D5B"/>
    <w:rsid w:val="00BC10CC"/>
    <w:rsid w:val="00BC115A"/>
    <w:rsid w:val="00BC1F2B"/>
    <w:rsid w:val="00BC2057"/>
    <w:rsid w:val="00BC2D0D"/>
    <w:rsid w:val="00BC2F22"/>
    <w:rsid w:val="00BC2F9F"/>
    <w:rsid w:val="00BC4935"/>
    <w:rsid w:val="00BC525B"/>
    <w:rsid w:val="00BC56AC"/>
    <w:rsid w:val="00BC5CF5"/>
    <w:rsid w:val="00BC6B62"/>
    <w:rsid w:val="00BC77E1"/>
    <w:rsid w:val="00BC77FC"/>
    <w:rsid w:val="00BD025B"/>
    <w:rsid w:val="00BD0682"/>
    <w:rsid w:val="00BD1032"/>
    <w:rsid w:val="00BD266B"/>
    <w:rsid w:val="00BD27C5"/>
    <w:rsid w:val="00BD2E30"/>
    <w:rsid w:val="00BD3B56"/>
    <w:rsid w:val="00BD3D49"/>
    <w:rsid w:val="00BD48C4"/>
    <w:rsid w:val="00BD5440"/>
    <w:rsid w:val="00BD55AE"/>
    <w:rsid w:val="00BD5C48"/>
    <w:rsid w:val="00BD62D7"/>
    <w:rsid w:val="00BD6BE9"/>
    <w:rsid w:val="00BD74BA"/>
    <w:rsid w:val="00BD7D7F"/>
    <w:rsid w:val="00BD7E79"/>
    <w:rsid w:val="00BE0486"/>
    <w:rsid w:val="00BE0B9D"/>
    <w:rsid w:val="00BE153E"/>
    <w:rsid w:val="00BE1B80"/>
    <w:rsid w:val="00BE209D"/>
    <w:rsid w:val="00BE265D"/>
    <w:rsid w:val="00BE357D"/>
    <w:rsid w:val="00BE365D"/>
    <w:rsid w:val="00BE46AE"/>
    <w:rsid w:val="00BE56BF"/>
    <w:rsid w:val="00BE58B6"/>
    <w:rsid w:val="00BE5F80"/>
    <w:rsid w:val="00BE619E"/>
    <w:rsid w:val="00BE61BA"/>
    <w:rsid w:val="00BE6492"/>
    <w:rsid w:val="00BE6755"/>
    <w:rsid w:val="00BE69CA"/>
    <w:rsid w:val="00BE6D5E"/>
    <w:rsid w:val="00BE6E08"/>
    <w:rsid w:val="00BE7E9F"/>
    <w:rsid w:val="00BF050C"/>
    <w:rsid w:val="00BF0A29"/>
    <w:rsid w:val="00BF0DC7"/>
    <w:rsid w:val="00BF1292"/>
    <w:rsid w:val="00BF1894"/>
    <w:rsid w:val="00BF1EA2"/>
    <w:rsid w:val="00BF2339"/>
    <w:rsid w:val="00BF247D"/>
    <w:rsid w:val="00BF270C"/>
    <w:rsid w:val="00BF2A25"/>
    <w:rsid w:val="00BF2A60"/>
    <w:rsid w:val="00BF2AEE"/>
    <w:rsid w:val="00BF31A6"/>
    <w:rsid w:val="00BF4410"/>
    <w:rsid w:val="00BF4462"/>
    <w:rsid w:val="00BF4477"/>
    <w:rsid w:val="00BF4636"/>
    <w:rsid w:val="00BF463C"/>
    <w:rsid w:val="00BF4707"/>
    <w:rsid w:val="00BF4A3C"/>
    <w:rsid w:val="00BF4D82"/>
    <w:rsid w:val="00BF4DAC"/>
    <w:rsid w:val="00BF4FB8"/>
    <w:rsid w:val="00BF51EB"/>
    <w:rsid w:val="00BF5204"/>
    <w:rsid w:val="00BF55B6"/>
    <w:rsid w:val="00BF64DD"/>
    <w:rsid w:val="00BF77D0"/>
    <w:rsid w:val="00C001B1"/>
    <w:rsid w:val="00C002A0"/>
    <w:rsid w:val="00C0046F"/>
    <w:rsid w:val="00C008D9"/>
    <w:rsid w:val="00C019C0"/>
    <w:rsid w:val="00C02E5E"/>
    <w:rsid w:val="00C03168"/>
    <w:rsid w:val="00C033C4"/>
    <w:rsid w:val="00C03472"/>
    <w:rsid w:val="00C035E0"/>
    <w:rsid w:val="00C03DD6"/>
    <w:rsid w:val="00C042EE"/>
    <w:rsid w:val="00C043B5"/>
    <w:rsid w:val="00C044A3"/>
    <w:rsid w:val="00C04C1A"/>
    <w:rsid w:val="00C06167"/>
    <w:rsid w:val="00C0683D"/>
    <w:rsid w:val="00C06A82"/>
    <w:rsid w:val="00C06EF6"/>
    <w:rsid w:val="00C06F20"/>
    <w:rsid w:val="00C07D95"/>
    <w:rsid w:val="00C07ED8"/>
    <w:rsid w:val="00C10203"/>
    <w:rsid w:val="00C1042B"/>
    <w:rsid w:val="00C10564"/>
    <w:rsid w:val="00C10702"/>
    <w:rsid w:val="00C10C01"/>
    <w:rsid w:val="00C117E9"/>
    <w:rsid w:val="00C11BA5"/>
    <w:rsid w:val="00C13136"/>
    <w:rsid w:val="00C13510"/>
    <w:rsid w:val="00C13DD7"/>
    <w:rsid w:val="00C14646"/>
    <w:rsid w:val="00C15552"/>
    <w:rsid w:val="00C16135"/>
    <w:rsid w:val="00C16B38"/>
    <w:rsid w:val="00C1720F"/>
    <w:rsid w:val="00C1792B"/>
    <w:rsid w:val="00C20302"/>
    <w:rsid w:val="00C203D6"/>
    <w:rsid w:val="00C20ED8"/>
    <w:rsid w:val="00C216D0"/>
    <w:rsid w:val="00C21DE8"/>
    <w:rsid w:val="00C221AF"/>
    <w:rsid w:val="00C22423"/>
    <w:rsid w:val="00C22C24"/>
    <w:rsid w:val="00C22DC0"/>
    <w:rsid w:val="00C23E00"/>
    <w:rsid w:val="00C24587"/>
    <w:rsid w:val="00C2481F"/>
    <w:rsid w:val="00C2499F"/>
    <w:rsid w:val="00C24DA6"/>
    <w:rsid w:val="00C25408"/>
    <w:rsid w:val="00C256B5"/>
    <w:rsid w:val="00C256E8"/>
    <w:rsid w:val="00C25EC6"/>
    <w:rsid w:val="00C26783"/>
    <w:rsid w:val="00C26E96"/>
    <w:rsid w:val="00C277D0"/>
    <w:rsid w:val="00C30B4E"/>
    <w:rsid w:val="00C30E4A"/>
    <w:rsid w:val="00C31501"/>
    <w:rsid w:val="00C31581"/>
    <w:rsid w:val="00C330F8"/>
    <w:rsid w:val="00C33164"/>
    <w:rsid w:val="00C338C7"/>
    <w:rsid w:val="00C33DFA"/>
    <w:rsid w:val="00C3478F"/>
    <w:rsid w:val="00C34B6B"/>
    <w:rsid w:val="00C3535F"/>
    <w:rsid w:val="00C3568E"/>
    <w:rsid w:val="00C364EF"/>
    <w:rsid w:val="00C368CC"/>
    <w:rsid w:val="00C37729"/>
    <w:rsid w:val="00C3784B"/>
    <w:rsid w:val="00C406C2"/>
    <w:rsid w:val="00C40BC8"/>
    <w:rsid w:val="00C41011"/>
    <w:rsid w:val="00C411F1"/>
    <w:rsid w:val="00C4128A"/>
    <w:rsid w:val="00C42C5F"/>
    <w:rsid w:val="00C4396B"/>
    <w:rsid w:val="00C43AA5"/>
    <w:rsid w:val="00C43C48"/>
    <w:rsid w:val="00C45D54"/>
    <w:rsid w:val="00C45D57"/>
    <w:rsid w:val="00C46455"/>
    <w:rsid w:val="00C464F1"/>
    <w:rsid w:val="00C46554"/>
    <w:rsid w:val="00C46ABE"/>
    <w:rsid w:val="00C47AE9"/>
    <w:rsid w:val="00C47D0C"/>
    <w:rsid w:val="00C47D9B"/>
    <w:rsid w:val="00C5020D"/>
    <w:rsid w:val="00C50221"/>
    <w:rsid w:val="00C50565"/>
    <w:rsid w:val="00C50B62"/>
    <w:rsid w:val="00C50BDC"/>
    <w:rsid w:val="00C50D35"/>
    <w:rsid w:val="00C50D89"/>
    <w:rsid w:val="00C50E61"/>
    <w:rsid w:val="00C513FF"/>
    <w:rsid w:val="00C515D5"/>
    <w:rsid w:val="00C51B67"/>
    <w:rsid w:val="00C51DB4"/>
    <w:rsid w:val="00C521AF"/>
    <w:rsid w:val="00C52447"/>
    <w:rsid w:val="00C53A89"/>
    <w:rsid w:val="00C53C3D"/>
    <w:rsid w:val="00C5401B"/>
    <w:rsid w:val="00C548BE"/>
    <w:rsid w:val="00C5492C"/>
    <w:rsid w:val="00C54A3B"/>
    <w:rsid w:val="00C54F4F"/>
    <w:rsid w:val="00C55871"/>
    <w:rsid w:val="00C5623D"/>
    <w:rsid w:val="00C563E8"/>
    <w:rsid w:val="00C567EC"/>
    <w:rsid w:val="00C57802"/>
    <w:rsid w:val="00C602A7"/>
    <w:rsid w:val="00C605BC"/>
    <w:rsid w:val="00C60E2E"/>
    <w:rsid w:val="00C61010"/>
    <w:rsid w:val="00C61224"/>
    <w:rsid w:val="00C6159A"/>
    <w:rsid w:val="00C62AC1"/>
    <w:rsid w:val="00C63351"/>
    <w:rsid w:val="00C6360A"/>
    <w:rsid w:val="00C637CC"/>
    <w:rsid w:val="00C655E2"/>
    <w:rsid w:val="00C664EB"/>
    <w:rsid w:val="00C669DC"/>
    <w:rsid w:val="00C6786F"/>
    <w:rsid w:val="00C6789C"/>
    <w:rsid w:val="00C67A62"/>
    <w:rsid w:val="00C71341"/>
    <w:rsid w:val="00C719EF"/>
    <w:rsid w:val="00C71DC4"/>
    <w:rsid w:val="00C73190"/>
    <w:rsid w:val="00C732C9"/>
    <w:rsid w:val="00C73497"/>
    <w:rsid w:val="00C7421C"/>
    <w:rsid w:val="00C75670"/>
    <w:rsid w:val="00C763C5"/>
    <w:rsid w:val="00C766F7"/>
    <w:rsid w:val="00C76A1A"/>
    <w:rsid w:val="00C7715F"/>
    <w:rsid w:val="00C774E3"/>
    <w:rsid w:val="00C7751C"/>
    <w:rsid w:val="00C8020A"/>
    <w:rsid w:val="00C81049"/>
    <w:rsid w:val="00C8169A"/>
    <w:rsid w:val="00C8169C"/>
    <w:rsid w:val="00C81721"/>
    <w:rsid w:val="00C817C8"/>
    <w:rsid w:val="00C81B69"/>
    <w:rsid w:val="00C81D66"/>
    <w:rsid w:val="00C81F32"/>
    <w:rsid w:val="00C827FA"/>
    <w:rsid w:val="00C82A4E"/>
    <w:rsid w:val="00C82BEE"/>
    <w:rsid w:val="00C82CE5"/>
    <w:rsid w:val="00C83D7F"/>
    <w:rsid w:val="00C84A2E"/>
    <w:rsid w:val="00C84D32"/>
    <w:rsid w:val="00C85804"/>
    <w:rsid w:val="00C85CA1"/>
    <w:rsid w:val="00C86D06"/>
    <w:rsid w:val="00C87462"/>
    <w:rsid w:val="00C8789B"/>
    <w:rsid w:val="00C87E3E"/>
    <w:rsid w:val="00C902FB"/>
    <w:rsid w:val="00C904EA"/>
    <w:rsid w:val="00C90537"/>
    <w:rsid w:val="00C90DB7"/>
    <w:rsid w:val="00C91262"/>
    <w:rsid w:val="00C91402"/>
    <w:rsid w:val="00C9177B"/>
    <w:rsid w:val="00C919B1"/>
    <w:rsid w:val="00C91F3E"/>
    <w:rsid w:val="00C9230D"/>
    <w:rsid w:val="00C92414"/>
    <w:rsid w:val="00C92739"/>
    <w:rsid w:val="00C9274C"/>
    <w:rsid w:val="00C92CAA"/>
    <w:rsid w:val="00C93593"/>
    <w:rsid w:val="00C93928"/>
    <w:rsid w:val="00C93C47"/>
    <w:rsid w:val="00C93DBD"/>
    <w:rsid w:val="00C9428E"/>
    <w:rsid w:val="00C9443D"/>
    <w:rsid w:val="00C94AA9"/>
    <w:rsid w:val="00C94D0D"/>
    <w:rsid w:val="00C94DCF"/>
    <w:rsid w:val="00C966A5"/>
    <w:rsid w:val="00C96B00"/>
    <w:rsid w:val="00C974F2"/>
    <w:rsid w:val="00C97BC2"/>
    <w:rsid w:val="00CA0042"/>
    <w:rsid w:val="00CA065F"/>
    <w:rsid w:val="00CA08FC"/>
    <w:rsid w:val="00CA09AE"/>
    <w:rsid w:val="00CA0D62"/>
    <w:rsid w:val="00CA1644"/>
    <w:rsid w:val="00CA2355"/>
    <w:rsid w:val="00CA2383"/>
    <w:rsid w:val="00CA28B8"/>
    <w:rsid w:val="00CA2BDB"/>
    <w:rsid w:val="00CA2E85"/>
    <w:rsid w:val="00CA3628"/>
    <w:rsid w:val="00CA3726"/>
    <w:rsid w:val="00CA3A9B"/>
    <w:rsid w:val="00CA3B2B"/>
    <w:rsid w:val="00CA3F86"/>
    <w:rsid w:val="00CA4AA4"/>
    <w:rsid w:val="00CA4B88"/>
    <w:rsid w:val="00CA4FFB"/>
    <w:rsid w:val="00CA5727"/>
    <w:rsid w:val="00CA58DC"/>
    <w:rsid w:val="00CA5AB7"/>
    <w:rsid w:val="00CA62E2"/>
    <w:rsid w:val="00CA699A"/>
    <w:rsid w:val="00CA7960"/>
    <w:rsid w:val="00CA7B39"/>
    <w:rsid w:val="00CB0493"/>
    <w:rsid w:val="00CB0A74"/>
    <w:rsid w:val="00CB14AD"/>
    <w:rsid w:val="00CB284E"/>
    <w:rsid w:val="00CB2934"/>
    <w:rsid w:val="00CB2BA8"/>
    <w:rsid w:val="00CB3B7B"/>
    <w:rsid w:val="00CB4A8D"/>
    <w:rsid w:val="00CB4AD3"/>
    <w:rsid w:val="00CB4F05"/>
    <w:rsid w:val="00CB5307"/>
    <w:rsid w:val="00CB57AC"/>
    <w:rsid w:val="00CB582F"/>
    <w:rsid w:val="00CB5D54"/>
    <w:rsid w:val="00CB5F68"/>
    <w:rsid w:val="00CB6365"/>
    <w:rsid w:val="00CB6E20"/>
    <w:rsid w:val="00CB74AA"/>
    <w:rsid w:val="00CC01F4"/>
    <w:rsid w:val="00CC0D41"/>
    <w:rsid w:val="00CC0DA9"/>
    <w:rsid w:val="00CC146A"/>
    <w:rsid w:val="00CC160E"/>
    <w:rsid w:val="00CC1AA4"/>
    <w:rsid w:val="00CC2535"/>
    <w:rsid w:val="00CC25A0"/>
    <w:rsid w:val="00CC287A"/>
    <w:rsid w:val="00CC2C7F"/>
    <w:rsid w:val="00CC45C1"/>
    <w:rsid w:val="00CC49F3"/>
    <w:rsid w:val="00CC4C00"/>
    <w:rsid w:val="00CC6141"/>
    <w:rsid w:val="00CC6416"/>
    <w:rsid w:val="00CC695D"/>
    <w:rsid w:val="00CC72B5"/>
    <w:rsid w:val="00CC7973"/>
    <w:rsid w:val="00CC7E38"/>
    <w:rsid w:val="00CD029B"/>
    <w:rsid w:val="00CD0711"/>
    <w:rsid w:val="00CD0AD0"/>
    <w:rsid w:val="00CD1489"/>
    <w:rsid w:val="00CD1615"/>
    <w:rsid w:val="00CD2313"/>
    <w:rsid w:val="00CD25CF"/>
    <w:rsid w:val="00CD34C3"/>
    <w:rsid w:val="00CD36FD"/>
    <w:rsid w:val="00CD3793"/>
    <w:rsid w:val="00CD44C4"/>
    <w:rsid w:val="00CD54E9"/>
    <w:rsid w:val="00CD5A6D"/>
    <w:rsid w:val="00CD5FEE"/>
    <w:rsid w:val="00CD612C"/>
    <w:rsid w:val="00CD66FD"/>
    <w:rsid w:val="00CD6905"/>
    <w:rsid w:val="00CD6DDC"/>
    <w:rsid w:val="00CD7B0C"/>
    <w:rsid w:val="00CD7B5D"/>
    <w:rsid w:val="00CD7F0F"/>
    <w:rsid w:val="00CE04E8"/>
    <w:rsid w:val="00CE087B"/>
    <w:rsid w:val="00CE0F19"/>
    <w:rsid w:val="00CE11E8"/>
    <w:rsid w:val="00CE1685"/>
    <w:rsid w:val="00CE1BA2"/>
    <w:rsid w:val="00CE243E"/>
    <w:rsid w:val="00CE280F"/>
    <w:rsid w:val="00CE2D5F"/>
    <w:rsid w:val="00CE30AC"/>
    <w:rsid w:val="00CE33E2"/>
    <w:rsid w:val="00CE397B"/>
    <w:rsid w:val="00CE4081"/>
    <w:rsid w:val="00CE4DEB"/>
    <w:rsid w:val="00CE4F32"/>
    <w:rsid w:val="00CE5335"/>
    <w:rsid w:val="00CE5A0E"/>
    <w:rsid w:val="00CE5D49"/>
    <w:rsid w:val="00CE6265"/>
    <w:rsid w:val="00CE6584"/>
    <w:rsid w:val="00CE6CB1"/>
    <w:rsid w:val="00CE6EDA"/>
    <w:rsid w:val="00CF0C2F"/>
    <w:rsid w:val="00CF1170"/>
    <w:rsid w:val="00CF1198"/>
    <w:rsid w:val="00CF1E35"/>
    <w:rsid w:val="00CF2BFE"/>
    <w:rsid w:val="00CF2EA0"/>
    <w:rsid w:val="00CF3637"/>
    <w:rsid w:val="00CF41B4"/>
    <w:rsid w:val="00CF4A78"/>
    <w:rsid w:val="00CF55FB"/>
    <w:rsid w:val="00CF59E2"/>
    <w:rsid w:val="00CF5ABA"/>
    <w:rsid w:val="00CF5E74"/>
    <w:rsid w:val="00CF5F69"/>
    <w:rsid w:val="00CF601A"/>
    <w:rsid w:val="00CF6716"/>
    <w:rsid w:val="00CF763A"/>
    <w:rsid w:val="00CF7700"/>
    <w:rsid w:val="00CF7C2D"/>
    <w:rsid w:val="00CF7F75"/>
    <w:rsid w:val="00D0054B"/>
    <w:rsid w:val="00D0066C"/>
    <w:rsid w:val="00D00E53"/>
    <w:rsid w:val="00D01D80"/>
    <w:rsid w:val="00D01DA5"/>
    <w:rsid w:val="00D01DF6"/>
    <w:rsid w:val="00D024F4"/>
    <w:rsid w:val="00D02926"/>
    <w:rsid w:val="00D03123"/>
    <w:rsid w:val="00D03B4C"/>
    <w:rsid w:val="00D03CC1"/>
    <w:rsid w:val="00D0422F"/>
    <w:rsid w:val="00D042C9"/>
    <w:rsid w:val="00D0546C"/>
    <w:rsid w:val="00D0551C"/>
    <w:rsid w:val="00D05BFD"/>
    <w:rsid w:val="00D067CF"/>
    <w:rsid w:val="00D06A10"/>
    <w:rsid w:val="00D06BB4"/>
    <w:rsid w:val="00D06DF1"/>
    <w:rsid w:val="00D07533"/>
    <w:rsid w:val="00D10300"/>
    <w:rsid w:val="00D10F3B"/>
    <w:rsid w:val="00D1128C"/>
    <w:rsid w:val="00D117C8"/>
    <w:rsid w:val="00D11BD2"/>
    <w:rsid w:val="00D12231"/>
    <w:rsid w:val="00D12758"/>
    <w:rsid w:val="00D129AC"/>
    <w:rsid w:val="00D139EC"/>
    <w:rsid w:val="00D13D1E"/>
    <w:rsid w:val="00D14147"/>
    <w:rsid w:val="00D144A0"/>
    <w:rsid w:val="00D14F5D"/>
    <w:rsid w:val="00D15381"/>
    <w:rsid w:val="00D155A3"/>
    <w:rsid w:val="00D16D44"/>
    <w:rsid w:val="00D16F83"/>
    <w:rsid w:val="00D17BED"/>
    <w:rsid w:val="00D17F61"/>
    <w:rsid w:val="00D200B5"/>
    <w:rsid w:val="00D2018F"/>
    <w:rsid w:val="00D204F0"/>
    <w:rsid w:val="00D213C4"/>
    <w:rsid w:val="00D21767"/>
    <w:rsid w:val="00D21AA0"/>
    <w:rsid w:val="00D21C98"/>
    <w:rsid w:val="00D21E60"/>
    <w:rsid w:val="00D226BD"/>
    <w:rsid w:val="00D22F8E"/>
    <w:rsid w:val="00D24305"/>
    <w:rsid w:val="00D24690"/>
    <w:rsid w:val="00D24A6B"/>
    <w:rsid w:val="00D24C49"/>
    <w:rsid w:val="00D258E2"/>
    <w:rsid w:val="00D25C6B"/>
    <w:rsid w:val="00D25CBE"/>
    <w:rsid w:val="00D25D66"/>
    <w:rsid w:val="00D260AC"/>
    <w:rsid w:val="00D2615A"/>
    <w:rsid w:val="00D26986"/>
    <w:rsid w:val="00D2720B"/>
    <w:rsid w:val="00D2758F"/>
    <w:rsid w:val="00D27862"/>
    <w:rsid w:val="00D27D92"/>
    <w:rsid w:val="00D27FF9"/>
    <w:rsid w:val="00D303DA"/>
    <w:rsid w:val="00D30838"/>
    <w:rsid w:val="00D30C5B"/>
    <w:rsid w:val="00D30CD1"/>
    <w:rsid w:val="00D30D1D"/>
    <w:rsid w:val="00D30EEA"/>
    <w:rsid w:val="00D32158"/>
    <w:rsid w:val="00D33990"/>
    <w:rsid w:val="00D33E37"/>
    <w:rsid w:val="00D34631"/>
    <w:rsid w:val="00D346F0"/>
    <w:rsid w:val="00D3593E"/>
    <w:rsid w:val="00D364E3"/>
    <w:rsid w:val="00D3662B"/>
    <w:rsid w:val="00D36638"/>
    <w:rsid w:val="00D366DE"/>
    <w:rsid w:val="00D36802"/>
    <w:rsid w:val="00D36AEB"/>
    <w:rsid w:val="00D40C3D"/>
    <w:rsid w:val="00D40D2D"/>
    <w:rsid w:val="00D4131C"/>
    <w:rsid w:val="00D41383"/>
    <w:rsid w:val="00D416AC"/>
    <w:rsid w:val="00D41B37"/>
    <w:rsid w:val="00D427F1"/>
    <w:rsid w:val="00D42C37"/>
    <w:rsid w:val="00D42E58"/>
    <w:rsid w:val="00D43427"/>
    <w:rsid w:val="00D434F4"/>
    <w:rsid w:val="00D43D78"/>
    <w:rsid w:val="00D4458B"/>
    <w:rsid w:val="00D44F6A"/>
    <w:rsid w:val="00D45D8F"/>
    <w:rsid w:val="00D45E2C"/>
    <w:rsid w:val="00D45F06"/>
    <w:rsid w:val="00D46D87"/>
    <w:rsid w:val="00D46F3D"/>
    <w:rsid w:val="00D473D6"/>
    <w:rsid w:val="00D50382"/>
    <w:rsid w:val="00D50FA0"/>
    <w:rsid w:val="00D51884"/>
    <w:rsid w:val="00D51F51"/>
    <w:rsid w:val="00D52CE7"/>
    <w:rsid w:val="00D52E3E"/>
    <w:rsid w:val="00D52E76"/>
    <w:rsid w:val="00D533FE"/>
    <w:rsid w:val="00D53A81"/>
    <w:rsid w:val="00D543AF"/>
    <w:rsid w:val="00D54F98"/>
    <w:rsid w:val="00D553AF"/>
    <w:rsid w:val="00D555D5"/>
    <w:rsid w:val="00D5588A"/>
    <w:rsid w:val="00D55E8F"/>
    <w:rsid w:val="00D560B3"/>
    <w:rsid w:val="00D56277"/>
    <w:rsid w:val="00D563C3"/>
    <w:rsid w:val="00D574C1"/>
    <w:rsid w:val="00D578E9"/>
    <w:rsid w:val="00D57EEB"/>
    <w:rsid w:val="00D60EA8"/>
    <w:rsid w:val="00D61952"/>
    <w:rsid w:val="00D61CC6"/>
    <w:rsid w:val="00D622D4"/>
    <w:rsid w:val="00D647EA"/>
    <w:rsid w:val="00D656C8"/>
    <w:rsid w:val="00D65BBC"/>
    <w:rsid w:val="00D65C96"/>
    <w:rsid w:val="00D6656E"/>
    <w:rsid w:val="00D67533"/>
    <w:rsid w:val="00D6763C"/>
    <w:rsid w:val="00D7001C"/>
    <w:rsid w:val="00D70827"/>
    <w:rsid w:val="00D714D2"/>
    <w:rsid w:val="00D72295"/>
    <w:rsid w:val="00D724B8"/>
    <w:rsid w:val="00D731A1"/>
    <w:rsid w:val="00D739E7"/>
    <w:rsid w:val="00D73D05"/>
    <w:rsid w:val="00D74E58"/>
    <w:rsid w:val="00D74F75"/>
    <w:rsid w:val="00D7520B"/>
    <w:rsid w:val="00D75627"/>
    <w:rsid w:val="00D7582F"/>
    <w:rsid w:val="00D77BA0"/>
    <w:rsid w:val="00D77EF1"/>
    <w:rsid w:val="00D801BB"/>
    <w:rsid w:val="00D8059E"/>
    <w:rsid w:val="00D80933"/>
    <w:rsid w:val="00D818AC"/>
    <w:rsid w:val="00D820F4"/>
    <w:rsid w:val="00D8216F"/>
    <w:rsid w:val="00D824B7"/>
    <w:rsid w:val="00D82541"/>
    <w:rsid w:val="00D83F83"/>
    <w:rsid w:val="00D8445E"/>
    <w:rsid w:val="00D849B4"/>
    <w:rsid w:val="00D84C5F"/>
    <w:rsid w:val="00D85B83"/>
    <w:rsid w:val="00D85D9C"/>
    <w:rsid w:val="00D8663A"/>
    <w:rsid w:val="00D86B71"/>
    <w:rsid w:val="00D87351"/>
    <w:rsid w:val="00D873E3"/>
    <w:rsid w:val="00D875F8"/>
    <w:rsid w:val="00D8780B"/>
    <w:rsid w:val="00D87CBA"/>
    <w:rsid w:val="00D9055E"/>
    <w:rsid w:val="00D908B9"/>
    <w:rsid w:val="00D90C99"/>
    <w:rsid w:val="00D9136C"/>
    <w:rsid w:val="00D9139F"/>
    <w:rsid w:val="00D9335C"/>
    <w:rsid w:val="00D93F75"/>
    <w:rsid w:val="00D9456A"/>
    <w:rsid w:val="00D94D51"/>
    <w:rsid w:val="00D94DB8"/>
    <w:rsid w:val="00D9505E"/>
    <w:rsid w:val="00D95FF7"/>
    <w:rsid w:val="00D96A25"/>
    <w:rsid w:val="00D96BA6"/>
    <w:rsid w:val="00D97935"/>
    <w:rsid w:val="00D97D9B"/>
    <w:rsid w:val="00D97F17"/>
    <w:rsid w:val="00DA00E3"/>
    <w:rsid w:val="00DA206B"/>
    <w:rsid w:val="00DA286F"/>
    <w:rsid w:val="00DA2A3C"/>
    <w:rsid w:val="00DA3094"/>
    <w:rsid w:val="00DA3E09"/>
    <w:rsid w:val="00DA4029"/>
    <w:rsid w:val="00DA51E9"/>
    <w:rsid w:val="00DA54F6"/>
    <w:rsid w:val="00DA58E1"/>
    <w:rsid w:val="00DA595D"/>
    <w:rsid w:val="00DA5CA7"/>
    <w:rsid w:val="00DA6114"/>
    <w:rsid w:val="00DA62D8"/>
    <w:rsid w:val="00DA7656"/>
    <w:rsid w:val="00DB0266"/>
    <w:rsid w:val="00DB0B81"/>
    <w:rsid w:val="00DB11CF"/>
    <w:rsid w:val="00DB15EA"/>
    <w:rsid w:val="00DB21C8"/>
    <w:rsid w:val="00DB24F8"/>
    <w:rsid w:val="00DB2512"/>
    <w:rsid w:val="00DB3E55"/>
    <w:rsid w:val="00DB427C"/>
    <w:rsid w:val="00DB498B"/>
    <w:rsid w:val="00DB4DC0"/>
    <w:rsid w:val="00DB502A"/>
    <w:rsid w:val="00DB5283"/>
    <w:rsid w:val="00DB5A91"/>
    <w:rsid w:val="00DB5BA1"/>
    <w:rsid w:val="00DB5F36"/>
    <w:rsid w:val="00DB671A"/>
    <w:rsid w:val="00DB6A19"/>
    <w:rsid w:val="00DB6D07"/>
    <w:rsid w:val="00DB74CA"/>
    <w:rsid w:val="00DB7A02"/>
    <w:rsid w:val="00DB7B03"/>
    <w:rsid w:val="00DB7BF5"/>
    <w:rsid w:val="00DB7F90"/>
    <w:rsid w:val="00DC0889"/>
    <w:rsid w:val="00DC0CD8"/>
    <w:rsid w:val="00DC14BA"/>
    <w:rsid w:val="00DC1677"/>
    <w:rsid w:val="00DC17D4"/>
    <w:rsid w:val="00DC199E"/>
    <w:rsid w:val="00DC268A"/>
    <w:rsid w:val="00DC28A3"/>
    <w:rsid w:val="00DC3014"/>
    <w:rsid w:val="00DC3C09"/>
    <w:rsid w:val="00DC5056"/>
    <w:rsid w:val="00DC53D0"/>
    <w:rsid w:val="00DC56EA"/>
    <w:rsid w:val="00DC5EC7"/>
    <w:rsid w:val="00DC5FD7"/>
    <w:rsid w:val="00DC61A2"/>
    <w:rsid w:val="00DC61EA"/>
    <w:rsid w:val="00DC6298"/>
    <w:rsid w:val="00DC79FE"/>
    <w:rsid w:val="00DC7ECD"/>
    <w:rsid w:val="00DC7F15"/>
    <w:rsid w:val="00DD0282"/>
    <w:rsid w:val="00DD0296"/>
    <w:rsid w:val="00DD04F2"/>
    <w:rsid w:val="00DD05B8"/>
    <w:rsid w:val="00DD2564"/>
    <w:rsid w:val="00DD278B"/>
    <w:rsid w:val="00DD4CF5"/>
    <w:rsid w:val="00DD530F"/>
    <w:rsid w:val="00DD590F"/>
    <w:rsid w:val="00DD678D"/>
    <w:rsid w:val="00DD6D71"/>
    <w:rsid w:val="00DD6E19"/>
    <w:rsid w:val="00DE05D4"/>
    <w:rsid w:val="00DE0A0D"/>
    <w:rsid w:val="00DE0A88"/>
    <w:rsid w:val="00DE135B"/>
    <w:rsid w:val="00DE1C30"/>
    <w:rsid w:val="00DE29A2"/>
    <w:rsid w:val="00DE2FD7"/>
    <w:rsid w:val="00DE42D0"/>
    <w:rsid w:val="00DE4684"/>
    <w:rsid w:val="00DE4A33"/>
    <w:rsid w:val="00DE4B3B"/>
    <w:rsid w:val="00DE4D8B"/>
    <w:rsid w:val="00DE586A"/>
    <w:rsid w:val="00DE5879"/>
    <w:rsid w:val="00DE5AFC"/>
    <w:rsid w:val="00DE5D80"/>
    <w:rsid w:val="00DE632A"/>
    <w:rsid w:val="00DE6E05"/>
    <w:rsid w:val="00DE7204"/>
    <w:rsid w:val="00DF04B5"/>
    <w:rsid w:val="00DF0509"/>
    <w:rsid w:val="00DF113C"/>
    <w:rsid w:val="00DF14E4"/>
    <w:rsid w:val="00DF17A2"/>
    <w:rsid w:val="00DF1963"/>
    <w:rsid w:val="00DF223A"/>
    <w:rsid w:val="00DF2403"/>
    <w:rsid w:val="00DF256E"/>
    <w:rsid w:val="00DF2A56"/>
    <w:rsid w:val="00DF2F11"/>
    <w:rsid w:val="00DF2F92"/>
    <w:rsid w:val="00DF4025"/>
    <w:rsid w:val="00DF41E8"/>
    <w:rsid w:val="00DF4EA3"/>
    <w:rsid w:val="00DF5E23"/>
    <w:rsid w:val="00DF6425"/>
    <w:rsid w:val="00DF6B16"/>
    <w:rsid w:val="00DF7DB0"/>
    <w:rsid w:val="00E00A72"/>
    <w:rsid w:val="00E00DDB"/>
    <w:rsid w:val="00E01599"/>
    <w:rsid w:val="00E016B9"/>
    <w:rsid w:val="00E01A11"/>
    <w:rsid w:val="00E01D26"/>
    <w:rsid w:val="00E01D5F"/>
    <w:rsid w:val="00E02094"/>
    <w:rsid w:val="00E02311"/>
    <w:rsid w:val="00E02F03"/>
    <w:rsid w:val="00E03042"/>
    <w:rsid w:val="00E03C22"/>
    <w:rsid w:val="00E040F3"/>
    <w:rsid w:val="00E04625"/>
    <w:rsid w:val="00E0490F"/>
    <w:rsid w:val="00E04940"/>
    <w:rsid w:val="00E0786A"/>
    <w:rsid w:val="00E07B65"/>
    <w:rsid w:val="00E10B06"/>
    <w:rsid w:val="00E10E03"/>
    <w:rsid w:val="00E10E40"/>
    <w:rsid w:val="00E1141A"/>
    <w:rsid w:val="00E116A4"/>
    <w:rsid w:val="00E11A0C"/>
    <w:rsid w:val="00E11CA9"/>
    <w:rsid w:val="00E1227B"/>
    <w:rsid w:val="00E1280E"/>
    <w:rsid w:val="00E13312"/>
    <w:rsid w:val="00E139D4"/>
    <w:rsid w:val="00E13A80"/>
    <w:rsid w:val="00E142A5"/>
    <w:rsid w:val="00E14447"/>
    <w:rsid w:val="00E146E3"/>
    <w:rsid w:val="00E14B22"/>
    <w:rsid w:val="00E15002"/>
    <w:rsid w:val="00E155ED"/>
    <w:rsid w:val="00E15E9C"/>
    <w:rsid w:val="00E1641C"/>
    <w:rsid w:val="00E1670D"/>
    <w:rsid w:val="00E1673A"/>
    <w:rsid w:val="00E178A8"/>
    <w:rsid w:val="00E20511"/>
    <w:rsid w:val="00E20A1C"/>
    <w:rsid w:val="00E20A32"/>
    <w:rsid w:val="00E20A82"/>
    <w:rsid w:val="00E20AB0"/>
    <w:rsid w:val="00E21307"/>
    <w:rsid w:val="00E21885"/>
    <w:rsid w:val="00E21C20"/>
    <w:rsid w:val="00E21C8E"/>
    <w:rsid w:val="00E221C6"/>
    <w:rsid w:val="00E22D5F"/>
    <w:rsid w:val="00E2306A"/>
    <w:rsid w:val="00E231FB"/>
    <w:rsid w:val="00E23271"/>
    <w:rsid w:val="00E23375"/>
    <w:rsid w:val="00E239F1"/>
    <w:rsid w:val="00E23DBF"/>
    <w:rsid w:val="00E241E5"/>
    <w:rsid w:val="00E2443E"/>
    <w:rsid w:val="00E2542B"/>
    <w:rsid w:val="00E25CA8"/>
    <w:rsid w:val="00E26329"/>
    <w:rsid w:val="00E26338"/>
    <w:rsid w:val="00E26F9F"/>
    <w:rsid w:val="00E2778B"/>
    <w:rsid w:val="00E301D3"/>
    <w:rsid w:val="00E30742"/>
    <w:rsid w:val="00E30870"/>
    <w:rsid w:val="00E3088B"/>
    <w:rsid w:val="00E30B71"/>
    <w:rsid w:val="00E315B6"/>
    <w:rsid w:val="00E31729"/>
    <w:rsid w:val="00E3177A"/>
    <w:rsid w:val="00E31ED0"/>
    <w:rsid w:val="00E32062"/>
    <w:rsid w:val="00E3255C"/>
    <w:rsid w:val="00E32855"/>
    <w:rsid w:val="00E32A67"/>
    <w:rsid w:val="00E33499"/>
    <w:rsid w:val="00E33538"/>
    <w:rsid w:val="00E33AE2"/>
    <w:rsid w:val="00E34E72"/>
    <w:rsid w:val="00E35140"/>
    <w:rsid w:val="00E3548B"/>
    <w:rsid w:val="00E355BF"/>
    <w:rsid w:val="00E35F34"/>
    <w:rsid w:val="00E36057"/>
    <w:rsid w:val="00E36636"/>
    <w:rsid w:val="00E37048"/>
    <w:rsid w:val="00E3732A"/>
    <w:rsid w:val="00E37880"/>
    <w:rsid w:val="00E37BD2"/>
    <w:rsid w:val="00E40258"/>
    <w:rsid w:val="00E402AA"/>
    <w:rsid w:val="00E40C4A"/>
    <w:rsid w:val="00E41025"/>
    <w:rsid w:val="00E415FF"/>
    <w:rsid w:val="00E4165B"/>
    <w:rsid w:val="00E41764"/>
    <w:rsid w:val="00E42C52"/>
    <w:rsid w:val="00E43334"/>
    <w:rsid w:val="00E4381B"/>
    <w:rsid w:val="00E43F13"/>
    <w:rsid w:val="00E440B8"/>
    <w:rsid w:val="00E441E3"/>
    <w:rsid w:val="00E44A6E"/>
    <w:rsid w:val="00E456B4"/>
    <w:rsid w:val="00E45A0E"/>
    <w:rsid w:val="00E4621D"/>
    <w:rsid w:val="00E47583"/>
    <w:rsid w:val="00E47B2D"/>
    <w:rsid w:val="00E47DDD"/>
    <w:rsid w:val="00E505FD"/>
    <w:rsid w:val="00E50CF6"/>
    <w:rsid w:val="00E512CC"/>
    <w:rsid w:val="00E51F07"/>
    <w:rsid w:val="00E52F2A"/>
    <w:rsid w:val="00E5320D"/>
    <w:rsid w:val="00E536EE"/>
    <w:rsid w:val="00E54566"/>
    <w:rsid w:val="00E54717"/>
    <w:rsid w:val="00E54C15"/>
    <w:rsid w:val="00E55261"/>
    <w:rsid w:val="00E559A7"/>
    <w:rsid w:val="00E5607A"/>
    <w:rsid w:val="00E569F0"/>
    <w:rsid w:val="00E570ED"/>
    <w:rsid w:val="00E57971"/>
    <w:rsid w:val="00E60016"/>
    <w:rsid w:val="00E60187"/>
    <w:rsid w:val="00E603E8"/>
    <w:rsid w:val="00E605DA"/>
    <w:rsid w:val="00E60BEA"/>
    <w:rsid w:val="00E6210E"/>
    <w:rsid w:val="00E628A5"/>
    <w:rsid w:val="00E631D3"/>
    <w:rsid w:val="00E63349"/>
    <w:rsid w:val="00E65B19"/>
    <w:rsid w:val="00E66364"/>
    <w:rsid w:val="00E668FF"/>
    <w:rsid w:val="00E66956"/>
    <w:rsid w:val="00E66A41"/>
    <w:rsid w:val="00E6765B"/>
    <w:rsid w:val="00E70091"/>
    <w:rsid w:val="00E709F5"/>
    <w:rsid w:val="00E719FE"/>
    <w:rsid w:val="00E71C61"/>
    <w:rsid w:val="00E71D14"/>
    <w:rsid w:val="00E7236B"/>
    <w:rsid w:val="00E726AA"/>
    <w:rsid w:val="00E732FE"/>
    <w:rsid w:val="00E73899"/>
    <w:rsid w:val="00E73A36"/>
    <w:rsid w:val="00E74886"/>
    <w:rsid w:val="00E7530F"/>
    <w:rsid w:val="00E75957"/>
    <w:rsid w:val="00E75C22"/>
    <w:rsid w:val="00E75EA6"/>
    <w:rsid w:val="00E76124"/>
    <w:rsid w:val="00E76449"/>
    <w:rsid w:val="00E767A0"/>
    <w:rsid w:val="00E77D80"/>
    <w:rsid w:val="00E822C1"/>
    <w:rsid w:val="00E82430"/>
    <w:rsid w:val="00E827A5"/>
    <w:rsid w:val="00E830E3"/>
    <w:rsid w:val="00E835ED"/>
    <w:rsid w:val="00E84181"/>
    <w:rsid w:val="00E843CF"/>
    <w:rsid w:val="00E84954"/>
    <w:rsid w:val="00E8499A"/>
    <w:rsid w:val="00E85194"/>
    <w:rsid w:val="00E8536B"/>
    <w:rsid w:val="00E854AF"/>
    <w:rsid w:val="00E857E7"/>
    <w:rsid w:val="00E85887"/>
    <w:rsid w:val="00E859B8"/>
    <w:rsid w:val="00E86166"/>
    <w:rsid w:val="00E86738"/>
    <w:rsid w:val="00E8699D"/>
    <w:rsid w:val="00E86E85"/>
    <w:rsid w:val="00E8741D"/>
    <w:rsid w:val="00E87459"/>
    <w:rsid w:val="00E87836"/>
    <w:rsid w:val="00E87997"/>
    <w:rsid w:val="00E87B5D"/>
    <w:rsid w:val="00E87DFC"/>
    <w:rsid w:val="00E92119"/>
    <w:rsid w:val="00E923CC"/>
    <w:rsid w:val="00E92A75"/>
    <w:rsid w:val="00E933A4"/>
    <w:rsid w:val="00E93763"/>
    <w:rsid w:val="00E93F20"/>
    <w:rsid w:val="00E94574"/>
    <w:rsid w:val="00E94D1B"/>
    <w:rsid w:val="00E94FD7"/>
    <w:rsid w:val="00E953B5"/>
    <w:rsid w:val="00E953D8"/>
    <w:rsid w:val="00E95468"/>
    <w:rsid w:val="00E95BD8"/>
    <w:rsid w:val="00E96A08"/>
    <w:rsid w:val="00E97B98"/>
    <w:rsid w:val="00E97EDE"/>
    <w:rsid w:val="00EA0232"/>
    <w:rsid w:val="00EA05E4"/>
    <w:rsid w:val="00EA0868"/>
    <w:rsid w:val="00EA0D29"/>
    <w:rsid w:val="00EA1708"/>
    <w:rsid w:val="00EA1BAA"/>
    <w:rsid w:val="00EA2189"/>
    <w:rsid w:val="00EA2804"/>
    <w:rsid w:val="00EA2AC5"/>
    <w:rsid w:val="00EA329C"/>
    <w:rsid w:val="00EA4348"/>
    <w:rsid w:val="00EA4A09"/>
    <w:rsid w:val="00EA4A51"/>
    <w:rsid w:val="00EA4C96"/>
    <w:rsid w:val="00EA5567"/>
    <w:rsid w:val="00EA5570"/>
    <w:rsid w:val="00EA590F"/>
    <w:rsid w:val="00EA5FE7"/>
    <w:rsid w:val="00EA66CD"/>
    <w:rsid w:val="00EA6AB8"/>
    <w:rsid w:val="00EA6C17"/>
    <w:rsid w:val="00EA799B"/>
    <w:rsid w:val="00EA7CA5"/>
    <w:rsid w:val="00EB0138"/>
    <w:rsid w:val="00EB0145"/>
    <w:rsid w:val="00EB1364"/>
    <w:rsid w:val="00EB13EC"/>
    <w:rsid w:val="00EB2DEC"/>
    <w:rsid w:val="00EB31EE"/>
    <w:rsid w:val="00EB34DF"/>
    <w:rsid w:val="00EB352C"/>
    <w:rsid w:val="00EB398F"/>
    <w:rsid w:val="00EB3A13"/>
    <w:rsid w:val="00EB48CE"/>
    <w:rsid w:val="00EB5669"/>
    <w:rsid w:val="00EB5E72"/>
    <w:rsid w:val="00EB6A3E"/>
    <w:rsid w:val="00EB6ADD"/>
    <w:rsid w:val="00EB6D2F"/>
    <w:rsid w:val="00EB7006"/>
    <w:rsid w:val="00EB784F"/>
    <w:rsid w:val="00EB7E3C"/>
    <w:rsid w:val="00EC0595"/>
    <w:rsid w:val="00EC0724"/>
    <w:rsid w:val="00EC0BA4"/>
    <w:rsid w:val="00EC0D85"/>
    <w:rsid w:val="00EC0DD3"/>
    <w:rsid w:val="00EC0EF0"/>
    <w:rsid w:val="00EC0FB0"/>
    <w:rsid w:val="00EC16A5"/>
    <w:rsid w:val="00EC2CB6"/>
    <w:rsid w:val="00EC37B2"/>
    <w:rsid w:val="00EC390F"/>
    <w:rsid w:val="00EC40F7"/>
    <w:rsid w:val="00EC4475"/>
    <w:rsid w:val="00EC4A78"/>
    <w:rsid w:val="00EC503D"/>
    <w:rsid w:val="00EC5BAD"/>
    <w:rsid w:val="00EC621B"/>
    <w:rsid w:val="00EC6224"/>
    <w:rsid w:val="00EC63CA"/>
    <w:rsid w:val="00EC6AC7"/>
    <w:rsid w:val="00EC6E7A"/>
    <w:rsid w:val="00EC701A"/>
    <w:rsid w:val="00EC7F06"/>
    <w:rsid w:val="00ED02E3"/>
    <w:rsid w:val="00ED05B8"/>
    <w:rsid w:val="00ED0B66"/>
    <w:rsid w:val="00ED103A"/>
    <w:rsid w:val="00ED12EF"/>
    <w:rsid w:val="00ED1A9A"/>
    <w:rsid w:val="00ED2065"/>
    <w:rsid w:val="00ED24DC"/>
    <w:rsid w:val="00ED25BC"/>
    <w:rsid w:val="00ED27E6"/>
    <w:rsid w:val="00ED28C9"/>
    <w:rsid w:val="00ED3BD6"/>
    <w:rsid w:val="00ED3D6C"/>
    <w:rsid w:val="00ED41DA"/>
    <w:rsid w:val="00ED45B1"/>
    <w:rsid w:val="00ED6EC2"/>
    <w:rsid w:val="00ED7188"/>
    <w:rsid w:val="00ED76FE"/>
    <w:rsid w:val="00ED7C5C"/>
    <w:rsid w:val="00ED7E22"/>
    <w:rsid w:val="00EE10A1"/>
    <w:rsid w:val="00EE1265"/>
    <w:rsid w:val="00EE2084"/>
    <w:rsid w:val="00EE2232"/>
    <w:rsid w:val="00EE271D"/>
    <w:rsid w:val="00EE348F"/>
    <w:rsid w:val="00EE34E3"/>
    <w:rsid w:val="00EE35B1"/>
    <w:rsid w:val="00EE4141"/>
    <w:rsid w:val="00EE5314"/>
    <w:rsid w:val="00EE596A"/>
    <w:rsid w:val="00EE5C4F"/>
    <w:rsid w:val="00EE6A0C"/>
    <w:rsid w:val="00EE6A70"/>
    <w:rsid w:val="00EE6D90"/>
    <w:rsid w:val="00EE7300"/>
    <w:rsid w:val="00EE7686"/>
    <w:rsid w:val="00EE773D"/>
    <w:rsid w:val="00EE7E24"/>
    <w:rsid w:val="00EF059F"/>
    <w:rsid w:val="00EF0B8C"/>
    <w:rsid w:val="00EF0D15"/>
    <w:rsid w:val="00EF12DB"/>
    <w:rsid w:val="00EF2239"/>
    <w:rsid w:val="00EF26CF"/>
    <w:rsid w:val="00EF34F4"/>
    <w:rsid w:val="00EF46FD"/>
    <w:rsid w:val="00EF4968"/>
    <w:rsid w:val="00EF4E0E"/>
    <w:rsid w:val="00EF5699"/>
    <w:rsid w:val="00EF5972"/>
    <w:rsid w:val="00EF63F7"/>
    <w:rsid w:val="00EF6F46"/>
    <w:rsid w:val="00EF7064"/>
    <w:rsid w:val="00EF78A0"/>
    <w:rsid w:val="00EF7A69"/>
    <w:rsid w:val="00F002CB"/>
    <w:rsid w:val="00F003AF"/>
    <w:rsid w:val="00F008C1"/>
    <w:rsid w:val="00F01D55"/>
    <w:rsid w:val="00F0282B"/>
    <w:rsid w:val="00F02C4B"/>
    <w:rsid w:val="00F03E03"/>
    <w:rsid w:val="00F0478E"/>
    <w:rsid w:val="00F068C0"/>
    <w:rsid w:val="00F06D68"/>
    <w:rsid w:val="00F06E38"/>
    <w:rsid w:val="00F06EED"/>
    <w:rsid w:val="00F06F66"/>
    <w:rsid w:val="00F102BD"/>
    <w:rsid w:val="00F10A14"/>
    <w:rsid w:val="00F11168"/>
    <w:rsid w:val="00F114E1"/>
    <w:rsid w:val="00F1195F"/>
    <w:rsid w:val="00F11F98"/>
    <w:rsid w:val="00F1205A"/>
    <w:rsid w:val="00F1257A"/>
    <w:rsid w:val="00F12C15"/>
    <w:rsid w:val="00F13E32"/>
    <w:rsid w:val="00F1447D"/>
    <w:rsid w:val="00F1462A"/>
    <w:rsid w:val="00F155FF"/>
    <w:rsid w:val="00F1569A"/>
    <w:rsid w:val="00F15988"/>
    <w:rsid w:val="00F16311"/>
    <w:rsid w:val="00F1735A"/>
    <w:rsid w:val="00F1785D"/>
    <w:rsid w:val="00F21033"/>
    <w:rsid w:val="00F21B05"/>
    <w:rsid w:val="00F21F9E"/>
    <w:rsid w:val="00F21FB5"/>
    <w:rsid w:val="00F22085"/>
    <w:rsid w:val="00F223C9"/>
    <w:rsid w:val="00F229DD"/>
    <w:rsid w:val="00F22CC0"/>
    <w:rsid w:val="00F23508"/>
    <w:rsid w:val="00F2385F"/>
    <w:rsid w:val="00F23BE6"/>
    <w:rsid w:val="00F249D7"/>
    <w:rsid w:val="00F25044"/>
    <w:rsid w:val="00F25229"/>
    <w:rsid w:val="00F25565"/>
    <w:rsid w:val="00F2693C"/>
    <w:rsid w:val="00F269E8"/>
    <w:rsid w:val="00F302E7"/>
    <w:rsid w:val="00F30485"/>
    <w:rsid w:val="00F30792"/>
    <w:rsid w:val="00F30BF6"/>
    <w:rsid w:val="00F313EB"/>
    <w:rsid w:val="00F318B3"/>
    <w:rsid w:val="00F31AD8"/>
    <w:rsid w:val="00F31D55"/>
    <w:rsid w:val="00F31E5C"/>
    <w:rsid w:val="00F324E6"/>
    <w:rsid w:val="00F325A2"/>
    <w:rsid w:val="00F328ED"/>
    <w:rsid w:val="00F3299D"/>
    <w:rsid w:val="00F32CAD"/>
    <w:rsid w:val="00F33BF4"/>
    <w:rsid w:val="00F3505E"/>
    <w:rsid w:val="00F35594"/>
    <w:rsid w:val="00F35CEF"/>
    <w:rsid w:val="00F35EB4"/>
    <w:rsid w:val="00F35FB6"/>
    <w:rsid w:val="00F3620A"/>
    <w:rsid w:val="00F368B4"/>
    <w:rsid w:val="00F36EAE"/>
    <w:rsid w:val="00F36F85"/>
    <w:rsid w:val="00F37F5C"/>
    <w:rsid w:val="00F405B1"/>
    <w:rsid w:val="00F41274"/>
    <w:rsid w:val="00F41A59"/>
    <w:rsid w:val="00F41C50"/>
    <w:rsid w:val="00F4263E"/>
    <w:rsid w:val="00F427AE"/>
    <w:rsid w:val="00F42CFD"/>
    <w:rsid w:val="00F43496"/>
    <w:rsid w:val="00F4350B"/>
    <w:rsid w:val="00F43CE5"/>
    <w:rsid w:val="00F456FB"/>
    <w:rsid w:val="00F45B30"/>
    <w:rsid w:val="00F46AAA"/>
    <w:rsid w:val="00F46DF5"/>
    <w:rsid w:val="00F46F2D"/>
    <w:rsid w:val="00F47B14"/>
    <w:rsid w:val="00F47F46"/>
    <w:rsid w:val="00F50596"/>
    <w:rsid w:val="00F507CF"/>
    <w:rsid w:val="00F509DC"/>
    <w:rsid w:val="00F5134E"/>
    <w:rsid w:val="00F514BF"/>
    <w:rsid w:val="00F51FC5"/>
    <w:rsid w:val="00F53090"/>
    <w:rsid w:val="00F53C3D"/>
    <w:rsid w:val="00F544A6"/>
    <w:rsid w:val="00F54592"/>
    <w:rsid w:val="00F54A07"/>
    <w:rsid w:val="00F54D96"/>
    <w:rsid w:val="00F555D8"/>
    <w:rsid w:val="00F557C0"/>
    <w:rsid w:val="00F559CC"/>
    <w:rsid w:val="00F55C49"/>
    <w:rsid w:val="00F55D4A"/>
    <w:rsid w:val="00F55E60"/>
    <w:rsid w:val="00F564D3"/>
    <w:rsid w:val="00F568CA"/>
    <w:rsid w:val="00F57058"/>
    <w:rsid w:val="00F575C5"/>
    <w:rsid w:val="00F576EE"/>
    <w:rsid w:val="00F57C4C"/>
    <w:rsid w:val="00F60FD8"/>
    <w:rsid w:val="00F611D0"/>
    <w:rsid w:val="00F61E8D"/>
    <w:rsid w:val="00F622FD"/>
    <w:rsid w:val="00F62699"/>
    <w:rsid w:val="00F62C91"/>
    <w:rsid w:val="00F62D76"/>
    <w:rsid w:val="00F63BF3"/>
    <w:rsid w:val="00F63C78"/>
    <w:rsid w:val="00F63E34"/>
    <w:rsid w:val="00F64065"/>
    <w:rsid w:val="00F64184"/>
    <w:rsid w:val="00F6435C"/>
    <w:rsid w:val="00F64385"/>
    <w:rsid w:val="00F645F6"/>
    <w:rsid w:val="00F6480B"/>
    <w:rsid w:val="00F653EA"/>
    <w:rsid w:val="00F6548E"/>
    <w:rsid w:val="00F65E02"/>
    <w:rsid w:val="00F66130"/>
    <w:rsid w:val="00F66478"/>
    <w:rsid w:val="00F665C1"/>
    <w:rsid w:val="00F668D2"/>
    <w:rsid w:val="00F66E60"/>
    <w:rsid w:val="00F67820"/>
    <w:rsid w:val="00F70812"/>
    <w:rsid w:val="00F70E6A"/>
    <w:rsid w:val="00F70F67"/>
    <w:rsid w:val="00F715A2"/>
    <w:rsid w:val="00F715A7"/>
    <w:rsid w:val="00F71D6A"/>
    <w:rsid w:val="00F72813"/>
    <w:rsid w:val="00F73B86"/>
    <w:rsid w:val="00F7593A"/>
    <w:rsid w:val="00F75F07"/>
    <w:rsid w:val="00F76219"/>
    <w:rsid w:val="00F76738"/>
    <w:rsid w:val="00F76A07"/>
    <w:rsid w:val="00F76D76"/>
    <w:rsid w:val="00F77625"/>
    <w:rsid w:val="00F77BA6"/>
    <w:rsid w:val="00F80C5B"/>
    <w:rsid w:val="00F80D08"/>
    <w:rsid w:val="00F81087"/>
    <w:rsid w:val="00F812C8"/>
    <w:rsid w:val="00F81A9B"/>
    <w:rsid w:val="00F81BB0"/>
    <w:rsid w:val="00F827BB"/>
    <w:rsid w:val="00F83276"/>
    <w:rsid w:val="00F832BB"/>
    <w:rsid w:val="00F83ACA"/>
    <w:rsid w:val="00F83F28"/>
    <w:rsid w:val="00F859D6"/>
    <w:rsid w:val="00F864D8"/>
    <w:rsid w:val="00F86A25"/>
    <w:rsid w:val="00F86B2C"/>
    <w:rsid w:val="00F86C2B"/>
    <w:rsid w:val="00F86C4D"/>
    <w:rsid w:val="00F8725D"/>
    <w:rsid w:val="00F901F6"/>
    <w:rsid w:val="00F90FE4"/>
    <w:rsid w:val="00F9110C"/>
    <w:rsid w:val="00F9145B"/>
    <w:rsid w:val="00F91655"/>
    <w:rsid w:val="00F91DC9"/>
    <w:rsid w:val="00F920B9"/>
    <w:rsid w:val="00F92BA6"/>
    <w:rsid w:val="00F93B4B"/>
    <w:rsid w:val="00F93E27"/>
    <w:rsid w:val="00F93F0D"/>
    <w:rsid w:val="00F95B8D"/>
    <w:rsid w:val="00FA0311"/>
    <w:rsid w:val="00FA14D5"/>
    <w:rsid w:val="00FA180B"/>
    <w:rsid w:val="00FA1950"/>
    <w:rsid w:val="00FA1E93"/>
    <w:rsid w:val="00FA242B"/>
    <w:rsid w:val="00FA2F76"/>
    <w:rsid w:val="00FA34AB"/>
    <w:rsid w:val="00FA358A"/>
    <w:rsid w:val="00FA35E1"/>
    <w:rsid w:val="00FA3C7D"/>
    <w:rsid w:val="00FA41E0"/>
    <w:rsid w:val="00FA425C"/>
    <w:rsid w:val="00FA5023"/>
    <w:rsid w:val="00FA5347"/>
    <w:rsid w:val="00FA59A6"/>
    <w:rsid w:val="00FA6359"/>
    <w:rsid w:val="00FA64D2"/>
    <w:rsid w:val="00FA6B2E"/>
    <w:rsid w:val="00FA75DE"/>
    <w:rsid w:val="00FA75E6"/>
    <w:rsid w:val="00FA7A15"/>
    <w:rsid w:val="00FA7E87"/>
    <w:rsid w:val="00FB00C6"/>
    <w:rsid w:val="00FB00E4"/>
    <w:rsid w:val="00FB0271"/>
    <w:rsid w:val="00FB060B"/>
    <w:rsid w:val="00FB1480"/>
    <w:rsid w:val="00FB172C"/>
    <w:rsid w:val="00FB2F0C"/>
    <w:rsid w:val="00FB2FC1"/>
    <w:rsid w:val="00FB38FD"/>
    <w:rsid w:val="00FB4393"/>
    <w:rsid w:val="00FB492C"/>
    <w:rsid w:val="00FB586E"/>
    <w:rsid w:val="00FB5B69"/>
    <w:rsid w:val="00FB6BF1"/>
    <w:rsid w:val="00FB6DFB"/>
    <w:rsid w:val="00FB71FF"/>
    <w:rsid w:val="00FB7FF4"/>
    <w:rsid w:val="00FC00F7"/>
    <w:rsid w:val="00FC01A4"/>
    <w:rsid w:val="00FC0290"/>
    <w:rsid w:val="00FC0A00"/>
    <w:rsid w:val="00FC0B72"/>
    <w:rsid w:val="00FC106C"/>
    <w:rsid w:val="00FC1244"/>
    <w:rsid w:val="00FC20FF"/>
    <w:rsid w:val="00FC23F9"/>
    <w:rsid w:val="00FC24D8"/>
    <w:rsid w:val="00FC2571"/>
    <w:rsid w:val="00FC25B5"/>
    <w:rsid w:val="00FC27A8"/>
    <w:rsid w:val="00FC2D9B"/>
    <w:rsid w:val="00FC3E34"/>
    <w:rsid w:val="00FC401B"/>
    <w:rsid w:val="00FC41E8"/>
    <w:rsid w:val="00FC4310"/>
    <w:rsid w:val="00FC4F9A"/>
    <w:rsid w:val="00FC5D2A"/>
    <w:rsid w:val="00FC5EC3"/>
    <w:rsid w:val="00FC7472"/>
    <w:rsid w:val="00FC7B02"/>
    <w:rsid w:val="00FD01E8"/>
    <w:rsid w:val="00FD034D"/>
    <w:rsid w:val="00FD1C45"/>
    <w:rsid w:val="00FD1F22"/>
    <w:rsid w:val="00FD2E98"/>
    <w:rsid w:val="00FD37AB"/>
    <w:rsid w:val="00FD39FA"/>
    <w:rsid w:val="00FD403F"/>
    <w:rsid w:val="00FD41D9"/>
    <w:rsid w:val="00FD4811"/>
    <w:rsid w:val="00FD4921"/>
    <w:rsid w:val="00FD4BAD"/>
    <w:rsid w:val="00FD4F70"/>
    <w:rsid w:val="00FD5098"/>
    <w:rsid w:val="00FD5DD0"/>
    <w:rsid w:val="00FD666E"/>
    <w:rsid w:val="00FE01E0"/>
    <w:rsid w:val="00FE068F"/>
    <w:rsid w:val="00FE1204"/>
    <w:rsid w:val="00FE147B"/>
    <w:rsid w:val="00FE2291"/>
    <w:rsid w:val="00FE2371"/>
    <w:rsid w:val="00FE2807"/>
    <w:rsid w:val="00FE2E37"/>
    <w:rsid w:val="00FE3208"/>
    <w:rsid w:val="00FE3514"/>
    <w:rsid w:val="00FE3FA6"/>
    <w:rsid w:val="00FE456F"/>
    <w:rsid w:val="00FE5336"/>
    <w:rsid w:val="00FE53FE"/>
    <w:rsid w:val="00FE6F4F"/>
    <w:rsid w:val="00FE778B"/>
    <w:rsid w:val="00FE77F2"/>
    <w:rsid w:val="00FE78CE"/>
    <w:rsid w:val="00FE7C75"/>
    <w:rsid w:val="00FF02A7"/>
    <w:rsid w:val="00FF0465"/>
    <w:rsid w:val="00FF04C8"/>
    <w:rsid w:val="00FF0603"/>
    <w:rsid w:val="00FF085C"/>
    <w:rsid w:val="00FF1133"/>
    <w:rsid w:val="00FF161E"/>
    <w:rsid w:val="00FF170C"/>
    <w:rsid w:val="00FF1CD6"/>
    <w:rsid w:val="00FF218F"/>
    <w:rsid w:val="00FF23EE"/>
    <w:rsid w:val="00FF24B1"/>
    <w:rsid w:val="00FF2583"/>
    <w:rsid w:val="00FF26E3"/>
    <w:rsid w:val="00FF2FD1"/>
    <w:rsid w:val="00FF3839"/>
    <w:rsid w:val="00FF3D48"/>
    <w:rsid w:val="00FF48A5"/>
    <w:rsid w:val="00FF5999"/>
    <w:rsid w:val="00FF5A4D"/>
    <w:rsid w:val="00FF6229"/>
    <w:rsid w:val="00FF64E1"/>
    <w:rsid w:val="00FF71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0BC4F"/>
  <w15:docId w15:val="{D368E0D7-E086-424D-8DCF-90437E13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0D29"/>
  </w:style>
  <w:style w:type="paragraph" w:styleId="Titolo1">
    <w:name w:val="heading 1"/>
    <w:basedOn w:val="Normale"/>
    <w:next w:val="Normale"/>
    <w:link w:val="Titolo1Carattere"/>
    <w:uiPriority w:val="9"/>
    <w:qFormat/>
    <w:rsid w:val="00D25C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D25C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EF26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F269E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25C6B"/>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D25C6B"/>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6026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26AD"/>
  </w:style>
  <w:style w:type="paragraph" w:styleId="Pidipagina">
    <w:name w:val="footer"/>
    <w:basedOn w:val="Normale"/>
    <w:link w:val="PidipaginaCarattere"/>
    <w:uiPriority w:val="99"/>
    <w:unhideWhenUsed/>
    <w:rsid w:val="006026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26AD"/>
  </w:style>
  <w:style w:type="paragraph" w:styleId="Titolosommario">
    <w:name w:val="TOC Heading"/>
    <w:basedOn w:val="Titolo1"/>
    <w:next w:val="Normale"/>
    <w:uiPriority w:val="39"/>
    <w:unhideWhenUsed/>
    <w:qFormat/>
    <w:rsid w:val="006026AD"/>
    <w:pPr>
      <w:outlineLvl w:val="9"/>
    </w:pPr>
  </w:style>
  <w:style w:type="paragraph" w:styleId="Sommario1">
    <w:name w:val="toc 1"/>
    <w:basedOn w:val="Normale"/>
    <w:next w:val="Normale"/>
    <w:autoRedefine/>
    <w:uiPriority w:val="39"/>
    <w:unhideWhenUsed/>
    <w:rsid w:val="006026AD"/>
    <w:pPr>
      <w:spacing w:after="100"/>
    </w:pPr>
  </w:style>
  <w:style w:type="paragraph" w:styleId="Sommario2">
    <w:name w:val="toc 2"/>
    <w:basedOn w:val="Normale"/>
    <w:next w:val="Normale"/>
    <w:autoRedefine/>
    <w:uiPriority w:val="39"/>
    <w:unhideWhenUsed/>
    <w:rsid w:val="00E15002"/>
    <w:pPr>
      <w:tabs>
        <w:tab w:val="right" w:leader="dot" w:pos="9628"/>
      </w:tabs>
      <w:spacing w:after="120"/>
      <w:ind w:left="221"/>
    </w:pPr>
  </w:style>
  <w:style w:type="character" w:styleId="Collegamentoipertestuale">
    <w:name w:val="Hyperlink"/>
    <w:basedOn w:val="Carpredefinitoparagrafo"/>
    <w:uiPriority w:val="99"/>
    <w:unhideWhenUsed/>
    <w:rsid w:val="006026AD"/>
    <w:rPr>
      <w:color w:val="0000FF" w:themeColor="hyperlink"/>
      <w:u w:val="single"/>
    </w:rPr>
  </w:style>
  <w:style w:type="paragraph" w:styleId="Testofumetto">
    <w:name w:val="Balloon Text"/>
    <w:basedOn w:val="Normale"/>
    <w:link w:val="TestofumettoCarattere"/>
    <w:unhideWhenUsed/>
    <w:rsid w:val="006026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6026AD"/>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6026A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026AD"/>
    <w:rPr>
      <w:sz w:val="20"/>
      <w:szCs w:val="20"/>
    </w:rPr>
  </w:style>
  <w:style w:type="character" w:styleId="Rimandonotaapidipagina">
    <w:name w:val="footnote reference"/>
    <w:basedOn w:val="Carpredefinitoparagrafo"/>
    <w:uiPriority w:val="99"/>
    <w:semiHidden/>
    <w:unhideWhenUsed/>
    <w:rsid w:val="006026AD"/>
    <w:rPr>
      <w:vertAlign w:val="superscript"/>
    </w:rPr>
  </w:style>
  <w:style w:type="paragraph" w:styleId="NormaleWeb">
    <w:name w:val="Normal (Web)"/>
    <w:basedOn w:val="Normale"/>
    <w:uiPriority w:val="99"/>
    <w:unhideWhenUsed/>
    <w:rsid w:val="007C5242"/>
    <w:pPr>
      <w:spacing w:before="100" w:beforeAutospacing="1" w:after="100" w:afterAutospacing="1" w:line="240" w:lineRule="auto"/>
    </w:pPr>
    <w:rPr>
      <w:rFonts w:ascii="Times New Roman" w:hAnsi="Times New Roman" w:cs="Times New Roman"/>
      <w:sz w:val="24"/>
      <w:szCs w:val="24"/>
    </w:rPr>
  </w:style>
  <w:style w:type="paragraph" w:styleId="Paragrafoelenco">
    <w:name w:val="List Paragraph"/>
    <w:aliases w:val="Table of contents numbered,List Paragraph1,Normal bullet 2,List Paragraph11,Bullet 1,Elenco num ARGEA,Bullet list,Numbered List,1st level - Bullet List Paragraph,Lettre d'introduction,List Paragraph à moi,Paragraph,Bullet EY,Ha"/>
    <w:basedOn w:val="Normale"/>
    <w:link w:val="ParagrafoelencoCarattere"/>
    <w:uiPriority w:val="1"/>
    <w:qFormat/>
    <w:rsid w:val="00507D14"/>
    <w:pPr>
      <w:ind w:left="720"/>
      <w:contextualSpacing/>
    </w:pPr>
  </w:style>
  <w:style w:type="character" w:styleId="Rimandocommento">
    <w:name w:val="annotation reference"/>
    <w:basedOn w:val="Carpredefinitoparagrafo"/>
    <w:uiPriority w:val="99"/>
    <w:unhideWhenUsed/>
    <w:rsid w:val="00C035E0"/>
    <w:rPr>
      <w:sz w:val="16"/>
      <w:szCs w:val="16"/>
    </w:rPr>
  </w:style>
  <w:style w:type="paragraph" w:styleId="Testocommento">
    <w:name w:val="annotation text"/>
    <w:basedOn w:val="Normale"/>
    <w:link w:val="TestocommentoCarattere"/>
    <w:uiPriority w:val="99"/>
    <w:unhideWhenUsed/>
    <w:rsid w:val="00C035E0"/>
    <w:pPr>
      <w:spacing w:line="240" w:lineRule="auto"/>
    </w:pPr>
    <w:rPr>
      <w:sz w:val="20"/>
      <w:szCs w:val="20"/>
    </w:rPr>
  </w:style>
  <w:style w:type="character" w:customStyle="1" w:styleId="TestocommentoCarattere">
    <w:name w:val="Testo commento Carattere"/>
    <w:basedOn w:val="Carpredefinitoparagrafo"/>
    <w:link w:val="Testocommento"/>
    <w:uiPriority w:val="99"/>
    <w:rsid w:val="00C035E0"/>
    <w:rPr>
      <w:sz w:val="20"/>
      <w:szCs w:val="20"/>
    </w:rPr>
  </w:style>
  <w:style w:type="paragraph" w:styleId="Soggettocommento">
    <w:name w:val="annotation subject"/>
    <w:basedOn w:val="Testocommento"/>
    <w:next w:val="Testocommento"/>
    <w:link w:val="SoggettocommentoCarattere"/>
    <w:uiPriority w:val="99"/>
    <w:semiHidden/>
    <w:unhideWhenUsed/>
    <w:rsid w:val="00C035E0"/>
    <w:rPr>
      <w:b/>
      <w:bCs/>
    </w:rPr>
  </w:style>
  <w:style w:type="character" w:customStyle="1" w:styleId="SoggettocommentoCarattere">
    <w:name w:val="Soggetto commento Carattere"/>
    <w:basedOn w:val="TestocommentoCarattere"/>
    <w:link w:val="Soggettocommento"/>
    <w:uiPriority w:val="99"/>
    <w:semiHidden/>
    <w:rsid w:val="00C035E0"/>
    <w:rPr>
      <w:b/>
      <w:bCs/>
      <w:sz w:val="20"/>
      <w:szCs w:val="20"/>
    </w:rPr>
  </w:style>
  <w:style w:type="paragraph" w:styleId="Revisione">
    <w:name w:val="Revision"/>
    <w:hidden/>
    <w:uiPriority w:val="99"/>
    <w:semiHidden/>
    <w:rsid w:val="00A2234C"/>
    <w:pPr>
      <w:spacing w:after="0" w:line="240" w:lineRule="auto"/>
    </w:pPr>
  </w:style>
  <w:style w:type="table" w:styleId="Grigliatabella">
    <w:name w:val="Table Grid"/>
    <w:basedOn w:val="Tabellanormale"/>
    <w:uiPriority w:val="39"/>
    <w:rsid w:val="00EA6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59"/>
    <w:rsid w:val="0066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lanormale"/>
    <w:next w:val="Grigliatabella"/>
    <w:uiPriority w:val="59"/>
    <w:rsid w:val="00CA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lanormale"/>
    <w:next w:val="Grigliatabella"/>
    <w:uiPriority w:val="59"/>
    <w:rsid w:val="00CA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essunelenco"/>
    <w:uiPriority w:val="99"/>
    <w:semiHidden/>
    <w:unhideWhenUsed/>
    <w:rsid w:val="00CA62E2"/>
  </w:style>
  <w:style w:type="table" w:customStyle="1" w:styleId="TableGrid4">
    <w:name w:val="Table Grid4"/>
    <w:basedOn w:val="Tabellanormale"/>
    <w:next w:val="Grigliatabella"/>
    <w:uiPriority w:val="59"/>
    <w:rsid w:val="00CA6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
    <w:name w:val="Carattere"/>
    <w:basedOn w:val="Normale"/>
    <w:rsid w:val="00EF2239"/>
    <w:pPr>
      <w:spacing w:after="160" w:line="240" w:lineRule="exact"/>
    </w:pPr>
    <w:rPr>
      <w:rFonts w:ascii="Tahoma" w:eastAsia="Times New Roman" w:hAnsi="Tahoma" w:cs="Times New Roman"/>
      <w:sz w:val="20"/>
      <w:szCs w:val="20"/>
      <w:lang w:val="en-US"/>
    </w:rPr>
  </w:style>
  <w:style w:type="paragraph" w:styleId="Rientrocorpodeltesto">
    <w:name w:val="Body Text Indent"/>
    <w:basedOn w:val="Normale"/>
    <w:link w:val="RientrocorpodeltestoCarattere"/>
    <w:rsid w:val="00F41C50"/>
    <w:pPr>
      <w:spacing w:after="120" w:line="240" w:lineRule="auto"/>
      <w:ind w:left="283"/>
    </w:pPr>
    <w:rPr>
      <w:rFonts w:ascii="Times New Roman" w:eastAsia="Times New Roman" w:hAnsi="Times New Roman" w:cs="Times New Roman"/>
      <w:sz w:val="24"/>
      <w:szCs w:val="24"/>
    </w:rPr>
  </w:style>
  <w:style w:type="character" w:customStyle="1" w:styleId="RientrocorpodeltestoCarattere">
    <w:name w:val="Rientro corpo del testo Carattere"/>
    <w:basedOn w:val="Carpredefinitoparagrafo"/>
    <w:link w:val="Rientrocorpodeltesto"/>
    <w:rsid w:val="00F41C50"/>
    <w:rPr>
      <w:rFonts w:ascii="Times New Roman" w:eastAsia="Times New Roman" w:hAnsi="Times New Roman" w:cs="Times New Roman"/>
      <w:sz w:val="24"/>
      <w:szCs w:val="24"/>
      <w:lang w:eastAsia="it-IT"/>
    </w:rPr>
  </w:style>
  <w:style w:type="paragraph" w:customStyle="1" w:styleId="norma-livellocomma">
    <w:name w:val="norma - livello comma"/>
    <w:basedOn w:val="Normale"/>
    <w:rsid w:val="00F812C8"/>
    <w:pPr>
      <w:tabs>
        <w:tab w:val="left" w:pos="425"/>
      </w:tabs>
      <w:spacing w:after="0" w:line="240" w:lineRule="auto"/>
      <w:ind w:firstLine="425"/>
      <w:jc w:val="both"/>
    </w:pPr>
    <w:rPr>
      <w:rFonts w:ascii="Arial" w:eastAsia="Times New Roman" w:hAnsi="Arial" w:cs="Times New Roman"/>
      <w:szCs w:val="20"/>
    </w:rPr>
  </w:style>
  <w:style w:type="paragraph" w:customStyle="1" w:styleId="Carattere4">
    <w:name w:val="Carattere4"/>
    <w:basedOn w:val="Normale"/>
    <w:rsid w:val="00501B19"/>
    <w:pPr>
      <w:spacing w:after="160" w:line="240" w:lineRule="exact"/>
    </w:pPr>
    <w:rPr>
      <w:rFonts w:ascii="Tahoma" w:eastAsia="Times New Roman" w:hAnsi="Tahoma" w:cs="Times New Roman"/>
      <w:sz w:val="20"/>
      <w:szCs w:val="20"/>
      <w:lang w:val="en-US"/>
    </w:rPr>
  </w:style>
  <w:style w:type="paragraph" w:customStyle="1" w:styleId="Carattere3">
    <w:name w:val="Carattere3"/>
    <w:basedOn w:val="Normale"/>
    <w:rsid w:val="00895376"/>
    <w:pPr>
      <w:spacing w:after="160" w:line="240" w:lineRule="exact"/>
    </w:pPr>
    <w:rPr>
      <w:rFonts w:ascii="Tahoma" w:eastAsia="Times New Roman" w:hAnsi="Tahoma" w:cs="Times New Roman"/>
      <w:sz w:val="20"/>
      <w:szCs w:val="20"/>
      <w:lang w:val="en-US"/>
    </w:rPr>
  </w:style>
  <w:style w:type="paragraph" w:customStyle="1" w:styleId="Carattere2">
    <w:name w:val="Carattere2"/>
    <w:basedOn w:val="Normale"/>
    <w:rsid w:val="00480189"/>
    <w:pPr>
      <w:spacing w:after="160" w:line="240" w:lineRule="exact"/>
    </w:pPr>
    <w:rPr>
      <w:rFonts w:ascii="Tahoma" w:eastAsia="Times New Roman" w:hAnsi="Tahoma" w:cs="Times New Roman"/>
      <w:sz w:val="20"/>
      <w:szCs w:val="20"/>
      <w:lang w:val="en-US"/>
    </w:rPr>
  </w:style>
  <w:style w:type="paragraph" w:customStyle="1" w:styleId="Default">
    <w:name w:val="Default"/>
    <w:rsid w:val="004801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itolo4Carattere">
    <w:name w:val="Titolo 4 Carattere"/>
    <w:basedOn w:val="Carpredefinitoparagrafo"/>
    <w:link w:val="Titolo4"/>
    <w:uiPriority w:val="9"/>
    <w:semiHidden/>
    <w:rsid w:val="00F269E8"/>
    <w:rPr>
      <w:rFonts w:asciiTheme="majorHAnsi" w:eastAsiaTheme="majorEastAsia" w:hAnsiTheme="majorHAnsi" w:cstheme="majorBidi"/>
      <w:i/>
      <w:iCs/>
      <w:color w:val="365F91" w:themeColor="accent1" w:themeShade="BF"/>
    </w:rPr>
  </w:style>
  <w:style w:type="character" w:customStyle="1" w:styleId="StileDecimaWE-RegularNonlatino12pt">
    <w:name w:val="Stile DecimaWE-Regular (Non latino) 12 pt"/>
    <w:rsid w:val="00F269E8"/>
    <w:rPr>
      <w:rFonts w:ascii="DecimaWE Rg" w:hAnsi="DecimaWE Rg" w:cs="Times New Roman"/>
      <w:b/>
      <w:sz w:val="24"/>
      <w:szCs w:val="24"/>
    </w:rPr>
  </w:style>
  <w:style w:type="paragraph" w:styleId="Elenco3">
    <w:name w:val="List 3"/>
    <w:basedOn w:val="Normale"/>
    <w:rsid w:val="00F269E8"/>
    <w:pPr>
      <w:widowControl w:val="0"/>
      <w:numPr>
        <w:numId w:val="1"/>
      </w:numPr>
      <w:spacing w:before="120" w:after="120" w:line="320" w:lineRule="exact"/>
      <w:jc w:val="both"/>
    </w:pPr>
    <w:rPr>
      <w:rFonts w:ascii="DecimaWE Rg" w:eastAsia="Calibri" w:hAnsi="DecimaWE Rg" w:cs="Times New Roman"/>
      <w:sz w:val="24"/>
    </w:rPr>
  </w:style>
  <w:style w:type="paragraph" w:customStyle="1" w:styleId="Elenco41">
    <w:name w:val="Elenco 41"/>
    <w:rsid w:val="00F269E8"/>
    <w:pPr>
      <w:widowControl w:val="0"/>
      <w:numPr>
        <w:numId w:val="2"/>
      </w:numPr>
      <w:suppressAutoHyphens/>
      <w:spacing w:before="60" w:after="60" w:line="320" w:lineRule="exact"/>
      <w:jc w:val="both"/>
    </w:pPr>
    <w:rPr>
      <w:rFonts w:ascii="DecimaWE Rg" w:eastAsia="Times New Roman" w:hAnsi="DecimaWE Rg" w:cs="Times New Roman"/>
      <w:sz w:val="24"/>
      <w:lang w:eastAsia="ar-SA"/>
    </w:rPr>
  </w:style>
  <w:style w:type="character" w:customStyle="1" w:styleId="ParagrafoelencoCarattere">
    <w:name w:val="Paragrafo elenco Carattere"/>
    <w:aliases w:val="Table of contents numbered Carattere,List Paragraph1 Carattere,Normal bullet 2 Carattere,List Paragraph11 Carattere,Bullet 1 Carattere,Elenco num ARGEA Carattere,Bullet list Carattere,Numbered List Carattere,Ha Carattere"/>
    <w:link w:val="Paragrafoelenco"/>
    <w:uiPriority w:val="1"/>
    <w:qFormat/>
    <w:locked/>
    <w:rsid w:val="00F269E8"/>
  </w:style>
  <w:style w:type="paragraph" w:customStyle="1" w:styleId="Carattere1">
    <w:name w:val="Carattere1"/>
    <w:basedOn w:val="Normale"/>
    <w:rsid w:val="009377A0"/>
    <w:pPr>
      <w:spacing w:after="160" w:line="240" w:lineRule="exact"/>
    </w:pPr>
    <w:rPr>
      <w:rFonts w:ascii="Tahoma" w:eastAsia="Times New Roman" w:hAnsi="Tahoma" w:cs="Times New Roman"/>
      <w:sz w:val="20"/>
      <w:szCs w:val="20"/>
      <w:lang w:val="en-US"/>
    </w:rPr>
  </w:style>
  <w:style w:type="paragraph" w:styleId="Nessunaspaziatura">
    <w:name w:val="No Spacing"/>
    <w:link w:val="NessunaspaziaturaCarattere"/>
    <w:uiPriority w:val="1"/>
    <w:qFormat/>
    <w:rsid w:val="00A6020E"/>
    <w:pPr>
      <w:spacing w:after="0" w:line="240" w:lineRule="auto"/>
    </w:pPr>
    <w:rPr>
      <w:lang w:val="en-US"/>
    </w:rPr>
  </w:style>
  <w:style w:type="character" w:customStyle="1" w:styleId="NessunaspaziaturaCarattere">
    <w:name w:val="Nessuna spaziatura Carattere"/>
    <w:basedOn w:val="Carpredefinitoparagrafo"/>
    <w:link w:val="Nessunaspaziatura"/>
    <w:uiPriority w:val="1"/>
    <w:rsid w:val="00A6020E"/>
    <w:rPr>
      <w:rFonts w:eastAsiaTheme="minorEastAsia"/>
      <w:lang w:val="en-US"/>
    </w:rPr>
  </w:style>
  <w:style w:type="paragraph" w:customStyle="1" w:styleId="bulletattofino8">
    <w:name w:val="bulletatto fino 8"/>
    <w:basedOn w:val="Paragrafoelenco"/>
    <w:link w:val="bulletattofino8Char"/>
    <w:qFormat/>
    <w:rsid w:val="002A6B66"/>
    <w:pPr>
      <w:spacing w:after="0" w:line="240" w:lineRule="auto"/>
      <w:ind w:left="0"/>
    </w:pPr>
    <w:rPr>
      <w:rFonts w:ascii="Calibri Light" w:hAnsi="Calibri Light"/>
      <w:sz w:val="20"/>
      <w:szCs w:val="20"/>
    </w:rPr>
  </w:style>
  <w:style w:type="character" w:customStyle="1" w:styleId="bulletattofino8Char">
    <w:name w:val="bulletatto fino 8 Char"/>
    <w:basedOn w:val="ParagrafoelencoCarattere"/>
    <w:link w:val="bulletattofino8"/>
    <w:rsid w:val="002A6B66"/>
    <w:rPr>
      <w:rFonts w:ascii="Calibri Light" w:hAnsi="Calibri Light"/>
      <w:sz w:val="20"/>
      <w:szCs w:val="20"/>
    </w:rPr>
  </w:style>
  <w:style w:type="character" w:customStyle="1" w:styleId="Titolo3Carattere">
    <w:name w:val="Titolo 3 Carattere"/>
    <w:basedOn w:val="Carpredefinitoparagrafo"/>
    <w:link w:val="Titolo3"/>
    <w:uiPriority w:val="9"/>
    <w:semiHidden/>
    <w:rsid w:val="00EF26CF"/>
    <w:rPr>
      <w:rFonts w:asciiTheme="majorHAnsi" w:eastAsiaTheme="majorEastAsia" w:hAnsiTheme="majorHAnsi" w:cstheme="majorBidi"/>
      <w:color w:val="243F60" w:themeColor="accent1" w:themeShade="7F"/>
      <w:sz w:val="24"/>
      <w:szCs w:val="24"/>
    </w:rPr>
  </w:style>
  <w:style w:type="paragraph" w:customStyle="1" w:styleId="Stiletabind">
    <w:name w:val="Stile tab. ind."/>
    <w:basedOn w:val="Normale"/>
    <w:rsid w:val="00EF26CF"/>
    <w:pPr>
      <w:spacing w:before="20" w:after="20" w:line="240" w:lineRule="auto"/>
      <w:ind w:left="641" w:hanging="641"/>
      <w:jc w:val="both"/>
    </w:pPr>
    <w:rPr>
      <w:rFonts w:ascii="Times New Roman" w:eastAsia="Times New Roman" w:hAnsi="Times New Roman" w:cs="Times New Roman"/>
      <w:i/>
      <w:szCs w:val="20"/>
    </w:rPr>
  </w:style>
  <w:style w:type="character" w:customStyle="1" w:styleId="StileDecimaWE-Regular1">
    <w:name w:val="Stile DecimaWE-Regular1"/>
    <w:rsid w:val="00EF26CF"/>
    <w:rPr>
      <w:rFonts w:ascii="DecimaWE Rg" w:hAnsi="DecimaWE Rg" w:cs="Times New Roman"/>
      <w:kern w:val="1"/>
    </w:rPr>
  </w:style>
  <w:style w:type="paragraph" w:styleId="Sommario3">
    <w:name w:val="toc 3"/>
    <w:basedOn w:val="Normale"/>
    <w:next w:val="Normale"/>
    <w:autoRedefine/>
    <w:uiPriority w:val="39"/>
    <w:unhideWhenUsed/>
    <w:rsid w:val="007B0216"/>
    <w:pPr>
      <w:spacing w:after="100"/>
      <w:ind w:left="440"/>
    </w:pPr>
  </w:style>
  <w:style w:type="paragraph" w:customStyle="1" w:styleId="CM1">
    <w:name w:val="CM1"/>
    <w:basedOn w:val="Default"/>
    <w:next w:val="Default"/>
    <w:uiPriority w:val="99"/>
    <w:rsid w:val="00DF6B16"/>
    <w:rPr>
      <w:rFonts w:ascii="EUAlbertina" w:eastAsiaTheme="minorHAnsi" w:hAnsi="EUAlbertina" w:cstheme="minorBidi"/>
      <w:color w:val="auto"/>
      <w:lang w:eastAsia="en-US"/>
    </w:rPr>
  </w:style>
  <w:style w:type="paragraph" w:customStyle="1" w:styleId="CM3">
    <w:name w:val="CM3"/>
    <w:basedOn w:val="Default"/>
    <w:next w:val="Default"/>
    <w:uiPriority w:val="99"/>
    <w:rsid w:val="00DF6B16"/>
    <w:rPr>
      <w:rFonts w:ascii="EUAlbertina" w:eastAsiaTheme="minorHAnsi" w:hAnsi="EUAlbertina" w:cstheme="minorBidi"/>
      <w:color w:val="auto"/>
      <w:lang w:eastAsia="en-US"/>
    </w:rPr>
  </w:style>
  <w:style w:type="character" w:styleId="Enfasidelicata">
    <w:name w:val="Subtle Emphasis"/>
    <w:basedOn w:val="Carpredefinitoparagrafo"/>
    <w:uiPriority w:val="19"/>
    <w:qFormat/>
    <w:rsid w:val="00F50596"/>
    <w:rPr>
      <w:i/>
      <w:iCs/>
      <w:color w:val="808080" w:themeColor="text1" w:themeTint="7F"/>
    </w:rPr>
  </w:style>
  <w:style w:type="paragraph" w:customStyle="1" w:styleId="03testo">
    <w:name w:val="03_testo"/>
    <w:basedOn w:val="Normale"/>
    <w:link w:val="03testoCarattere"/>
    <w:rsid w:val="00364D99"/>
    <w:pPr>
      <w:widowControl w:val="0"/>
      <w:tabs>
        <w:tab w:val="left" w:pos="0"/>
        <w:tab w:val="left" w:pos="1134"/>
      </w:tabs>
      <w:suppressAutoHyphens/>
      <w:autoSpaceDE w:val="0"/>
      <w:autoSpaceDN w:val="0"/>
      <w:adjustRightInd w:val="0"/>
      <w:spacing w:after="0" w:line="240" w:lineRule="auto"/>
      <w:ind w:left="765"/>
      <w:jc w:val="both"/>
      <w:textAlignment w:val="center"/>
    </w:pPr>
    <w:rPr>
      <w:rFonts w:ascii="DecimaWE Rg" w:eastAsia="Times New Roman" w:hAnsi="DecimaWE Rg" w:cs="DecimaWE Rg"/>
      <w:color w:val="000000"/>
    </w:rPr>
  </w:style>
  <w:style w:type="character" w:customStyle="1" w:styleId="03testoCarattere">
    <w:name w:val="03_testo Carattere"/>
    <w:link w:val="03testo"/>
    <w:locked/>
    <w:rsid w:val="00364D99"/>
    <w:rPr>
      <w:rFonts w:ascii="DecimaWE Rg" w:eastAsia="Times New Roman" w:hAnsi="DecimaWE Rg" w:cs="DecimaWE Rg"/>
      <w:color w:val="000000"/>
    </w:rPr>
  </w:style>
  <w:style w:type="paragraph" w:customStyle="1" w:styleId="TableParagraph">
    <w:name w:val="Table Paragraph"/>
    <w:basedOn w:val="Normale"/>
    <w:uiPriority w:val="1"/>
    <w:qFormat/>
    <w:rsid w:val="001C51A2"/>
    <w:pPr>
      <w:widowControl w:val="0"/>
      <w:suppressAutoHyphens/>
      <w:spacing w:after="0" w:line="240" w:lineRule="auto"/>
    </w:pPr>
    <w:rPr>
      <w:rFonts w:ascii="Times New Roman" w:eastAsia="Times New Roman" w:hAnsi="Times New Roman" w:cs="Times New Roman"/>
      <w:lang w:bidi="it-IT"/>
    </w:rPr>
  </w:style>
  <w:style w:type="table" w:customStyle="1" w:styleId="TableNormal">
    <w:name w:val="Table Normal"/>
    <w:uiPriority w:val="2"/>
    <w:semiHidden/>
    <w:unhideWhenUsed/>
    <w:qFormat/>
    <w:rsid w:val="001C51A2"/>
    <w:pPr>
      <w:suppressAutoHyphens/>
      <w:spacing w:after="0" w:line="240" w:lineRule="auto"/>
    </w:pPr>
    <w:rPr>
      <w:rFonts w:eastAsiaTheme="minorHAnsi"/>
      <w:lang w:val="en-US" w:eastAsia="en-US"/>
    </w:rPr>
    <w:tblPr>
      <w:tblCellMar>
        <w:top w:w="0" w:type="dxa"/>
        <w:left w:w="0" w:type="dxa"/>
        <w:bottom w:w="0" w:type="dxa"/>
        <w:right w:w="0" w:type="dxa"/>
      </w:tblCellMar>
    </w:tblPr>
  </w:style>
  <w:style w:type="paragraph" w:styleId="Corpotesto">
    <w:name w:val="Body Text"/>
    <w:basedOn w:val="Normale"/>
    <w:link w:val="CorpotestoCarattere"/>
    <w:uiPriority w:val="99"/>
    <w:unhideWhenUsed/>
    <w:rsid w:val="00042EB8"/>
    <w:pPr>
      <w:spacing w:after="120"/>
    </w:pPr>
  </w:style>
  <w:style w:type="character" w:customStyle="1" w:styleId="CorpotestoCarattere">
    <w:name w:val="Corpo testo Carattere"/>
    <w:basedOn w:val="Carpredefinitoparagrafo"/>
    <w:link w:val="Corpotesto"/>
    <w:uiPriority w:val="99"/>
    <w:rsid w:val="00042EB8"/>
  </w:style>
  <w:style w:type="paragraph" w:customStyle="1" w:styleId="oj-ti-art">
    <w:name w:val="oj-ti-art"/>
    <w:basedOn w:val="Normale"/>
    <w:rsid w:val="00042E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sti-art">
    <w:name w:val="oj-sti-art"/>
    <w:basedOn w:val="Normale"/>
    <w:rsid w:val="00042E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j-normal">
    <w:name w:val="oj-normal"/>
    <w:basedOn w:val="Normale"/>
    <w:rsid w:val="00042E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j-super">
    <w:name w:val="oj-super"/>
    <w:basedOn w:val="Carpredefinitoparagrafo"/>
    <w:rsid w:val="00042EB8"/>
  </w:style>
  <w:style w:type="character" w:styleId="Enfasicorsivo">
    <w:name w:val="Emphasis"/>
    <w:basedOn w:val="Carpredefinitoparagrafo"/>
    <w:uiPriority w:val="20"/>
    <w:qFormat/>
    <w:rsid w:val="0033611A"/>
    <w:rPr>
      <w:i/>
      <w:iCs/>
    </w:rPr>
  </w:style>
  <w:style w:type="character" w:styleId="Enfasigrassetto">
    <w:name w:val="Strong"/>
    <w:basedOn w:val="Carpredefinitoparagrafo"/>
    <w:uiPriority w:val="22"/>
    <w:qFormat/>
    <w:rsid w:val="0033611A"/>
    <w:rPr>
      <w:b/>
      <w:bCs/>
    </w:rPr>
  </w:style>
  <w:style w:type="numbering" w:customStyle="1" w:styleId="Stile1">
    <w:name w:val="Stile1"/>
    <w:uiPriority w:val="99"/>
    <w:rsid w:val="009502A5"/>
    <w:pPr>
      <w:numPr>
        <w:numId w:val="3"/>
      </w:numPr>
    </w:pPr>
  </w:style>
  <w:style w:type="paragraph" w:styleId="PreformattatoHTML">
    <w:name w:val="HTML Preformatted"/>
    <w:basedOn w:val="Normale"/>
    <w:link w:val="PreformattatoHTMLCarattere"/>
    <w:uiPriority w:val="99"/>
    <w:unhideWhenUsed/>
    <w:rsid w:val="00812712"/>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812712"/>
    <w:rPr>
      <w:rFonts w:ascii="Consolas" w:hAnsi="Consolas"/>
      <w:sz w:val="20"/>
      <w:szCs w:val="20"/>
    </w:rPr>
  </w:style>
  <w:style w:type="paragraph" w:customStyle="1" w:styleId="CM4">
    <w:name w:val="CM4"/>
    <w:basedOn w:val="Default"/>
    <w:next w:val="Default"/>
    <w:uiPriority w:val="99"/>
    <w:rsid w:val="001302DC"/>
    <w:rPr>
      <w:rFonts w:eastAsiaTheme="minorEastAsia"/>
      <w:color w:val="auto"/>
    </w:rPr>
  </w:style>
  <w:style w:type="character" w:styleId="Testosegnaposto">
    <w:name w:val="Placeholder Text"/>
    <w:basedOn w:val="Carpredefinitoparagrafo"/>
    <w:uiPriority w:val="99"/>
    <w:semiHidden/>
    <w:rsid w:val="00E7530F"/>
    <w:rPr>
      <w:color w:val="808080"/>
    </w:rPr>
  </w:style>
  <w:style w:type="character" w:customStyle="1" w:styleId="DeltaViewInsertion">
    <w:name w:val="DeltaView Insertion"/>
    <w:rsid w:val="00C50D89"/>
    <w:rPr>
      <w:b/>
      <w:i/>
      <w:spacing w:val="0"/>
    </w:rPr>
  </w:style>
  <w:style w:type="paragraph" w:customStyle="1" w:styleId="Testonotaapidipagina1">
    <w:name w:val="Testo nota a piè di pagina1"/>
    <w:basedOn w:val="Normale"/>
    <w:rsid w:val="00C50D89"/>
    <w:pPr>
      <w:suppressAutoHyphens/>
      <w:spacing w:after="0" w:line="240" w:lineRule="auto"/>
      <w:ind w:left="720" w:hanging="720"/>
    </w:pPr>
    <w:rPr>
      <w:rFonts w:ascii="Times New Roman" w:eastAsia="Calibri" w:hAnsi="Times New Roman" w:cs="Times New Roman"/>
      <w:color w:val="00000A"/>
      <w:kern w:val="1"/>
      <w:sz w:val="20"/>
      <w:szCs w:val="2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4782">
      <w:bodyDiv w:val="1"/>
      <w:marLeft w:val="0"/>
      <w:marRight w:val="0"/>
      <w:marTop w:val="0"/>
      <w:marBottom w:val="0"/>
      <w:divBdr>
        <w:top w:val="none" w:sz="0" w:space="0" w:color="auto"/>
        <w:left w:val="none" w:sz="0" w:space="0" w:color="auto"/>
        <w:bottom w:val="none" w:sz="0" w:space="0" w:color="auto"/>
        <w:right w:val="none" w:sz="0" w:space="0" w:color="auto"/>
      </w:divBdr>
    </w:div>
    <w:div w:id="229586217">
      <w:bodyDiv w:val="1"/>
      <w:marLeft w:val="0"/>
      <w:marRight w:val="0"/>
      <w:marTop w:val="0"/>
      <w:marBottom w:val="0"/>
      <w:divBdr>
        <w:top w:val="none" w:sz="0" w:space="0" w:color="auto"/>
        <w:left w:val="none" w:sz="0" w:space="0" w:color="auto"/>
        <w:bottom w:val="none" w:sz="0" w:space="0" w:color="auto"/>
        <w:right w:val="none" w:sz="0" w:space="0" w:color="auto"/>
      </w:divBdr>
    </w:div>
    <w:div w:id="296574574">
      <w:bodyDiv w:val="1"/>
      <w:marLeft w:val="0"/>
      <w:marRight w:val="0"/>
      <w:marTop w:val="0"/>
      <w:marBottom w:val="0"/>
      <w:divBdr>
        <w:top w:val="none" w:sz="0" w:space="0" w:color="auto"/>
        <w:left w:val="none" w:sz="0" w:space="0" w:color="auto"/>
        <w:bottom w:val="none" w:sz="0" w:space="0" w:color="auto"/>
        <w:right w:val="none" w:sz="0" w:space="0" w:color="auto"/>
      </w:divBdr>
    </w:div>
    <w:div w:id="410202458">
      <w:bodyDiv w:val="1"/>
      <w:marLeft w:val="0"/>
      <w:marRight w:val="0"/>
      <w:marTop w:val="0"/>
      <w:marBottom w:val="0"/>
      <w:divBdr>
        <w:top w:val="none" w:sz="0" w:space="0" w:color="auto"/>
        <w:left w:val="none" w:sz="0" w:space="0" w:color="auto"/>
        <w:bottom w:val="none" w:sz="0" w:space="0" w:color="auto"/>
        <w:right w:val="none" w:sz="0" w:space="0" w:color="auto"/>
      </w:divBdr>
    </w:div>
    <w:div w:id="518127758">
      <w:bodyDiv w:val="1"/>
      <w:marLeft w:val="0"/>
      <w:marRight w:val="0"/>
      <w:marTop w:val="0"/>
      <w:marBottom w:val="0"/>
      <w:divBdr>
        <w:top w:val="none" w:sz="0" w:space="0" w:color="auto"/>
        <w:left w:val="none" w:sz="0" w:space="0" w:color="auto"/>
        <w:bottom w:val="none" w:sz="0" w:space="0" w:color="auto"/>
        <w:right w:val="none" w:sz="0" w:space="0" w:color="auto"/>
      </w:divBdr>
    </w:div>
    <w:div w:id="555317876">
      <w:bodyDiv w:val="1"/>
      <w:marLeft w:val="0"/>
      <w:marRight w:val="0"/>
      <w:marTop w:val="0"/>
      <w:marBottom w:val="0"/>
      <w:divBdr>
        <w:top w:val="none" w:sz="0" w:space="0" w:color="auto"/>
        <w:left w:val="none" w:sz="0" w:space="0" w:color="auto"/>
        <w:bottom w:val="none" w:sz="0" w:space="0" w:color="auto"/>
        <w:right w:val="none" w:sz="0" w:space="0" w:color="auto"/>
      </w:divBdr>
    </w:div>
    <w:div w:id="628753517">
      <w:bodyDiv w:val="1"/>
      <w:marLeft w:val="0"/>
      <w:marRight w:val="0"/>
      <w:marTop w:val="0"/>
      <w:marBottom w:val="0"/>
      <w:divBdr>
        <w:top w:val="none" w:sz="0" w:space="0" w:color="auto"/>
        <w:left w:val="none" w:sz="0" w:space="0" w:color="auto"/>
        <w:bottom w:val="none" w:sz="0" w:space="0" w:color="auto"/>
        <w:right w:val="none" w:sz="0" w:space="0" w:color="auto"/>
      </w:divBdr>
    </w:div>
    <w:div w:id="811143208">
      <w:bodyDiv w:val="1"/>
      <w:marLeft w:val="0"/>
      <w:marRight w:val="0"/>
      <w:marTop w:val="0"/>
      <w:marBottom w:val="0"/>
      <w:divBdr>
        <w:top w:val="none" w:sz="0" w:space="0" w:color="auto"/>
        <w:left w:val="none" w:sz="0" w:space="0" w:color="auto"/>
        <w:bottom w:val="none" w:sz="0" w:space="0" w:color="auto"/>
        <w:right w:val="none" w:sz="0" w:space="0" w:color="auto"/>
      </w:divBdr>
    </w:div>
    <w:div w:id="866063527">
      <w:bodyDiv w:val="1"/>
      <w:marLeft w:val="0"/>
      <w:marRight w:val="0"/>
      <w:marTop w:val="0"/>
      <w:marBottom w:val="0"/>
      <w:divBdr>
        <w:top w:val="none" w:sz="0" w:space="0" w:color="auto"/>
        <w:left w:val="none" w:sz="0" w:space="0" w:color="auto"/>
        <w:bottom w:val="none" w:sz="0" w:space="0" w:color="auto"/>
        <w:right w:val="none" w:sz="0" w:space="0" w:color="auto"/>
      </w:divBdr>
    </w:div>
    <w:div w:id="946616953">
      <w:bodyDiv w:val="1"/>
      <w:marLeft w:val="0"/>
      <w:marRight w:val="0"/>
      <w:marTop w:val="0"/>
      <w:marBottom w:val="0"/>
      <w:divBdr>
        <w:top w:val="none" w:sz="0" w:space="0" w:color="auto"/>
        <w:left w:val="none" w:sz="0" w:space="0" w:color="auto"/>
        <w:bottom w:val="none" w:sz="0" w:space="0" w:color="auto"/>
        <w:right w:val="none" w:sz="0" w:space="0" w:color="auto"/>
      </w:divBdr>
    </w:div>
    <w:div w:id="1012412118">
      <w:bodyDiv w:val="1"/>
      <w:marLeft w:val="0"/>
      <w:marRight w:val="0"/>
      <w:marTop w:val="0"/>
      <w:marBottom w:val="0"/>
      <w:divBdr>
        <w:top w:val="none" w:sz="0" w:space="0" w:color="auto"/>
        <w:left w:val="none" w:sz="0" w:space="0" w:color="auto"/>
        <w:bottom w:val="none" w:sz="0" w:space="0" w:color="auto"/>
        <w:right w:val="none" w:sz="0" w:space="0" w:color="auto"/>
      </w:divBdr>
      <w:divsChild>
        <w:div w:id="1689453166">
          <w:marLeft w:val="0"/>
          <w:marRight w:val="0"/>
          <w:marTop w:val="0"/>
          <w:marBottom w:val="0"/>
          <w:divBdr>
            <w:top w:val="none" w:sz="0" w:space="0" w:color="auto"/>
            <w:left w:val="none" w:sz="0" w:space="0" w:color="auto"/>
            <w:bottom w:val="none" w:sz="0" w:space="0" w:color="auto"/>
            <w:right w:val="none" w:sz="0" w:space="0" w:color="auto"/>
          </w:divBdr>
          <w:divsChild>
            <w:div w:id="2109353473">
              <w:marLeft w:val="0"/>
              <w:marRight w:val="0"/>
              <w:marTop w:val="0"/>
              <w:marBottom w:val="0"/>
              <w:divBdr>
                <w:top w:val="none" w:sz="0" w:space="0" w:color="auto"/>
                <w:left w:val="none" w:sz="0" w:space="0" w:color="auto"/>
                <w:bottom w:val="none" w:sz="0" w:space="0" w:color="auto"/>
                <w:right w:val="none" w:sz="0" w:space="0" w:color="auto"/>
              </w:divBdr>
              <w:divsChild>
                <w:div w:id="1879123103">
                  <w:marLeft w:val="0"/>
                  <w:marRight w:val="0"/>
                  <w:marTop w:val="0"/>
                  <w:marBottom w:val="0"/>
                  <w:divBdr>
                    <w:top w:val="none" w:sz="0" w:space="0" w:color="auto"/>
                    <w:left w:val="none" w:sz="0" w:space="0" w:color="auto"/>
                    <w:bottom w:val="none" w:sz="0" w:space="0" w:color="auto"/>
                    <w:right w:val="none" w:sz="0" w:space="0" w:color="auto"/>
                  </w:divBdr>
                  <w:divsChild>
                    <w:div w:id="1274478732">
                      <w:marLeft w:val="0"/>
                      <w:marRight w:val="0"/>
                      <w:marTop w:val="0"/>
                      <w:marBottom w:val="0"/>
                      <w:divBdr>
                        <w:top w:val="none" w:sz="0" w:space="0" w:color="auto"/>
                        <w:left w:val="none" w:sz="0" w:space="0" w:color="auto"/>
                        <w:bottom w:val="none" w:sz="0" w:space="0" w:color="auto"/>
                        <w:right w:val="none" w:sz="0" w:space="0" w:color="auto"/>
                      </w:divBdr>
                      <w:divsChild>
                        <w:div w:id="1006781974">
                          <w:marLeft w:val="0"/>
                          <w:marRight w:val="0"/>
                          <w:marTop w:val="0"/>
                          <w:marBottom w:val="0"/>
                          <w:divBdr>
                            <w:top w:val="none" w:sz="0" w:space="0" w:color="auto"/>
                            <w:left w:val="none" w:sz="0" w:space="0" w:color="auto"/>
                            <w:bottom w:val="none" w:sz="0" w:space="0" w:color="auto"/>
                            <w:right w:val="none" w:sz="0" w:space="0" w:color="auto"/>
                          </w:divBdr>
                          <w:divsChild>
                            <w:div w:id="2002344251">
                              <w:marLeft w:val="0"/>
                              <w:marRight w:val="0"/>
                              <w:marTop w:val="0"/>
                              <w:marBottom w:val="0"/>
                              <w:divBdr>
                                <w:top w:val="none" w:sz="0" w:space="0" w:color="auto"/>
                                <w:left w:val="none" w:sz="0" w:space="0" w:color="auto"/>
                                <w:bottom w:val="none" w:sz="0" w:space="0" w:color="auto"/>
                                <w:right w:val="none" w:sz="0" w:space="0" w:color="auto"/>
                              </w:divBdr>
                              <w:divsChild>
                                <w:div w:id="1952543848">
                                  <w:marLeft w:val="0"/>
                                  <w:marRight w:val="0"/>
                                  <w:marTop w:val="0"/>
                                  <w:marBottom w:val="0"/>
                                  <w:divBdr>
                                    <w:top w:val="none" w:sz="0" w:space="0" w:color="auto"/>
                                    <w:left w:val="none" w:sz="0" w:space="0" w:color="auto"/>
                                    <w:bottom w:val="none" w:sz="0" w:space="0" w:color="auto"/>
                                    <w:right w:val="none" w:sz="0" w:space="0" w:color="auto"/>
                                  </w:divBdr>
                                  <w:divsChild>
                                    <w:div w:id="441269756">
                                      <w:marLeft w:val="0"/>
                                      <w:marRight w:val="0"/>
                                      <w:marTop w:val="0"/>
                                      <w:marBottom w:val="0"/>
                                      <w:divBdr>
                                        <w:top w:val="none" w:sz="0" w:space="0" w:color="auto"/>
                                        <w:left w:val="none" w:sz="0" w:space="0" w:color="auto"/>
                                        <w:bottom w:val="none" w:sz="0" w:space="0" w:color="auto"/>
                                        <w:right w:val="none" w:sz="0" w:space="0" w:color="auto"/>
                                      </w:divBdr>
                                      <w:divsChild>
                                        <w:div w:id="3915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085989">
      <w:bodyDiv w:val="1"/>
      <w:marLeft w:val="0"/>
      <w:marRight w:val="0"/>
      <w:marTop w:val="0"/>
      <w:marBottom w:val="0"/>
      <w:divBdr>
        <w:top w:val="none" w:sz="0" w:space="0" w:color="auto"/>
        <w:left w:val="none" w:sz="0" w:space="0" w:color="auto"/>
        <w:bottom w:val="none" w:sz="0" w:space="0" w:color="auto"/>
        <w:right w:val="none" w:sz="0" w:space="0" w:color="auto"/>
      </w:divBdr>
    </w:div>
    <w:div w:id="1121149097">
      <w:bodyDiv w:val="1"/>
      <w:marLeft w:val="0"/>
      <w:marRight w:val="0"/>
      <w:marTop w:val="0"/>
      <w:marBottom w:val="0"/>
      <w:divBdr>
        <w:top w:val="none" w:sz="0" w:space="0" w:color="auto"/>
        <w:left w:val="none" w:sz="0" w:space="0" w:color="auto"/>
        <w:bottom w:val="none" w:sz="0" w:space="0" w:color="auto"/>
        <w:right w:val="none" w:sz="0" w:space="0" w:color="auto"/>
      </w:divBdr>
    </w:div>
    <w:div w:id="1194533611">
      <w:bodyDiv w:val="1"/>
      <w:marLeft w:val="0"/>
      <w:marRight w:val="0"/>
      <w:marTop w:val="0"/>
      <w:marBottom w:val="0"/>
      <w:divBdr>
        <w:top w:val="none" w:sz="0" w:space="0" w:color="auto"/>
        <w:left w:val="none" w:sz="0" w:space="0" w:color="auto"/>
        <w:bottom w:val="none" w:sz="0" w:space="0" w:color="auto"/>
        <w:right w:val="none" w:sz="0" w:space="0" w:color="auto"/>
      </w:divBdr>
    </w:div>
    <w:div w:id="1475098833">
      <w:bodyDiv w:val="1"/>
      <w:marLeft w:val="0"/>
      <w:marRight w:val="0"/>
      <w:marTop w:val="0"/>
      <w:marBottom w:val="0"/>
      <w:divBdr>
        <w:top w:val="none" w:sz="0" w:space="0" w:color="auto"/>
        <w:left w:val="none" w:sz="0" w:space="0" w:color="auto"/>
        <w:bottom w:val="none" w:sz="0" w:space="0" w:color="auto"/>
        <w:right w:val="none" w:sz="0" w:space="0" w:color="auto"/>
      </w:divBdr>
    </w:div>
    <w:div w:id="1509952197">
      <w:bodyDiv w:val="1"/>
      <w:marLeft w:val="0"/>
      <w:marRight w:val="0"/>
      <w:marTop w:val="0"/>
      <w:marBottom w:val="0"/>
      <w:divBdr>
        <w:top w:val="none" w:sz="0" w:space="0" w:color="auto"/>
        <w:left w:val="none" w:sz="0" w:space="0" w:color="auto"/>
        <w:bottom w:val="none" w:sz="0" w:space="0" w:color="auto"/>
        <w:right w:val="none" w:sz="0" w:space="0" w:color="auto"/>
      </w:divBdr>
      <w:divsChild>
        <w:div w:id="137260425">
          <w:marLeft w:val="0"/>
          <w:marRight w:val="0"/>
          <w:marTop w:val="0"/>
          <w:marBottom w:val="0"/>
          <w:divBdr>
            <w:top w:val="none" w:sz="0" w:space="0" w:color="auto"/>
            <w:left w:val="none" w:sz="0" w:space="0" w:color="auto"/>
            <w:bottom w:val="none" w:sz="0" w:space="0" w:color="auto"/>
            <w:right w:val="none" w:sz="0" w:space="0" w:color="auto"/>
          </w:divBdr>
          <w:divsChild>
            <w:div w:id="986662587">
              <w:marLeft w:val="0"/>
              <w:marRight w:val="0"/>
              <w:marTop w:val="0"/>
              <w:marBottom w:val="0"/>
              <w:divBdr>
                <w:top w:val="none" w:sz="0" w:space="0" w:color="auto"/>
                <w:left w:val="none" w:sz="0" w:space="0" w:color="auto"/>
                <w:bottom w:val="none" w:sz="0" w:space="0" w:color="auto"/>
                <w:right w:val="none" w:sz="0" w:space="0" w:color="auto"/>
              </w:divBdr>
              <w:divsChild>
                <w:div w:id="921447128">
                  <w:marLeft w:val="0"/>
                  <w:marRight w:val="0"/>
                  <w:marTop w:val="0"/>
                  <w:marBottom w:val="0"/>
                  <w:divBdr>
                    <w:top w:val="none" w:sz="0" w:space="0" w:color="auto"/>
                    <w:left w:val="none" w:sz="0" w:space="0" w:color="auto"/>
                    <w:bottom w:val="none" w:sz="0" w:space="0" w:color="auto"/>
                    <w:right w:val="none" w:sz="0" w:space="0" w:color="auto"/>
                  </w:divBdr>
                  <w:divsChild>
                    <w:div w:id="986327418">
                      <w:marLeft w:val="0"/>
                      <w:marRight w:val="0"/>
                      <w:marTop w:val="0"/>
                      <w:marBottom w:val="0"/>
                      <w:divBdr>
                        <w:top w:val="none" w:sz="0" w:space="0" w:color="auto"/>
                        <w:left w:val="none" w:sz="0" w:space="0" w:color="auto"/>
                        <w:bottom w:val="none" w:sz="0" w:space="0" w:color="auto"/>
                        <w:right w:val="none" w:sz="0" w:space="0" w:color="auto"/>
                      </w:divBdr>
                      <w:divsChild>
                        <w:div w:id="1466121845">
                          <w:marLeft w:val="0"/>
                          <w:marRight w:val="0"/>
                          <w:marTop w:val="0"/>
                          <w:marBottom w:val="0"/>
                          <w:divBdr>
                            <w:top w:val="none" w:sz="0" w:space="0" w:color="auto"/>
                            <w:left w:val="none" w:sz="0" w:space="0" w:color="auto"/>
                            <w:bottom w:val="none" w:sz="0" w:space="0" w:color="auto"/>
                            <w:right w:val="none" w:sz="0" w:space="0" w:color="auto"/>
                          </w:divBdr>
                          <w:divsChild>
                            <w:div w:id="1979337695">
                              <w:marLeft w:val="0"/>
                              <w:marRight w:val="0"/>
                              <w:marTop w:val="0"/>
                              <w:marBottom w:val="0"/>
                              <w:divBdr>
                                <w:top w:val="none" w:sz="0" w:space="0" w:color="auto"/>
                                <w:left w:val="none" w:sz="0" w:space="0" w:color="auto"/>
                                <w:bottom w:val="none" w:sz="0" w:space="0" w:color="auto"/>
                                <w:right w:val="none" w:sz="0" w:space="0" w:color="auto"/>
                              </w:divBdr>
                              <w:divsChild>
                                <w:div w:id="1072117100">
                                  <w:marLeft w:val="0"/>
                                  <w:marRight w:val="0"/>
                                  <w:marTop w:val="0"/>
                                  <w:marBottom w:val="0"/>
                                  <w:divBdr>
                                    <w:top w:val="none" w:sz="0" w:space="0" w:color="auto"/>
                                    <w:left w:val="none" w:sz="0" w:space="0" w:color="auto"/>
                                    <w:bottom w:val="none" w:sz="0" w:space="0" w:color="auto"/>
                                    <w:right w:val="none" w:sz="0" w:space="0" w:color="auto"/>
                                  </w:divBdr>
                                  <w:divsChild>
                                    <w:div w:id="1698920838">
                                      <w:marLeft w:val="0"/>
                                      <w:marRight w:val="0"/>
                                      <w:marTop w:val="0"/>
                                      <w:marBottom w:val="0"/>
                                      <w:divBdr>
                                        <w:top w:val="none" w:sz="0" w:space="0" w:color="auto"/>
                                        <w:left w:val="none" w:sz="0" w:space="0" w:color="auto"/>
                                        <w:bottom w:val="none" w:sz="0" w:space="0" w:color="auto"/>
                                        <w:right w:val="none" w:sz="0" w:space="0" w:color="auto"/>
                                      </w:divBdr>
                                      <w:divsChild>
                                        <w:div w:id="179395039">
                                          <w:marLeft w:val="0"/>
                                          <w:marRight w:val="0"/>
                                          <w:marTop w:val="0"/>
                                          <w:marBottom w:val="0"/>
                                          <w:divBdr>
                                            <w:top w:val="none" w:sz="0" w:space="0" w:color="auto"/>
                                            <w:left w:val="none" w:sz="0" w:space="0" w:color="auto"/>
                                            <w:bottom w:val="none" w:sz="0" w:space="0" w:color="auto"/>
                                            <w:right w:val="none" w:sz="0" w:space="0" w:color="auto"/>
                                          </w:divBdr>
                                          <w:divsChild>
                                            <w:div w:id="720128526">
                                              <w:marLeft w:val="0"/>
                                              <w:marRight w:val="0"/>
                                              <w:marTop w:val="0"/>
                                              <w:marBottom w:val="0"/>
                                              <w:divBdr>
                                                <w:top w:val="single" w:sz="12" w:space="2" w:color="FFFFCC"/>
                                                <w:left w:val="single" w:sz="12" w:space="2" w:color="FFFFCC"/>
                                                <w:bottom w:val="single" w:sz="12" w:space="2" w:color="FFFFCC"/>
                                                <w:right w:val="single" w:sz="12" w:space="0" w:color="FFFFCC"/>
                                              </w:divBdr>
                                              <w:divsChild>
                                                <w:div w:id="209927860">
                                                  <w:marLeft w:val="0"/>
                                                  <w:marRight w:val="0"/>
                                                  <w:marTop w:val="0"/>
                                                  <w:marBottom w:val="0"/>
                                                  <w:divBdr>
                                                    <w:top w:val="none" w:sz="0" w:space="0" w:color="auto"/>
                                                    <w:left w:val="none" w:sz="0" w:space="0" w:color="auto"/>
                                                    <w:bottom w:val="none" w:sz="0" w:space="0" w:color="auto"/>
                                                    <w:right w:val="none" w:sz="0" w:space="0" w:color="auto"/>
                                                  </w:divBdr>
                                                  <w:divsChild>
                                                    <w:div w:id="14040305">
                                                      <w:marLeft w:val="0"/>
                                                      <w:marRight w:val="0"/>
                                                      <w:marTop w:val="0"/>
                                                      <w:marBottom w:val="0"/>
                                                      <w:divBdr>
                                                        <w:top w:val="none" w:sz="0" w:space="0" w:color="auto"/>
                                                        <w:left w:val="none" w:sz="0" w:space="0" w:color="auto"/>
                                                        <w:bottom w:val="none" w:sz="0" w:space="0" w:color="auto"/>
                                                        <w:right w:val="none" w:sz="0" w:space="0" w:color="auto"/>
                                                      </w:divBdr>
                                                      <w:divsChild>
                                                        <w:div w:id="1471364340">
                                                          <w:marLeft w:val="0"/>
                                                          <w:marRight w:val="0"/>
                                                          <w:marTop w:val="0"/>
                                                          <w:marBottom w:val="0"/>
                                                          <w:divBdr>
                                                            <w:top w:val="none" w:sz="0" w:space="0" w:color="auto"/>
                                                            <w:left w:val="none" w:sz="0" w:space="0" w:color="auto"/>
                                                            <w:bottom w:val="none" w:sz="0" w:space="0" w:color="auto"/>
                                                            <w:right w:val="none" w:sz="0" w:space="0" w:color="auto"/>
                                                          </w:divBdr>
                                                          <w:divsChild>
                                                            <w:div w:id="887304521">
                                                              <w:marLeft w:val="0"/>
                                                              <w:marRight w:val="0"/>
                                                              <w:marTop w:val="0"/>
                                                              <w:marBottom w:val="0"/>
                                                              <w:divBdr>
                                                                <w:top w:val="none" w:sz="0" w:space="0" w:color="auto"/>
                                                                <w:left w:val="none" w:sz="0" w:space="0" w:color="auto"/>
                                                                <w:bottom w:val="none" w:sz="0" w:space="0" w:color="auto"/>
                                                                <w:right w:val="none" w:sz="0" w:space="0" w:color="auto"/>
                                                              </w:divBdr>
                                                              <w:divsChild>
                                                                <w:div w:id="8721514">
                                                                  <w:marLeft w:val="0"/>
                                                                  <w:marRight w:val="0"/>
                                                                  <w:marTop w:val="0"/>
                                                                  <w:marBottom w:val="0"/>
                                                                  <w:divBdr>
                                                                    <w:top w:val="none" w:sz="0" w:space="0" w:color="auto"/>
                                                                    <w:left w:val="none" w:sz="0" w:space="0" w:color="auto"/>
                                                                    <w:bottom w:val="none" w:sz="0" w:space="0" w:color="auto"/>
                                                                    <w:right w:val="none" w:sz="0" w:space="0" w:color="auto"/>
                                                                  </w:divBdr>
                                                                  <w:divsChild>
                                                                    <w:div w:id="1060712822">
                                                                      <w:marLeft w:val="0"/>
                                                                      <w:marRight w:val="0"/>
                                                                      <w:marTop w:val="0"/>
                                                                      <w:marBottom w:val="0"/>
                                                                      <w:divBdr>
                                                                        <w:top w:val="none" w:sz="0" w:space="0" w:color="auto"/>
                                                                        <w:left w:val="none" w:sz="0" w:space="0" w:color="auto"/>
                                                                        <w:bottom w:val="none" w:sz="0" w:space="0" w:color="auto"/>
                                                                        <w:right w:val="none" w:sz="0" w:space="0" w:color="auto"/>
                                                                      </w:divBdr>
                                                                      <w:divsChild>
                                                                        <w:div w:id="206185823">
                                                                          <w:marLeft w:val="0"/>
                                                                          <w:marRight w:val="0"/>
                                                                          <w:marTop w:val="0"/>
                                                                          <w:marBottom w:val="0"/>
                                                                          <w:divBdr>
                                                                            <w:top w:val="none" w:sz="0" w:space="0" w:color="auto"/>
                                                                            <w:left w:val="none" w:sz="0" w:space="0" w:color="auto"/>
                                                                            <w:bottom w:val="none" w:sz="0" w:space="0" w:color="auto"/>
                                                                            <w:right w:val="none" w:sz="0" w:space="0" w:color="auto"/>
                                                                          </w:divBdr>
                                                                          <w:divsChild>
                                                                            <w:div w:id="1368218053">
                                                                              <w:marLeft w:val="0"/>
                                                                              <w:marRight w:val="0"/>
                                                                              <w:marTop w:val="0"/>
                                                                              <w:marBottom w:val="0"/>
                                                                              <w:divBdr>
                                                                                <w:top w:val="none" w:sz="0" w:space="0" w:color="auto"/>
                                                                                <w:left w:val="none" w:sz="0" w:space="0" w:color="auto"/>
                                                                                <w:bottom w:val="none" w:sz="0" w:space="0" w:color="auto"/>
                                                                                <w:right w:val="none" w:sz="0" w:space="0" w:color="auto"/>
                                                                              </w:divBdr>
                                                                              <w:divsChild>
                                                                                <w:div w:id="1759673198">
                                                                                  <w:marLeft w:val="0"/>
                                                                                  <w:marRight w:val="0"/>
                                                                                  <w:marTop w:val="0"/>
                                                                                  <w:marBottom w:val="0"/>
                                                                                  <w:divBdr>
                                                                                    <w:top w:val="none" w:sz="0" w:space="0" w:color="auto"/>
                                                                                    <w:left w:val="none" w:sz="0" w:space="0" w:color="auto"/>
                                                                                    <w:bottom w:val="none" w:sz="0" w:space="0" w:color="auto"/>
                                                                                    <w:right w:val="none" w:sz="0" w:space="0" w:color="auto"/>
                                                                                  </w:divBdr>
                                                                                  <w:divsChild>
                                                                                    <w:div w:id="625279199">
                                                                                      <w:marLeft w:val="0"/>
                                                                                      <w:marRight w:val="0"/>
                                                                                      <w:marTop w:val="0"/>
                                                                                      <w:marBottom w:val="0"/>
                                                                                      <w:divBdr>
                                                                                        <w:top w:val="none" w:sz="0" w:space="0" w:color="auto"/>
                                                                                        <w:left w:val="none" w:sz="0" w:space="0" w:color="auto"/>
                                                                                        <w:bottom w:val="none" w:sz="0" w:space="0" w:color="auto"/>
                                                                                        <w:right w:val="none" w:sz="0" w:space="0" w:color="auto"/>
                                                                                      </w:divBdr>
                                                                                      <w:divsChild>
                                                                                        <w:div w:id="758718500">
                                                                                          <w:marLeft w:val="0"/>
                                                                                          <w:marRight w:val="120"/>
                                                                                          <w:marTop w:val="0"/>
                                                                                          <w:marBottom w:val="150"/>
                                                                                          <w:divBdr>
                                                                                            <w:top w:val="single" w:sz="2" w:space="0" w:color="EFEFEF"/>
                                                                                            <w:left w:val="single" w:sz="6" w:space="0" w:color="EFEFEF"/>
                                                                                            <w:bottom w:val="single" w:sz="6" w:space="0" w:color="E2E2E2"/>
                                                                                            <w:right w:val="single" w:sz="6" w:space="0" w:color="EFEFEF"/>
                                                                                          </w:divBdr>
                                                                                          <w:divsChild>
                                                                                            <w:div w:id="352731038">
                                                                                              <w:marLeft w:val="0"/>
                                                                                              <w:marRight w:val="0"/>
                                                                                              <w:marTop w:val="0"/>
                                                                                              <w:marBottom w:val="0"/>
                                                                                              <w:divBdr>
                                                                                                <w:top w:val="none" w:sz="0" w:space="0" w:color="auto"/>
                                                                                                <w:left w:val="none" w:sz="0" w:space="0" w:color="auto"/>
                                                                                                <w:bottom w:val="none" w:sz="0" w:space="0" w:color="auto"/>
                                                                                                <w:right w:val="none" w:sz="0" w:space="0" w:color="auto"/>
                                                                                              </w:divBdr>
                                                                                              <w:divsChild>
                                                                                                <w:div w:id="1190755514">
                                                                                                  <w:marLeft w:val="0"/>
                                                                                                  <w:marRight w:val="0"/>
                                                                                                  <w:marTop w:val="0"/>
                                                                                                  <w:marBottom w:val="0"/>
                                                                                                  <w:divBdr>
                                                                                                    <w:top w:val="none" w:sz="0" w:space="0" w:color="auto"/>
                                                                                                    <w:left w:val="none" w:sz="0" w:space="0" w:color="auto"/>
                                                                                                    <w:bottom w:val="none" w:sz="0" w:space="0" w:color="auto"/>
                                                                                                    <w:right w:val="none" w:sz="0" w:space="0" w:color="auto"/>
                                                                                                  </w:divBdr>
                                                                                                  <w:divsChild>
                                                                                                    <w:div w:id="1918590784">
                                                                                                      <w:marLeft w:val="0"/>
                                                                                                      <w:marRight w:val="0"/>
                                                                                                      <w:marTop w:val="0"/>
                                                                                                      <w:marBottom w:val="0"/>
                                                                                                      <w:divBdr>
                                                                                                        <w:top w:val="none" w:sz="0" w:space="0" w:color="auto"/>
                                                                                                        <w:left w:val="none" w:sz="0" w:space="0" w:color="auto"/>
                                                                                                        <w:bottom w:val="none" w:sz="0" w:space="0" w:color="auto"/>
                                                                                                        <w:right w:val="none" w:sz="0" w:space="0" w:color="auto"/>
                                                                                                      </w:divBdr>
                                                                                                      <w:divsChild>
                                                                                                        <w:div w:id="79332978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single" w:sz="2" w:space="4" w:color="D8D8D8"/>
                                                                                                                <w:left w:val="single" w:sz="2" w:space="0" w:color="D8D8D8"/>
                                                                                                                <w:bottom w:val="single" w:sz="2" w:space="4" w:color="D8D8D8"/>
                                                                                                                <w:right w:val="single" w:sz="2" w:space="0" w:color="D8D8D8"/>
                                                                                                              </w:divBdr>
                                                                                                              <w:divsChild>
                                                                                                                <w:div w:id="387651110">
                                                                                                                  <w:marLeft w:val="225"/>
                                                                                                                  <w:marRight w:val="225"/>
                                                                                                                  <w:marTop w:val="75"/>
                                                                                                                  <w:marBottom w:val="75"/>
                                                                                                                  <w:divBdr>
                                                                                                                    <w:top w:val="none" w:sz="0" w:space="0" w:color="auto"/>
                                                                                                                    <w:left w:val="none" w:sz="0" w:space="0" w:color="auto"/>
                                                                                                                    <w:bottom w:val="none" w:sz="0" w:space="0" w:color="auto"/>
                                                                                                                    <w:right w:val="none" w:sz="0" w:space="0" w:color="auto"/>
                                                                                                                  </w:divBdr>
                                                                                                                  <w:divsChild>
                                                                                                                    <w:div w:id="1589077750">
                                                                                                                      <w:marLeft w:val="0"/>
                                                                                                                      <w:marRight w:val="0"/>
                                                                                                                      <w:marTop w:val="0"/>
                                                                                                                      <w:marBottom w:val="0"/>
                                                                                                                      <w:divBdr>
                                                                                                                        <w:top w:val="single" w:sz="6" w:space="0" w:color="auto"/>
                                                                                                                        <w:left w:val="single" w:sz="6" w:space="0" w:color="auto"/>
                                                                                                                        <w:bottom w:val="single" w:sz="6" w:space="0" w:color="auto"/>
                                                                                                                        <w:right w:val="single" w:sz="6" w:space="0" w:color="auto"/>
                                                                                                                      </w:divBdr>
                                                                                                                      <w:divsChild>
                                                                                                                        <w:div w:id="715589615">
                                                                                                                          <w:marLeft w:val="0"/>
                                                                                                                          <w:marRight w:val="0"/>
                                                                                                                          <w:marTop w:val="0"/>
                                                                                                                          <w:marBottom w:val="0"/>
                                                                                                                          <w:divBdr>
                                                                                                                            <w:top w:val="none" w:sz="0" w:space="0" w:color="auto"/>
                                                                                                                            <w:left w:val="none" w:sz="0" w:space="0" w:color="auto"/>
                                                                                                                            <w:bottom w:val="none" w:sz="0" w:space="0" w:color="auto"/>
                                                                                                                            <w:right w:val="none" w:sz="0" w:space="0" w:color="auto"/>
                                                                                                                          </w:divBdr>
                                                                                                                          <w:divsChild>
                                                                                                                            <w:div w:id="1296987959">
                                                                                                                              <w:marLeft w:val="0"/>
                                                                                                                              <w:marRight w:val="0"/>
                                                                                                                              <w:marTop w:val="0"/>
                                                                                                                              <w:marBottom w:val="0"/>
                                                                                                                              <w:divBdr>
                                                                                                                                <w:top w:val="none" w:sz="0" w:space="0" w:color="auto"/>
                                                                                                                                <w:left w:val="none" w:sz="0" w:space="0" w:color="auto"/>
                                                                                                                                <w:bottom w:val="none" w:sz="0" w:space="0" w:color="auto"/>
                                                                                                                                <w:right w:val="none" w:sz="0" w:space="0" w:color="auto"/>
                                                                                                                              </w:divBdr>
                                                                                                                              <w:divsChild>
                                                                                                                                <w:div w:id="8474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3608">
      <w:bodyDiv w:val="1"/>
      <w:marLeft w:val="0"/>
      <w:marRight w:val="0"/>
      <w:marTop w:val="0"/>
      <w:marBottom w:val="0"/>
      <w:divBdr>
        <w:top w:val="none" w:sz="0" w:space="0" w:color="auto"/>
        <w:left w:val="none" w:sz="0" w:space="0" w:color="auto"/>
        <w:bottom w:val="none" w:sz="0" w:space="0" w:color="auto"/>
        <w:right w:val="none" w:sz="0" w:space="0" w:color="auto"/>
      </w:divBdr>
      <w:divsChild>
        <w:div w:id="1587769548">
          <w:marLeft w:val="0"/>
          <w:marRight w:val="0"/>
          <w:marTop w:val="0"/>
          <w:marBottom w:val="0"/>
          <w:divBdr>
            <w:top w:val="none" w:sz="0" w:space="0" w:color="auto"/>
            <w:left w:val="none" w:sz="0" w:space="0" w:color="auto"/>
            <w:bottom w:val="none" w:sz="0" w:space="0" w:color="auto"/>
            <w:right w:val="none" w:sz="0" w:space="0" w:color="auto"/>
          </w:divBdr>
          <w:divsChild>
            <w:div w:id="1102989793">
              <w:marLeft w:val="0"/>
              <w:marRight w:val="0"/>
              <w:marTop w:val="0"/>
              <w:marBottom w:val="0"/>
              <w:divBdr>
                <w:top w:val="none" w:sz="0" w:space="0" w:color="auto"/>
                <w:left w:val="none" w:sz="0" w:space="0" w:color="auto"/>
                <w:bottom w:val="none" w:sz="0" w:space="0" w:color="auto"/>
                <w:right w:val="none" w:sz="0" w:space="0" w:color="auto"/>
              </w:divBdr>
              <w:divsChild>
                <w:div w:id="360588979">
                  <w:marLeft w:val="0"/>
                  <w:marRight w:val="0"/>
                  <w:marTop w:val="0"/>
                  <w:marBottom w:val="0"/>
                  <w:divBdr>
                    <w:top w:val="none" w:sz="0" w:space="0" w:color="auto"/>
                    <w:left w:val="none" w:sz="0" w:space="0" w:color="auto"/>
                    <w:bottom w:val="none" w:sz="0" w:space="0" w:color="auto"/>
                    <w:right w:val="none" w:sz="0" w:space="0" w:color="auto"/>
                  </w:divBdr>
                  <w:divsChild>
                    <w:div w:id="1194997621">
                      <w:marLeft w:val="0"/>
                      <w:marRight w:val="0"/>
                      <w:marTop w:val="0"/>
                      <w:marBottom w:val="0"/>
                      <w:divBdr>
                        <w:top w:val="none" w:sz="0" w:space="0" w:color="auto"/>
                        <w:left w:val="none" w:sz="0" w:space="0" w:color="auto"/>
                        <w:bottom w:val="none" w:sz="0" w:space="0" w:color="auto"/>
                        <w:right w:val="none" w:sz="0" w:space="0" w:color="auto"/>
                      </w:divBdr>
                      <w:divsChild>
                        <w:div w:id="1148673322">
                          <w:marLeft w:val="0"/>
                          <w:marRight w:val="0"/>
                          <w:marTop w:val="0"/>
                          <w:marBottom w:val="0"/>
                          <w:divBdr>
                            <w:top w:val="none" w:sz="0" w:space="0" w:color="auto"/>
                            <w:left w:val="none" w:sz="0" w:space="0" w:color="auto"/>
                            <w:bottom w:val="none" w:sz="0" w:space="0" w:color="auto"/>
                            <w:right w:val="none" w:sz="0" w:space="0" w:color="auto"/>
                          </w:divBdr>
                          <w:divsChild>
                            <w:div w:id="17514198">
                              <w:marLeft w:val="0"/>
                              <w:marRight w:val="0"/>
                              <w:marTop w:val="0"/>
                              <w:marBottom w:val="0"/>
                              <w:divBdr>
                                <w:top w:val="none" w:sz="0" w:space="0" w:color="auto"/>
                                <w:left w:val="none" w:sz="0" w:space="0" w:color="auto"/>
                                <w:bottom w:val="none" w:sz="0" w:space="0" w:color="auto"/>
                                <w:right w:val="none" w:sz="0" w:space="0" w:color="auto"/>
                              </w:divBdr>
                              <w:divsChild>
                                <w:div w:id="1845821797">
                                  <w:marLeft w:val="0"/>
                                  <w:marRight w:val="0"/>
                                  <w:marTop w:val="0"/>
                                  <w:marBottom w:val="0"/>
                                  <w:divBdr>
                                    <w:top w:val="none" w:sz="0" w:space="0" w:color="auto"/>
                                    <w:left w:val="none" w:sz="0" w:space="0" w:color="auto"/>
                                    <w:bottom w:val="none" w:sz="0" w:space="0" w:color="auto"/>
                                    <w:right w:val="none" w:sz="0" w:space="0" w:color="auto"/>
                                  </w:divBdr>
                                  <w:divsChild>
                                    <w:div w:id="737551535">
                                      <w:marLeft w:val="0"/>
                                      <w:marRight w:val="0"/>
                                      <w:marTop w:val="0"/>
                                      <w:marBottom w:val="0"/>
                                      <w:divBdr>
                                        <w:top w:val="none" w:sz="0" w:space="0" w:color="auto"/>
                                        <w:left w:val="none" w:sz="0" w:space="0" w:color="auto"/>
                                        <w:bottom w:val="none" w:sz="0" w:space="0" w:color="auto"/>
                                        <w:right w:val="none" w:sz="0" w:space="0" w:color="auto"/>
                                      </w:divBdr>
                                      <w:divsChild>
                                        <w:div w:id="1861358848">
                                          <w:marLeft w:val="0"/>
                                          <w:marRight w:val="0"/>
                                          <w:marTop w:val="0"/>
                                          <w:marBottom w:val="0"/>
                                          <w:divBdr>
                                            <w:top w:val="none" w:sz="0" w:space="0" w:color="auto"/>
                                            <w:left w:val="none" w:sz="0" w:space="0" w:color="auto"/>
                                            <w:bottom w:val="none" w:sz="0" w:space="0" w:color="auto"/>
                                            <w:right w:val="none" w:sz="0" w:space="0" w:color="auto"/>
                                          </w:divBdr>
                                          <w:divsChild>
                                            <w:div w:id="977563679">
                                              <w:marLeft w:val="0"/>
                                              <w:marRight w:val="0"/>
                                              <w:marTop w:val="0"/>
                                              <w:marBottom w:val="0"/>
                                              <w:divBdr>
                                                <w:top w:val="single" w:sz="12" w:space="2" w:color="FFFFCC"/>
                                                <w:left w:val="single" w:sz="12" w:space="2" w:color="FFFFCC"/>
                                                <w:bottom w:val="single" w:sz="12" w:space="2" w:color="FFFFCC"/>
                                                <w:right w:val="single" w:sz="12" w:space="0" w:color="FFFFCC"/>
                                              </w:divBdr>
                                              <w:divsChild>
                                                <w:div w:id="74515765">
                                                  <w:marLeft w:val="0"/>
                                                  <w:marRight w:val="0"/>
                                                  <w:marTop w:val="0"/>
                                                  <w:marBottom w:val="0"/>
                                                  <w:divBdr>
                                                    <w:top w:val="none" w:sz="0" w:space="0" w:color="auto"/>
                                                    <w:left w:val="none" w:sz="0" w:space="0" w:color="auto"/>
                                                    <w:bottom w:val="none" w:sz="0" w:space="0" w:color="auto"/>
                                                    <w:right w:val="none" w:sz="0" w:space="0" w:color="auto"/>
                                                  </w:divBdr>
                                                  <w:divsChild>
                                                    <w:div w:id="1846896927">
                                                      <w:marLeft w:val="0"/>
                                                      <w:marRight w:val="0"/>
                                                      <w:marTop w:val="0"/>
                                                      <w:marBottom w:val="0"/>
                                                      <w:divBdr>
                                                        <w:top w:val="none" w:sz="0" w:space="0" w:color="auto"/>
                                                        <w:left w:val="none" w:sz="0" w:space="0" w:color="auto"/>
                                                        <w:bottom w:val="none" w:sz="0" w:space="0" w:color="auto"/>
                                                        <w:right w:val="none" w:sz="0" w:space="0" w:color="auto"/>
                                                      </w:divBdr>
                                                      <w:divsChild>
                                                        <w:div w:id="1441142755">
                                                          <w:marLeft w:val="0"/>
                                                          <w:marRight w:val="0"/>
                                                          <w:marTop w:val="0"/>
                                                          <w:marBottom w:val="0"/>
                                                          <w:divBdr>
                                                            <w:top w:val="none" w:sz="0" w:space="0" w:color="auto"/>
                                                            <w:left w:val="none" w:sz="0" w:space="0" w:color="auto"/>
                                                            <w:bottom w:val="none" w:sz="0" w:space="0" w:color="auto"/>
                                                            <w:right w:val="none" w:sz="0" w:space="0" w:color="auto"/>
                                                          </w:divBdr>
                                                          <w:divsChild>
                                                            <w:div w:id="439029296">
                                                              <w:marLeft w:val="0"/>
                                                              <w:marRight w:val="0"/>
                                                              <w:marTop w:val="0"/>
                                                              <w:marBottom w:val="0"/>
                                                              <w:divBdr>
                                                                <w:top w:val="none" w:sz="0" w:space="0" w:color="auto"/>
                                                                <w:left w:val="none" w:sz="0" w:space="0" w:color="auto"/>
                                                                <w:bottom w:val="none" w:sz="0" w:space="0" w:color="auto"/>
                                                                <w:right w:val="none" w:sz="0" w:space="0" w:color="auto"/>
                                                              </w:divBdr>
                                                              <w:divsChild>
                                                                <w:div w:id="1172766874">
                                                                  <w:marLeft w:val="0"/>
                                                                  <w:marRight w:val="0"/>
                                                                  <w:marTop w:val="0"/>
                                                                  <w:marBottom w:val="0"/>
                                                                  <w:divBdr>
                                                                    <w:top w:val="none" w:sz="0" w:space="0" w:color="auto"/>
                                                                    <w:left w:val="none" w:sz="0" w:space="0" w:color="auto"/>
                                                                    <w:bottom w:val="none" w:sz="0" w:space="0" w:color="auto"/>
                                                                    <w:right w:val="none" w:sz="0" w:space="0" w:color="auto"/>
                                                                  </w:divBdr>
                                                                  <w:divsChild>
                                                                    <w:div w:id="1463159819">
                                                                      <w:marLeft w:val="0"/>
                                                                      <w:marRight w:val="0"/>
                                                                      <w:marTop w:val="0"/>
                                                                      <w:marBottom w:val="0"/>
                                                                      <w:divBdr>
                                                                        <w:top w:val="none" w:sz="0" w:space="0" w:color="auto"/>
                                                                        <w:left w:val="none" w:sz="0" w:space="0" w:color="auto"/>
                                                                        <w:bottom w:val="none" w:sz="0" w:space="0" w:color="auto"/>
                                                                        <w:right w:val="none" w:sz="0" w:space="0" w:color="auto"/>
                                                                      </w:divBdr>
                                                                      <w:divsChild>
                                                                        <w:div w:id="1790783066">
                                                                          <w:marLeft w:val="0"/>
                                                                          <w:marRight w:val="0"/>
                                                                          <w:marTop w:val="0"/>
                                                                          <w:marBottom w:val="0"/>
                                                                          <w:divBdr>
                                                                            <w:top w:val="none" w:sz="0" w:space="0" w:color="auto"/>
                                                                            <w:left w:val="none" w:sz="0" w:space="0" w:color="auto"/>
                                                                            <w:bottom w:val="none" w:sz="0" w:space="0" w:color="auto"/>
                                                                            <w:right w:val="none" w:sz="0" w:space="0" w:color="auto"/>
                                                                          </w:divBdr>
                                                                          <w:divsChild>
                                                                            <w:div w:id="720595855">
                                                                              <w:marLeft w:val="0"/>
                                                                              <w:marRight w:val="0"/>
                                                                              <w:marTop w:val="0"/>
                                                                              <w:marBottom w:val="0"/>
                                                                              <w:divBdr>
                                                                                <w:top w:val="none" w:sz="0" w:space="0" w:color="auto"/>
                                                                                <w:left w:val="none" w:sz="0" w:space="0" w:color="auto"/>
                                                                                <w:bottom w:val="none" w:sz="0" w:space="0" w:color="auto"/>
                                                                                <w:right w:val="none" w:sz="0" w:space="0" w:color="auto"/>
                                                                              </w:divBdr>
                                                                              <w:divsChild>
                                                                                <w:div w:id="1747411906">
                                                                                  <w:marLeft w:val="0"/>
                                                                                  <w:marRight w:val="0"/>
                                                                                  <w:marTop w:val="0"/>
                                                                                  <w:marBottom w:val="0"/>
                                                                                  <w:divBdr>
                                                                                    <w:top w:val="none" w:sz="0" w:space="0" w:color="auto"/>
                                                                                    <w:left w:val="none" w:sz="0" w:space="0" w:color="auto"/>
                                                                                    <w:bottom w:val="none" w:sz="0" w:space="0" w:color="auto"/>
                                                                                    <w:right w:val="none" w:sz="0" w:space="0" w:color="auto"/>
                                                                                  </w:divBdr>
                                                                                  <w:divsChild>
                                                                                    <w:div w:id="1698307857">
                                                                                      <w:marLeft w:val="0"/>
                                                                                      <w:marRight w:val="0"/>
                                                                                      <w:marTop w:val="0"/>
                                                                                      <w:marBottom w:val="0"/>
                                                                                      <w:divBdr>
                                                                                        <w:top w:val="none" w:sz="0" w:space="0" w:color="auto"/>
                                                                                        <w:left w:val="none" w:sz="0" w:space="0" w:color="auto"/>
                                                                                        <w:bottom w:val="none" w:sz="0" w:space="0" w:color="auto"/>
                                                                                        <w:right w:val="none" w:sz="0" w:space="0" w:color="auto"/>
                                                                                      </w:divBdr>
                                                                                      <w:divsChild>
                                                                                        <w:div w:id="999498854">
                                                                                          <w:marLeft w:val="0"/>
                                                                                          <w:marRight w:val="120"/>
                                                                                          <w:marTop w:val="0"/>
                                                                                          <w:marBottom w:val="150"/>
                                                                                          <w:divBdr>
                                                                                            <w:top w:val="single" w:sz="2" w:space="0" w:color="EFEFEF"/>
                                                                                            <w:left w:val="single" w:sz="6" w:space="0" w:color="EFEFEF"/>
                                                                                            <w:bottom w:val="single" w:sz="6" w:space="0" w:color="E2E2E2"/>
                                                                                            <w:right w:val="single" w:sz="6" w:space="0" w:color="EFEFEF"/>
                                                                                          </w:divBdr>
                                                                                          <w:divsChild>
                                                                                            <w:div w:id="1877963819">
                                                                                              <w:marLeft w:val="0"/>
                                                                                              <w:marRight w:val="0"/>
                                                                                              <w:marTop w:val="0"/>
                                                                                              <w:marBottom w:val="0"/>
                                                                                              <w:divBdr>
                                                                                                <w:top w:val="none" w:sz="0" w:space="0" w:color="auto"/>
                                                                                                <w:left w:val="none" w:sz="0" w:space="0" w:color="auto"/>
                                                                                                <w:bottom w:val="none" w:sz="0" w:space="0" w:color="auto"/>
                                                                                                <w:right w:val="none" w:sz="0" w:space="0" w:color="auto"/>
                                                                                              </w:divBdr>
                                                                                              <w:divsChild>
                                                                                                <w:div w:id="1238632782">
                                                                                                  <w:marLeft w:val="0"/>
                                                                                                  <w:marRight w:val="0"/>
                                                                                                  <w:marTop w:val="0"/>
                                                                                                  <w:marBottom w:val="0"/>
                                                                                                  <w:divBdr>
                                                                                                    <w:top w:val="none" w:sz="0" w:space="0" w:color="auto"/>
                                                                                                    <w:left w:val="none" w:sz="0" w:space="0" w:color="auto"/>
                                                                                                    <w:bottom w:val="none" w:sz="0" w:space="0" w:color="auto"/>
                                                                                                    <w:right w:val="none" w:sz="0" w:space="0" w:color="auto"/>
                                                                                                  </w:divBdr>
                                                                                                  <w:divsChild>
                                                                                                    <w:div w:id="1391805723">
                                                                                                      <w:marLeft w:val="0"/>
                                                                                                      <w:marRight w:val="0"/>
                                                                                                      <w:marTop w:val="0"/>
                                                                                                      <w:marBottom w:val="0"/>
                                                                                                      <w:divBdr>
                                                                                                        <w:top w:val="none" w:sz="0" w:space="0" w:color="auto"/>
                                                                                                        <w:left w:val="none" w:sz="0" w:space="0" w:color="auto"/>
                                                                                                        <w:bottom w:val="none" w:sz="0" w:space="0" w:color="auto"/>
                                                                                                        <w:right w:val="none" w:sz="0" w:space="0" w:color="auto"/>
                                                                                                      </w:divBdr>
                                                                                                      <w:divsChild>
                                                                                                        <w:div w:id="2110272771">
                                                                                                          <w:marLeft w:val="0"/>
                                                                                                          <w:marRight w:val="0"/>
                                                                                                          <w:marTop w:val="0"/>
                                                                                                          <w:marBottom w:val="0"/>
                                                                                                          <w:divBdr>
                                                                                                            <w:top w:val="none" w:sz="0" w:space="0" w:color="auto"/>
                                                                                                            <w:left w:val="none" w:sz="0" w:space="0" w:color="auto"/>
                                                                                                            <w:bottom w:val="none" w:sz="0" w:space="0" w:color="auto"/>
                                                                                                            <w:right w:val="none" w:sz="0" w:space="0" w:color="auto"/>
                                                                                                          </w:divBdr>
                                                                                                          <w:divsChild>
                                                                                                            <w:div w:id="1747724104">
                                                                                                              <w:marLeft w:val="0"/>
                                                                                                              <w:marRight w:val="0"/>
                                                                                                              <w:marTop w:val="0"/>
                                                                                                              <w:marBottom w:val="0"/>
                                                                                                              <w:divBdr>
                                                                                                                <w:top w:val="single" w:sz="2" w:space="4" w:color="D8D8D8"/>
                                                                                                                <w:left w:val="single" w:sz="2" w:space="0" w:color="D8D8D8"/>
                                                                                                                <w:bottom w:val="single" w:sz="2" w:space="4" w:color="D8D8D8"/>
                                                                                                                <w:right w:val="single" w:sz="2" w:space="0" w:color="D8D8D8"/>
                                                                                                              </w:divBdr>
                                                                                                              <w:divsChild>
                                                                                                                <w:div w:id="752161943">
                                                                                                                  <w:marLeft w:val="225"/>
                                                                                                                  <w:marRight w:val="225"/>
                                                                                                                  <w:marTop w:val="75"/>
                                                                                                                  <w:marBottom w:val="75"/>
                                                                                                                  <w:divBdr>
                                                                                                                    <w:top w:val="none" w:sz="0" w:space="0" w:color="auto"/>
                                                                                                                    <w:left w:val="none" w:sz="0" w:space="0" w:color="auto"/>
                                                                                                                    <w:bottom w:val="none" w:sz="0" w:space="0" w:color="auto"/>
                                                                                                                    <w:right w:val="none" w:sz="0" w:space="0" w:color="auto"/>
                                                                                                                  </w:divBdr>
                                                                                                                  <w:divsChild>
                                                                                                                    <w:div w:id="1047416271">
                                                                                                                      <w:marLeft w:val="0"/>
                                                                                                                      <w:marRight w:val="0"/>
                                                                                                                      <w:marTop w:val="0"/>
                                                                                                                      <w:marBottom w:val="0"/>
                                                                                                                      <w:divBdr>
                                                                                                                        <w:top w:val="single" w:sz="6" w:space="0" w:color="auto"/>
                                                                                                                        <w:left w:val="single" w:sz="6" w:space="0" w:color="auto"/>
                                                                                                                        <w:bottom w:val="single" w:sz="6" w:space="0" w:color="auto"/>
                                                                                                                        <w:right w:val="single" w:sz="6" w:space="0" w:color="auto"/>
                                                                                                                      </w:divBdr>
                                                                                                                      <w:divsChild>
                                                                                                                        <w:div w:id="1708021664">
                                                                                                                          <w:marLeft w:val="0"/>
                                                                                                                          <w:marRight w:val="0"/>
                                                                                                                          <w:marTop w:val="0"/>
                                                                                                                          <w:marBottom w:val="0"/>
                                                                                                                          <w:divBdr>
                                                                                                                            <w:top w:val="none" w:sz="0" w:space="0" w:color="auto"/>
                                                                                                                            <w:left w:val="none" w:sz="0" w:space="0" w:color="auto"/>
                                                                                                                            <w:bottom w:val="none" w:sz="0" w:space="0" w:color="auto"/>
                                                                                                                            <w:right w:val="none" w:sz="0" w:space="0" w:color="auto"/>
                                                                                                                          </w:divBdr>
                                                                                                                          <w:divsChild>
                                                                                                                            <w:div w:id="848836097">
                                                                                                                              <w:marLeft w:val="0"/>
                                                                                                                              <w:marRight w:val="0"/>
                                                                                                                              <w:marTop w:val="0"/>
                                                                                                                              <w:marBottom w:val="0"/>
                                                                                                                              <w:divBdr>
                                                                                                                                <w:top w:val="none" w:sz="0" w:space="0" w:color="auto"/>
                                                                                                                                <w:left w:val="none" w:sz="0" w:space="0" w:color="auto"/>
                                                                                                                                <w:bottom w:val="none" w:sz="0" w:space="0" w:color="auto"/>
                                                                                                                                <w:right w:val="none" w:sz="0" w:space="0" w:color="auto"/>
                                                                                                                              </w:divBdr>
                                                                                                                              <w:divsChild>
                                                                                                                                <w:div w:id="2926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606605">
      <w:bodyDiv w:val="1"/>
      <w:marLeft w:val="0"/>
      <w:marRight w:val="0"/>
      <w:marTop w:val="0"/>
      <w:marBottom w:val="0"/>
      <w:divBdr>
        <w:top w:val="none" w:sz="0" w:space="0" w:color="auto"/>
        <w:left w:val="none" w:sz="0" w:space="0" w:color="auto"/>
        <w:bottom w:val="none" w:sz="0" w:space="0" w:color="auto"/>
        <w:right w:val="none" w:sz="0" w:space="0" w:color="auto"/>
      </w:divBdr>
    </w:div>
    <w:div w:id="1859616376">
      <w:bodyDiv w:val="1"/>
      <w:marLeft w:val="0"/>
      <w:marRight w:val="0"/>
      <w:marTop w:val="0"/>
      <w:marBottom w:val="0"/>
      <w:divBdr>
        <w:top w:val="none" w:sz="0" w:space="0" w:color="auto"/>
        <w:left w:val="none" w:sz="0" w:space="0" w:color="auto"/>
        <w:bottom w:val="none" w:sz="0" w:space="0" w:color="auto"/>
        <w:right w:val="none" w:sz="0" w:space="0" w:color="auto"/>
      </w:divBdr>
    </w:div>
    <w:div w:id="1924949600">
      <w:bodyDiv w:val="1"/>
      <w:marLeft w:val="0"/>
      <w:marRight w:val="0"/>
      <w:marTop w:val="0"/>
      <w:marBottom w:val="0"/>
      <w:divBdr>
        <w:top w:val="none" w:sz="0" w:space="0" w:color="auto"/>
        <w:left w:val="none" w:sz="0" w:space="0" w:color="auto"/>
        <w:bottom w:val="none" w:sz="0" w:space="0" w:color="auto"/>
        <w:right w:val="none" w:sz="0" w:space="0" w:color="auto"/>
      </w:divBdr>
    </w:div>
    <w:div w:id="208610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regione.fvg.it/rafvg/export/sites/default/RAFVG/cultura-sport/attivita-culturali/allegati/InformativaPrivacy_Cultura_14052021.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Regione Autonoma Friuli Venezia Giulia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5D6FF73A62CBC4DB15BEFD55584D1F5" ma:contentTypeVersion="1" ma:contentTypeDescription="Creare un nuovo documento." ma:contentTypeScope="" ma:versionID="beb15ab13c03d300b6bbd8c9fa67eb54">
  <xsd:schema xmlns:xsd="http://www.w3.org/2001/XMLSchema" xmlns:xs="http://www.w3.org/2001/XMLSchema" xmlns:p="http://schemas.microsoft.com/office/2006/metadata/properties" xmlns:ns1="http://schemas.microsoft.com/sharepoint/v3" targetNamespace="http://schemas.microsoft.com/office/2006/metadata/properties" ma:root="true" ma:fieldsID="007027eaa144eb809f075463d81fdff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 ma:hidden="true" ma:internalName="PublishingStartDate">
      <xsd:simpleType>
        <xsd:restriction base="dms:Unknown"/>
      </xsd:simpleType>
    </xsd:element>
    <xsd:element name="PublishingExpirationDate" ma:index="9" nillable="true" ma:displayName="Data fine pianificazion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62C77-E4A4-4E86-B8BA-C6A80A49E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94937D-3226-4498-BF44-07E027090942}">
  <ds:schemaRefs>
    <ds:schemaRef ds:uri="http://schemas.microsoft.com/sharepoint/v3/contenttype/forms"/>
  </ds:schemaRefs>
</ds:datastoreItem>
</file>

<file path=customXml/itemProps4.xml><?xml version="1.0" encoding="utf-8"?>
<ds:datastoreItem xmlns:ds="http://schemas.openxmlformats.org/officeDocument/2006/customXml" ds:itemID="{5EDEF1E1-03B2-47D6-8584-4018F4C811FA}">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24D9CF31-4657-4275-B2F2-E751FE92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922</Words>
  <Characters>5260</Characters>
  <Application>Microsoft Office Word</Application>
  <DocSecurity>0</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BANDO/INVITO STANDARD</vt:lpstr>
      <vt:lpstr>BANDO/INVITO STANDARD</vt:lpstr>
    </vt:vector>
  </TitlesOfParts>
  <Company>PricewaterhouseCoopers</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BANDO/INVITO STANDARD</dc:title>
  <dc:creator>TLC</dc:creator>
  <cp:lastModifiedBy>Schiabel Michela</cp:lastModifiedBy>
  <cp:revision>56</cp:revision>
  <cp:lastPrinted>2023-06-19T08:50:00Z</cp:lastPrinted>
  <dcterms:created xsi:type="dcterms:W3CDTF">2023-09-15T08:17:00Z</dcterms:created>
  <dcterms:modified xsi:type="dcterms:W3CDTF">2024-05-30T06:50:00Z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0x010100C5D6FF73A62CBC4DB15BEFD55584D1F5</vt:lpwstr>
  </property>
</Properties>
</file>