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0E5" w:rsidRPr="004A30E5" w:rsidRDefault="00BE29DA" w:rsidP="004A30E5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r w:rsidRPr="00BE29DA">
        <w:rPr>
          <w:b/>
          <w:sz w:val="28"/>
          <w:szCs w:val="28"/>
        </w:rPr>
        <w:t>P</w:t>
      </w:r>
      <w:r w:rsidR="005E6254" w:rsidRPr="00BE29DA">
        <w:rPr>
          <w:b/>
          <w:sz w:val="28"/>
          <w:szCs w:val="28"/>
        </w:rPr>
        <w:t xml:space="preserve">iano di gestione Sito Natura 2000: </w:t>
      </w:r>
      <w:r w:rsidR="004A30E5">
        <w:rPr>
          <w:b/>
          <w:sz w:val="28"/>
          <w:szCs w:val="28"/>
        </w:rPr>
        <w:t xml:space="preserve">ZSCIT3310004 Forra del Torrente </w:t>
      </w:r>
      <w:r w:rsidR="004A30E5" w:rsidRPr="004A30E5">
        <w:rPr>
          <w:b/>
          <w:sz w:val="28"/>
          <w:szCs w:val="28"/>
        </w:rPr>
        <w:t>Cellina</w:t>
      </w:r>
    </w:p>
    <w:p w:rsidR="00472EE7" w:rsidRDefault="00472EE7" w:rsidP="00472EE7">
      <w:pPr>
        <w:jc w:val="center"/>
        <w:rPr>
          <w:b/>
          <w:sz w:val="28"/>
          <w:szCs w:val="28"/>
        </w:rPr>
      </w:pPr>
    </w:p>
    <w:p w:rsidR="004D3563" w:rsidRPr="004D3563" w:rsidRDefault="005E6254" w:rsidP="00472EE7">
      <w:pPr>
        <w:jc w:val="center"/>
        <w:rPr>
          <w:b/>
          <w:sz w:val="28"/>
          <w:szCs w:val="28"/>
        </w:rPr>
      </w:pPr>
      <w:r w:rsidRPr="00BE29DA">
        <w:rPr>
          <w:b/>
          <w:sz w:val="28"/>
          <w:szCs w:val="28"/>
        </w:rPr>
        <w:t>Elaborati</w:t>
      </w:r>
    </w:p>
    <w:p w:rsidR="00472EE7" w:rsidRDefault="00472EE7" w:rsidP="00472EE7">
      <w:pPr>
        <w:autoSpaceDE w:val="0"/>
        <w:autoSpaceDN w:val="0"/>
        <w:adjustRightInd w:val="0"/>
        <w:spacing w:after="0" w:line="240" w:lineRule="auto"/>
      </w:pPr>
    </w:p>
    <w:p w:rsidR="00A51A75" w:rsidRDefault="004D3563" w:rsidP="00472EE7">
      <w:pPr>
        <w:autoSpaceDE w:val="0"/>
        <w:autoSpaceDN w:val="0"/>
        <w:adjustRightInd w:val="0"/>
        <w:spacing w:after="0" w:line="240" w:lineRule="auto"/>
      </w:pPr>
      <w:bookmarkStart w:id="0" w:name="_GoBack"/>
      <w:bookmarkEnd w:id="0"/>
      <w:r w:rsidRPr="004D3563">
        <w:t>Il documento del Piano di gestione approvato è composto degli elaborati allegati</w:t>
      </w:r>
      <w:r>
        <w:t xml:space="preserve"> </w:t>
      </w:r>
      <w:r w:rsidRPr="004D3563">
        <w:t>nell’ordine seguente:</w:t>
      </w:r>
    </w:p>
    <w:p w:rsidR="004D3563" w:rsidRDefault="004D3563" w:rsidP="004A30E5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4A30E5" w:rsidRDefault="004A30E5" w:rsidP="004A30E5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4A30E5" w:rsidRPr="004A30E5" w:rsidRDefault="00472EE7" w:rsidP="00472EE7">
      <w:pPr>
        <w:autoSpaceDE w:val="0"/>
        <w:autoSpaceDN w:val="0"/>
        <w:adjustRightInd w:val="0"/>
        <w:spacing w:after="0" w:line="240" w:lineRule="auto"/>
        <w:jc w:val="both"/>
      </w:pPr>
      <w:r>
        <w:t>Allegato 1 RELAZIONE</w:t>
      </w:r>
    </w:p>
    <w:p w:rsidR="004A30E5" w:rsidRPr="004A30E5" w:rsidRDefault="004A30E5" w:rsidP="00472EE7">
      <w:pPr>
        <w:autoSpaceDE w:val="0"/>
        <w:autoSpaceDN w:val="0"/>
        <w:adjustRightInd w:val="0"/>
        <w:spacing w:after="0" w:line="240" w:lineRule="auto"/>
        <w:jc w:val="both"/>
      </w:pPr>
      <w:r w:rsidRPr="004A30E5">
        <w:t>Alle</w:t>
      </w:r>
      <w:r w:rsidR="00472EE7">
        <w:t>gato 2 ILLUSTRAZIONE SINTETICA</w:t>
      </w:r>
    </w:p>
    <w:p w:rsidR="004A30E5" w:rsidRPr="004A30E5" w:rsidRDefault="004A30E5" w:rsidP="004A30E5">
      <w:pPr>
        <w:autoSpaceDE w:val="0"/>
        <w:autoSpaceDN w:val="0"/>
        <w:adjustRightInd w:val="0"/>
        <w:spacing w:after="0" w:line="240" w:lineRule="auto"/>
        <w:jc w:val="both"/>
      </w:pPr>
      <w:r w:rsidRPr="004A30E5">
        <w:t>Allegato 3 CARTA DELLA MORFOLOGIA STRUTTURALE (scala 1:20.000)</w:t>
      </w:r>
    </w:p>
    <w:p w:rsidR="004A30E5" w:rsidRPr="004A30E5" w:rsidRDefault="004A30E5" w:rsidP="004A30E5">
      <w:pPr>
        <w:autoSpaceDE w:val="0"/>
        <w:autoSpaceDN w:val="0"/>
        <w:adjustRightInd w:val="0"/>
        <w:spacing w:after="0" w:line="240" w:lineRule="auto"/>
        <w:jc w:val="both"/>
      </w:pPr>
      <w:r w:rsidRPr="004A30E5">
        <w:t>Allegato 4 CARTA MORFOLOGICA - IDROLOGICA (scala 1:12.000)</w:t>
      </w:r>
    </w:p>
    <w:p w:rsidR="004A30E5" w:rsidRPr="004A30E5" w:rsidRDefault="004A30E5" w:rsidP="004A30E5">
      <w:pPr>
        <w:autoSpaceDE w:val="0"/>
        <w:autoSpaceDN w:val="0"/>
        <w:adjustRightInd w:val="0"/>
        <w:spacing w:after="0" w:line="240" w:lineRule="auto"/>
        <w:jc w:val="both"/>
      </w:pPr>
      <w:r w:rsidRPr="004A30E5">
        <w:t>Allegato 5 CARTA MORFOLOGICA DELL’AREA DI CONFLUENZA CEL</w:t>
      </w:r>
      <w:r w:rsidR="00472EE7">
        <w:t xml:space="preserve">LINA-MOLASSA (scala </w:t>
      </w:r>
      <w:r w:rsidRPr="004A30E5">
        <w:t>1:4.000)</w:t>
      </w:r>
    </w:p>
    <w:p w:rsidR="004A30E5" w:rsidRPr="004A30E5" w:rsidRDefault="004A30E5" w:rsidP="004A30E5">
      <w:pPr>
        <w:autoSpaceDE w:val="0"/>
        <w:autoSpaceDN w:val="0"/>
        <w:adjustRightInd w:val="0"/>
        <w:spacing w:after="0" w:line="240" w:lineRule="auto"/>
        <w:jc w:val="both"/>
      </w:pPr>
      <w:r w:rsidRPr="004A30E5">
        <w:t>Allegato 6 CARTA DEGLI HABITAT FRIULI VENEZIA GIULIA (scala 1:5.000)</w:t>
      </w:r>
    </w:p>
    <w:p w:rsidR="004A30E5" w:rsidRPr="004A30E5" w:rsidRDefault="004A30E5" w:rsidP="004A30E5">
      <w:pPr>
        <w:autoSpaceDE w:val="0"/>
        <w:autoSpaceDN w:val="0"/>
        <w:adjustRightInd w:val="0"/>
        <w:spacing w:after="0" w:line="240" w:lineRule="auto"/>
        <w:jc w:val="both"/>
      </w:pPr>
      <w:r w:rsidRPr="004A30E5">
        <w:t>Allegato 7 CARTA DEGLI HABITAT DI INTERESSE COMUNITARIO (scala 1:5.000)</w:t>
      </w:r>
    </w:p>
    <w:p w:rsidR="004A30E5" w:rsidRPr="004A30E5" w:rsidRDefault="004A30E5" w:rsidP="004A30E5">
      <w:pPr>
        <w:autoSpaceDE w:val="0"/>
        <w:autoSpaceDN w:val="0"/>
        <w:adjustRightInd w:val="0"/>
        <w:spacing w:after="0" w:line="240" w:lineRule="auto"/>
        <w:jc w:val="both"/>
      </w:pPr>
      <w:r w:rsidRPr="004A30E5">
        <w:t>Allegato 8 CARTA FAUNISTICA (scala 1:10.000)</w:t>
      </w:r>
    </w:p>
    <w:p w:rsidR="004A30E5" w:rsidRPr="004A30E5" w:rsidRDefault="004A30E5" w:rsidP="004A30E5">
      <w:pPr>
        <w:autoSpaceDE w:val="0"/>
        <w:autoSpaceDN w:val="0"/>
        <w:adjustRightInd w:val="0"/>
        <w:spacing w:after="0" w:line="240" w:lineRule="auto"/>
        <w:jc w:val="both"/>
      </w:pPr>
      <w:r w:rsidRPr="004A30E5">
        <w:t>Allegato 9 CARTA DEI TIPI FORESTALI (scala 1:5.000)</w:t>
      </w:r>
    </w:p>
    <w:p w:rsidR="004A30E5" w:rsidRPr="004A30E5" w:rsidRDefault="004A30E5" w:rsidP="004A30E5">
      <w:pPr>
        <w:autoSpaceDE w:val="0"/>
        <w:autoSpaceDN w:val="0"/>
        <w:adjustRightInd w:val="0"/>
        <w:spacing w:after="0" w:line="240" w:lineRule="auto"/>
        <w:jc w:val="both"/>
      </w:pPr>
      <w:r w:rsidRPr="004A30E5">
        <w:t>Allegato 10 CARTA DELL’USO DEL SUOLO (scala 1:10.000)</w:t>
      </w:r>
    </w:p>
    <w:p w:rsidR="004A30E5" w:rsidRPr="004A30E5" w:rsidRDefault="004A30E5" w:rsidP="004A30E5">
      <w:pPr>
        <w:autoSpaceDE w:val="0"/>
        <w:autoSpaceDN w:val="0"/>
        <w:adjustRightInd w:val="0"/>
        <w:spacing w:after="0" w:line="240" w:lineRule="auto"/>
        <w:jc w:val="both"/>
      </w:pPr>
      <w:r w:rsidRPr="004A30E5">
        <w:t>Allegato 11 CARTA DELLA PROPRIETA’ (scala 1:5.000)</w:t>
      </w:r>
    </w:p>
    <w:p w:rsidR="004A30E5" w:rsidRPr="004A30E5" w:rsidRDefault="004A30E5" w:rsidP="004A30E5">
      <w:pPr>
        <w:autoSpaceDE w:val="0"/>
        <w:autoSpaceDN w:val="0"/>
        <w:adjustRightInd w:val="0"/>
        <w:spacing w:after="0" w:line="240" w:lineRule="auto"/>
        <w:jc w:val="both"/>
      </w:pPr>
      <w:r w:rsidRPr="004A30E5">
        <w:t>Allegato 12 CARTA DELLE PREVISIONI URBANISTICHE (scala 1:10.000)</w:t>
      </w:r>
    </w:p>
    <w:p w:rsidR="004A30E5" w:rsidRPr="004A30E5" w:rsidRDefault="004A30E5" w:rsidP="004A30E5">
      <w:pPr>
        <w:autoSpaceDE w:val="0"/>
        <w:autoSpaceDN w:val="0"/>
        <w:adjustRightInd w:val="0"/>
        <w:spacing w:after="0" w:line="240" w:lineRule="auto"/>
        <w:jc w:val="both"/>
      </w:pPr>
      <w:r w:rsidRPr="004A30E5">
        <w:t>Allegato 13 CARTA DEI FATTORI DI PRESSIONE (scala 1:10.000)</w:t>
      </w:r>
    </w:p>
    <w:p w:rsidR="004A30E5" w:rsidRPr="00472EE7" w:rsidRDefault="004A30E5" w:rsidP="004A30E5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472EE7">
        <w:rPr>
          <w:b/>
        </w:rPr>
        <w:t>Allegato 14 CARTA DELLE MISURE DI GESTIONE ATTIVA (scala 1:10.000)</w:t>
      </w:r>
    </w:p>
    <w:p w:rsidR="004A30E5" w:rsidRPr="00472EE7" w:rsidRDefault="004A30E5" w:rsidP="00472EE7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472EE7">
        <w:rPr>
          <w:b/>
        </w:rPr>
        <w:t>Allegato 15 CARTA DELLE MISURE DI REGOLAMENTAZIONE (habitat forestali) (scala 1:10.000)</w:t>
      </w:r>
    </w:p>
    <w:p w:rsidR="004A30E5" w:rsidRPr="00472EE7" w:rsidRDefault="004A30E5" w:rsidP="004A30E5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472EE7">
        <w:rPr>
          <w:b/>
        </w:rPr>
        <w:t>Allegato 16 CARTA DELLE MISURE DI REGOLAMENTAZIONE (fauna) (scala 1:10.000)</w:t>
      </w:r>
    </w:p>
    <w:p w:rsidR="004A30E5" w:rsidRPr="004A30E5" w:rsidRDefault="004A30E5" w:rsidP="004A30E5">
      <w:pPr>
        <w:autoSpaceDE w:val="0"/>
        <w:autoSpaceDN w:val="0"/>
        <w:adjustRightInd w:val="0"/>
        <w:spacing w:after="0" w:line="240" w:lineRule="auto"/>
        <w:jc w:val="both"/>
      </w:pPr>
      <w:r w:rsidRPr="004A30E5">
        <w:t>Allegato 17 PROCESSO PARTECIPATIVO;</w:t>
      </w:r>
    </w:p>
    <w:p w:rsidR="004A30E5" w:rsidRPr="004A30E5" w:rsidRDefault="004A30E5" w:rsidP="004A30E5">
      <w:pPr>
        <w:autoSpaceDE w:val="0"/>
        <w:autoSpaceDN w:val="0"/>
        <w:adjustRightInd w:val="0"/>
        <w:spacing w:after="0" w:line="240" w:lineRule="auto"/>
        <w:jc w:val="both"/>
      </w:pPr>
      <w:r w:rsidRPr="004A30E5">
        <w:t>Allegato 18 SCHEDE DI VALUTAZIONE;</w:t>
      </w:r>
    </w:p>
    <w:p w:rsidR="004A30E5" w:rsidRPr="00472EE7" w:rsidRDefault="004A30E5" w:rsidP="00472EE7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472EE7">
        <w:rPr>
          <w:b/>
        </w:rPr>
        <w:t>Allegato 19 MISURE DI CONSERVAZIONE</w:t>
      </w:r>
    </w:p>
    <w:p w:rsidR="004A30E5" w:rsidRPr="00472EE7" w:rsidRDefault="004A30E5" w:rsidP="004A30E5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472EE7">
        <w:rPr>
          <w:b/>
        </w:rPr>
        <w:t>Allegato 20 SCHEDE DELLE AZIONI;</w:t>
      </w:r>
    </w:p>
    <w:p w:rsidR="004A30E5" w:rsidRDefault="004A30E5" w:rsidP="00472EE7">
      <w:pPr>
        <w:autoSpaceDE w:val="0"/>
        <w:autoSpaceDN w:val="0"/>
        <w:adjustRightInd w:val="0"/>
        <w:spacing w:after="0" w:line="240" w:lineRule="auto"/>
        <w:jc w:val="both"/>
      </w:pPr>
      <w:r w:rsidRPr="004A30E5">
        <w:t>Allegato 21 FORMULARIO STANDARD;</w:t>
      </w:r>
    </w:p>
    <w:p w:rsidR="00472EE7" w:rsidRDefault="00472EE7" w:rsidP="00472EE7">
      <w:pPr>
        <w:autoSpaceDE w:val="0"/>
        <w:autoSpaceDN w:val="0"/>
        <w:adjustRightInd w:val="0"/>
        <w:spacing w:after="0" w:line="240" w:lineRule="auto"/>
      </w:pPr>
    </w:p>
    <w:p w:rsidR="00A51A75" w:rsidRPr="00472EE7" w:rsidRDefault="004D3563" w:rsidP="00472EE7">
      <w:pPr>
        <w:autoSpaceDE w:val="0"/>
        <w:autoSpaceDN w:val="0"/>
        <w:adjustRightInd w:val="0"/>
        <w:spacing w:after="0" w:line="240" w:lineRule="auto"/>
        <w:rPr>
          <w:b/>
        </w:rPr>
      </w:pPr>
      <w:r>
        <w:t>NOTA</w:t>
      </w:r>
      <w:r w:rsidRPr="004D3563">
        <w:t>: in grassetto gli allegati relativi alle misure di conservazione del piano</w:t>
      </w:r>
      <w:r w:rsidR="00A51A75">
        <w:tab/>
      </w:r>
    </w:p>
    <w:p w:rsidR="004D3563" w:rsidRDefault="00127DBC" w:rsidP="004D3563">
      <w:pPr>
        <w:ind w:left="708"/>
        <w:jc w:val="both"/>
      </w:pPr>
      <w:r>
        <w:t xml:space="preserve"> </w:t>
      </w:r>
    </w:p>
    <w:p w:rsidR="004D3563" w:rsidRDefault="004D3563" w:rsidP="00BE29DA">
      <w:pPr>
        <w:jc w:val="both"/>
      </w:pPr>
    </w:p>
    <w:p w:rsidR="004D3563" w:rsidRDefault="004D3563" w:rsidP="00BE29DA">
      <w:pPr>
        <w:jc w:val="both"/>
      </w:pPr>
    </w:p>
    <w:p w:rsidR="00A51A75" w:rsidRDefault="00A51A75" w:rsidP="00BE29DA">
      <w:pPr>
        <w:jc w:val="both"/>
      </w:pPr>
      <w:r>
        <w:tab/>
      </w:r>
      <w:r>
        <w:tab/>
      </w:r>
      <w:r>
        <w:tab/>
      </w:r>
    </w:p>
    <w:p w:rsidR="00743004" w:rsidRDefault="00A51A75" w:rsidP="00BE29DA">
      <w:pPr>
        <w:jc w:val="both"/>
      </w:pPr>
      <w:r>
        <w:tab/>
      </w:r>
      <w:r>
        <w:tab/>
      </w:r>
      <w:r>
        <w:tab/>
      </w:r>
    </w:p>
    <w:sectPr w:rsidR="00743004" w:rsidSect="004A30E5">
      <w:pgSz w:w="11906" w:h="16838"/>
      <w:pgMar w:top="1400" w:right="902" w:bottom="244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DC"/>
    <w:rsid w:val="000E0574"/>
    <w:rsid w:val="00127DBC"/>
    <w:rsid w:val="001F210C"/>
    <w:rsid w:val="003079FF"/>
    <w:rsid w:val="00356734"/>
    <w:rsid w:val="00472EE7"/>
    <w:rsid w:val="004A30E5"/>
    <w:rsid w:val="004D3563"/>
    <w:rsid w:val="005A05DC"/>
    <w:rsid w:val="005E6254"/>
    <w:rsid w:val="00743004"/>
    <w:rsid w:val="0085418C"/>
    <w:rsid w:val="009563BF"/>
    <w:rsid w:val="00967E07"/>
    <w:rsid w:val="00A51A75"/>
    <w:rsid w:val="00BE29DA"/>
    <w:rsid w:val="00CF5AD7"/>
    <w:rsid w:val="00D25972"/>
    <w:rsid w:val="00D43FD6"/>
    <w:rsid w:val="00D634FE"/>
    <w:rsid w:val="00E0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98D36-46D8-4442-B949-1A34647D6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Colle Lucia</dc:creator>
  <cp:lastModifiedBy>De Colle Lucia</cp:lastModifiedBy>
  <cp:revision>3</cp:revision>
  <dcterms:created xsi:type="dcterms:W3CDTF">2018-01-25T13:52:00Z</dcterms:created>
  <dcterms:modified xsi:type="dcterms:W3CDTF">2018-01-25T14:16:00Z</dcterms:modified>
</cp:coreProperties>
</file>