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Ind w:w="108" w:type="dxa"/>
        <w:tblLook w:val="04A0" w:firstRow="1" w:lastRow="0" w:firstColumn="1" w:lastColumn="0" w:noHBand="0" w:noVBand="1"/>
      </w:tblPr>
      <w:tblGrid>
        <w:gridCol w:w="2093"/>
        <w:gridCol w:w="142"/>
        <w:gridCol w:w="3578"/>
        <w:gridCol w:w="142"/>
        <w:gridCol w:w="2092"/>
        <w:gridCol w:w="142"/>
        <w:gridCol w:w="1842"/>
        <w:gridCol w:w="142"/>
      </w:tblGrid>
      <w:tr w:rsidR="00D53D3F" w:rsidRPr="00391B65" w:rsidTr="00961391">
        <w:trPr>
          <w:trHeight w:val="558"/>
        </w:trPr>
        <w:tc>
          <w:tcPr>
            <w:tcW w:w="2235" w:type="dxa"/>
            <w:gridSpan w:val="2"/>
          </w:tcPr>
          <w:p w:rsidR="00D53D3F" w:rsidRPr="00B31261" w:rsidRDefault="00D53D3F" w:rsidP="00961391">
            <w:pPr>
              <w:pStyle w:val="Titolo1"/>
              <w:spacing w:line="256" w:lineRule="auto"/>
              <w:rPr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635033C0" wp14:editId="16DE2DC9">
                  <wp:extent cx="1047750" cy="457200"/>
                  <wp:effectExtent l="0" t="0" r="0" b="0"/>
                  <wp:docPr id="6" name="Immagine 4" descr="Descrizione: Descrizione: Descrizione: Descrizione: collegamento al programma di sviluppo rurale">
                    <a:hlinkClick xmlns:a="http://schemas.openxmlformats.org/drawingml/2006/main" r:id="rId8" tooltip="collegamento al programma di sviluppo rurale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Descrizione: collegamento al programma di sviluppo rurale">
                            <a:hlinkClick r:id="rId8" tooltip="collegamento al programma di sviluppo rurale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dxa"/>
            <w:gridSpan w:val="2"/>
            <w:hideMark/>
          </w:tcPr>
          <w:p w:rsidR="00D53D3F" w:rsidRPr="00B31261" w:rsidRDefault="00D53D3F" w:rsidP="00961391">
            <w:pPr>
              <w:pStyle w:val="Titolo1"/>
              <w:spacing w:line="256" w:lineRule="auto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-522605</wp:posOffset>
                      </wp:positionV>
                      <wp:extent cx="2446655" cy="282575"/>
                      <wp:effectExtent l="0" t="0" r="9525" b="0"/>
                      <wp:wrapNone/>
                      <wp:docPr id="307" name="Casella di testo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6655" cy="282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D3F" w:rsidRPr="00156692" w:rsidRDefault="00D53D3F" w:rsidP="00D53D3F">
                                  <w:pPr>
                                    <w:spacing w:line="259" w:lineRule="auto"/>
                                    <w:rPr>
                                      <w:rFonts w:ascii="DecimaWE Rg" w:hAnsi="DecimaWE Rg"/>
                                      <w:b/>
                                      <w:bCs/>
                                      <w:sz w:val="22"/>
                                      <w:szCs w:val="22"/>
                                      <w:lang w:eastAsia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07" o:spid="_x0000_s1026" type="#_x0000_t202" style="position:absolute;margin-left:177.85pt;margin-top:-41.15pt;width:192.65pt;height:22.2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4IKKAIAACcEAAAOAAAAZHJzL2Uyb0RvYy54bWysU9uO2jAQfa/Uf7D8XgIpATYirLZsqSpt&#10;L9K2HzA4DrHqeFzbkNCv37FhWdq+VfWDNePxHM+cOV7eDp1mB+m8QlPxyWjMmTQCa2V2Ff/+bfNm&#10;wZkPYGrQaGTFj9Lz29XrV8veljLHFnUtHSMQ48veVrwNwZZZ5kUrO/AjtNJQsEHXQSDX7bLaQU/o&#10;nc7y8XiW9ehq61BI7+n0/hTkq4TfNFKEL03jZWC64lRbSLtL+zbu2WoJ5c6BbZU4lwH/UEUHytCj&#10;F6h7CMD2Tv0F1Snh0GMTRgK7DJtGCZl6oG4m4z+6eWzBytQLkePthSb//2DF58NXx1Rd8bfjOWcG&#10;OhrSGrzUGlitWJA+IIsxYqq3vqSER0spYXiHA008de3tA4ofnhlct2B28s457FsJNVU6iZnZVeoJ&#10;x0eQbf8Ja3oQ9gET0NC4LtJIxDBCp4kdL1OSQ2CCDvPpdDYrCs4ExfJFXsyL9ASUz9nW+fBBYsei&#10;UXFHKkjocHjwIVYD5fOV+JhHreqN0jo5brdda8cOQIrZpHVG/+2aNqyv+E2RFwnZYMxPYupUIEVr&#10;1VV8MY4rpkMZ2Xhv6mQHUPpkUyXanOmJjJy4CcN2oIuRsy3WRyLK4Um59NPIaNH94qwn1Vbc/9yD&#10;k5zpj4bIvplMp1HmyZkW85wcdx3ZXkfACIKqeODsZK5D+hqJB3tHQ9moxNdLJedaSY2JxvPPiXK/&#10;9tOtl/+9egIAAP//AwBQSwMEFAAGAAgAAAAhAGP61MXiAAAACwEAAA8AAABkcnMvZG93bnJldi54&#10;bWxMj8tOwzAQRfdI/IM1SGxQ6zxoE4U4VXltumtJJZbTZJoEYjuK3Tbw9QwrWM7M0Z1z89Wke3Gm&#10;0XXWKAjnAQgyla070ygo315nKQjn0dTYW0MKvsjBqri+yjGr7cVs6bzzjeAQ4zJU0Ho/ZFK6qiWN&#10;bm4HMnw72lGj53FsZD3ihcN1L6MgWEqNneEPLQ701FL1uTtpBd+P5fP65c6Hx8i/R/ut3pTVByp1&#10;ezOtH0B4mvwfDL/6rA4FOx3sydRO9ArixSJhVMEsjWIQTCT3Ibc78CZOUpBFLv93KH4AAAD//wMA&#10;UEsBAi0AFAAGAAgAAAAhALaDOJL+AAAA4QEAABMAAAAAAAAAAAAAAAAAAAAAAFtDb250ZW50X1R5&#10;cGVzXS54bWxQSwECLQAUAAYACAAAACEAOP0h/9YAAACUAQAACwAAAAAAAAAAAAAAAAAvAQAAX3Jl&#10;bHMvLnJlbHNQSwECLQAUAAYACAAAACEAWpuCCigCAAAnBAAADgAAAAAAAAAAAAAAAAAuAgAAZHJz&#10;L2Uyb0RvYy54bWxQSwECLQAUAAYACAAAACEAY/rUxeIAAAALAQAADwAAAAAAAAAAAAAAAACCBAAA&#10;ZHJzL2Rvd25yZXYueG1sUEsFBgAAAAAEAAQA8wAAAJEFAAAAAA==&#10;" stroked="f">
                      <v:textbox style="mso-fit-shape-to-text:t">
                        <w:txbxContent>
                          <w:p w:rsidR="00D53D3F" w:rsidRPr="00156692" w:rsidRDefault="00D53D3F" w:rsidP="00D53D3F">
                            <w:pPr>
                              <w:spacing w:line="259" w:lineRule="auto"/>
                              <w:rPr>
                                <w:rFonts w:ascii="DecimaWE Rg" w:hAnsi="DecimaWE Rg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 w:val="0"/>
                <w:noProof/>
              </w:rPr>
              <w:drawing>
                <wp:inline distT="0" distB="0" distL="0" distR="0" wp14:anchorId="6557A9E4" wp14:editId="6F1D6BC3">
                  <wp:extent cx="2171700" cy="485775"/>
                  <wp:effectExtent l="0" t="0" r="0" b="0"/>
                  <wp:docPr id="7" name="Immagine 3" descr="Descrizione: Descrizione: Descrizione: Descrizione: Logo_FVG_2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Descrizione: Descrizione: Descrizione: Logo_FVG_2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4" w:type="dxa"/>
            <w:gridSpan w:val="2"/>
            <w:hideMark/>
          </w:tcPr>
          <w:p w:rsidR="00D53D3F" w:rsidRPr="00B31261" w:rsidRDefault="00D53D3F" w:rsidP="00961391">
            <w:pPr>
              <w:pStyle w:val="Titolo1"/>
              <w:spacing w:line="256" w:lineRule="auto"/>
              <w:jc w:val="center"/>
              <w:rPr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0838583A" wp14:editId="749D695B">
                  <wp:extent cx="381000" cy="38100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gridSpan w:val="2"/>
            <w:hideMark/>
          </w:tcPr>
          <w:p w:rsidR="00D53D3F" w:rsidRPr="00B31261" w:rsidRDefault="00D53D3F" w:rsidP="00961391">
            <w:pPr>
              <w:pStyle w:val="Titolo1"/>
              <w:spacing w:line="256" w:lineRule="auto"/>
              <w:jc w:val="center"/>
              <w:rPr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04324E2E" wp14:editId="18EDDCE2">
                  <wp:extent cx="723900" cy="447675"/>
                  <wp:effectExtent l="0" t="0" r="0" b="0"/>
                  <wp:docPr id="9" name="Immagine 1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3D3F" w:rsidRPr="00391B65" w:rsidTr="00961391">
        <w:trPr>
          <w:gridAfter w:val="1"/>
          <w:wAfter w:w="142" w:type="dxa"/>
          <w:trHeight w:val="558"/>
        </w:trPr>
        <w:tc>
          <w:tcPr>
            <w:tcW w:w="2093" w:type="dxa"/>
          </w:tcPr>
          <w:p w:rsidR="00D53D3F" w:rsidRPr="00B31261" w:rsidRDefault="00D53D3F" w:rsidP="00961391">
            <w:pPr>
              <w:pStyle w:val="Titolo1"/>
              <w:spacing w:line="256" w:lineRule="auto"/>
              <w:ind w:left="-142"/>
              <w:rPr>
                <w:color w:val="595940"/>
                <w:lang w:eastAsia="en-US"/>
              </w:rPr>
            </w:pPr>
          </w:p>
        </w:tc>
        <w:tc>
          <w:tcPr>
            <w:tcW w:w="3720" w:type="dxa"/>
            <w:gridSpan w:val="2"/>
          </w:tcPr>
          <w:p w:rsidR="00D53D3F" w:rsidRDefault="00D53D3F" w:rsidP="00961391">
            <w:pPr>
              <w:pStyle w:val="Titolo1"/>
              <w:spacing w:line="256" w:lineRule="auto"/>
              <w:rPr>
                <w:lang w:eastAsia="en-US"/>
              </w:rPr>
            </w:pPr>
          </w:p>
          <w:p w:rsidR="00D53D3F" w:rsidRDefault="00D53D3F" w:rsidP="00961391">
            <w:pPr>
              <w:rPr>
                <w:lang w:eastAsia="en-US"/>
              </w:rPr>
            </w:pPr>
          </w:p>
          <w:p w:rsidR="00D53D3F" w:rsidRDefault="00D53D3F" w:rsidP="00961391">
            <w:pPr>
              <w:rPr>
                <w:lang w:eastAsia="en-US"/>
              </w:rPr>
            </w:pPr>
          </w:p>
          <w:p w:rsidR="00D53D3F" w:rsidRPr="00130DCE" w:rsidRDefault="00D53D3F" w:rsidP="00961391">
            <w:pPr>
              <w:spacing w:line="259" w:lineRule="auto"/>
              <w:jc w:val="right"/>
              <w:rPr>
                <w:lang w:eastAsia="en-US"/>
              </w:rPr>
            </w:pPr>
          </w:p>
        </w:tc>
        <w:tc>
          <w:tcPr>
            <w:tcW w:w="2234" w:type="dxa"/>
            <w:gridSpan w:val="2"/>
            <w:hideMark/>
          </w:tcPr>
          <w:p w:rsidR="00D53D3F" w:rsidRPr="00B31261" w:rsidRDefault="00D53D3F" w:rsidP="00961391">
            <w:pPr>
              <w:pStyle w:val="Titolo1"/>
              <w:spacing w:line="256" w:lineRule="auto"/>
              <w:ind w:left="141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B31261">
              <w:rPr>
                <w:b w:val="0"/>
                <w:sz w:val="20"/>
                <w:szCs w:val="20"/>
                <w:lang w:eastAsia="en-US"/>
              </w:rPr>
              <w:t xml:space="preserve">    Ministero delle politiche    agricole e forestali</w:t>
            </w:r>
          </w:p>
        </w:tc>
        <w:tc>
          <w:tcPr>
            <w:tcW w:w="1984" w:type="dxa"/>
            <w:gridSpan w:val="2"/>
            <w:hideMark/>
          </w:tcPr>
          <w:p w:rsidR="00D53D3F" w:rsidRPr="00B31261" w:rsidRDefault="00D53D3F" w:rsidP="00961391">
            <w:pPr>
              <w:pStyle w:val="Titolo1"/>
              <w:spacing w:line="256" w:lineRule="auto"/>
              <w:jc w:val="center"/>
              <w:rPr>
                <w:b w:val="0"/>
                <w:sz w:val="20"/>
                <w:szCs w:val="20"/>
                <w:lang w:eastAsia="en-US"/>
              </w:rPr>
            </w:pPr>
            <w:r w:rsidRPr="00B31261">
              <w:rPr>
                <w:b w:val="0"/>
                <w:sz w:val="20"/>
                <w:szCs w:val="20"/>
                <w:lang w:eastAsia="en-US"/>
              </w:rPr>
              <w:t xml:space="preserve">        Unione europea</w:t>
            </w:r>
          </w:p>
        </w:tc>
      </w:tr>
    </w:tbl>
    <w:p w:rsidR="00D53D3F" w:rsidRPr="00B31261" w:rsidRDefault="00D53D3F" w:rsidP="00D53D3F">
      <w:pPr>
        <w:rPr>
          <w:rFonts w:ascii="DecimaWE Rg" w:hAnsi="DecimaWE Rg"/>
          <w:sz w:val="22"/>
          <w:szCs w:val="22"/>
        </w:rPr>
      </w:pPr>
      <w:r w:rsidRPr="00B31261">
        <w:rPr>
          <w:rFonts w:ascii="DecimaWE Rg" w:hAnsi="DecimaWE Rg"/>
          <w:color w:val="595940"/>
          <w:sz w:val="22"/>
          <w:szCs w:val="22"/>
        </w:rPr>
        <w:t xml:space="preserve">    </w:t>
      </w:r>
    </w:p>
    <w:p w:rsidR="00D53D3F" w:rsidRDefault="00D53D3F" w:rsidP="00D53D3F">
      <w:pPr>
        <w:pStyle w:val="Titolo1"/>
        <w:jc w:val="center"/>
        <w:rPr>
          <w:sz w:val="32"/>
          <w:szCs w:val="32"/>
        </w:rPr>
      </w:pPr>
    </w:p>
    <w:p w:rsidR="00D53D3F" w:rsidRPr="00391B65" w:rsidRDefault="00D53D3F" w:rsidP="00D53D3F">
      <w:pPr>
        <w:pStyle w:val="Titolo1"/>
        <w:jc w:val="center"/>
        <w:rPr>
          <w:sz w:val="32"/>
          <w:szCs w:val="32"/>
        </w:rPr>
      </w:pPr>
      <w:r w:rsidRPr="0066522D">
        <w:rPr>
          <w:sz w:val="32"/>
          <w:szCs w:val="32"/>
        </w:rPr>
        <w:t xml:space="preserve">Programma di Sviluppo Rurale 2014-2020 </w:t>
      </w:r>
    </w:p>
    <w:p w:rsidR="00D53D3F" w:rsidRPr="00391B65" w:rsidRDefault="00D53D3F" w:rsidP="00D53D3F">
      <w:pPr>
        <w:pStyle w:val="Titolo1"/>
        <w:jc w:val="center"/>
        <w:rPr>
          <w:sz w:val="32"/>
          <w:szCs w:val="32"/>
        </w:rPr>
      </w:pPr>
      <w:r w:rsidRPr="0066522D">
        <w:rPr>
          <w:sz w:val="32"/>
          <w:szCs w:val="32"/>
        </w:rPr>
        <w:t>Regione autonoma Friuli Venezia Giulia</w:t>
      </w:r>
    </w:p>
    <w:p w:rsidR="00D53D3F" w:rsidRPr="00391B65" w:rsidRDefault="00D53D3F" w:rsidP="00D53D3F">
      <w:pPr>
        <w:pStyle w:val="Titolo1"/>
        <w:jc w:val="center"/>
        <w:rPr>
          <w:sz w:val="32"/>
          <w:szCs w:val="32"/>
        </w:rPr>
      </w:pPr>
      <w:r w:rsidRPr="0066522D">
        <w:rPr>
          <w:sz w:val="32"/>
          <w:szCs w:val="32"/>
        </w:rPr>
        <w:t>Domanda semplificata per l’accesso alla tipologia di intervento</w:t>
      </w:r>
    </w:p>
    <w:p w:rsidR="00D53D3F" w:rsidRPr="00156692" w:rsidRDefault="00D53D3F" w:rsidP="00D53D3F">
      <w:pPr>
        <w:jc w:val="center"/>
        <w:rPr>
          <w:rFonts w:ascii="DecimaWE Rg" w:hAnsi="DecimaWE Rg"/>
          <w:sz w:val="28"/>
          <w:szCs w:val="28"/>
        </w:rPr>
      </w:pPr>
      <w:r w:rsidRPr="00156692">
        <w:rPr>
          <w:rFonts w:ascii="DecimaWE Rg" w:hAnsi="DecimaWE Rg"/>
          <w:b/>
          <w:sz w:val="28"/>
          <w:szCs w:val="28"/>
        </w:rPr>
        <w:t xml:space="preserve">4.1.2 </w:t>
      </w:r>
      <w:r>
        <w:rPr>
          <w:rFonts w:ascii="DecimaWE Rg" w:hAnsi="DecimaWE Rg"/>
          <w:b/>
          <w:sz w:val="28"/>
          <w:szCs w:val="28"/>
        </w:rPr>
        <w:t xml:space="preserve"> </w:t>
      </w:r>
      <w:proofErr w:type="spellStart"/>
      <w:r w:rsidRPr="00156692">
        <w:rPr>
          <w:rFonts w:ascii="DecimaWE Rg" w:hAnsi="DecimaWE Rg"/>
          <w:b/>
          <w:sz w:val="28"/>
          <w:szCs w:val="28"/>
        </w:rPr>
        <w:t>Efficientamento</w:t>
      </w:r>
      <w:proofErr w:type="spellEnd"/>
      <w:r w:rsidRPr="00156692">
        <w:rPr>
          <w:rFonts w:ascii="DecimaWE Rg" w:hAnsi="DecimaWE Rg"/>
          <w:b/>
          <w:sz w:val="28"/>
          <w:szCs w:val="28"/>
        </w:rPr>
        <w:t xml:space="preserve"> dell’uso dell’acqua nelle aziende agricole</w:t>
      </w:r>
    </w:p>
    <w:p w:rsidR="00D53D3F" w:rsidRPr="0066522D" w:rsidRDefault="00D53D3F" w:rsidP="00D53D3F">
      <w:pPr>
        <w:rPr>
          <w:rFonts w:ascii="DecimaWE Rg" w:hAnsi="DecimaWE Rg"/>
        </w:rPr>
      </w:pPr>
    </w:p>
    <w:p w:rsidR="00D53D3F" w:rsidRPr="0066522D" w:rsidRDefault="00D53D3F" w:rsidP="00D53D3F">
      <w:pPr>
        <w:ind w:left="7371"/>
        <w:rPr>
          <w:rFonts w:ascii="DecimaWE Rg" w:hAnsi="DecimaWE Rg"/>
          <w:sz w:val="22"/>
          <w:szCs w:val="22"/>
        </w:rPr>
      </w:pP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  <w:r w:rsidRPr="0066522D">
        <w:rPr>
          <w:rFonts w:ascii="DecimaWE Rg" w:hAnsi="DecimaWE Rg"/>
          <w:sz w:val="22"/>
          <w:szCs w:val="22"/>
        </w:rPr>
        <w:t xml:space="preserve">Alla </w:t>
      </w: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  <w:r w:rsidRPr="0066522D">
        <w:rPr>
          <w:rFonts w:ascii="DecimaWE Rg" w:hAnsi="DecimaWE Rg"/>
          <w:sz w:val="22"/>
          <w:szCs w:val="22"/>
        </w:rPr>
        <w:t>REGIONE AUTONOMA FRIULI VENEZIA GIULIA</w:t>
      </w: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  <w:r w:rsidRPr="0066522D">
        <w:rPr>
          <w:rFonts w:ascii="DecimaWE Rg" w:hAnsi="DecimaWE Rg"/>
          <w:sz w:val="22"/>
          <w:szCs w:val="22"/>
        </w:rPr>
        <w:t>Direzione centrale risorse agricole, forestali e ittiche</w:t>
      </w: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  <w:r w:rsidRPr="0066522D">
        <w:rPr>
          <w:rFonts w:ascii="DecimaWE Rg" w:hAnsi="DecimaWE Rg"/>
          <w:sz w:val="22"/>
          <w:szCs w:val="22"/>
        </w:rPr>
        <w:t>Servizio sviluppo comparto agricolo</w:t>
      </w: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  <w:r w:rsidRPr="0066522D">
        <w:rPr>
          <w:rFonts w:ascii="DecimaWE Rg" w:hAnsi="DecimaWE Rg"/>
          <w:sz w:val="22"/>
          <w:szCs w:val="22"/>
        </w:rPr>
        <w:t xml:space="preserve">Via </w:t>
      </w:r>
      <w:proofErr w:type="spellStart"/>
      <w:r w:rsidRPr="0066522D">
        <w:rPr>
          <w:rFonts w:ascii="DecimaWE Rg" w:hAnsi="DecimaWE Rg"/>
          <w:sz w:val="22"/>
          <w:szCs w:val="22"/>
        </w:rPr>
        <w:t>Sabbadini</w:t>
      </w:r>
      <w:proofErr w:type="spellEnd"/>
      <w:r w:rsidRPr="0066522D">
        <w:rPr>
          <w:rFonts w:ascii="DecimaWE Rg" w:hAnsi="DecimaWE Rg"/>
          <w:sz w:val="22"/>
          <w:szCs w:val="22"/>
        </w:rPr>
        <w:t>, 31</w:t>
      </w: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  <w:r w:rsidRPr="0066522D">
        <w:rPr>
          <w:rFonts w:ascii="DecimaWE Rg" w:hAnsi="DecimaWE Rg"/>
          <w:sz w:val="22"/>
          <w:szCs w:val="22"/>
        </w:rPr>
        <w:t>33100 UDINE</w:t>
      </w:r>
    </w:p>
    <w:p w:rsidR="00D53D3F" w:rsidRPr="0066522D" w:rsidRDefault="00D53D3F" w:rsidP="00D53D3F">
      <w:pPr>
        <w:ind w:left="5245"/>
        <w:rPr>
          <w:rFonts w:ascii="DecimaWE Rg" w:hAnsi="DecimaWE Rg"/>
          <w:sz w:val="22"/>
          <w:szCs w:val="22"/>
        </w:rPr>
      </w:pPr>
    </w:p>
    <w:p w:rsidR="00D53D3F" w:rsidRPr="0066522D" w:rsidRDefault="00D53D3F" w:rsidP="00D53D3F">
      <w:pPr>
        <w:ind w:left="5245"/>
        <w:rPr>
          <w:rFonts w:ascii="DecimaWE Rg" w:hAnsi="DecimaWE Rg"/>
          <w:b/>
          <w:sz w:val="22"/>
          <w:szCs w:val="22"/>
        </w:rPr>
      </w:pPr>
      <w:r w:rsidRPr="0066522D">
        <w:rPr>
          <w:rFonts w:ascii="DecimaWE Rg" w:hAnsi="DecimaWE Rg"/>
          <w:b/>
          <w:sz w:val="22"/>
          <w:szCs w:val="22"/>
        </w:rPr>
        <w:t xml:space="preserve">Trasmessa mediante PEC a   </w:t>
      </w:r>
    </w:p>
    <w:p w:rsidR="00D53D3F" w:rsidRPr="0066522D" w:rsidRDefault="00D53D3F" w:rsidP="00D53D3F">
      <w:pPr>
        <w:ind w:left="5245"/>
        <w:rPr>
          <w:rFonts w:ascii="DecimaWE Rg" w:hAnsi="DecimaWE Rg"/>
          <w:b/>
          <w:sz w:val="22"/>
          <w:szCs w:val="22"/>
        </w:rPr>
      </w:pPr>
      <w:r w:rsidRPr="0066522D">
        <w:rPr>
          <w:rFonts w:ascii="DecimaWE Rg" w:hAnsi="DecimaWE Rg"/>
          <w:b/>
          <w:sz w:val="22"/>
          <w:szCs w:val="22"/>
        </w:rPr>
        <w:t>sviluppoagricolo@certregione.fvg.it</w:t>
      </w:r>
    </w:p>
    <w:p w:rsidR="00D53D3F" w:rsidRPr="0066522D" w:rsidRDefault="00D53D3F" w:rsidP="00D53D3F">
      <w:pPr>
        <w:pStyle w:val="Corpotesto"/>
        <w:spacing w:after="120"/>
        <w:jc w:val="left"/>
        <w:rPr>
          <w:rFonts w:ascii="DecimaWE Rg" w:hAnsi="DecimaWE Rg"/>
          <w:b/>
          <w:sz w:val="22"/>
          <w:szCs w:val="22"/>
        </w:rPr>
      </w:pPr>
    </w:p>
    <w:p w:rsidR="00D53D3F" w:rsidRPr="0066522D" w:rsidRDefault="00D53D3F" w:rsidP="00D53D3F">
      <w:pPr>
        <w:pStyle w:val="Corpotesto"/>
        <w:spacing w:after="120"/>
        <w:jc w:val="left"/>
        <w:rPr>
          <w:rFonts w:ascii="DecimaWE Rg" w:hAnsi="DecimaWE Rg"/>
          <w:b/>
          <w:sz w:val="22"/>
          <w:szCs w:val="22"/>
        </w:rPr>
      </w:pPr>
      <w:r w:rsidRPr="0066522D">
        <w:rPr>
          <w:rFonts w:ascii="DecimaWE Rg" w:hAnsi="DecimaWE Rg"/>
          <w:b/>
          <w:sz w:val="22"/>
          <w:szCs w:val="22"/>
        </w:rPr>
        <w:t>Il sottoscritto</w:t>
      </w:r>
      <w:r w:rsidRPr="0066522D">
        <w:rPr>
          <w:rStyle w:val="Rimandonotaapidipagina"/>
          <w:rFonts w:ascii="DecimaWE Rg" w:hAnsi="DecimaWE Rg"/>
          <w:b/>
          <w:sz w:val="22"/>
          <w:szCs w:val="22"/>
        </w:rPr>
        <w:footnoteReference w:id="1"/>
      </w:r>
      <w:r w:rsidRPr="0066522D">
        <w:rPr>
          <w:rFonts w:ascii="DecimaWE Rg" w:hAnsi="DecimaWE Rg"/>
          <w:b/>
          <w:sz w:val="22"/>
          <w:szCs w:val="22"/>
        </w:rPr>
        <w:t>: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668"/>
        <w:gridCol w:w="2694"/>
        <w:gridCol w:w="708"/>
        <w:gridCol w:w="1276"/>
        <w:gridCol w:w="2126"/>
        <w:gridCol w:w="1046"/>
        <w:gridCol w:w="108"/>
      </w:tblGrid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3402" w:type="dxa"/>
            <w:gridSpan w:val="2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3402" w:type="dxa"/>
            <w:gridSpan w:val="2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Comune di nascita</w:t>
            </w:r>
          </w:p>
        </w:tc>
        <w:tc>
          <w:tcPr>
            <w:tcW w:w="2126" w:type="dxa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proofErr w:type="spellStart"/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Prov</w:t>
            </w:r>
            <w:proofErr w:type="spellEnd"/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Residente in (via, piazza, viale)</w:t>
            </w:r>
          </w:p>
        </w:tc>
        <w:tc>
          <w:tcPr>
            <w:tcW w:w="2694" w:type="dxa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gridSpan w:val="2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proofErr w:type="spellStart"/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Prov</w:t>
            </w:r>
            <w:proofErr w:type="spellEnd"/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7958" w:type="dxa"/>
            <w:gridSpan w:val="6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rPr>
          <w:gridAfter w:val="1"/>
          <w:wAfter w:w="108" w:type="dxa"/>
        </w:trPr>
        <w:tc>
          <w:tcPr>
            <w:tcW w:w="9626" w:type="dxa"/>
            <w:gridSpan w:val="7"/>
            <w:tcBorders>
              <w:left w:val="nil"/>
              <w:right w:val="nil"/>
            </w:tcBorders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b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b/>
                <w:sz w:val="22"/>
                <w:szCs w:val="22"/>
                <w:lang w:eastAsia="en-US"/>
              </w:rPr>
              <w:t xml:space="preserve">in qualità </w:t>
            </w:r>
            <w:r w:rsidRPr="0066522D">
              <w:rPr>
                <w:rFonts w:ascii="DecimaWE Rg" w:hAnsi="DecimaWE Rg" w:cs="DecimaWE Rg"/>
                <w:b/>
                <w:sz w:val="22"/>
                <w:szCs w:val="22"/>
                <w:lang w:eastAsia="en-US"/>
              </w:rPr>
              <w:t>di  legale rappresentante dell’azienda</w:t>
            </w:r>
            <w:r w:rsidRPr="0066522D">
              <w:rPr>
                <w:rStyle w:val="Rimandonotaapidipagina"/>
                <w:rFonts w:ascii="DecimaWE Rg" w:hAnsi="DecimaWE Rg" w:cs="DecimaWE Rg"/>
                <w:b/>
                <w:sz w:val="22"/>
                <w:szCs w:val="22"/>
                <w:lang w:eastAsia="en-US"/>
              </w:rPr>
              <w:footnoteReference w:id="2"/>
            </w: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CUAA (codice </w:t>
            </w: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lastRenderedPageBreak/>
              <w:t>fiscale)</w:t>
            </w:r>
          </w:p>
        </w:tc>
        <w:tc>
          <w:tcPr>
            <w:tcW w:w="3402" w:type="dxa"/>
            <w:gridSpan w:val="2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ind w:right="-108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PARTITA IVA</w:t>
            </w:r>
          </w:p>
        </w:tc>
        <w:tc>
          <w:tcPr>
            <w:tcW w:w="3280" w:type="dxa"/>
            <w:gridSpan w:val="3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lastRenderedPageBreak/>
              <w:t>Cognome o Ragione sociale</w:t>
            </w:r>
          </w:p>
        </w:tc>
        <w:tc>
          <w:tcPr>
            <w:tcW w:w="3402" w:type="dxa"/>
            <w:gridSpan w:val="2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3280" w:type="dxa"/>
            <w:gridSpan w:val="3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Residenza o sede legale in </w:t>
            </w:r>
          </w:p>
        </w:tc>
        <w:tc>
          <w:tcPr>
            <w:tcW w:w="3402" w:type="dxa"/>
            <w:gridSpan w:val="2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Comune di </w:t>
            </w:r>
          </w:p>
        </w:tc>
        <w:tc>
          <w:tcPr>
            <w:tcW w:w="2126" w:type="dxa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gridSpan w:val="2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proofErr w:type="spellStart"/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Prov</w:t>
            </w:r>
            <w:proofErr w:type="spellEnd"/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.</w:t>
            </w: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3402" w:type="dxa"/>
            <w:gridSpan w:val="2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 xml:space="preserve">Cellulare </w:t>
            </w:r>
          </w:p>
        </w:tc>
        <w:tc>
          <w:tcPr>
            <w:tcW w:w="2126" w:type="dxa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gridSpan w:val="2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Indirizzo email</w:t>
            </w:r>
          </w:p>
        </w:tc>
        <w:tc>
          <w:tcPr>
            <w:tcW w:w="4678" w:type="dxa"/>
            <w:gridSpan w:val="3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bottom w:val="nil"/>
              <w:right w:val="nil"/>
            </w:tcBorders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left w:val="nil"/>
              <w:bottom w:val="nil"/>
              <w:right w:val="nil"/>
            </w:tcBorders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rPr>
          <w:gridBefore w:val="1"/>
          <w:wBefore w:w="108" w:type="dxa"/>
        </w:trPr>
        <w:tc>
          <w:tcPr>
            <w:tcW w:w="1668" w:type="dxa"/>
            <w:vAlign w:val="center"/>
            <w:hideMark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/>
                <w:sz w:val="22"/>
                <w:szCs w:val="22"/>
                <w:lang w:eastAsia="en-US"/>
              </w:rPr>
              <w:t>Indirizzo di posta elettronica certificata - PEC</w:t>
            </w:r>
          </w:p>
        </w:tc>
        <w:tc>
          <w:tcPr>
            <w:tcW w:w="4678" w:type="dxa"/>
            <w:gridSpan w:val="3"/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3D3F" w:rsidRPr="0066522D" w:rsidRDefault="00D53D3F" w:rsidP="00961391">
            <w:pPr>
              <w:pStyle w:val="Corpotesto"/>
              <w:spacing w:before="120" w:after="120" w:line="256" w:lineRule="auto"/>
              <w:jc w:val="left"/>
              <w:rPr>
                <w:rFonts w:ascii="DecimaWE Rg" w:hAnsi="DecimaWE Rg"/>
                <w:sz w:val="22"/>
                <w:szCs w:val="22"/>
                <w:lang w:eastAsia="en-US"/>
              </w:rPr>
            </w:pPr>
          </w:p>
        </w:tc>
      </w:tr>
    </w:tbl>
    <w:p w:rsidR="00D53D3F" w:rsidRPr="0066522D" w:rsidRDefault="00D53D3F" w:rsidP="00D53D3F">
      <w:pPr>
        <w:ind w:left="142" w:right="141" w:hanging="142"/>
        <w:jc w:val="both"/>
        <w:rPr>
          <w:rFonts w:ascii="DecimaWE Rg" w:hAnsi="DecimaWE Rg"/>
          <w:bCs/>
          <w:sz w:val="22"/>
          <w:szCs w:val="22"/>
        </w:rPr>
      </w:pPr>
    </w:p>
    <w:p w:rsidR="00D53D3F" w:rsidRPr="0066522D" w:rsidRDefault="00D53D3F" w:rsidP="00D53D3F">
      <w:pPr>
        <w:ind w:left="142" w:right="141" w:hanging="142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 xml:space="preserve">- chiede di accedere alla tipologia di intervento 4.1.2 di cui al Programma di sviluppo rurale 2014-2020 della Regione autonoma Friuli Venezia Giulia </w:t>
      </w:r>
      <w:r w:rsidRPr="0066522D">
        <w:rPr>
          <w:rFonts w:ascii="DecimaWE Rg" w:hAnsi="DecimaWE Rg"/>
          <w:sz w:val="22"/>
          <w:szCs w:val="22"/>
        </w:rPr>
        <w:t>mediante accesso individuale, ai sensi del regolamento (UE) n.1305/2013 del Parlamento europeo e del Consiglio del 17 dicembre 2013 e di q</w:t>
      </w:r>
      <w:r w:rsidRPr="0066522D">
        <w:rPr>
          <w:rFonts w:ascii="DecimaWE Rg" w:hAnsi="DecimaWE Rg"/>
          <w:bCs/>
          <w:sz w:val="22"/>
          <w:szCs w:val="22"/>
        </w:rPr>
        <w:t>uanto disposto dal bando.</w:t>
      </w:r>
    </w:p>
    <w:p w:rsidR="00D53D3F" w:rsidRPr="0066522D" w:rsidRDefault="00D53D3F" w:rsidP="00D53D3F">
      <w:pPr>
        <w:ind w:right="141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>A tale fine dichiara</w:t>
      </w:r>
      <w:r w:rsidRPr="0066522D">
        <w:rPr>
          <w:rFonts w:ascii="DecimaWE Rg" w:hAnsi="DecimaWE Rg"/>
          <w:sz w:val="22"/>
          <w:szCs w:val="22"/>
        </w:rPr>
        <w:t xml:space="preserve">, </w:t>
      </w:r>
      <w:r w:rsidRPr="0066522D">
        <w:rPr>
          <w:rFonts w:ascii="DecimaWE Rg" w:hAnsi="DecimaWE Rg"/>
          <w:bCs/>
          <w:sz w:val="22"/>
          <w:szCs w:val="22"/>
        </w:rPr>
        <w:t>ai sensi dell’art. 47 del DPR n. 445/2000, consapevole delle sanzioni penali richiamate dall’art.76 del sopradetto DPR, in caso di dichiarazioni mendaci e di formazione o uso di atti falsi:</w:t>
      </w:r>
    </w:p>
    <w:p w:rsidR="00D53D3F" w:rsidRPr="0066522D" w:rsidRDefault="00D53D3F" w:rsidP="00D53D3F">
      <w:pPr>
        <w:numPr>
          <w:ilvl w:val="0"/>
          <w:numId w:val="1"/>
        </w:numPr>
        <w:ind w:left="284" w:right="141" w:hanging="284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>di avere ____________</w:t>
      </w:r>
      <w:r w:rsidRPr="0066522D">
        <w:rPr>
          <w:rStyle w:val="Rimandonotaapidipagina"/>
          <w:rFonts w:ascii="DecimaWE Rg" w:hAnsi="DecimaWE Rg"/>
          <w:bCs/>
          <w:sz w:val="22"/>
          <w:szCs w:val="22"/>
        </w:rPr>
        <w:footnoteReference w:id="3"/>
      </w:r>
      <w:r w:rsidRPr="0066522D">
        <w:rPr>
          <w:rFonts w:ascii="DecimaWE Rg" w:hAnsi="DecimaWE Rg"/>
          <w:bCs/>
          <w:sz w:val="22"/>
          <w:szCs w:val="22"/>
        </w:rPr>
        <w:t xml:space="preserve"> (costituito o aggiornato) e validato il fascicolo aziendale elettronico, ai sensi del decreto del Presidente della Repubblica 1 dicembre 1999, n. 503 (Regolamento recante norme per l'istituzione della Carta dell'agricoltore e del pescatore e dell'anagrafe delle aziende agricole, in attuazione dell'articolo 14, comma 3, del decreto legislativo 30 aprile 1998, n. 173);</w:t>
      </w:r>
    </w:p>
    <w:p w:rsidR="00D53D3F" w:rsidRPr="0066522D" w:rsidRDefault="00D53D3F" w:rsidP="00D53D3F">
      <w:pPr>
        <w:numPr>
          <w:ilvl w:val="0"/>
          <w:numId w:val="1"/>
        </w:numPr>
        <w:ind w:left="284" w:right="142" w:hanging="284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>di essere in possesso dei requisiti di ammissibilità previsti ai fini dell’accesso alla tipologia di intervento 4.1.2 del PSR 2014-2020;</w:t>
      </w:r>
    </w:p>
    <w:p w:rsidR="00D53D3F" w:rsidRPr="0066522D" w:rsidRDefault="00D53D3F" w:rsidP="00D53D3F">
      <w:pPr>
        <w:numPr>
          <w:ilvl w:val="0"/>
          <w:numId w:val="1"/>
        </w:numPr>
        <w:ind w:left="284" w:right="142" w:hanging="284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>che l’azienda è in possesso dei requisiti di ammissibilità previsti per l’accesso alla tipologia di intervento 4.1.2 del PSR 2014-2020;</w:t>
      </w:r>
    </w:p>
    <w:p w:rsidR="00D53D3F" w:rsidRPr="0066522D" w:rsidRDefault="00D53D3F" w:rsidP="00D53D3F">
      <w:pPr>
        <w:numPr>
          <w:ilvl w:val="0"/>
          <w:numId w:val="1"/>
        </w:numPr>
        <w:ind w:left="284" w:right="142" w:hanging="284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 xml:space="preserve">che, in particolare, l’azienda : </w:t>
      </w:r>
    </w:p>
    <w:p w:rsidR="00D53D3F" w:rsidRPr="0066522D" w:rsidRDefault="00D53D3F" w:rsidP="00D53D3F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DecimaWE Rg" w:hAnsi="DecimaWE Rg"/>
          <w:bCs/>
        </w:rPr>
      </w:pPr>
      <w:r w:rsidRPr="0066522D">
        <w:rPr>
          <w:rFonts w:ascii="DecimaWE Rg" w:hAnsi="DecimaWE Rg"/>
          <w:bCs/>
        </w:rPr>
        <w:t>non è impresa in difficoltà come definita all’articolo 2, paragrafo 1, punto 14 del regolamento (UE) n. 702/2014;</w:t>
      </w:r>
    </w:p>
    <w:p w:rsidR="00D53D3F" w:rsidRPr="00391B65" w:rsidRDefault="00D53D3F" w:rsidP="00D53D3F">
      <w:pPr>
        <w:pStyle w:val="Paragrafoelenco"/>
        <w:numPr>
          <w:ilvl w:val="0"/>
          <w:numId w:val="2"/>
        </w:numPr>
        <w:spacing w:after="0" w:line="240" w:lineRule="auto"/>
        <w:ind w:right="142"/>
        <w:jc w:val="both"/>
        <w:rPr>
          <w:rFonts w:ascii="DecimaWE Rg" w:hAnsi="DecimaWE Rg"/>
          <w:bCs/>
        </w:rPr>
      </w:pPr>
      <w:r w:rsidRPr="0066522D">
        <w:rPr>
          <w:rFonts w:ascii="DecimaWE Rg" w:hAnsi="DecimaWE Rg"/>
          <w:bCs/>
        </w:rPr>
        <w:t>non è destinataria di un ordine di recupero pendente a seguito di una precedente decisione della Commissione che dichiara gli aiuti illegittimi e incompatibili con il mercato interno.</w:t>
      </w:r>
    </w:p>
    <w:p w:rsidR="00D53D3F" w:rsidRPr="0066522D" w:rsidRDefault="00D53D3F" w:rsidP="00D53D3F">
      <w:pPr>
        <w:numPr>
          <w:ilvl w:val="0"/>
          <w:numId w:val="1"/>
        </w:numPr>
        <w:ind w:left="284" w:right="142" w:hanging="284"/>
        <w:jc w:val="both"/>
        <w:rPr>
          <w:rFonts w:ascii="DecimaWE Rg" w:hAnsi="DecimaWE Rg"/>
          <w:bCs/>
          <w:sz w:val="22"/>
          <w:szCs w:val="22"/>
        </w:rPr>
      </w:pPr>
      <w:r w:rsidRPr="0066522D">
        <w:rPr>
          <w:rFonts w:ascii="DecimaWE Rg" w:hAnsi="DecimaWE Rg"/>
          <w:bCs/>
          <w:sz w:val="22"/>
          <w:szCs w:val="22"/>
        </w:rPr>
        <w:t>che il Piano aziendale prevede la realizzazione dei seguenti interventi che costituiscono  l’oggetto delle domande di sostegno che saranno presentate, in formato elettronico tramite SIAN, a valere sulla tipologia di intervento 4.1.2:</w:t>
      </w:r>
    </w:p>
    <w:p w:rsidR="00D53D3F" w:rsidRPr="0066522D" w:rsidRDefault="00D53D3F" w:rsidP="00D53D3F">
      <w:pPr>
        <w:ind w:left="142" w:right="141" w:hanging="142"/>
        <w:jc w:val="both"/>
        <w:rPr>
          <w:rFonts w:ascii="DecimaWE Rg" w:hAnsi="DecimaWE Rg"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3"/>
        <w:gridCol w:w="1721"/>
      </w:tblGrid>
      <w:tr w:rsidR="00D53D3F" w:rsidRPr="00391B65" w:rsidTr="00961391">
        <w:tc>
          <w:tcPr>
            <w:tcW w:w="5000" w:type="pct"/>
            <w:gridSpan w:val="2"/>
            <w:vAlign w:val="center"/>
            <w:hideMark/>
          </w:tcPr>
          <w:p w:rsidR="00D53D3F" w:rsidRPr="0066522D" w:rsidRDefault="00D53D3F" w:rsidP="00961391">
            <w:pPr>
              <w:spacing w:before="120" w:after="120" w:line="256" w:lineRule="auto"/>
              <w:jc w:val="center"/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  <w:hideMark/>
          </w:tcPr>
          <w:p w:rsidR="00D53D3F" w:rsidRPr="00B31261" w:rsidRDefault="00D53D3F" w:rsidP="00961391">
            <w:pPr>
              <w:spacing w:before="120" w:after="120" w:line="256" w:lineRule="auto"/>
              <w:jc w:val="center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 w:rsidRPr="00B31261"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  <w:t>Descrizione interventi</w:t>
            </w:r>
          </w:p>
          <w:p w:rsidR="00D53D3F" w:rsidRPr="0066522D" w:rsidRDefault="00D53D3F" w:rsidP="00961391">
            <w:pPr>
              <w:spacing w:before="120" w:after="120" w:line="256" w:lineRule="auto"/>
              <w:jc w:val="center"/>
              <w:rPr>
                <w:rFonts w:ascii="DecimaWE Rg" w:hAnsi="DecimaWE Rg" w:cs="DecimaWE Rg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73" w:type="pct"/>
            <w:hideMark/>
          </w:tcPr>
          <w:p w:rsidR="00D53D3F" w:rsidRPr="0066522D" w:rsidRDefault="00D53D3F" w:rsidP="00961391">
            <w:pPr>
              <w:spacing w:before="120" w:after="120" w:line="256" w:lineRule="auto"/>
              <w:jc w:val="center"/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</w:pPr>
            <w:r w:rsidRPr="0066522D"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  <w:t>Importo al netto dell’IVA</w:t>
            </w:r>
          </w:p>
          <w:p w:rsidR="00D53D3F" w:rsidRPr="0066522D" w:rsidRDefault="00D53D3F" w:rsidP="00961391">
            <w:pPr>
              <w:spacing w:before="120" w:after="120" w:line="256" w:lineRule="auto"/>
              <w:jc w:val="center"/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</w:pPr>
            <w:r w:rsidRPr="00B31261"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  <w:t>euro</w:t>
            </w:r>
          </w:p>
        </w:tc>
      </w:tr>
      <w:tr w:rsidR="00D53D3F" w:rsidRPr="00391B65" w:rsidTr="00961391">
        <w:tc>
          <w:tcPr>
            <w:tcW w:w="4127" w:type="pct"/>
          </w:tcPr>
          <w:p w:rsidR="00D53D3F" w:rsidRPr="00AB5019" w:rsidRDefault="00D53D3F" w:rsidP="00961391">
            <w:pPr>
              <w:jc w:val="both"/>
              <w:rPr>
                <w:rFonts w:ascii="DecimaWE Rg" w:hAnsi="DecimaWE Rg" w:cs="DecimaWE Rg"/>
                <w:bCs/>
                <w:sz w:val="22"/>
                <w:szCs w:val="22"/>
              </w:rPr>
            </w:pPr>
            <w:r>
              <w:rPr>
                <w:rFonts w:ascii="DecimaWE Rg" w:hAnsi="DecimaWE Rg" w:cs="DecimaWE Rg"/>
                <w:bCs/>
                <w:sz w:val="22"/>
                <w:szCs w:val="22"/>
              </w:rPr>
              <w:t>C</w:t>
            </w:r>
            <w:r w:rsidRPr="0066522D">
              <w:rPr>
                <w:rFonts w:ascii="DecimaWE Rg" w:hAnsi="DecimaWE Rg" w:cs="DecimaWE Rg"/>
                <w:bCs/>
                <w:sz w:val="22"/>
                <w:szCs w:val="22"/>
              </w:rPr>
              <w:t>ostruzione, ristrutturazione e ampliamento di stazioni di controllo o di monitoraggio</w:t>
            </w:r>
            <w:r>
              <w:rPr>
                <w:rFonts w:ascii="DecimaWE Rg" w:hAnsi="DecimaWE Rg" w:cs="DecimaWE Rg"/>
                <w:bCs/>
                <w:sz w:val="22"/>
                <w:szCs w:val="22"/>
              </w:rPr>
              <w:t xml:space="preserve"> </w:t>
            </w:r>
            <w:r w:rsidRPr="0066522D">
              <w:rPr>
                <w:rFonts w:ascii="DecimaWE Rg" w:hAnsi="DecimaWE Rg" w:cs="DecimaWE Rg"/>
                <w:bCs/>
                <w:sz w:val="22"/>
                <w:szCs w:val="22"/>
              </w:rPr>
              <w:t>o altri beni immobili strettamente connessi con l’operazione</w:t>
            </w:r>
          </w:p>
        </w:tc>
        <w:tc>
          <w:tcPr>
            <w:tcW w:w="873" w:type="pct"/>
          </w:tcPr>
          <w:p w:rsidR="00D53D3F" w:rsidRPr="0066522D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  <w:hideMark/>
          </w:tcPr>
          <w:p w:rsidR="00D53D3F" w:rsidRPr="0066522D" w:rsidRDefault="00D53D3F" w:rsidP="00961391">
            <w:pPr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 xml:space="preserve">Interventi  </w:t>
            </w: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ab/>
              <w:t xml:space="preserve">di conversione degli impianti di irrigazione esistenti da scorrimento a impianti </w:t>
            </w:r>
            <w:proofErr w:type="spellStart"/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>pluvirrigui</w:t>
            </w:r>
            <w:proofErr w:type="spellEnd"/>
            <w:r w:rsidRPr="00453A7A">
              <w:rPr>
                <w:rFonts w:ascii="DecimaWE Rg" w:hAnsi="DecimaWE Rg" w:cs="DecimaWE Rg"/>
                <w:bCs/>
                <w:sz w:val="22"/>
                <w:szCs w:val="22"/>
              </w:rPr>
              <w:t xml:space="preserve"> di tipo fisso anche a scomparsa, del tipo ad aspersione con macchine semoventi (rotoloni), del tipo mobile (tipo ad ali imperniate o ad ali </w:t>
            </w:r>
            <w:proofErr w:type="spellStart"/>
            <w:r w:rsidRPr="00453A7A">
              <w:rPr>
                <w:rFonts w:ascii="DecimaWE Rg" w:hAnsi="DecimaWE Rg" w:cs="DecimaWE Rg"/>
                <w:bCs/>
                <w:sz w:val="22"/>
                <w:szCs w:val="22"/>
              </w:rPr>
              <w:t>translanti</w:t>
            </w:r>
            <w:proofErr w:type="spellEnd"/>
            <w:r w:rsidRPr="00453A7A">
              <w:rPr>
                <w:rFonts w:ascii="DecimaWE Rg" w:hAnsi="DecimaWE Rg" w:cs="DecimaWE Rg"/>
                <w:bCs/>
                <w:sz w:val="22"/>
                <w:szCs w:val="22"/>
              </w:rPr>
              <w:t xml:space="preserve">), localizzata del tipo a goccia, puntuale o a fascia, o per subirrigazione e di impianti </w:t>
            </w:r>
            <w:r w:rsidRPr="001968BC">
              <w:rPr>
                <w:rFonts w:ascii="DecimaWE Rg" w:hAnsi="DecimaWE Rg" w:cs="DecimaWE Rg"/>
                <w:bCs/>
                <w:sz w:val="22"/>
                <w:szCs w:val="22"/>
              </w:rPr>
              <w:t xml:space="preserve">di </w:t>
            </w:r>
            <w:proofErr w:type="spellStart"/>
            <w:r w:rsidRPr="001968BC">
              <w:rPr>
                <w:rFonts w:ascii="DecimaWE Rg" w:hAnsi="DecimaWE Rg" w:cs="DecimaWE Rg"/>
                <w:bCs/>
                <w:sz w:val="22"/>
                <w:szCs w:val="22"/>
              </w:rPr>
              <w:t>microirrigazione</w:t>
            </w:r>
            <w:proofErr w:type="spellEnd"/>
            <w:r w:rsidRPr="001968BC">
              <w:rPr>
                <w:rFonts w:ascii="DecimaWE Rg" w:hAnsi="DecimaWE Rg" w:cs="DecimaWE Rg"/>
                <w:bCs/>
                <w:sz w:val="22"/>
                <w:szCs w:val="22"/>
              </w:rPr>
              <w:t xml:space="preserve"> per aspersione compresi i relativi sistemi informatici ed elettronici di controllo e di misurazione del consumo dell’acqua;</w:t>
            </w:r>
          </w:p>
        </w:tc>
        <w:tc>
          <w:tcPr>
            <w:tcW w:w="873" w:type="pct"/>
          </w:tcPr>
          <w:p w:rsidR="00D53D3F" w:rsidRPr="0066522D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lastRenderedPageBreak/>
              <w:t>Interventi  per la realizzazione di sistemi di irrigazione innovativi come in dettaglio specificati al punto precedente</w:t>
            </w:r>
            <w:r>
              <w:rPr>
                <w:rFonts w:ascii="DecimaWE Rg" w:hAnsi="DecimaWE Rg" w:cs="DecimaWE Rg"/>
                <w:bCs/>
                <w:sz w:val="22"/>
                <w:szCs w:val="22"/>
              </w:rPr>
              <w:t>.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Interventi</w:t>
            </w:r>
            <w:r>
              <w:rPr>
                <w:rFonts w:ascii="DecimaWE Rg" w:hAnsi="DecimaWE Rg" w:cs="DecimaWE Rg"/>
                <w:bCs/>
                <w:sz w:val="22"/>
                <w:szCs w:val="22"/>
              </w:rPr>
              <w:t xml:space="preserve"> </w:t>
            </w: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>per la realizzazione di sistemi di recupero e trattamento delle acque reflue aziendali a scopo irriguo (ad esempio impian</w:t>
            </w:r>
            <w:r w:rsidRPr="00453A7A">
              <w:rPr>
                <w:rFonts w:ascii="DecimaWE Rg" w:hAnsi="DecimaWE Rg" w:cs="DecimaWE Rg"/>
                <w:bCs/>
                <w:sz w:val="22"/>
                <w:szCs w:val="22"/>
              </w:rPr>
              <w:t xml:space="preserve">ti di fitodepurazione) includendo in esse quelle derivanti dal recupero delle </w:t>
            </w:r>
            <w:r w:rsidRPr="001968BC">
              <w:rPr>
                <w:rFonts w:ascii="DecimaWE Rg" w:hAnsi="DecimaWE Rg" w:cs="DecimaWE Rg"/>
                <w:bCs/>
                <w:sz w:val="22"/>
                <w:szCs w:val="22"/>
              </w:rPr>
              <w:t>acque di irrigazione in eccesso;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Interventi  </w:t>
            </w: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 xml:space="preserve">per la realizzazione di sistemi di irrigazione a ciclo chiuso (senza dispersioni - flusso o riflusso a recupero d’acqua); 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spacing w:before="120" w:line="256" w:lineRule="auto"/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Interventi per la realizzazione di invasi aziendali, anche di utilizzo collettivo di capacità utile massima di 250.000 mc. coerentemente con la demarcazione contenuta nell’A</w:t>
            </w:r>
            <w:r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ccordo di </w:t>
            </w: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P</w:t>
            </w:r>
            <w:r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artenariato</w:t>
            </w: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, per la raccolta delle acque meteoriche e relativi impianti di distribuzione di carattere esclusivamente aziendale</w:t>
            </w:r>
            <w:r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 di cui all’art 14 del Reg. UE  n.1303/2013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spacing w:before="120" w:line="256" w:lineRule="auto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Acquisto e installazione di</w:t>
            </w: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 xml:space="preserve"> sistemi per la programmazione, la gestione, la misurazione, il controllo, il telecontrollo e l’automatizzazione compresi i conta</w:t>
            </w:r>
            <w:r w:rsidRPr="00453A7A">
              <w:rPr>
                <w:rFonts w:ascii="DecimaWE Rg" w:hAnsi="DecimaWE Rg" w:cs="DecimaWE Rg"/>
                <w:bCs/>
                <w:sz w:val="22"/>
                <w:szCs w:val="22"/>
              </w:rPr>
              <w:t>tori;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spacing w:before="120" w:line="256" w:lineRule="auto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 xml:space="preserve">Interventi </w:t>
            </w:r>
            <w:r w:rsidRPr="00AB5019">
              <w:rPr>
                <w:rFonts w:ascii="DecimaWE Rg" w:hAnsi="DecimaWE Rg" w:cs="DecimaWE Rg"/>
                <w:bCs/>
                <w:sz w:val="22"/>
                <w:szCs w:val="22"/>
              </w:rPr>
              <w:t>per la realizzazione di tipologie di intervento collegate direttamente alle suddette voci (dotazioni, impiantistica</w:t>
            </w:r>
            <w:r>
              <w:rPr>
                <w:rFonts w:ascii="DecimaWE Rg" w:hAnsi="DecimaWE Rg" w:cs="DecimaWE Rg"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66522D" w:rsidRDefault="00D53D3F" w:rsidP="00961391">
            <w:pPr>
              <w:spacing w:before="120" w:line="256" w:lineRule="auto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C</w:t>
            </w:r>
            <w:r w:rsidRPr="0066522D">
              <w:rPr>
                <w:rFonts w:ascii="DecimaWE Rg" w:hAnsi="DecimaWE Rg" w:cs="DecimaWE Rg"/>
                <w:bCs/>
                <w:sz w:val="22"/>
                <w:szCs w:val="22"/>
                <w:lang w:eastAsia="en-US"/>
              </w:rPr>
              <w:t>osti generali</w:t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53D3F" w:rsidRPr="00391B65" w:rsidTr="00961391">
        <w:tc>
          <w:tcPr>
            <w:tcW w:w="4127" w:type="pct"/>
          </w:tcPr>
          <w:p w:rsidR="00D53D3F" w:rsidRPr="00391B65" w:rsidRDefault="00D53D3F" w:rsidP="00961391">
            <w:pPr>
              <w:spacing w:before="120" w:line="256" w:lineRule="auto"/>
              <w:jc w:val="right"/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</w:pPr>
            <w:r w:rsidRPr="004C4A46">
              <w:rPr>
                <w:rFonts w:ascii="DecimaWE Rg" w:hAnsi="DecimaWE Rg" w:cs="DecimaWE Rg"/>
                <w:b/>
                <w:bCs/>
                <w:sz w:val="20"/>
                <w:szCs w:val="20"/>
                <w:lang w:eastAsia="en-US"/>
              </w:rPr>
              <w:t>COSTO TOTALE tipo di intervento</w:t>
            </w:r>
            <w:r w:rsidRPr="004C4A46">
              <w:rPr>
                <w:rStyle w:val="Rimandonotaapidipagina"/>
                <w:rFonts w:ascii="DecimaWE Rg" w:hAnsi="DecimaWE Rg"/>
                <w:b/>
                <w:bCs/>
                <w:sz w:val="20"/>
                <w:szCs w:val="20"/>
                <w:lang w:eastAsia="en-US"/>
              </w:rPr>
              <w:footnoteReference w:id="4"/>
            </w:r>
          </w:p>
        </w:tc>
        <w:tc>
          <w:tcPr>
            <w:tcW w:w="873" w:type="pct"/>
          </w:tcPr>
          <w:p w:rsidR="00D53D3F" w:rsidRPr="00391B65" w:rsidRDefault="00D53D3F" w:rsidP="00961391">
            <w:pPr>
              <w:spacing w:before="120" w:line="256" w:lineRule="auto"/>
              <w:jc w:val="both"/>
              <w:rPr>
                <w:rFonts w:ascii="DecimaWE Rg" w:hAnsi="DecimaWE Rg" w:cs="DecimaWE Rg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D53D3F" w:rsidRPr="00391B65" w:rsidRDefault="00D53D3F" w:rsidP="00D53D3F">
      <w:pPr>
        <w:pStyle w:val="Paragrafoelenco"/>
        <w:numPr>
          <w:ilvl w:val="0"/>
          <w:numId w:val="1"/>
        </w:numPr>
        <w:spacing w:before="240" w:line="240" w:lineRule="auto"/>
        <w:ind w:left="425" w:right="142" w:hanging="425"/>
        <w:jc w:val="both"/>
        <w:rPr>
          <w:rFonts w:ascii="DecimaWE Rg" w:hAnsi="DecimaWE Rg"/>
        </w:rPr>
      </w:pPr>
      <w:r w:rsidRPr="0066522D">
        <w:rPr>
          <w:rFonts w:ascii="DecimaWE Rg" w:hAnsi="DecimaWE Rg"/>
        </w:rPr>
        <w:t>che il piano aziendale prevede un costo totale complessivo  di euro ________</w:t>
      </w:r>
      <w:r w:rsidRPr="0066522D">
        <w:rPr>
          <w:rStyle w:val="Rimandonotaapidipagina"/>
          <w:rFonts w:ascii="DecimaWE Rg" w:hAnsi="DecimaWE Rg"/>
        </w:rPr>
        <w:footnoteReference w:id="5"/>
      </w:r>
      <w:r w:rsidRPr="0066522D">
        <w:rPr>
          <w:rFonts w:ascii="DecimaWE Rg" w:hAnsi="DecimaWE Rg"/>
        </w:rPr>
        <w:t>.</w:t>
      </w:r>
    </w:p>
    <w:p w:rsidR="00D53D3F" w:rsidRPr="00391B65" w:rsidRDefault="00D53D3F" w:rsidP="00D53D3F">
      <w:pPr>
        <w:numPr>
          <w:ilvl w:val="0"/>
          <w:numId w:val="1"/>
        </w:numPr>
        <w:spacing w:before="120"/>
        <w:ind w:left="426" w:right="141" w:hanging="426"/>
        <w:jc w:val="both"/>
        <w:rPr>
          <w:rFonts w:ascii="DecimaWE Rg" w:hAnsi="DecimaWE Rg"/>
          <w:sz w:val="22"/>
          <w:szCs w:val="22"/>
        </w:rPr>
      </w:pPr>
      <w:r w:rsidRPr="00391B65">
        <w:rPr>
          <w:rFonts w:ascii="DecimaWE Rg" w:hAnsi="DecimaWE Rg"/>
          <w:sz w:val="22"/>
          <w:szCs w:val="22"/>
        </w:rPr>
        <w:t>di essere a conoscenza:</w:t>
      </w:r>
    </w:p>
    <w:p w:rsidR="00D53D3F" w:rsidRPr="00391B65" w:rsidRDefault="00D53D3F" w:rsidP="00D53D3F">
      <w:pPr>
        <w:spacing w:before="120"/>
        <w:ind w:left="426" w:right="141"/>
        <w:jc w:val="both"/>
        <w:rPr>
          <w:rFonts w:ascii="DecimaWE Rg" w:hAnsi="DecimaWE Rg"/>
          <w:sz w:val="22"/>
          <w:szCs w:val="22"/>
        </w:rPr>
      </w:pPr>
      <w:r w:rsidRPr="00391B65">
        <w:rPr>
          <w:rFonts w:ascii="DecimaWE Rg" w:hAnsi="DecimaWE Rg"/>
          <w:sz w:val="22"/>
          <w:szCs w:val="22"/>
        </w:rPr>
        <w:t>- di quanto disposto dal PSR 2014-2020 in relazione alla tipologia di intervento 4.1.2;</w:t>
      </w:r>
    </w:p>
    <w:p w:rsidR="00D53D3F" w:rsidRPr="00791739" w:rsidRDefault="00D53D3F" w:rsidP="00D53D3F">
      <w:pPr>
        <w:spacing w:before="120"/>
        <w:ind w:left="426" w:right="141"/>
        <w:jc w:val="both"/>
        <w:rPr>
          <w:rFonts w:ascii="DecimaWE Rg" w:hAnsi="DecimaWE Rg"/>
          <w:sz w:val="22"/>
          <w:szCs w:val="22"/>
        </w:rPr>
      </w:pPr>
      <w:r w:rsidRPr="00391B65">
        <w:rPr>
          <w:rFonts w:ascii="DecimaWE Rg" w:hAnsi="DecimaWE Rg"/>
          <w:sz w:val="22"/>
          <w:szCs w:val="22"/>
        </w:rPr>
        <w:t xml:space="preserve">- che la presente domanda semplificata deve essere trasmessa, a pena di inammissibilità, esclusivamente via posta elettronica certificata al seguente indirizzo PEC </w:t>
      </w:r>
      <w:hyperlink r:id="rId14" w:history="1">
        <w:r w:rsidRPr="00391B65">
          <w:rPr>
            <w:rStyle w:val="Collegamentoipertestuale"/>
            <w:rFonts w:ascii="DecimaWE Rg" w:hAnsi="DecimaWE Rg"/>
            <w:sz w:val="22"/>
            <w:szCs w:val="22"/>
          </w:rPr>
          <w:t>sviluppoagricolo@certregione.fvg.it</w:t>
        </w:r>
      </w:hyperlink>
      <w:r w:rsidRPr="00391B65">
        <w:rPr>
          <w:rFonts w:ascii="DecimaWE Rg" w:hAnsi="DecimaWE Rg"/>
          <w:sz w:val="22"/>
          <w:szCs w:val="22"/>
        </w:rPr>
        <w:t xml:space="preserve"> corredata della documentazione </w:t>
      </w:r>
      <w:r w:rsidRPr="00791739">
        <w:rPr>
          <w:rFonts w:ascii="DecimaWE Rg" w:hAnsi="DecimaWE Rg"/>
          <w:sz w:val="22"/>
          <w:szCs w:val="22"/>
        </w:rPr>
        <w:t>prevista dall’articolo 20;</w:t>
      </w:r>
    </w:p>
    <w:p w:rsidR="00D53D3F" w:rsidRPr="00791739" w:rsidRDefault="00D53D3F" w:rsidP="00D53D3F">
      <w:pPr>
        <w:spacing w:before="120"/>
        <w:ind w:left="426"/>
        <w:jc w:val="both"/>
        <w:rPr>
          <w:rFonts w:ascii="DecimaWE Rg" w:hAnsi="DecimaWE Rg"/>
          <w:sz w:val="22"/>
          <w:szCs w:val="22"/>
        </w:rPr>
      </w:pPr>
      <w:r w:rsidRPr="00791739">
        <w:rPr>
          <w:rFonts w:ascii="DecimaWE Rg" w:hAnsi="DecimaWE Rg"/>
          <w:sz w:val="22"/>
          <w:szCs w:val="22"/>
        </w:rPr>
        <w:t>-  che, a pena di inammissibilità, la presente domanda semplificata deve essere riprodotta in formato elettronico sul Sistema Informativo Agricolo Nazione - SIAN e trasmessa, completa della documentazione richiesta, secondo le modalità ed entro i termini previsti dall’articolo 19;</w:t>
      </w:r>
    </w:p>
    <w:p w:rsidR="00D53D3F" w:rsidRPr="00391B65" w:rsidRDefault="00D53D3F" w:rsidP="00D53D3F">
      <w:pPr>
        <w:spacing w:before="120"/>
        <w:ind w:left="426"/>
        <w:jc w:val="both"/>
        <w:rPr>
          <w:rFonts w:ascii="DecimaWE Rg" w:hAnsi="DecimaWE Rg"/>
          <w:sz w:val="22"/>
          <w:szCs w:val="22"/>
        </w:rPr>
      </w:pPr>
      <w:r w:rsidRPr="00791739">
        <w:rPr>
          <w:rFonts w:ascii="DecimaWE Rg" w:hAnsi="DecimaWE Rg"/>
          <w:sz w:val="22"/>
          <w:szCs w:val="22"/>
        </w:rPr>
        <w:t>-  che il costo totale previsto per le operazioni da realizzare a valere sulla tipo</w:t>
      </w:r>
      <w:r w:rsidRPr="00391B65">
        <w:rPr>
          <w:rFonts w:ascii="DecimaWE Rg" w:hAnsi="DecimaWE Rg"/>
          <w:sz w:val="22"/>
          <w:szCs w:val="22"/>
        </w:rPr>
        <w:t>logia di intervento 4.1.2 del Piano aziendale deve essere confermato in sede di presentazione della domanda di sostegno  sul portale del Sistema Informativo Agricolo Nazionale – SIAN;</w:t>
      </w:r>
    </w:p>
    <w:p w:rsidR="00D53D3F" w:rsidRPr="00391B65" w:rsidRDefault="00D53D3F" w:rsidP="00D53D3F">
      <w:pPr>
        <w:spacing w:before="120"/>
        <w:ind w:left="426" w:right="141"/>
        <w:jc w:val="both"/>
        <w:rPr>
          <w:rFonts w:ascii="DecimaWE Rg" w:hAnsi="DecimaWE Rg"/>
          <w:sz w:val="22"/>
          <w:szCs w:val="22"/>
        </w:rPr>
      </w:pPr>
      <w:r w:rsidRPr="00391B65">
        <w:rPr>
          <w:rFonts w:ascii="DecimaWE Rg" w:hAnsi="DecimaWE Rg"/>
          <w:sz w:val="22"/>
          <w:szCs w:val="22"/>
        </w:rPr>
        <w:t>- che gli interventi indicati nelle tabelle suindicate dovranno essere avviati al più tardi entro tre mesi a decorrere dalla data del provvedimento di concessione del sostegno;</w:t>
      </w:r>
    </w:p>
    <w:p w:rsidR="00D53D3F" w:rsidRPr="00391B65" w:rsidRDefault="00D53D3F" w:rsidP="00D53D3F">
      <w:pPr>
        <w:spacing w:before="120"/>
        <w:ind w:left="426"/>
        <w:jc w:val="both"/>
        <w:rPr>
          <w:rFonts w:ascii="DecimaWE Rg" w:hAnsi="DecimaWE Rg"/>
          <w:sz w:val="22"/>
          <w:szCs w:val="22"/>
        </w:rPr>
      </w:pPr>
      <w:r w:rsidRPr="00391B65">
        <w:rPr>
          <w:rFonts w:ascii="DecimaWE Rg" w:hAnsi="DecimaWE Rg"/>
          <w:sz w:val="22"/>
          <w:szCs w:val="22"/>
        </w:rPr>
        <w:t>- che tutte le comunicazioni inerenti la presente domanda avverranno tramite posta elettronica certificata;</w:t>
      </w:r>
    </w:p>
    <w:p w:rsidR="00D53D3F" w:rsidRPr="00391B65" w:rsidRDefault="00D53D3F" w:rsidP="00D53D3F">
      <w:pPr>
        <w:spacing w:before="120"/>
        <w:ind w:left="426" w:hanging="426"/>
        <w:jc w:val="both"/>
        <w:rPr>
          <w:rFonts w:ascii="DecimaWE Rg" w:hAnsi="DecimaWE Rg"/>
          <w:sz w:val="22"/>
          <w:szCs w:val="22"/>
        </w:rPr>
      </w:pPr>
      <w:r w:rsidRPr="00391B65">
        <w:rPr>
          <w:rFonts w:ascii="DecimaWE Rg" w:hAnsi="DecimaWE Rg"/>
          <w:sz w:val="22"/>
          <w:szCs w:val="22"/>
        </w:rPr>
        <w:t xml:space="preserve">8. </w:t>
      </w:r>
      <w:r w:rsidRPr="00391B65">
        <w:rPr>
          <w:rFonts w:ascii="DecimaWE Rg" w:hAnsi="DecimaWE Rg"/>
          <w:sz w:val="22"/>
          <w:szCs w:val="22"/>
        </w:rPr>
        <w:tab/>
        <w:t>alla presente domanda semplificata si allega la seguente documentazione:</w:t>
      </w:r>
    </w:p>
    <w:p w:rsidR="00D53D3F" w:rsidRPr="0066522D" w:rsidRDefault="00D53D3F" w:rsidP="00D53D3F">
      <w:pPr>
        <w:pStyle w:val="Paragrafoelenco"/>
        <w:numPr>
          <w:ilvl w:val="0"/>
          <w:numId w:val="3"/>
        </w:numPr>
        <w:rPr>
          <w:rFonts w:ascii="DecimaWE Rg" w:hAnsi="DecimaWE Rg"/>
        </w:rPr>
      </w:pPr>
      <w:r w:rsidRPr="0066522D">
        <w:rPr>
          <w:rFonts w:ascii="DecimaWE Rg" w:hAnsi="DecimaWE Rg"/>
        </w:rPr>
        <w:t>fotocopia non autenticata di un documento di identità del sottoscrittore in corso di validità;</w:t>
      </w:r>
    </w:p>
    <w:p w:rsidR="00D53D3F" w:rsidRDefault="00D53D3F" w:rsidP="00D53D3F">
      <w:pPr>
        <w:pStyle w:val="Paragrafoelenco"/>
        <w:numPr>
          <w:ilvl w:val="0"/>
          <w:numId w:val="3"/>
        </w:numPr>
        <w:spacing w:before="120"/>
        <w:jc w:val="both"/>
        <w:rPr>
          <w:rFonts w:ascii="DecimaWE Rg" w:hAnsi="DecimaWE Rg"/>
        </w:rPr>
      </w:pPr>
      <w:r w:rsidRPr="0066522D">
        <w:rPr>
          <w:rFonts w:ascii="DecimaWE Rg" w:hAnsi="DecimaWE Rg"/>
        </w:rPr>
        <w:t>eventuale delega alla sottoscrizione della domanda da parte degli altri soci nel caso di impresa condotta in forma societaria</w:t>
      </w:r>
      <w:r>
        <w:rPr>
          <w:rFonts w:ascii="DecimaWE Rg" w:hAnsi="DecimaWE Rg"/>
        </w:rPr>
        <w:t xml:space="preserve">; </w:t>
      </w:r>
    </w:p>
    <w:p w:rsidR="00D53D3F" w:rsidRPr="00156692" w:rsidRDefault="00D53D3F" w:rsidP="00D53D3F">
      <w:pPr>
        <w:pStyle w:val="Paragrafoelenco"/>
        <w:numPr>
          <w:ilvl w:val="0"/>
          <w:numId w:val="3"/>
        </w:numPr>
        <w:spacing w:before="120"/>
        <w:jc w:val="both"/>
        <w:rPr>
          <w:rFonts w:ascii="DecimaWE Rg" w:hAnsi="DecimaWE Rg"/>
        </w:rPr>
      </w:pPr>
      <w:r w:rsidRPr="00156692">
        <w:rPr>
          <w:rFonts w:ascii="DecimaWE Rg" w:hAnsi="DecimaWE Rg"/>
        </w:rPr>
        <w:t>Documentazione richiesta di cui all’allegato C del bando</w:t>
      </w:r>
    </w:p>
    <w:p w:rsidR="00D53D3F" w:rsidRPr="00391B65" w:rsidRDefault="00D53D3F" w:rsidP="00D53D3F">
      <w:pPr>
        <w:pStyle w:val="Paragrafoelenco"/>
        <w:spacing w:before="120"/>
        <w:ind w:left="1146"/>
        <w:jc w:val="both"/>
        <w:rPr>
          <w:rFonts w:ascii="DecimaWE Rg" w:hAnsi="DecimaWE Rg"/>
        </w:rPr>
      </w:pPr>
    </w:p>
    <w:p w:rsidR="00D53D3F" w:rsidRPr="00391B65" w:rsidRDefault="00D53D3F" w:rsidP="00D53D3F">
      <w:pPr>
        <w:spacing w:before="120"/>
        <w:ind w:left="426"/>
        <w:jc w:val="both"/>
        <w:rPr>
          <w:rFonts w:ascii="DecimaWE Rg" w:hAnsi="DecimaWE Rg"/>
          <w:sz w:val="22"/>
          <w:szCs w:val="22"/>
        </w:rPr>
      </w:pPr>
    </w:p>
    <w:p w:rsidR="00D53D3F" w:rsidRPr="00391B65" w:rsidRDefault="00D53D3F" w:rsidP="00D53D3F">
      <w:pPr>
        <w:rPr>
          <w:rFonts w:ascii="DecimaWE Rg" w:hAnsi="DecimaWE Rg"/>
          <w:b/>
          <w:bCs/>
          <w:sz w:val="22"/>
          <w:szCs w:val="22"/>
        </w:rPr>
      </w:pPr>
    </w:p>
    <w:p w:rsidR="00D53D3F" w:rsidRPr="00391B65" w:rsidRDefault="00D53D3F" w:rsidP="00D53D3F">
      <w:pPr>
        <w:rPr>
          <w:rFonts w:ascii="DecimaWE Rg" w:hAnsi="DecimaWE Rg"/>
          <w:b/>
          <w:bCs/>
          <w:sz w:val="22"/>
          <w:szCs w:val="22"/>
        </w:rPr>
      </w:pPr>
      <w:r w:rsidRPr="00391B65">
        <w:rPr>
          <w:rFonts w:ascii="DecimaWE Rg" w:hAnsi="DecimaWE Rg"/>
          <w:b/>
          <w:bCs/>
          <w:sz w:val="22"/>
          <w:szCs w:val="22"/>
        </w:rPr>
        <w:lastRenderedPageBreak/>
        <w:t>Data ……………………</w:t>
      </w:r>
    </w:p>
    <w:p w:rsidR="00D53D3F" w:rsidRPr="00391B65" w:rsidRDefault="00D53D3F" w:rsidP="00D53D3F">
      <w:pPr>
        <w:rPr>
          <w:rFonts w:ascii="DecimaWE Rg" w:hAnsi="DecimaWE Rg"/>
          <w:b/>
          <w:bCs/>
          <w:sz w:val="26"/>
        </w:rPr>
      </w:pPr>
    </w:p>
    <w:p w:rsidR="00D53D3F" w:rsidRPr="00391B65" w:rsidRDefault="00D53D3F" w:rsidP="00D53D3F">
      <w:pPr>
        <w:autoSpaceDE w:val="0"/>
        <w:autoSpaceDN w:val="0"/>
        <w:adjustRightInd w:val="0"/>
        <w:rPr>
          <w:rFonts w:ascii="DecimaWE Rg" w:hAnsi="DecimaWE Rg" w:cs="Arial"/>
          <w:sz w:val="16"/>
          <w:szCs w:val="16"/>
        </w:rPr>
      </w:pPr>
      <w:r w:rsidRPr="00391B65">
        <w:rPr>
          <w:rFonts w:ascii="DecimaWE Rg" w:hAnsi="DecimaWE Rg" w:cs="Arial"/>
          <w:sz w:val="16"/>
          <w:szCs w:val="16"/>
        </w:rPr>
        <w:t>Il beneficiario, ai sensi delle vigenti disposizioni comunitarie e nazionali con l'apposizione della firma sottostante:</w:t>
      </w:r>
    </w:p>
    <w:p w:rsidR="00D53D3F" w:rsidRPr="00391B65" w:rsidRDefault="00D53D3F" w:rsidP="00D53D3F">
      <w:pPr>
        <w:autoSpaceDE w:val="0"/>
        <w:autoSpaceDN w:val="0"/>
        <w:adjustRightInd w:val="0"/>
        <w:rPr>
          <w:rFonts w:ascii="DecimaWE Rg" w:hAnsi="DecimaWE Rg" w:cs="Arial"/>
          <w:sz w:val="16"/>
          <w:szCs w:val="16"/>
        </w:rPr>
      </w:pPr>
      <w:r w:rsidRPr="00391B65">
        <w:rPr>
          <w:rFonts w:ascii="DecimaWE Rg" w:hAnsi="DecimaWE Rg" w:cs="Arial"/>
          <w:sz w:val="16"/>
          <w:szCs w:val="16"/>
        </w:rPr>
        <w:t xml:space="preserve">- dichiara di aver preso visione delle disposizioni sul trattamento dei dati personali ai sensi dell’Art. 13 del </w:t>
      </w:r>
      <w:proofErr w:type="spellStart"/>
      <w:r w:rsidRPr="00391B65">
        <w:rPr>
          <w:rFonts w:ascii="DecimaWE Rg" w:hAnsi="DecimaWE Rg" w:cs="Arial"/>
          <w:sz w:val="16"/>
          <w:szCs w:val="16"/>
        </w:rPr>
        <w:t>D.Lgs.</w:t>
      </w:r>
      <w:proofErr w:type="spellEnd"/>
      <w:r w:rsidRPr="00391B65">
        <w:rPr>
          <w:rFonts w:ascii="DecimaWE Rg" w:hAnsi="DecimaWE Rg" w:cs="Arial"/>
          <w:sz w:val="16"/>
          <w:szCs w:val="16"/>
        </w:rPr>
        <w:t xml:space="preserve"> 196/2003;</w:t>
      </w:r>
    </w:p>
    <w:p w:rsidR="00D53D3F" w:rsidRPr="00391B65" w:rsidRDefault="00D53D3F" w:rsidP="00D53D3F">
      <w:pPr>
        <w:autoSpaceDE w:val="0"/>
        <w:autoSpaceDN w:val="0"/>
        <w:adjustRightInd w:val="0"/>
        <w:rPr>
          <w:rFonts w:ascii="DecimaWE Rg" w:hAnsi="DecimaWE Rg" w:cs="Arial"/>
          <w:sz w:val="16"/>
          <w:szCs w:val="16"/>
        </w:rPr>
      </w:pPr>
      <w:r w:rsidRPr="00391B65">
        <w:rPr>
          <w:rFonts w:ascii="DecimaWE Rg" w:hAnsi="DecimaWE Rg" w:cs="Arial"/>
          <w:sz w:val="16"/>
          <w:szCs w:val="16"/>
        </w:rPr>
        <w:t>- autorizza il trattamento dei dati conferiti, inclusi eventuali dati personali di natura sensibile o giudiziaria, ottenuti anche tramite eventuali allegati e/o altra documentazione accessoria, per le finalità istituzionali.</w:t>
      </w:r>
    </w:p>
    <w:p w:rsidR="00D53D3F" w:rsidRPr="00391B65" w:rsidRDefault="00D53D3F" w:rsidP="00D53D3F">
      <w:pPr>
        <w:pStyle w:val="Titolo2"/>
        <w:jc w:val="right"/>
        <w:rPr>
          <w:b w:val="0"/>
        </w:rPr>
      </w:pPr>
      <w:r w:rsidRPr="0066522D">
        <w:t xml:space="preserve">Firma </w:t>
      </w:r>
    </w:p>
    <w:p w:rsidR="00D53D3F" w:rsidRPr="00391B65" w:rsidRDefault="00D53D3F" w:rsidP="00D53D3F">
      <w:pPr>
        <w:ind w:left="6236"/>
        <w:jc w:val="right"/>
        <w:rPr>
          <w:rFonts w:ascii="DecimaWE Rg" w:hAnsi="DecimaWE Rg"/>
          <w:b/>
          <w:bCs/>
          <w:sz w:val="22"/>
          <w:szCs w:val="22"/>
        </w:rPr>
      </w:pPr>
      <w:r w:rsidRPr="00391B65">
        <w:rPr>
          <w:rFonts w:ascii="DecimaWE Rg" w:hAnsi="DecimaWE Rg"/>
          <w:b/>
          <w:bCs/>
          <w:sz w:val="22"/>
          <w:szCs w:val="22"/>
        </w:rPr>
        <w:t>……………………………..</w:t>
      </w:r>
      <w:bookmarkStart w:id="0" w:name="_GoBack"/>
      <w:bookmarkEnd w:id="0"/>
    </w:p>
    <w:sectPr w:rsidR="00D53D3F" w:rsidRPr="00391B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1A5" w:rsidRDefault="008F21A5" w:rsidP="00D53D3F">
      <w:r>
        <w:separator/>
      </w:r>
    </w:p>
  </w:endnote>
  <w:endnote w:type="continuationSeparator" w:id="0">
    <w:p w:rsidR="008F21A5" w:rsidRDefault="008F21A5" w:rsidP="00D53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1A5" w:rsidRDefault="008F21A5" w:rsidP="00D53D3F">
      <w:r>
        <w:separator/>
      </w:r>
    </w:p>
  </w:footnote>
  <w:footnote w:type="continuationSeparator" w:id="0">
    <w:p w:rsidR="008F21A5" w:rsidRDefault="008F21A5" w:rsidP="00D53D3F">
      <w:r>
        <w:continuationSeparator/>
      </w:r>
    </w:p>
  </w:footnote>
  <w:footnote w:id="1">
    <w:p w:rsidR="00D53D3F" w:rsidRDefault="00D53D3F" w:rsidP="00D53D3F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2">
    <w:p w:rsidR="00D53D3F" w:rsidRDefault="00D53D3F" w:rsidP="00D53D3F">
      <w:pPr>
        <w:pStyle w:val="Testonotaapidipagina"/>
      </w:pPr>
      <w:r>
        <w:rPr>
          <w:rStyle w:val="Rimandonotaapidipagina"/>
        </w:rPr>
        <w:footnoteRef/>
      </w:r>
      <w:r>
        <w:t xml:space="preserve"> Tutti i campi devono essere compilati</w:t>
      </w:r>
    </w:p>
  </w:footnote>
  <w:footnote w:id="3">
    <w:p w:rsidR="00D53D3F" w:rsidRDefault="00D53D3F" w:rsidP="00D53D3F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specificare se costituito oppure aggiornato il fascicolo aziendale</w:t>
      </w:r>
    </w:p>
  </w:footnote>
  <w:footnote w:id="4">
    <w:p w:rsidR="00D53D3F" w:rsidRDefault="00D53D3F" w:rsidP="00D53D3F"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Costo totale previsto per le operazioni da realizzare sul tipo di intervento 4.1.2 da confermare in sede di presentazione a SIAN della domanda di sostegno</w:t>
      </w:r>
    </w:p>
  </w:footnote>
  <w:footnote w:id="5">
    <w:p w:rsidR="00D53D3F" w:rsidRDefault="00D53D3F" w:rsidP="00D53D3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C6A30"/>
    <w:multiLevelType w:val="hybridMultilevel"/>
    <w:tmpl w:val="5F2A2E90"/>
    <w:lvl w:ilvl="0" w:tplc="08FC2DD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1DB14CF8"/>
    <w:multiLevelType w:val="hybridMultilevel"/>
    <w:tmpl w:val="18BA1C24"/>
    <w:lvl w:ilvl="0" w:tplc="2828E884">
      <w:numFmt w:val="bullet"/>
      <w:lvlText w:val="-"/>
      <w:lvlJc w:val="left"/>
      <w:pPr>
        <w:ind w:left="1146" w:hanging="360"/>
      </w:pPr>
      <w:rPr>
        <w:rFonts w:ascii="DecimaWE Rg" w:eastAsia="Times New Roman" w:hAnsi="DecimaWE Rg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7AA13812"/>
    <w:multiLevelType w:val="hybridMultilevel"/>
    <w:tmpl w:val="B0624E7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3F"/>
    <w:rsid w:val="00234188"/>
    <w:rsid w:val="004445E3"/>
    <w:rsid w:val="00552A5D"/>
    <w:rsid w:val="006A6646"/>
    <w:rsid w:val="008F21A5"/>
    <w:rsid w:val="009A7890"/>
    <w:rsid w:val="00CF7EFB"/>
    <w:rsid w:val="00D53D3F"/>
    <w:rsid w:val="00DD1A9E"/>
    <w:rsid w:val="00E6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3D3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53D3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3D3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3D3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D53D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53D3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3D3F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53D3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3D3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53D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53D3F"/>
    <w:rPr>
      <w:rFonts w:cs="Times New Roman"/>
      <w:color w:val="0000FF"/>
      <w:u w:val="none"/>
      <w:effect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D3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D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D3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3D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3D3F"/>
    <w:pPr>
      <w:widowControl w:val="0"/>
      <w:suppressAutoHyphens/>
      <w:autoSpaceDE w:val="0"/>
      <w:autoSpaceDN w:val="0"/>
      <w:adjustRightInd w:val="0"/>
      <w:spacing w:before="180" w:after="180"/>
      <w:textAlignment w:val="center"/>
      <w:outlineLvl w:val="0"/>
    </w:pPr>
    <w:rPr>
      <w:rFonts w:ascii="DecimaWE Rg" w:hAnsi="DecimaWE Rg" w:cs="DecimaWE Rg"/>
      <w:b/>
      <w:bCs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D53D3F"/>
    <w:pPr>
      <w:keepNext/>
      <w:spacing w:before="180" w:after="180"/>
      <w:jc w:val="both"/>
      <w:outlineLvl w:val="1"/>
    </w:pPr>
    <w:rPr>
      <w:rFonts w:ascii="DecimaWE Rg" w:hAnsi="DecimaWE Rg" w:cs="DecimaWE Rg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53D3F"/>
    <w:rPr>
      <w:rFonts w:ascii="DecimaWE Rg" w:eastAsia="Times New Roman" w:hAnsi="DecimaWE Rg" w:cs="DecimaWE Rg"/>
      <w:b/>
      <w:bCs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53D3F"/>
    <w:rPr>
      <w:rFonts w:ascii="DecimaWE Rg" w:eastAsia="Times New Roman" w:hAnsi="DecimaWE Rg" w:cs="DecimaWE Rg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D53D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rsid w:val="00D53D3F"/>
    <w:pPr>
      <w:jc w:val="center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3D3F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53D3F"/>
    <w:rPr>
      <w:rFonts w:ascii="DecimaWE Rg" w:hAnsi="DecimaWE Rg" w:cs="DecimaWE Rg"/>
      <w:sz w:val="20"/>
      <w:szCs w:val="20"/>
      <w:lang w:val="x-none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53D3F"/>
    <w:pPr>
      <w:jc w:val="both"/>
    </w:pPr>
    <w:rPr>
      <w:rFonts w:ascii="DecimaWE Rg" w:eastAsiaTheme="minorHAnsi" w:hAnsi="DecimaWE Rg" w:cs="DecimaWE Rg"/>
      <w:sz w:val="20"/>
      <w:szCs w:val="20"/>
      <w:lang w:val="x-none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D53D3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rsid w:val="00D53D3F"/>
    <w:rPr>
      <w:rFonts w:cs="Times New Roman"/>
      <w:color w:val="0000FF"/>
      <w:u w:val="none"/>
      <w:effect w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3D3F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3D3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3D3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fvg.it/rafvg/economiaimprese/areaArgomento.act?dir=/rafvg/cms/RAFVG/AT4/ARG18/" TargetMode="External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icda.org/qui/images/logo-ue.gi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sviluppoagricolo@certregione.fv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Cozzi</dc:creator>
  <cp:lastModifiedBy> Marina Cozzi</cp:lastModifiedBy>
  <cp:revision>4</cp:revision>
  <cp:lastPrinted>2016-08-24T08:32:00Z</cp:lastPrinted>
  <dcterms:created xsi:type="dcterms:W3CDTF">2016-08-24T08:28:00Z</dcterms:created>
  <dcterms:modified xsi:type="dcterms:W3CDTF">2016-08-24T08:34:00Z</dcterms:modified>
</cp:coreProperties>
</file>