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3DD5" w14:textId="44AA1E4A" w:rsidR="00621812" w:rsidRPr="00671551" w:rsidRDefault="00621812">
      <w:pPr>
        <w:spacing w:after="160" w:line="259" w:lineRule="auto"/>
        <w:rPr>
          <w:rFonts w:ascii="DecimaWE Rg" w:hAnsi="DecimaWE Rg"/>
          <w:sz w:val="22"/>
          <w:szCs w:val="22"/>
          <w:lang w:eastAsia="en-US"/>
        </w:rPr>
      </w:pPr>
    </w:p>
    <w:p w14:paraId="659E64BC" w14:textId="39BE47D5" w:rsidR="00621812" w:rsidRPr="00671551" w:rsidRDefault="007D67FB" w:rsidP="007D67FB">
      <w:pPr>
        <w:jc w:val="right"/>
        <w:rPr>
          <w:rFonts w:ascii="DecimaWE Rg" w:hAnsi="DecimaWE Rg"/>
        </w:rPr>
      </w:pPr>
      <w:r w:rsidRPr="00671551">
        <w:rPr>
          <w:rFonts w:ascii="DecimaWE Rg" w:hAnsi="DecimaWE Rg"/>
          <w:b/>
        </w:rPr>
        <w:t xml:space="preserve">Allegato </w:t>
      </w:r>
      <w:r w:rsidR="00BF1C8C" w:rsidRPr="00671551">
        <w:rPr>
          <w:rFonts w:ascii="DecimaWE Rg" w:hAnsi="DecimaWE Rg"/>
          <w:b/>
        </w:rPr>
        <w:t>F</w:t>
      </w:r>
      <w:r w:rsidRPr="00671551">
        <w:rPr>
          <w:rFonts w:ascii="DecimaWE Rg" w:hAnsi="DecimaWE Rg"/>
          <w:b/>
        </w:rPr>
        <w:t>)</w:t>
      </w:r>
    </w:p>
    <w:p w14:paraId="088B690D" w14:textId="114675E3" w:rsidR="00621812" w:rsidRPr="00671551" w:rsidRDefault="00621812" w:rsidP="007D67FB">
      <w:pPr>
        <w:jc w:val="center"/>
        <w:rPr>
          <w:rFonts w:ascii="DecimaWE Rg" w:hAnsi="DecimaWE Rg"/>
          <w:b/>
        </w:rPr>
      </w:pPr>
      <w:r w:rsidRPr="00671551">
        <w:rPr>
          <w:rFonts w:ascii="DecimaWE Rg" w:hAnsi="DecimaWE Rg"/>
          <w:b/>
        </w:rPr>
        <w:t>IMPEGNI ESSENZIALI</w:t>
      </w:r>
    </w:p>
    <w:tbl>
      <w:tblPr>
        <w:tblW w:w="14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7"/>
        <w:gridCol w:w="5271"/>
        <w:gridCol w:w="1643"/>
        <w:gridCol w:w="1648"/>
        <w:gridCol w:w="1135"/>
        <w:gridCol w:w="4377"/>
      </w:tblGrid>
      <w:tr w:rsidR="00671551" w:rsidRPr="00671551" w14:paraId="3F976293" w14:textId="77777777" w:rsidTr="00D5397A">
        <w:tc>
          <w:tcPr>
            <w:tcW w:w="587" w:type="dxa"/>
            <w:vMerge w:val="restart"/>
            <w:shd w:val="pct15" w:color="auto" w:fill="auto"/>
          </w:tcPr>
          <w:p w14:paraId="6749C8A6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</w:p>
          <w:p w14:paraId="14A37999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n°</w:t>
            </w:r>
          </w:p>
        </w:tc>
        <w:tc>
          <w:tcPr>
            <w:tcW w:w="5271" w:type="dxa"/>
            <w:vMerge w:val="restart"/>
            <w:shd w:val="pct15" w:color="auto" w:fill="auto"/>
          </w:tcPr>
          <w:p w14:paraId="5E7CAEA2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</w:p>
          <w:p w14:paraId="704464B3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Impegni</w:t>
            </w:r>
          </w:p>
        </w:tc>
        <w:tc>
          <w:tcPr>
            <w:tcW w:w="3291" w:type="dxa"/>
            <w:gridSpan w:val="2"/>
            <w:shd w:val="pct15" w:color="auto" w:fill="auto"/>
          </w:tcPr>
          <w:p w14:paraId="0AD81DCB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Livello di disaggregazione  impegno</w:t>
            </w:r>
          </w:p>
        </w:tc>
        <w:tc>
          <w:tcPr>
            <w:tcW w:w="1135" w:type="dxa"/>
            <w:vMerge w:val="restart"/>
            <w:shd w:val="pct15" w:color="auto" w:fill="auto"/>
          </w:tcPr>
          <w:p w14:paraId="1FFBA47A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Modalità di controllo</w:t>
            </w:r>
          </w:p>
        </w:tc>
        <w:tc>
          <w:tcPr>
            <w:tcW w:w="4377" w:type="dxa"/>
            <w:vMerge w:val="restart"/>
            <w:shd w:val="pct15" w:color="auto" w:fill="auto"/>
          </w:tcPr>
          <w:p w14:paraId="13E1AAD9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</w:p>
          <w:p w14:paraId="53640818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Riferimento normativo</w:t>
            </w:r>
          </w:p>
        </w:tc>
      </w:tr>
      <w:tr w:rsidR="00671551" w:rsidRPr="00671551" w14:paraId="57A6531D" w14:textId="77777777" w:rsidTr="00D5397A">
        <w:trPr>
          <w:trHeight w:val="662"/>
        </w:trPr>
        <w:tc>
          <w:tcPr>
            <w:tcW w:w="587" w:type="dxa"/>
            <w:vMerge/>
            <w:shd w:val="pct15" w:color="auto" w:fill="auto"/>
          </w:tcPr>
          <w:p w14:paraId="2DAD83C9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</w:p>
        </w:tc>
        <w:tc>
          <w:tcPr>
            <w:tcW w:w="5271" w:type="dxa"/>
            <w:vMerge/>
            <w:shd w:val="pct15" w:color="auto" w:fill="auto"/>
          </w:tcPr>
          <w:p w14:paraId="74A57C73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</w:p>
        </w:tc>
        <w:tc>
          <w:tcPr>
            <w:tcW w:w="1643" w:type="dxa"/>
            <w:shd w:val="pct15" w:color="auto" w:fill="auto"/>
          </w:tcPr>
          <w:p w14:paraId="0BA43E18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Misura/Sotto misura</w:t>
            </w:r>
          </w:p>
        </w:tc>
        <w:tc>
          <w:tcPr>
            <w:tcW w:w="1648" w:type="dxa"/>
            <w:shd w:val="pct15" w:color="auto" w:fill="auto"/>
          </w:tcPr>
          <w:p w14:paraId="36EECB01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Tipo di intervento (Tipologia di Operazione)</w:t>
            </w:r>
          </w:p>
        </w:tc>
        <w:tc>
          <w:tcPr>
            <w:tcW w:w="1135" w:type="dxa"/>
            <w:vMerge/>
            <w:shd w:val="pct15" w:color="auto" w:fill="auto"/>
          </w:tcPr>
          <w:p w14:paraId="01EEA641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</w:p>
        </w:tc>
        <w:tc>
          <w:tcPr>
            <w:tcW w:w="4377" w:type="dxa"/>
            <w:vMerge/>
            <w:shd w:val="pct15" w:color="auto" w:fill="auto"/>
          </w:tcPr>
          <w:p w14:paraId="3B6CCAA1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</w:p>
        </w:tc>
      </w:tr>
      <w:tr w:rsidR="00671551" w:rsidRPr="00671551" w14:paraId="0873C5FE" w14:textId="77777777" w:rsidTr="00D5397A">
        <w:tc>
          <w:tcPr>
            <w:tcW w:w="587" w:type="dxa"/>
          </w:tcPr>
          <w:p w14:paraId="22CF5B1A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a.1</w:t>
            </w:r>
          </w:p>
        </w:tc>
        <w:tc>
          <w:tcPr>
            <w:tcW w:w="5271" w:type="dxa"/>
          </w:tcPr>
          <w:p w14:paraId="07E6A693" w14:textId="68542A5E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 xml:space="preserve">Non effettuare variazioni alle operazioni che comportino una riduzione del costo ammesso, fissato nel provvedimento di concessione del sostegno, </w:t>
            </w:r>
            <w:r w:rsidR="00D5397A" w:rsidRPr="00671551">
              <w:rPr>
                <w:rFonts w:ascii="DecimaWE Rg" w:hAnsi="DecimaWE Rg"/>
              </w:rPr>
              <w:t>superiore al 30%.</w:t>
            </w:r>
          </w:p>
        </w:tc>
        <w:tc>
          <w:tcPr>
            <w:tcW w:w="1643" w:type="dxa"/>
          </w:tcPr>
          <w:p w14:paraId="36911CBC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</w:p>
        </w:tc>
        <w:tc>
          <w:tcPr>
            <w:tcW w:w="1648" w:type="dxa"/>
            <w:vAlign w:val="center"/>
          </w:tcPr>
          <w:p w14:paraId="78082F23" w14:textId="77777777" w:rsidR="00621812" w:rsidRPr="00671551" w:rsidRDefault="00621812" w:rsidP="00621812">
            <w:pPr>
              <w:spacing w:line="240" w:lineRule="atLeast"/>
              <w:jc w:val="center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>X</w:t>
            </w:r>
          </w:p>
        </w:tc>
        <w:tc>
          <w:tcPr>
            <w:tcW w:w="1135" w:type="dxa"/>
            <w:vAlign w:val="center"/>
          </w:tcPr>
          <w:p w14:paraId="6D053F8F" w14:textId="77777777" w:rsidR="00621812" w:rsidRPr="00671551" w:rsidRDefault="00621812" w:rsidP="00621812">
            <w:pPr>
              <w:spacing w:line="240" w:lineRule="atLeast"/>
              <w:jc w:val="center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d</w:t>
            </w:r>
          </w:p>
        </w:tc>
        <w:tc>
          <w:tcPr>
            <w:tcW w:w="4377" w:type="dxa"/>
          </w:tcPr>
          <w:p w14:paraId="7D6435E0" w14:textId="41BEF516" w:rsidR="00621812" w:rsidRPr="00671551" w:rsidRDefault="00621812" w:rsidP="007D67FB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>Articolo</w:t>
            </w:r>
            <w:r w:rsidR="00D5397A" w:rsidRPr="00671551">
              <w:rPr>
                <w:rFonts w:ascii="DecimaWE Rg" w:hAnsi="DecimaWE Rg"/>
              </w:rPr>
              <w:t xml:space="preserve"> 34</w:t>
            </w:r>
            <w:r w:rsidRPr="00671551">
              <w:rPr>
                <w:rFonts w:ascii="DecimaWE Rg" w:hAnsi="DecimaWE Rg"/>
              </w:rPr>
              <w:t xml:space="preserve">  “ impegni essenziali“  </w:t>
            </w:r>
          </w:p>
        </w:tc>
      </w:tr>
      <w:tr w:rsidR="00621812" w:rsidRPr="00671551" w14:paraId="4CB583C6" w14:textId="77777777" w:rsidTr="00D5397A">
        <w:tc>
          <w:tcPr>
            <w:tcW w:w="587" w:type="dxa"/>
          </w:tcPr>
          <w:p w14:paraId="6FBE7085" w14:textId="097B681A" w:rsidR="00621812" w:rsidRPr="00671551" w:rsidRDefault="00621812" w:rsidP="00231E70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a.</w:t>
            </w:r>
            <w:r w:rsidR="00231E70">
              <w:rPr>
                <w:rFonts w:ascii="DecimaWE Rg" w:hAnsi="DecimaWE Rg"/>
                <w:b/>
              </w:rPr>
              <w:t>2</w:t>
            </w:r>
          </w:p>
        </w:tc>
        <w:tc>
          <w:tcPr>
            <w:tcW w:w="5271" w:type="dxa"/>
          </w:tcPr>
          <w:p w14:paraId="77EFA1AA" w14:textId="422F35CD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 xml:space="preserve">Ottenere, se del caso, l’iscrizione all’elenco degli operatori agrituristici istituito presso il registro imprese della CCIAA  competente </w:t>
            </w:r>
            <w:r w:rsidR="00D5397A" w:rsidRPr="00671551">
              <w:rPr>
                <w:rFonts w:ascii="DecimaWE Rg" w:hAnsi="DecimaWE Rg"/>
              </w:rPr>
              <w:t>.</w:t>
            </w:r>
          </w:p>
        </w:tc>
        <w:tc>
          <w:tcPr>
            <w:tcW w:w="1643" w:type="dxa"/>
          </w:tcPr>
          <w:p w14:paraId="3F19E0A2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</w:p>
        </w:tc>
        <w:tc>
          <w:tcPr>
            <w:tcW w:w="1648" w:type="dxa"/>
            <w:vAlign w:val="center"/>
          </w:tcPr>
          <w:p w14:paraId="5ECB73A7" w14:textId="77777777" w:rsidR="00621812" w:rsidRPr="00671551" w:rsidRDefault="00621812" w:rsidP="00621812">
            <w:pPr>
              <w:spacing w:line="240" w:lineRule="atLeast"/>
              <w:jc w:val="center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>X</w:t>
            </w:r>
          </w:p>
        </w:tc>
        <w:tc>
          <w:tcPr>
            <w:tcW w:w="1135" w:type="dxa"/>
            <w:vAlign w:val="center"/>
          </w:tcPr>
          <w:p w14:paraId="3E20AE7A" w14:textId="77777777" w:rsidR="00621812" w:rsidRPr="00671551" w:rsidRDefault="00621812" w:rsidP="00621812">
            <w:pPr>
              <w:spacing w:line="240" w:lineRule="atLeast"/>
              <w:jc w:val="center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d</w:t>
            </w:r>
          </w:p>
        </w:tc>
        <w:tc>
          <w:tcPr>
            <w:tcW w:w="4377" w:type="dxa"/>
          </w:tcPr>
          <w:p w14:paraId="29EBACA5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>Art. 7 legge regionale 25/1996</w:t>
            </w:r>
          </w:p>
          <w:p w14:paraId="06D24BE0" w14:textId="4C839BC0" w:rsidR="00D5397A" w:rsidRPr="00671551" w:rsidRDefault="00D5397A" w:rsidP="00621812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>Articolo 34 “impegni essenziali”</w:t>
            </w:r>
          </w:p>
        </w:tc>
      </w:tr>
    </w:tbl>
    <w:p w14:paraId="6A92557E" w14:textId="77777777" w:rsidR="00621812" w:rsidRPr="00671551" w:rsidRDefault="00621812" w:rsidP="00621812">
      <w:pPr>
        <w:rPr>
          <w:rFonts w:ascii="DecimaWE Rg" w:hAnsi="DecimaWE Rg"/>
          <w:b/>
        </w:rPr>
      </w:pPr>
    </w:p>
    <w:p w14:paraId="0AE6AF7F" w14:textId="5E176BC8" w:rsidR="00621812" w:rsidRPr="00671551" w:rsidRDefault="00621812" w:rsidP="00621812">
      <w:pPr>
        <w:rPr>
          <w:rFonts w:ascii="DecimaWE Rg" w:hAnsi="DecimaWE Rg"/>
          <w:b/>
        </w:rPr>
      </w:pPr>
      <w:r w:rsidRPr="00671551">
        <w:rPr>
          <w:rFonts w:ascii="DecimaWE Rg" w:hAnsi="DecimaWE Rg"/>
          <w:b/>
        </w:rPr>
        <w:t xml:space="preserve">Il rispetto degli impegni e obblighi attestato mediante la presentazione di dichiarazioni o mediante la formazione o uso di </w:t>
      </w:r>
      <w:r w:rsidR="00BF1C8C" w:rsidRPr="00671551">
        <w:rPr>
          <w:rFonts w:ascii="DecimaWE Rg" w:hAnsi="DecimaWE Rg"/>
          <w:b/>
        </w:rPr>
        <w:t xml:space="preserve">atti che, in sede di verifica, </w:t>
      </w:r>
      <w:r w:rsidRPr="00671551">
        <w:rPr>
          <w:rFonts w:ascii="DecimaWE Rg" w:hAnsi="DecimaWE Rg"/>
          <w:b/>
        </w:rPr>
        <w:t>risultano falsi comporta la decadenza dall’aiuto</w:t>
      </w:r>
    </w:p>
    <w:p w14:paraId="7D4115B4" w14:textId="77777777" w:rsidR="00D5397A" w:rsidRPr="00671551" w:rsidRDefault="00D5397A" w:rsidP="00621812">
      <w:pPr>
        <w:rPr>
          <w:rFonts w:ascii="DecimaWE Rg" w:hAnsi="DecimaWE Rg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08"/>
      </w:tblGrid>
      <w:tr w:rsidR="00621812" w:rsidRPr="00671551" w14:paraId="643E1AC6" w14:textId="77777777" w:rsidTr="00621812"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</w:tcPr>
          <w:p w14:paraId="4EE7641E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</w:p>
          <w:p w14:paraId="1DF8A998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 xml:space="preserve">Legenda </w:t>
            </w:r>
          </w:p>
          <w:p w14:paraId="678EE5C3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>s = controllo presso il beneficiario</w:t>
            </w:r>
          </w:p>
          <w:p w14:paraId="701156DC" w14:textId="77777777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 xml:space="preserve">d = controllo su base documentale </w:t>
            </w:r>
          </w:p>
        </w:tc>
      </w:tr>
    </w:tbl>
    <w:p w14:paraId="3D960AA7" w14:textId="7C8CE3F4" w:rsidR="00621812" w:rsidRPr="00671551" w:rsidRDefault="00621812" w:rsidP="00621812">
      <w:pPr>
        <w:rPr>
          <w:rFonts w:ascii="DecimaWE Rg" w:hAnsi="DecimaWE Rg"/>
        </w:rPr>
      </w:pPr>
    </w:p>
    <w:p w14:paraId="44120838" w14:textId="2251436F" w:rsidR="00D5397A" w:rsidRPr="00671551" w:rsidRDefault="00D5397A" w:rsidP="00621812">
      <w:pPr>
        <w:rPr>
          <w:rFonts w:ascii="DecimaWE Rg" w:hAnsi="DecimaWE Rg"/>
        </w:rPr>
      </w:pPr>
    </w:p>
    <w:p w14:paraId="2294C78D" w14:textId="70B43DCB" w:rsidR="00D5397A" w:rsidRPr="00671551" w:rsidRDefault="00D5397A" w:rsidP="00621812">
      <w:pPr>
        <w:rPr>
          <w:rFonts w:ascii="DecimaWE Rg" w:hAnsi="DecimaWE Rg"/>
        </w:rPr>
      </w:pPr>
    </w:p>
    <w:p w14:paraId="4DB3951A" w14:textId="2DF1B856" w:rsidR="00D5397A" w:rsidRDefault="00D5397A" w:rsidP="00621812">
      <w:pPr>
        <w:rPr>
          <w:rFonts w:ascii="DecimaWE Rg" w:hAnsi="DecimaWE Rg"/>
        </w:rPr>
      </w:pPr>
    </w:p>
    <w:p w14:paraId="2D3989C5" w14:textId="3995E46C" w:rsidR="00231E70" w:rsidRDefault="00231E70" w:rsidP="00621812">
      <w:pPr>
        <w:rPr>
          <w:rFonts w:ascii="DecimaWE Rg" w:hAnsi="DecimaWE Rg"/>
        </w:rPr>
      </w:pPr>
    </w:p>
    <w:p w14:paraId="4668DF65" w14:textId="77777777" w:rsidR="00231E70" w:rsidRPr="00671551" w:rsidRDefault="00231E70" w:rsidP="00621812">
      <w:pPr>
        <w:rPr>
          <w:rFonts w:ascii="DecimaWE Rg" w:hAnsi="DecimaWE Rg"/>
        </w:rPr>
      </w:pPr>
    </w:p>
    <w:p w14:paraId="48DD025B" w14:textId="77777777" w:rsidR="00D5397A" w:rsidRPr="00671551" w:rsidRDefault="00D5397A" w:rsidP="00621812">
      <w:pPr>
        <w:rPr>
          <w:rFonts w:ascii="DecimaWE Rg" w:hAnsi="DecimaWE Rg"/>
        </w:rPr>
      </w:pPr>
    </w:p>
    <w:tbl>
      <w:tblPr>
        <w:tblW w:w="1488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361"/>
        <w:gridCol w:w="1907"/>
        <w:gridCol w:w="892"/>
        <w:gridCol w:w="1417"/>
        <w:gridCol w:w="1473"/>
        <w:gridCol w:w="178"/>
        <w:gridCol w:w="223"/>
        <w:gridCol w:w="671"/>
        <w:gridCol w:w="1092"/>
        <w:gridCol w:w="361"/>
        <w:gridCol w:w="1974"/>
      </w:tblGrid>
      <w:tr w:rsidR="00671551" w:rsidRPr="00671551" w14:paraId="01A18431" w14:textId="77777777" w:rsidTr="00621812">
        <w:trPr>
          <w:trHeight w:val="537"/>
        </w:trPr>
        <w:tc>
          <w:tcPr>
            <w:tcW w:w="4331" w:type="dxa"/>
            <w:vAlign w:val="center"/>
          </w:tcPr>
          <w:p w14:paraId="402371A6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lastRenderedPageBreak/>
              <w:t>Programma Sviluppo Rurale</w:t>
            </w:r>
          </w:p>
        </w:tc>
        <w:tc>
          <w:tcPr>
            <w:tcW w:w="2268" w:type="dxa"/>
            <w:gridSpan w:val="2"/>
            <w:vAlign w:val="center"/>
          </w:tcPr>
          <w:p w14:paraId="2ACBC400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 xml:space="preserve">FRIULI VENEZIA GIULIA </w:t>
            </w:r>
          </w:p>
        </w:tc>
        <w:tc>
          <w:tcPr>
            <w:tcW w:w="892" w:type="dxa"/>
            <w:vAlign w:val="center"/>
          </w:tcPr>
          <w:p w14:paraId="662AED8B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Misura</w:t>
            </w:r>
          </w:p>
        </w:tc>
        <w:tc>
          <w:tcPr>
            <w:tcW w:w="3068" w:type="dxa"/>
            <w:gridSpan w:val="3"/>
            <w:vAlign w:val="center"/>
          </w:tcPr>
          <w:p w14:paraId="17E7DA85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Intervento 6.4.2</w:t>
            </w:r>
          </w:p>
        </w:tc>
        <w:tc>
          <w:tcPr>
            <w:tcW w:w="894" w:type="dxa"/>
            <w:gridSpan w:val="2"/>
            <w:vAlign w:val="center"/>
          </w:tcPr>
          <w:p w14:paraId="34B6DECF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Azione</w:t>
            </w:r>
          </w:p>
        </w:tc>
        <w:tc>
          <w:tcPr>
            <w:tcW w:w="3427" w:type="dxa"/>
            <w:gridSpan w:val="3"/>
            <w:vAlign w:val="center"/>
          </w:tcPr>
          <w:p w14:paraId="668E7168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Rif.   a.1</w:t>
            </w:r>
          </w:p>
        </w:tc>
      </w:tr>
      <w:tr w:rsidR="00671551" w:rsidRPr="00671551" w14:paraId="7FD992AF" w14:textId="77777777" w:rsidTr="00621812">
        <w:trPr>
          <w:trHeight w:val="537"/>
        </w:trPr>
        <w:tc>
          <w:tcPr>
            <w:tcW w:w="4331" w:type="dxa"/>
            <w:vAlign w:val="center"/>
          </w:tcPr>
          <w:p w14:paraId="2C590460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Descrizione  impegno </w:t>
            </w:r>
          </w:p>
        </w:tc>
        <w:tc>
          <w:tcPr>
            <w:tcW w:w="10549" w:type="dxa"/>
            <w:gridSpan w:val="11"/>
          </w:tcPr>
          <w:p w14:paraId="6E098FAB" w14:textId="4BA45418" w:rsidR="00621812" w:rsidRPr="00671551" w:rsidRDefault="00621812" w:rsidP="00621812">
            <w:pPr>
              <w:spacing w:before="120"/>
              <w:ind w:right="170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 w:cs="DecimaWE Rg"/>
                <w:b/>
              </w:rPr>
              <w:t>Impegno a non effettuare variazioni alle operazioni che comportino una riduzione del costo ammesso, fissato nel provvedime</w:t>
            </w:r>
            <w:r w:rsidR="00D5397A" w:rsidRPr="00671551">
              <w:rPr>
                <w:rFonts w:ascii="DecimaWE Rg" w:hAnsi="DecimaWE Rg" w:cs="DecimaWE Rg"/>
                <w:b/>
              </w:rPr>
              <w:t>nto di concessione del sostegno</w:t>
            </w:r>
            <w:r w:rsidRPr="00671551">
              <w:rPr>
                <w:rFonts w:ascii="DecimaWE Rg" w:hAnsi="DecimaWE Rg" w:cs="DecimaWE Rg"/>
                <w:b/>
              </w:rPr>
              <w:t>, superiore al 30%</w:t>
            </w:r>
          </w:p>
        </w:tc>
      </w:tr>
      <w:tr w:rsidR="00671551" w:rsidRPr="00671551" w14:paraId="6B52C934" w14:textId="77777777" w:rsidTr="00621812">
        <w:trPr>
          <w:trHeight w:val="677"/>
        </w:trPr>
        <w:tc>
          <w:tcPr>
            <w:tcW w:w="4331" w:type="dxa"/>
            <w:vAlign w:val="center"/>
          </w:tcPr>
          <w:p w14:paraId="58DD3A09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Base giuridica  (relativa all’impegno) per il calcolo della riduzione/esclusione </w:t>
            </w:r>
          </w:p>
        </w:tc>
        <w:tc>
          <w:tcPr>
            <w:tcW w:w="10549" w:type="dxa"/>
            <w:gridSpan w:val="11"/>
            <w:vAlign w:val="center"/>
          </w:tcPr>
          <w:p w14:paraId="3A084BDA" w14:textId="62A4338F" w:rsidR="00621812" w:rsidRPr="00671551" w:rsidRDefault="00621812" w:rsidP="00D5397A">
            <w:pPr>
              <w:pStyle w:val="Defaul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Articolo  </w:t>
            </w:r>
            <w:r w:rsidR="00D5397A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34 </w:t>
            </w: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“ i</w:t>
            </w:r>
            <w:r w:rsidR="00D5397A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mpegni essenziali“ .</w:t>
            </w:r>
          </w:p>
        </w:tc>
      </w:tr>
      <w:tr w:rsidR="00671551" w:rsidRPr="00671551" w14:paraId="21066F66" w14:textId="77777777" w:rsidTr="00621812">
        <w:trPr>
          <w:trHeight w:val="360"/>
        </w:trPr>
        <w:tc>
          <w:tcPr>
            <w:tcW w:w="4331" w:type="dxa"/>
            <w:vMerge w:val="restart"/>
            <w:vAlign w:val="center"/>
          </w:tcPr>
          <w:p w14:paraId="61FDB604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Livello di disaggregazione dell’impegno (determinazione del montante riducibile)</w:t>
            </w:r>
          </w:p>
        </w:tc>
        <w:tc>
          <w:tcPr>
            <w:tcW w:w="361" w:type="dxa"/>
            <w:vAlign w:val="center"/>
          </w:tcPr>
          <w:p w14:paraId="5D3CA778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8" w:type="dxa"/>
            <w:gridSpan w:val="10"/>
            <w:vAlign w:val="center"/>
          </w:tcPr>
          <w:p w14:paraId="7AF195A2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Misura/sotto misura</w:t>
            </w:r>
          </w:p>
        </w:tc>
      </w:tr>
      <w:tr w:rsidR="00671551" w:rsidRPr="00671551" w14:paraId="100BA67F" w14:textId="77777777" w:rsidTr="00621812">
        <w:trPr>
          <w:trHeight w:val="315"/>
        </w:trPr>
        <w:tc>
          <w:tcPr>
            <w:tcW w:w="4331" w:type="dxa"/>
            <w:vMerge/>
            <w:vAlign w:val="center"/>
          </w:tcPr>
          <w:p w14:paraId="0EEC6629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1E17FF06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10188" w:type="dxa"/>
            <w:gridSpan w:val="10"/>
            <w:vAlign w:val="center"/>
          </w:tcPr>
          <w:p w14:paraId="199F51A3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Tipo di intervento (Tipologia di operazione)</w:t>
            </w:r>
          </w:p>
        </w:tc>
      </w:tr>
      <w:tr w:rsidR="00671551" w:rsidRPr="00671551" w14:paraId="01F621D0" w14:textId="77777777" w:rsidTr="00621812">
        <w:tc>
          <w:tcPr>
            <w:tcW w:w="4331" w:type="dxa"/>
            <w:vMerge w:val="restart"/>
            <w:vAlign w:val="center"/>
          </w:tcPr>
          <w:p w14:paraId="29FF062B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T</w:t>
            </w: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ipologia di penalità </w:t>
            </w:r>
          </w:p>
          <w:p w14:paraId="379C63A8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  <w:p w14:paraId="05A7FB2D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185BAA58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216" w:type="dxa"/>
            <w:gridSpan w:val="3"/>
            <w:vAlign w:val="center"/>
          </w:tcPr>
          <w:p w14:paraId="0FA29FE7" w14:textId="77777777" w:rsidR="00621812" w:rsidRPr="00671551" w:rsidRDefault="00621812" w:rsidP="00621812">
            <w:pPr>
              <w:pStyle w:val="Default"/>
              <w:ind w:right="73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Decadenza totale</w:t>
            </w:r>
          </w:p>
        </w:tc>
        <w:tc>
          <w:tcPr>
            <w:tcW w:w="1473" w:type="dxa"/>
            <w:vMerge w:val="restart"/>
            <w:vAlign w:val="center"/>
          </w:tcPr>
          <w:p w14:paraId="6CDD21A7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Campo di applicazione</w:t>
            </w:r>
          </w:p>
          <w:p w14:paraId="7A610178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</w:p>
          <w:p w14:paraId="768257E5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Merge w:val="restart"/>
            <w:vAlign w:val="center"/>
          </w:tcPr>
          <w:p w14:paraId="0172DD6A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2EA4CA4E" w14:textId="77777777" w:rsidR="00621812" w:rsidRPr="00671551" w:rsidRDefault="00621812" w:rsidP="00621812">
            <w:pPr>
              <w:pStyle w:val="Default"/>
              <w:ind w:lef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100% Controllo amministrativo</w:t>
            </w:r>
          </w:p>
        </w:tc>
        <w:tc>
          <w:tcPr>
            <w:tcW w:w="361" w:type="dxa"/>
            <w:vMerge w:val="restart"/>
            <w:vAlign w:val="center"/>
          </w:tcPr>
          <w:p w14:paraId="02F1DEEB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974" w:type="dxa"/>
            <w:vMerge w:val="restart"/>
            <w:vAlign w:val="center"/>
          </w:tcPr>
          <w:p w14:paraId="14018E6A" w14:textId="77777777" w:rsidR="00621812" w:rsidRPr="00671551" w:rsidRDefault="00621812" w:rsidP="00621812">
            <w:pPr>
              <w:pStyle w:val="Default"/>
              <w:spacing w:before="120"/>
              <w:ind w:right="51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100% Controllo in situ</w:t>
            </w:r>
          </w:p>
          <w:p w14:paraId="1AC13AB6" w14:textId="77777777" w:rsidR="00621812" w:rsidRPr="00671551" w:rsidRDefault="00621812" w:rsidP="00621812">
            <w:pPr>
              <w:ind w:right="50"/>
              <w:rPr>
                <w:rFonts w:ascii="DecimaWE Rg" w:hAnsi="DecimaWE Rg"/>
              </w:rPr>
            </w:pPr>
          </w:p>
        </w:tc>
      </w:tr>
      <w:tr w:rsidR="00671551" w:rsidRPr="00671551" w14:paraId="6816A031" w14:textId="77777777" w:rsidTr="00621812">
        <w:tc>
          <w:tcPr>
            <w:tcW w:w="4331" w:type="dxa"/>
            <w:vMerge/>
            <w:vAlign w:val="center"/>
          </w:tcPr>
          <w:p w14:paraId="5A7BE18B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5D8883CD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593530A7" w14:textId="77777777" w:rsidR="00621812" w:rsidRPr="00671551" w:rsidRDefault="00621812" w:rsidP="00621812">
            <w:pPr>
              <w:pStyle w:val="Defaul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Esclusione  </w:t>
            </w:r>
          </w:p>
        </w:tc>
        <w:tc>
          <w:tcPr>
            <w:tcW w:w="1473" w:type="dxa"/>
            <w:vMerge/>
            <w:vAlign w:val="center"/>
          </w:tcPr>
          <w:p w14:paraId="6898670F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14:paraId="39B695F9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2CA43E09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/>
            <w:vAlign w:val="center"/>
          </w:tcPr>
          <w:p w14:paraId="33ECAB2C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974" w:type="dxa"/>
            <w:vMerge/>
            <w:vAlign w:val="center"/>
          </w:tcPr>
          <w:p w14:paraId="196F90E7" w14:textId="77777777" w:rsidR="00621812" w:rsidRPr="00671551" w:rsidRDefault="00621812" w:rsidP="00621812">
            <w:pPr>
              <w:pStyle w:val="Defaul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</w:tr>
      <w:tr w:rsidR="00671551" w:rsidRPr="00671551" w14:paraId="1CE0CC2B" w14:textId="77777777" w:rsidTr="00621812">
        <w:tc>
          <w:tcPr>
            <w:tcW w:w="4331" w:type="dxa"/>
            <w:vMerge/>
            <w:vAlign w:val="center"/>
          </w:tcPr>
          <w:p w14:paraId="470C736F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 w:val="restart"/>
            <w:vAlign w:val="center"/>
          </w:tcPr>
          <w:p w14:paraId="43B537ED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Merge w:val="restart"/>
            <w:vAlign w:val="center"/>
          </w:tcPr>
          <w:p w14:paraId="1A2F4755" w14:textId="77777777" w:rsidR="00621812" w:rsidRPr="00671551" w:rsidRDefault="00621812" w:rsidP="00621812">
            <w:pPr>
              <w:pStyle w:val="Defaul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 Riduzione graduale  </w:t>
            </w:r>
          </w:p>
          <w:p w14:paraId="22D03F41" w14:textId="77777777" w:rsidR="00621812" w:rsidRPr="00671551" w:rsidRDefault="00621812" w:rsidP="00621812">
            <w:pPr>
              <w:pStyle w:val="Defaul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vAlign w:val="center"/>
          </w:tcPr>
          <w:p w14:paraId="2A175D02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5D57D8A3" w14:textId="04276F31" w:rsidR="00621812" w:rsidRPr="00671551" w:rsidRDefault="00287766" w:rsidP="00621812">
            <w:pPr>
              <w:pStyle w:val="Defaul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763" w:type="dxa"/>
            <w:gridSpan w:val="2"/>
            <w:vAlign w:val="center"/>
          </w:tcPr>
          <w:p w14:paraId="0E1EC6ED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Campione controllo </w:t>
            </w:r>
            <w:proofErr w:type="spellStart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docum</w:t>
            </w:r>
            <w:proofErr w:type="spellEnd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. in loco</w:t>
            </w:r>
          </w:p>
        </w:tc>
        <w:tc>
          <w:tcPr>
            <w:tcW w:w="361" w:type="dxa"/>
            <w:vAlign w:val="center"/>
          </w:tcPr>
          <w:p w14:paraId="4DC2202E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974" w:type="dxa"/>
            <w:vAlign w:val="center"/>
          </w:tcPr>
          <w:p w14:paraId="2B595363" w14:textId="77777777" w:rsidR="00621812" w:rsidRPr="00671551" w:rsidRDefault="00621812" w:rsidP="00621812">
            <w:pPr>
              <w:pStyle w:val="Defaul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Campione controllo in loco</w:t>
            </w:r>
          </w:p>
        </w:tc>
      </w:tr>
      <w:tr w:rsidR="00671551" w:rsidRPr="00671551" w14:paraId="1F368AA6" w14:textId="77777777" w:rsidTr="00621812">
        <w:trPr>
          <w:trHeight w:val="227"/>
        </w:trPr>
        <w:tc>
          <w:tcPr>
            <w:tcW w:w="4331" w:type="dxa"/>
            <w:vMerge/>
            <w:vAlign w:val="center"/>
          </w:tcPr>
          <w:p w14:paraId="770540DE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/>
            <w:vAlign w:val="center"/>
          </w:tcPr>
          <w:p w14:paraId="1F968E25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14:paraId="6DD7E0E7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vAlign w:val="center"/>
          </w:tcPr>
          <w:p w14:paraId="0DDBF85B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4AD3670B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2B24DC60" w14:textId="77777777" w:rsidR="00621812" w:rsidRPr="00671551" w:rsidRDefault="00621812" w:rsidP="00621812">
            <w:pPr>
              <w:pStyle w:val="Defaul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Campione controllo </w:t>
            </w:r>
            <w:proofErr w:type="spellStart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docum</w:t>
            </w:r>
            <w:proofErr w:type="spellEnd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. ex post</w:t>
            </w:r>
          </w:p>
        </w:tc>
        <w:tc>
          <w:tcPr>
            <w:tcW w:w="361" w:type="dxa"/>
            <w:vAlign w:val="center"/>
          </w:tcPr>
          <w:p w14:paraId="40271E60" w14:textId="77777777" w:rsidR="00621812" w:rsidRPr="00671551" w:rsidRDefault="00621812" w:rsidP="00621812">
            <w:pPr>
              <w:pStyle w:val="Defaul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974" w:type="dxa"/>
            <w:vAlign w:val="center"/>
          </w:tcPr>
          <w:p w14:paraId="37C51800" w14:textId="77777777" w:rsidR="00621812" w:rsidRPr="00671551" w:rsidRDefault="00621812" w:rsidP="00621812">
            <w:pPr>
              <w:pStyle w:val="Defaul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Campione controllo ex post</w:t>
            </w:r>
          </w:p>
        </w:tc>
      </w:tr>
      <w:tr w:rsidR="00671551" w:rsidRPr="00671551" w14:paraId="1FC4F956" w14:textId="77777777" w:rsidTr="00621812">
        <w:trPr>
          <w:trHeight w:val="369"/>
        </w:trPr>
        <w:tc>
          <w:tcPr>
            <w:tcW w:w="4331" w:type="dxa"/>
            <w:vAlign w:val="center"/>
          </w:tcPr>
          <w:p w14:paraId="0A71C332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Descrizione modalità di verifica documentale</w:t>
            </w:r>
          </w:p>
        </w:tc>
        <w:tc>
          <w:tcPr>
            <w:tcW w:w="10549" w:type="dxa"/>
            <w:gridSpan w:val="11"/>
            <w:vAlign w:val="center"/>
          </w:tcPr>
          <w:p w14:paraId="495A142E" w14:textId="77777777" w:rsidR="00621812" w:rsidRPr="00671551" w:rsidRDefault="00621812" w:rsidP="00621812">
            <w:pPr>
              <w:pStyle w:val="Default"/>
              <w:ind w:right="170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Verifica che la riduzione del costo ammesso a variante non superi il 30% rispetto al costo ammesso nel provvedimento di concessione </w:t>
            </w:r>
          </w:p>
        </w:tc>
      </w:tr>
      <w:tr w:rsidR="00671551" w:rsidRPr="00671551" w14:paraId="7F90E769" w14:textId="77777777" w:rsidTr="00621812">
        <w:trPr>
          <w:trHeight w:val="389"/>
        </w:trPr>
        <w:tc>
          <w:tcPr>
            <w:tcW w:w="4331" w:type="dxa"/>
            <w:vAlign w:val="center"/>
          </w:tcPr>
          <w:p w14:paraId="629E1CCD" w14:textId="77777777" w:rsidR="00621812" w:rsidRPr="00671551" w:rsidRDefault="00621812" w:rsidP="00621812">
            <w:pPr>
              <w:pStyle w:val="Defaul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Descrizione  modalità di verifica presso l’azienda</w:t>
            </w:r>
          </w:p>
        </w:tc>
        <w:tc>
          <w:tcPr>
            <w:tcW w:w="10549" w:type="dxa"/>
            <w:gridSpan w:val="11"/>
            <w:vAlign w:val="center"/>
          </w:tcPr>
          <w:p w14:paraId="66C3C607" w14:textId="77777777" w:rsidR="00621812" w:rsidRPr="00671551" w:rsidRDefault="00621812" w:rsidP="00621812">
            <w:pPr>
              <w:pStyle w:val="Default"/>
              <w:ind w:right="170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--</w:t>
            </w:r>
          </w:p>
        </w:tc>
      </w:tr>
    </w:tbl>
    <w:p w14:paraId="750AA46C" w14:textId="77777777" w:rsidR="00621812" w:rsidRPr="00671551" w:rsidRDefault="00621812" w:rsidP="00621812">
      <w:pPr>
        <w:rPr>
          <w:rFonts w:ascii="DecimaWE Rg" w:hAnsi="DecimaWE Rg"/>
        </w:rPr>
      </w:pPr>
    </w:p>
    <w:tbl>
      <w:tblPr>
        <w:tblW w:w="14926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6"/>
      </w:tblGrid>
      <w:tr w:rsidR="00671551" w:rsidRPr="00671551" w14:paraId="0BDDB04E" w14:textId="77777777" w:rsidTr="001D11EE">
        <w:trPr>
          <w:trHeight w:val="873"/>
        </w:trPr>
        <w:tc>
          <w:tcPr>
            <w:tcW w:w="14926" w:type="dxa"/>
            <w:vAlign w:val="center"/>
          </w:tcPr>
          <w:p w14:paraId="3452B80C" w14:textId="19959604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Impegno non graduato in termini di entità/gravità/durata</w:t>
            </w:r>
          </w:p>
          <w:p w14:paraId="646B8517" w14:textId="7390B0B5" w:rsidR="001D11EE" w:rsidRPr="00671551" w:rsidRDefault="00621812" w:rsidP="001D11EE">
            <w:pPr>
              <w:pStyle w:val="Default"/>
              <w:spacing w:line="240" w:lineRule="atLeast"/>
              <w:ind w:right="50"/>
              <w:jc w:val="both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Il rispetto dell’impegno è accertato mediante la verifica che le varianti sostanziali </w:t>
            </w:r>
            <w:r w:rsidR="001D11EE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rispettino la soglia massima di</w:t>
            </w: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 riduzione del costo consentita dal bando </w:t>
            </w:r>
          </w:p>
        </w:tc>
      </w:tr>
    </w:tbl>
    <w:p w14:paraId="52C157DB" w14:textId="77777777" w:rsidR="00621812" w:rsidRPr="00671551" w:rsidRDefault="00621812" w:rsidP="00621812">
      <w:pPr>
        <w:rPr>
          <w:rFonts w:ascii="DecimaWE Rg" w:hAnsi="DecimaWE Rg"/>
        </w:rPr>
      </w:pPr>
    </w:p>
    <w:p w14:paraId="5E545D40" w14:textId="77777777" w:rsidR="00621812" w:rsidRPr="00671551" w:rsidRDefault="00621812" w:rsidP="00621812">
      <w:pPr>
        <w:rPr>
          <w:rFonts w:ascii="DecimaWE Rg" w:hAnsi="DecimaWE Rg"/>
        </w:rPr>
      </w:pPr>
      <w:r w:rsidRPr="00671551">
        <w:rPr>
          <w:rFonts w:ascii="DecimaWE Rg" w:hAnsi="DecimaWE Rg"/>
        </w:rPr>
        <w:br w:type="page"/>
      </w:r>
    </w:p>
    <w:tbl>
      <w:tblPr>
        <w:tblW w:w="1488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361"/>
        <w:gridCol w:w="1907"/>
        <w:gridCol w:w="892"/>
        <w:gridCol w:w="1417"/>
        <w:gridCol w:w="1473"/>
        <w:gridCol w:w="178"/>
        <w:gridCol w:w="223"/>
        <w:gridCol w:w="671"/>
        <w:gridCol w:w="1092"/>
        <w:gridCol w:w="361"/>
        <w:gridCol w:w="1974"/>
      </w:tblGrid>
      <w:tr w:rsidR="00671551" w:rsidRPr="00671551" w14:paraId="3CEA2724" w14:textId="77777777" w:rsidTr="00621812">
        <w:trPr>
          <w:trHeight w:val="537"/>
        </w:trPr>
        <w:tc>
          <w:tcPr>
            <w:tcW w:w="4331" w:type="dxa"/>
            <w:vAlign w:val="center"/>
          </w:tcPr>
          <w:p w14:paraId="6BAD6BEC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lastRenderedPageBreak/>
              <w:t>Programma Sviluppo Rurale</w:t>
            </w:r>
          </w:p>
        </w:tc>
        <w:tc>
          <w:tcPr>
            <w:tcW w:w="2268" w:type="dxa"/>
            <w:gridSpan w:val="2"/>
            <w:vAlign w:val="center"/>
          </w:tcPr>
          <w:p w14:paraId="77122F85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 xml:space="preserve">FRIULI VENEZIA GIULIA </w:t>
            </w:r>
          </w:p>
        </w:tc>
        <w:tc>
          <w:tcPr>
            <w:tcW w:w="892" w:type="dxa"/>
            <w:vAlign w:val="center"/>
          </w:tcPr>
          <w:p w14:paraId="0FB60C03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Misura</w:t>
            </w:r>
          </w:p>
        </w:tc>
        <w:tc>
          <w:tcPr>
            <w:tcW w:w="3068" w:type="dxa"/>
            <w:gridSpan w:val="3"/>
            <w:vAlign w:val="center"/>
          </w:tcPr>
          <w:p w14:paraId="55F78AF5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Intervento 6.4.2</w:t>
            </w:r>
          </w:p>
        </w:tc>
        <w:tc>
          <w:tcPr>
            <w:tcW w:w="894" w:type="dxa"/>
            <w:gridSpan w:val="2"/>
            <w:vAlign w:val="center"/>
          </w:tcPr>
          <w:p w14:paraId="149AB7DE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Azione</w:t>
            </w:r>
          </w:p>
        </w:tc>
        <w:tc>
          <w:tcPr>
            <w:tcW w:w="3427" w:type="dxa"/>
            <w:gridSpan w:val="3"/>
            <w:vAlign w:val="center"/>
          </w:tcPr>
          <w:p w14:paraId="0E8C717B" w14:textId="09F3C362" w:rsidR="00621812" w:rsidRPr="00671551" w:rsidRDefault="00621812" w:rsidP="00231E70">
            <w:pPr>
              <w:pStyle w:val="Default"/>
              <w:spacing w:line="240" w:lineRule="atLeast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Rif.   a.</w:t>
            </w:r>
            <w:r w:rsidR="00231E70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2</w:t>
            </w:r>
          </w:p>
        </w:tc>
      </w:tr>
      <w:tr w:rsidR="00671551" w:rsidRPr="00671551" w14:paraId="657DA9DA" w14:textId="77777777" w:rsidTr="00621812">
        <w:trPr>
          <w:trHeight w:val="537"/>
        </w:trPr>
        <w:tc>
          <w:tcPr>
            <w:tcW w:w="4331" w:type="dxa"/>
            <w:vAlign w:val="center"/>
          </w:tcPr>
          <w:p w14:paraId="7DEC7767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Descrizione  impegno </w:t>
            </w:r>
          </w:p>
        </w:tc>
        <w:tc>
          <w:tcPr>
            <w:tcW w:w="10549" w:type="dxa"/>
            <w:gridSpan w:val="11"/>
          </w:tcPr>
          <w:p w14:paraId="73AD96C3" w14:textId="77777777" w:rsidR="00621812" w:rsidRPr="00671551" w:rsidRDefault="00621812" w:rsidP="00621812">
            <w:pPr>
              <w:spacing w:line="240" w:lineRule="atLeast"/>
              <w:ind w:right="170"/>
              <w:rPr>
                <w:rFonts w:ascii="DecimaWE Rg" w:hAnsi="DecimaWE Rg"/>
                <w:b/>
              </w:rPr>
            </w:pPr>
            <w:r w:rsidRPr="00671551">
              <w:rPr>
                <w:rFonts w:ascii="DecimaWE Rg" w:hAnsi="DecimaWE Rg"/>
                <w:b/>
              </w:rPr>
              <w:t>Ottenere, se del caso, l’iscrizione all’elenco degli operatori agrituristici istituito presso il registro imprese della CCIAA  competente</w:t>
            </w:r>
          </w:p>
        </w:tc>
      </w:tr>
      <w:tr w:rsidR="00671551" w:rsidRPr="00671551" w14:paraId="1482AD06" w14:textId="77777777" w:rsidTr="00621812">
        <w:trPr>
          <w:trHeight w:val="677"/>
        </w:trPr>
        <w:tc>
          <w:tcPr>
            <w:tcW w:w="4331" w:type="dxa"/>
            <w:vAlign w:val="center"/>
          </w:tcPr>
          <w:p w14:paraId="20EA0982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Base giuridica  (relativa all’impegno) per il calcolo della riduzione/esclusione </w:t>
            </w:r>
          </w:p>
        </w:tc>
        <w:tc>
          <w:tcPr>
            <w:tcW w:w="10549" w:type="dxa"/>
            <w:gridSpan w:val="11"/>
          </w:tcPr>
          <w:p w14:paraId="1A3A154A" w14:textId="0EDE1186" w:rsidR="00621812" w:rsidRPr="00671551" w:rsidRDefault="00621812" w:rsidP="00621812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>Art</w:t>
            </w:r>
            <w:r w:rsidR="00D5397A" w:rsidRPr="00671551">
              <w:rPr>
                <w:rFonts w:ascii="DecimaWE Rg" w:hAnsi="DecimaWE Rg"/>
              </w:rPr>
              <w:t xml:space="preserve">icolo </w:t>
            </w:r>
            <w:r w:rsidRPr="00671551">
              <w:rPr>
                <w:rFonts w:ascii="DecimaWE Rg" w:hAnsi="DecimaWE Rg"/>
              </w:rPr>
              <w:t>7 legge regionale 25/1996</w:t>
            </w:r>
          </w:p>
          <w:p w14:paraId="4D7B76A0" w14:textId="5BB2B35D" w:rsidR="00D5397A" w:rsidRPr="00671551" w:rsidRDefault="00D5397A" w:rsidP="00D5397A">
            <w:pPr>
              <w:spacing w:line="240" w:lineRule="atLeast"/>
              <w:rPr>
                <w:rFonts w:ascii="DecimaWE Rg" w:hAnsi="DecimaWE Rg"/>
              </w:rPr>
            </w:pPr>
            <w:r w:rsidRPr="00671551">
              <w:rPr>
                <w:rFonts w:ascii="DecimaWE Rg" w:hAnsi="DecimaWE Rg"/>
              </w:rPr>
              <w:t>Articolo 34 “Impegni essenziali”</w:t>
            </w:r>
          </w:p>
        </w:tc>
      </w:tr>
      <w:tr w:rsidR="00671551" w:rsidRPr="00671551" w14:paraId="218D53DF" w14:textId="77777777" w:rsidTr="00621812">
        <w:trPr>
          <w:trHeight w:val="360"/>
        </w:trPr>
        <w:tc>
          <w:tcPr>
            <w:tcW w:w="4331" w:type="dxa"/>
            <w:vMerge w:val="restart"/>
            <w:vAlign w:val="center"/>
          </w:tcPr>
          <w:p w14:paraId="74346AEF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Livello di disaggregazione dell’impegno (determinazione del montante riducibile)</w:t>
            </w:r>
          </w:p>
        </w:tc>
        <w:tc>
          <w:tcPr>
            <w:tcW w:w="361" w:type="dxa"/>
            <w:vAlign w:val="center"/>
          </w:tcPr>
          <w:p w14:paraId="19F75607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8" w:type="dxa"/>
            <w:gridSpan w:val="10"/>
            <w:vAlign w:val="center"/>
          </w:tcPr>
          <w:p w14:paraId="40AC001E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Misura/sotto misura</w:t>
            </w:r>
          </w:p>
        </w:tc>
      </w:tr>
      <w:tr w:rsidR="00671551" w:rsidRPr="00671551" w14:paraId="62B71D16" w14:textId="77777777" w:rsidTr="00621812">
        <w:trPr>
          <w:trHeight w:val="315"/>
        </w:trPr>
        <w:tc>
          <w:tcPr>
            <w:tcW w:w="4331" w:type="dxa"/>
            <w:vMerge/>
            <w:vAlign w:val="center"/>
          </w:tcPr>
          <w:p w14:paraId="45D744BD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6E74DF5F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10188" w:type="dxa"/>
            <w:gridSpan w:val="10"/>
            <w:vAlign w:val="center"/>
          </w:tcPr>
          <w:p w14:paraId="14AA421D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Tipo di intervento (Tipologia di operazione)</w:t>
            </w:r>
          </w:p>
        </w:tc>
      </w:tr>
      <w:tr w:rsidR="00671551" w:rsidRPr="00671551" w14:paraId="587AFA32" w14:textId="77777777" w:rsidTr="00621812">
        <w:tc>
          <w:tcPr>
            <w:tcW w:w="4331" w:type="dxa"/>
            <w:vMerge w:val="restart"/>
            <w:vAlign w:val="center"/>
          </w:tcPr>
          <w:p w14:paraId="25E3CAEE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T</w:t>
            </w: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ipologia di penalità </w:t>
            </w:r>
          </w:p>
          <w:p w14:paraId="2EECE28E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  <w:p w14:paraId="50BC301C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5E8E89CC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216" w:type="dxa"/>
            <w:gridSpan w:val="3"/>
            <w:vAlign w:val="center"/>
          </w:tcPr>
          <w:p w14:paraId="1D4938F8" w14:textId="77777777" w:rsidR="00621812" w:rsidRPr="00671551" w:rsidRDefault="00621812" w:rsidP="00621812">
            <w:pPr>
              <w:pStyle w:val="Default"/>
              <w:spacing w:line="240" w:lineRule="atLeast"/>
              <w:ind w:right="73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Decadenza totale</w:t>
            </w:r>
          </w:p>
        </w:tc>
        <w:tc>
          <w:tcPr>
            <w:tcW w:w="1473" w:type="dxa"/>
            <w:vMerge w:val="restart"/>
            <w:vAlign w:val="center"/>
          </w:tcPr>
          <w:p w14:paraId="1D1B3E1D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Campo di applicazione</w:t>
            </w:r>
          </w:p>
          <w:p w14:paraId="392AA4F8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caps/>
                <w:color w:val="auto"/>
                <w:sz w:val="22"/>
                <w:szCs w:val="22"/>
              </w:rPr>
            </w:pPr>
          </w:p>
          <w:p w14:paraId="34078E0B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Merge w:val="restart"/>
            <w:vAlign w:val="center"/>
          </w:tcPr>
          <w:p w14:paraId="20E10E92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74F8B0F5" w14:textId="77777777" w:rsidR="00621812" w:rsidRPr="00671551" w:rsidRDefault="00621812" w:rsidP="00621812">
            <w:pPr>
              <w:pStyle w:val="Default"/>
              <w:spacing w:line="240" w:lineRule="atLeast"/>
              <w:ind w:lef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100% Controllo amministrativo</w:t>
            </w:r>
          </w:p>
        </w:tc>
        <w:tc>
          <w:tcPr>
            <w:tcW w:w="361" w:type="dxa"/>
            <w:vMerge w:val="restart"/>
            <w:vAlign w:val="center"/>
          </w:tcPr>
          <w:p w14:paraId="03A99082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74" w:type="dxa"/>
            <w:vMerge w:val="restart"/>
            <w:vAlign w:val="center"/>
          </w:tcPr>
          <w:p w14:paraId="1B19751D" w14:textId="77777777" w:rsidR="00621812" w:rsidRPr="00671551" w:rsidRDefault="00621812" w:rsidP="00621812">
            <w:pPr>
              <w:pStyle w:val="Default"/>
              <w:spacing w:line="240" w:lineRule="atLeast"/>
              <w:ind w:right="51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100% Controllo in situ</w:t>
            </w:r>
          </w:p>
          <w:p w14:paraId="3AAEA19E" w14:textId="77777777" w:rsidR="00621812" w:rsidRPr="00671551" w:rsidRDefault="00621812" w:rsidP="00621812">
            <w:pPr>
              <w:spacing w:line="240" w:lineRule="atLeast"/>
              <w:ind w:right="50"/>
              <w:rPr>
                <w:rFonts w:ascii="DecimaWE Rg" w:hAnsi="DecimaWE Rg"/>
              </w:rPr>
            </w:pPr>
          </w:p>
        </w:tc>
      </w:tr>
      <w:tr w:rsidR="00671551" w:rsidRPr="00671551" w14:paraId="5E239371" w14:textId="77777777" w:rsidTr="00621812">
        <w:tc>
          <w:tcPr>
            <w:tcW w:w="4331" w:type="dxa"/>
            <w:vMerge/>
            <w:vAlign w:val="center"/>
          </w:tcPr>
          <w:p w14:paraId="00DD3B2A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14:paraId="42337C6B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4C38FD9F" w14:textId="77777777" w:rsidR="00621812" w:rsidRPr="00671551" w:rsidRDefault="00621812" w:rsidP="00621812">
            <w:pPr>
              <w:pStyle w:val="Default"/>
              <w:spacing w:line="240" w:lineRule="atLeas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Esclusione  </w:t>
            </w:r>
          </w:p>
        </w:tc>
        <w:tc>
          <w:tcPr>
            <w:tcW w:w="1473" w:type="dxa"/>
            <w:vMerge/>
            <w:vAlign w:val="center"/>
          </w:tcPr>
          <w:p w14:paraId="41669F84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14:paraId="1902743B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0E31B6C8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/>
            <w:vAlign w:val="center"/>
          </w:tcPr>
          <w:p w14:paraId="243DC4BD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974" w:type="dxa"/>
            <w:vMerge/>
            <w:vAlign w:val="center"/>
          </w:tcPr>
          <w:p w14:paraId="70B15555" w14:textId="77777777" w:rsidR="00621812" w:rsidRPr="00671551" w:rsidRDefault="00621812" w:rsidP="00621812">
            <w:pPr>
              <w:pStyle w:val="Default"/>
              <w:spacing w:line="240" w:lineRule="atLeas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</w:tr>
      <w:tr w:rsidR="00671551" w:rsidRPr="00671551" w14:paraId="13C6556D" w14:textId="77777777" w:rsidTr="00621812">
        <w:tc>
          <w:tcPr>
            <w:tcW w:w="4331" w:type="dxa"/>
            <w:vMerge/>
            <w:vAlign w:val="center"/>
          </w:tcPr>
          <w:p w14:paraId="15DC2FBE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 w:val="restart"/>
            <w:vAlign w:val="center"/>
          </w:tcPr>
          <w:p w14:paraId="3B204FC2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Merge w:val="restart"/>
            <w:vAlign w:val="center"/>
          </w:tcPr>
          <w:p w14:paraId="61A0A71B" w14:textId="77777777" w:rsidR="00621812" w:rsidRPr="00671551" w:rsidRDefault="00621812" w:rsidP="00621812">
            <w:pPr>
              <w:pStyle w:val="Default"/>
              <w:spacing w:line="240" w:lineRule="atLeas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 xml:space="preserve"> Riduzione graduale  </w:t>
            </w:r>
          </w:p>
          <w:p w14:paraId="6B37AAA5" w14:textId="77777777" w:rsidR="00621812" w:rsidRPr="00671551" w:rsidRDefault="00621812" w:rsidP="00621812">
            <w:pPr>
              <w:pStyle w:val="Default"/>
              <w:spacing w:line="240" w:lineRule="atLeast"/>
              <w:ind w:right="73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vAlign w:val="center"/>
          </w:tcPr>
          <w:p w14:paraId="519A751A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D8B3559" w14:textId="77D1B8EC" w:rsidR="00621812" w:rsidRPr="00671551" w:rsidRDefault="00287766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763" w:type="dxa"/>
            <w:gridSpan w:val="2"/>
            <w:vAlign w:val="center"/>
          </w:tcPr>
          <w:p w14:paraId="508A5512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Campione controllo </w:t>
            </w:r>
            <w:proofErr w:type="spellStart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docum</w:t>
            </w:r>
            <w:proofErr w:type="spellEnd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. in loco</w:t>
            </w:r>
          </w:p>
        </w:tc>
        <w:tc>
          <w:tcPr>
            <w:tcW w:w="361" w:type="dxa"/>
            <w:vAlign w:val="center"/>
          </w:tcPr>
          <w:p w14:paraId="65EE8727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974" w:type="dxa"/>
            <w:vAlign w:val="center"/>
          </w:tcPr>
          <w:p w14:paraId="0AC3C76D" w14:textId="77777777" w:rsidR="00621812" w:rsidRPr="00671551" w:rsidRDefault="00621812" w:rsidP="00621812">
            <w:pPr>
              <w:pStyle w:val="Default"/>
              <w:spacing w:line="240" w:lineRule="atLeas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Campione controllo in loco</w:t>
            </w:r>
          </w:p>
        </w:tc>
      </w:tr>
      <w:tr w:rsidR="00671551" w:rsidRPr="00671551" w14:paraId="03660A84" w14:textId="77777777" w:rsidTr="00621812">
        <w:trPr>
          <w:trHeight w:val="227"/>
        </w:trPr>
        <w:tc>
          <w:tcPr>
            <w:tcW w:w="4331" w:type="dxa"/>
            <w:vMerge/>
            <w:vAlign w:val="center"/>
          </w:tcPr>
          <w:p w14:paraId="3AC7EC3F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61" w:type="dxa"/>
            <w:vMerge/>
            <w:vAlign w:val="center"/>
          </w:tcPr>
          <w:p w14:paraId="22BF08D3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color w:val="auto"/>
                <w:sz w:val="22"/>
                <w:szCs w:val="22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14:paraId="15C25BA0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  <w:vMerge/>
            <w:vAlign w:val="center"/>
          </w:tcPr>
          <w:p w14:paraId="5C41BBDA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0D072E9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37D530E2" w14:textId="77777777" w:rsidR="00621812" w:rsidRPr="00671551" w:rsidRDefault="00621812" w:rsidP="00621812">
            <w:pPr>
              <w:pStyle w:val="Default"/>
              <w:spacing w:line="240" w:lineRule="atLeast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Campione controllo </w:t>
            </w:r>
            <w:proofErr w:type="spellStart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docum</w:t>
            </w:r>
            <w:proofErr w:type="spellEnd"/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. ex post</w:t>
            </w:r>
          </w:p>
        </w:tc>
        <w:tc>
          <w:tcPr>
            <w:tcW w:w="361" w:type="dxa"/>
            <w:vAlign w:val="center"/>
          </w:tcPr>
          <w:p w14:paraId="08C11895" w14:textId="77777777" w:rsidR="00621812" w:rsidRPr="00671551" w:rsidRDefault="00621812" w:rsidP="00621812">
            <w:pPr>
              <w:pStyle w:val="Default"/>
              <w:spacing w:line="240" w:lineRule="atLeast"/>
              <w:jc w:val="center"/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/>
                <w:bCs/>
                <w:color w:val="auto"/>
                <w:sz w:val="22"/>
                <w:szCs w:val="22"/>
              </w:rPr>
              <w:t>--</w:t>
            </w:r>
          </w:p>
        </w:tc>
        <w:tc>
          <w:tcPr>
            <w:tcW w:w="1974" w:type="dxa"/>
            <w:vAlign w:val="center"/>
          </w:tcPr>
          <w:p w14:paraId="72D8D4BB" w14:textId="77777777" w:rsidR="00621812" w:rsidRPr="00671551" w:rsidRDefault="00621812" w:rsidP="00621812">
            <w:pPr>
              <w:pStyle w:val="Default"/>
              <w:spacing w:line="240" w:lineRule="atLeast"/>
              <w:ind w:right="50"/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Campione controllo ex post</w:t>
            </w:r>
          </w:p>
        </w:tc>
      </w:tr>
      <w:tr w:rsidR="00671551" w:rsidRPr="00671551" w14:paraId="2E6D5773" w14:textId="77777777" w:rsidTr="00621812">
        <w:trPr>
          <w:trHeight w:val="369"/>
        </w:trPr>
        <w:tc>
          <w:tcPr>
            <w:tcW w:w="4331" w:type="dxa"/>
            <w:vAlign w:val="center"/>
          </w:tcPr>
          <w:p w14:paraId="7CAE11BD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Descrizione modalità di verifica documentale</w:t>
            </w:r>
          </w:p>
        </w:tc>
        <w:tc>
          <w:tcPr>
            <w:tcW w:w="10549" w:type="dxa"/>
            <w:gridSpan w:val="11"/>
            <w:vAlign w:val="center"/>
          </w:tcPr>
          <w:p w14:paraId="3CEB6ACF" w14:textId="6A286A56" w:rsidR="00621812" w:rsidRPr="00671551" w:rsidRDefault="00D5397A" w:rsidP="00D5397A">
            <w:pPr>
              <w:pStyle w:val="Default"/>
              <w:spacing w:line="240" w:lineRule="atLeast"/>
              <w:ind w:right="170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Verifica, tramite c</w:t>
            </w:r>
            <w:r w:rsidR="00621812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onsultazione dell’elenco degli operatori agrituristici presso il registro imprese della CCIAA competente</w:t>
            </w: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, dell’</w:t>
            </w:r>
            <w:r w:rsidR="001D11EE"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 xml:space="preserve">avvenuta </w:t>
            </w: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iscrizione all’elenco.</w:t>
            </w:r>
          </w:p>
        </w:tc>
      </w:tr>
      <w:tr w:rsidR="00671551" w:rsidRPr="00671551" w14:paraId="7F35D6D6" w14:textId="77777777" w:rsidTr="00621812">
        <w:trPr>
          <w:trHeight w:val="389"/>
        </w:trPr>
        <w:tc>
          <w:tcPr>
            <w:tcW w:w="4331" w:type="dxa"/>
            <w:vAlign w:val="center"/>
          </w:tcPr>
          <w:p w14:paraId="33C09EDC" w14:textId="77777777" w:rsidR="00621812" w:rsidRPr="00671551" w:rsidRDefault="00621812" w:rsidP="00621812">
            <w:pPr>
              <w:pStyle w:val="Default"/>
              <w:spacing w:line="240" w:lineRule="atLeast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bCs/>
                <w:color w:val="auto"/>
                <w:sz w:val="22"/>
                <w:szCs w:val="22"/>
              </w:rPr>
              <w:t>Descrizione  modalità di verifica presso l’azienda</w:t>
            </w:r>
          </w:p>
        </w:tc>
        <w:tc>
          <w:tcPr>
            <w:tcW w:w="10549" w:type="dxa"/>
            <w:gridSpan w:val="11"/>
            <w:vAlign w:val="center"/>
          </w:tcPr>
          <w:p w14:paraId="7F9B2DB8" w14:textId="77777777" w:rsidR="00621812" w:rsidRPr="00671551" w:rsidRDefault="00621812" w:rsidP="00621812">
            <w:pPr>
              <w:pStyle w:val="Default"/>
              <w:spacing w:line="240" w:lineRule="atLeast"/>
              <w:ind w:right="170"/>
              <w:jc w:val="both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671551">
              <w:rPr>
                <w:rFonts w:ascii="DecimaWE Rg" w:hAnsi="DecimaWE Rg" w:cs="Arial"/>
                <w:color w:val="auto"/>
                <w:sz w:val="22"/>
                <w:szCs w:val="22"/>
              </w:rPr>
              <w:t>--</w:t>
            </w:r>
          </w:p>
        </w:tc>
      </w:tr>
    </w:tbl>
    <w:p w14:paraId="4F7FDEA1" w14:textId="77777777" w:rsidR="00621812" w:rsidRPr="00671551" w:rsidRDefault="00621812" w:rsidP="00621812">
      <w:pPr>
        <w:rPr>
          <w:rFonts w:ascii="DecimaWE Rg" w:hAnsi="DecimaWE Rg"/>
        </w:rPr>
      </w:pPr>
    </w:p>
    <w:p w14:paraId="6D5CF4CD" w14:textId="77777777" w:rsidR="00621812" w:rsidRPr="00671551" w:rsidRDefault="00621812" w:rsidP="00621812">
      <w:pPr>
        <w:rPr>
          <w:rFonts w:ascii="DecimaWE Rg" w:hAnsi="DecimaWE Rg"/>
        </w:rPr>
      </w:pPr>
    </w:p>
    <w:p w14:paraId="08751E97" w14:textId="7D366580" w:rsidR="00C36E3D" w:rsidRPr="00671551" w:rsidRDefault="00C36E3D" w:rsidP="001532AF">
      <w:pPr>
        <w:rPr>
          <w:rFonts w:ascii="DecimaWE Rg" w:hAnsi="DecimaWE Rg"/>
        </w:rPr>
      </w:pPr>
      <w:bookmarkStart w:id="0" w:name="_GoBack"/>
      <w:bookmarkEnd w:id="0"/>
    </w:p>
    <w:sectPr w:rsidR="00C36E3D" w:rsidRPr="00671551" w:rsidSect="001532AF">
      <w:footerReference w:type="defaul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E1A3" w14:textId="77777777" w:rsidR="00565641" w:rsidRDefault="00565641" w:rsidP="00EC4493">
      <w:r>
        <w:separator/>
      </w:r>
    </w:p>
  </w:endnote>
  <w:endnote w:type="continuationSeparator" w:id="0">
    <w:p w14:paraId="44E0A21F" w14:textId="77777777" w:rsidR="00565641" w:rsidRDefault="00565641" w:rsidP="00EC4493">
      <w:r>
        <w:continuationSeparator/>
      </w:r>
    </w:p>
  </w:endnote>
  <w:endnote w:type="continuationNotice" w:id="1">
    <w:p w14:paraId="51FD1A9A" w14:textId="77777777" w:rsidR="00565641" w:rsidRDefault="0056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UNI Rg">
    <w:panose1 w:val="00000000000000000000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6953" w14:textId="07D0C0AC" w:rsidR="00565641" w:rsidRPr="0075062C" w:rsidRDefault="00565641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1532AF">
      <w:rPr>
        <w:rFonts w:ascii="DecimaWE Rg" w:hAnsi="DecimaWE Rg"/>
        <w:noProof/>
      </w:rPr>
      <w:t>3</w:t>
    </w:r>
    <w:r w:rsidRPr="0075062C">
      <w:rPr>
        <w:rFonts w:ascii="DecimaWE Rg" w:hAnsi="DecimaWE Rg"/>
      </w:rPr>
      <w:fldChar w:fldCharType="end"/>
    </w:r>
  </w:p>
  <w:p w14:paraId="44616954" w14:textId="77777777" w:rsidR="00565641" w:rsidRDefault="00565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49E0" w14:textId="77777777" w:rsidR="00565641" w:rsidRDefault="00565641" w:rsidP="00EC4493">
      <w:r>
        <w:separator/>
      </w:r>
    </w:p>
  </w:footnote>
  <w:footnote w:type="continuationSeparator" w:id="0">
    <w:p w14:paraId="4F7097A6" w14:textId="77777777" w:rsidR="00565641" w:rsidRDefault="00565641" w:rsidP="00EC4493">
      <w:r>
        <w:continuationSeparator/>
      </w:r>
    </w:p>
  </w:footnote>
  <w:footnote w:type="continuationNotice" w:id="1">
    <w:p w14:paraId="3C2A1CBF" w14:textId="77777777" w:rsidR="00565641" w:rsidRDefault="00565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C251B"/>
    <w:multiLevelType w:val="hybridMultilevel"/>
    <w:tmpl w:val="54ACC11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DBDC044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04E62DAF"/>
    <w:multiLevelType w:val="hybridMultilevel"/>
    <w:tmpl w:val="824ADD7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4C47B1"/>
    <w:multiLevelType w:val="hybridMultilevel"/>
    <w:tmpl w:val="968AD654"/>
    <w:lvl w:ilvl="0" w:tplc="C6F4F0F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1E276A59"/>
    <w:multiLevelType w:val="hybridMultilevel"/>
    <w:tmpl w:val="493C0F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02E7B"/>
    <w:multiLevelType w:val="hybridMultilevel"/>
    <w:tmpl w:val="D38E7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 w15:restartNumberingAfterBreak="0">
    <w:nsid w:val="2AED1214"/>
    <w:multiLevelType w:val="hybridMultilevel"/>
    <w:tmpl w:val="DBA289F6"/>
    <w:lvl w:ilvl="0" w:tplc="045CB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A54A7"/>
    <w:multiLevelType w:val="hybridMultilevel"/>
    <w:tmpl w:val="9F9A41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1368C"/>
    <w:multiLevelType w:val="hybridMultilevel"/>
    <w:tmpl w:val="8DEE666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5F025A"/>
    <w:multiLevelType w:val="hybridMultilevel"/>
    <w:tmpl w:val="95F2E180"/>
    <w:lvl w:ilvl="0" w:tplc="9EFA71DE">
      <w:start w:val="1"/>
      <w:numFmt w:val="decimal"/>
      <w:lvlText w:val="%1."/>
      <w:lvlJc w:val="left"/>
      <w:pPr>
        <w:ind w:left="644" w:hanging="360"/>
      </w:pPr>
      <w:rPr>
        <w:rFonts w:ascii="DecimaWE Rg" w:eastAsia="Times New Roman" w:hAnsi="DecimaWE Rg" w:cs="DecimaWE Rg"/>
      </w:rPr>
    </w:lvl>
    <w:lvl w:ilvl="1" w:tplc="C910123A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1796F77"/>
    <w:multiLevelType w:val="hybridMultilevel"/>
    <w:tmpl w:val="641A9E72"/>
    <w:lvl w:ilvl="0" w:tplc="86167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D801D7"/>
    <w:multiLevelType w:val="hybridMultilevel"/>
    <w:tmpl w:val="07B06C5A"/>
    <w:lvl w:ilvl="0" w:tplc="1A36D610">
      <w:start w:val="1"/>
      <w:numFmt w:val="decimal"/>
      <w:lvlText w:val="%1."/>
      <w:lvlJc w:val="left"/>
      <w:pPr>
        <w:ind w:left="502" w:hanging="360"/>
      </w:pPr>
      <w:rPr>
        <w:rFonts w:ascii="DecimaWE Rg" w:eastAsia="Times New Roman" w:hAnsi="DecimaWE Rg" w:cs="DecimaWE Rg"/>
        <w:strike w:val="0"/>
      </w:rPr>
    </w:lvl>
    <w:lvl w:ilvl="1" w:tplc="3FB21BC0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76063"/>
    <w:multiLevelType w:val="hybridMultilevel"/>
    <w:tmpl w:val="2138A4CC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8" w15:restartNumberingAfterBreak="0">
    <w:nsid w:val="67322D2E"/>
    <w:multiLevelType w:val="hybridMultilevel"/>
    <w:tmpl w:val="BEF08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38CC"/>
    <w:multiLevelType w:val="hybridMultilevel"/>
    <w:tmpl w:val="3D70676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A42BCC"/>
    <w:multiLevelType w:val="hybridMultilevel"/>
    <w:tmpl w:val="F1C8177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7C00D2"/>
    <w:multiLevelType w:val="hybridMultilevel"/>
    <w:tmpl w:val="6D26C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E2412"/>
    <w:multiLevelType w:val="hybridMultilevel"/>
    <w:tmpl w:val="A68E18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855A1"/>
    <w:multiLevelType w:val="hybridMultilevel"/>
    <w:tmpl w:val="99945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60635"/>
    <w:multiLevelType w:val="hybridMultilevel"/>
    <w:tmpl w:val="AB66D2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0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1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2" w15:restartNumberingAfterBreak="0">
    <w:nsid w:val="7F011B86"/>
    <w:multiLevelType w:val="hybridMultilevel"/>
    <w:tmpl w:val="4F3AF7E8"/>
    <w:lvl w:ilvl="0" w:tplc="6F98A5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9"/>
  </w:num>
  <w:num w:numId="5">
    <w:abstractNumId w:val="3"/>
  </w:num>
  <w:num w:numId="6">
    <w:abstractNumId w:val="31"/>
  </w:num>
  <w:num w:numId="7">
    <w:abstractNumId w:val="19"/>
  </w:num>
  <w:num w:numId="8">
    <w:abstractNumId w:val="8"/>
  </w:num>
  <w:num w:numId="9">
    <w:abstractNumId w:val="32"/>
  </w:num>
  <w:num w:numId="10">
    <w:abstractNumId w:val="28"/>
  </w:num>
  <w:num w:numId="11">
    <w:abstractNumId w:val="18"/>
  </w:num>
  <w:num w:numId="12">
    <w:abstractNumId w:val="48"/>
  </w:num>
  <w:num w:numId="13">
    <w:abstractNumId w:val="51"/>
  </w:num>
  <w:num w:numId="14">
    <w:abstractNumId w:val="27"/>
  </w:num>
  <w:num w:numId="15">
    <w:abstractNumId w:val="1"/>
  </w:num>
  <w:num w:numId="16">
    <w:abstractNumId w:val="47"/>
  </w:num>
  <w:num w:numId="17">
    <w:abstractNumId w:val="21"/>
  </w:num>
  <w:num w:numId="18">
    <w:abstractNumId w:val="10"/>
  </w:num>
  <w:num w:numId="19">
    <w:abstractNumId w:val="44"/>
  </w:num>
  <w:num w:numId="20">
    <w:abstractNumId w:val="42"/>
  </w:num>
  <w:num w:numId="21">
    <w:abstractNumId w:val="20"/>
  </w:num>
  <w:num w:numId="22">
    <w:abstractNumId w:val="49"/>
  </w:num>
  <w:num w:numId="23">
    <w:abstractNumId w:val="36"/>
  </w:num>
  <w:num w:numId="24">
    <w:abstractNumId w:val="17"/>
  </w:num>
  <w:num w:numId="25">
    <w:abstractNumId w:val="41"/>
  </w:num>
  <w:num w:numId="26">
    <w:abstractNumId w:val="25"/>
  </w:num>
  <w:num w:numId="27">
    <w:abstractNumId w:val="13"/>
  </w:num>
  <w:num w:numId="28">
    <w:abstractNumId w:val="7"/>
  </w:num>
  <w:num w:numId="29">
    <w:abstractNumId w:val="33"/>
  </w:num>
  <w:num w:numId="30">
    <w:abstractNumId w:val="4"/>
  </w:num>
  <w:num w:numId="31">
    <w:abstractNumId w:val="6"/>
  </w:num>
  <w:num w:numId="32">
    <w:abstractNumId w:val="50"/>
  </w:num>
  <w:num w:numId="33">
    <w:abstractNumId w:val="11"/>
  </w:num>
  <w:num w:numId="34">
    <w:abstractNumId w:val="30"/>
  </w:num>
  <w:num w:numId="35">
    <w:abstractNumId w:val="34"/>
  </w:num>
  <w:num w:numId="36">
    <w:abstractNumId w:val="37"/>
  </w:num>
  <w:num w:numId="37">
    <w:abstractNumId w:val="23"/>
  </w:num>
  <w:num w:numId="38">
    <w:abstractNumId w:val="38"/>
  </w:num>
  <w:num w:numId="39">
    <w:abstractNumId w:val="15"/>
  </w:num>
  <w:num w:numId="40">
    <w:abstractNumId w:val="46"/>
  </w:num>
  <w:num w:numId="41">
    <w:abstractNumId w:val="16"/>
  </w:num>
  <w:num w:numId="42">
    <w:abstractNumId w:val="2"/>
  </w:num>
  <w:num w:numId="43">
    <w:abstractNumId w:val="35"/>
  </w:num>
  <w:num w:numId="44">
    <w:abstractNumId w:val="24"/>
  </w:num>
  <w:num w:numId="45">
    <w:abstractNumId w:val="40"/>
  </w:num>
  <w:num w:numId="46">
    <w:abstractNumId w:val="45"/>
  </w:num>
  <w:num w:numId="47">
    <w:abstractNumId w:val="39"/>
  </w:num>
  <w:num w:numId="48">
    <w:abstractNumId w:val="14"/>
  </w:num>
  <w:num w:numId="49">
    <w:abstractNumId w:val="52"/>
  </w:num>
  <w:num w:numId="50">
    <w:abstractNumId w:val="29"/>
  </w:num>
  <w:num w:numId="51">
    <w:abstractNumId w:val="43"/>
  </w:num>
  <w:num w:numId="52">
    <w:abstractNumId w:val="26"/>
  </w:num>
  <w:num w:numId="53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BFB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0B2B"/>
    <w:rsid w:val="00021F7F"/>
    <w:rsid w:val="0002467C"/>
    <w:rsid w:val="000247E3"/>
    <w:rsid w:val="000266C9"/>
    <w:rsid w:val="00026AE3"/>
    <w:rsid w:val="000278ED"/>
    <w:rsid w:val="00027E3C"/>
    <w:rsid w:val="00032B91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64F"/>
    <w:rsid w:val="000639A7"/>
    <w:rsid w:val="00063ABD"/>
    <w:rsid w:val="000645B8"/>
    <w:rsid w:val="00064AAF"/>
    <w:rsid w:val="00066369"/>
    <w:rsid w:val="00066483"/>
    <w:rsid w:val="00066E54"/>
    <w:rsid w:val="00067301"/>
    <w:rsid w:val="000678AB"/>
    <w:rsid w:val="000708DE"/>
    <w:rsid w:val="0007120B"/>
    <w:rsid w:val="00071D41"/>
    <w:rsid w:val="0007248F"/>
    <w:rsid w:val="00074EE6"/>
    <w:rsid w:val="0007733A"/>
    <w:rsid w:val="00080C9D"/>
    <w:rsid w:val="000813D9"/>
    <w:rsid w:val="00081EBD"/>
    <w:rsid w:val="00082BF4"/>
    <w:rsid w:val="00084BCF"/>
    <w:rsid w:val="00084ECD"/>
    <w:rsid w:val="00086183"/>
    <w:rsid w:val="00087415"/>
    <w:rsid w:val="00092E60"/>
    <w:rsid w:val="0009458D"/>
    <w:rsid w:val="00094D86"/>
    <w:rsid w:val="000950E0"/>
    <w:rsid w:val="000954CA"/>
    <w:rsid w:val="00095F63"/>
    <w:rsid w:val="0009621E"/>
    <w:rsid w:val="00096B96"/>
    <w:rsid w:val="00097192"/>
    <w:rsid w:val="00097402"/>
    <w:rsid w:val="000A1D99"/>
    <w:rsid w:val="000A2E68"/>
    <w:rsid w:val="000A3B31"/>
    <w:rsid w:val="000A6A81"/>
    <w:rsid w:val="000A7022"/>
    <w:rsid w:val="000A7C73"/>
    <w:rsid w:val="000B000F"/>
    <w:rsid w:val="000B1381"/>
    <w:rsid w:val="000B2036"/>
    <w:rsid w:val="000B294E"/>
    <w:rsid w:val="000B3AF0"/>
    <w:rsid w:val="000B3C24"/>
    <w:rsid w:val="000B45BE"/>
    <w:rsid w:val="000B5CC5"/>
    <w:rsid w:val="000B6B92"/>
    <w:rsid w:val="000B7BFE"/>
    <w:rsid w:val="000C0BCD"/>
    <w:rsid w:val="000C1353"/>
    <w:rsid w:val="000C4C21"/>
    <w:rsid w:val="000C6681"/>
    <w:rsid w:val="000D0968"/>
    <w:rsid w:val="000D10DE"/>
    <w:rsid w:val="000D37F7"/>
    <w:rsid w:val="000D4E86"/>
    <w:rsid w:val="000D68EC"/>
    <w:rsid w:val="000D77AF"/>
    <w:rsid w:val="000D7C4A"/>
    <w:rsid w:val="000E5750"/>
    <w:rsid w:val="000E6FA4"/>
    <w:rsid w:val="000F0AF1"/>
    <w:rsid w:val="000F1A1A"/>
    <w:rsid w:val="000F21CB"/>
    <w:rsid w:val="000F22B9"/>
    <w:rsid w:val="000F22CD"/>
    <w:rsid w:val="000F28D8"/>
    <w:rsid w:val="000F2BD5"/>
    <w:rsid w:val="000F42C8"/>
    <w:rsid w:val="000F6A30"/>
    <w:rsid w:val="000F72BC"/>
    <w:rsid w:val="000F77B2"/>
    <w:rsid w:val="00101A24"/>
    <w:rsid w:val="001026A9"/>
    <w:rsid w:val="0010388A"/>
    <w:rsid w:val="00104119"/>
    <w:rsid w:val="00105567"/>
    <w:rsid w:val="00105DAA"/>
    <w:rsid w:val="001107DE"/>
    <w:rsid w:val="001127A3"/>
    <w:rsid w:val="001134F9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3F95"/>
    <w:rsid w:val="0012526F"/>
    <w:rsid w:val="00125326"/>
    <w:rsid w:val="00125DE0"/>
    <w:rsid w:val="001271AB"/>
    <w:rsid w:val="001321C6"/>
    <w:rsid w:val="001335DC"/>
    <w:rsid w:val="00133B8C"/>
    <w:rsid w:val="00134A98"/>
    <w:rsid w:val="00135698"/>
    <w:rsid w:val="001367F4"/>
    <w:rsid w:val="0014089F"/>
    <w:rsid w:val="00141233"/>
    <w:rsid w:val="001415AA"/>
    <w:rsid w:val="00141AED"/>
    <w:rsid w:val="00143F4A"/>
    <w:rsid w:val="001456AD"/>
    <w:rsid w:val="0014580E"/>
    <w:rsid w:val="001462C6"/>
    <w:rsid w:val="00146703"/>
    <w:rsid w:val="00146FA8"/>
    <w:rsid w:val="00151A61"/>
    <w:rsid w:val="00151ACD"/>
    <w:rsid w:val="001532AF"/>
    <w:rsid w:val="00153592"/>
    <w:rsid w:val="00154359"/>
    <w:rsid w:val="00155191"/>
    <w:rsid w:val="00155451"/>
    <w:rsid w:val="00157E5B"/>
    <w:rsid w:val="0016057F"/>
    <w:rsid w:val="00162937"/>
    <w:rsid w:val="00163CBC"/>
    <w:rsid w:val="00163D47"/>
    <w:rsid w:val="001640E7"/>
    <w:rsid w:val="001661E7"/>
    <w:rsid w:val="00166398"/>
    <w:rsid w:val="0017105B"/>
    <w:rsid w:val="001717F8"/>
    <w:rsid w:val="00172C57"/>
    <w:rsid w:val="00173726"/>
    <w:rsid w:val="00173C0C"/>
    <w:rsid w:val="001746BD"/>
    <w:rsid w:val="001749A0"/>
    <w:rsid w:val="001750DB"/>
    <w:rsid w:val="0017641B"/>
    <w:rsid w:val="00177499"/>
    <w:rsid w:val="00182D00"/>
    <w:rsid w:val="0018351F"/>
    <w:rsid w:val="0018452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6DCB"/>
    <w:rsid w:val="0019725D"/>
    <w:rsid w:val="00197AB7"/>
    <w:rsid w:val="00197F93"/>
    <w:rsid w:val="001A07F4"/>
    <w:rsid w:val="001A085D"/>
    <w:rsid w:val="001A08E5"/>
    <w:rsid w:val="001A0C4A"/>
    <w:rsid w:val="001A0D5C"/>
    <w:rsid w:val="001A18BD"/>
    <w:rsid w:val="001A1F9D"/>
    <w:rsid w:val="001A20D0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0E84"/>
    <w:rsid w:val="001D11EE"/>
    <w:rsid w:val="001D1865"/>
    <w:rsid w:val="001D2ED4"/>
    <w:rsid w:val="001D3113"/>
    <w:rsid w:val="001D620E"/>
    <w:rsid w:val="001D64E6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0E22"/>
    <w:rsid w:val="001F2AF6"/>
    <w:rsid w:val="001F3C66"/>
    <w:rsid w:val="001F3DB4"/>
    <w:rsid w:val="001F6421"/>
    <w:rsid w:val="001F6DF0"/>
    <w:rsid w:val="001F6E94"/>
    <w:rsid w:val="00200A3C"/>
    <w:rsid w:val="0020274D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BE8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5799"/>
    <w:rsid w:val="00225E38"/>
    <w:rsid w:val="00226B6F"/>
    <w:rsid w:val="00227A4D"/>
    <w:rsid w:val="00231A92"/>
    <w:rsid w:val="00231E70"/>
    <w:rsid w:val="00232567"/>
    <w:rsid w:val="0023431F"/>
    <w:rsid w:val="00236975"/>
    <w:rsid w:val="00237980"/>
    <w:rsid w:val="0024054F"/>
    <w:rsid w:val="002411C6"/>
    <w:rsid w:val="002413FA"/>
    <w:rsid w:val="002416A9"/>
    <w:rsid w:val="00241C07"/>
    <w:rsid w:val="00242987"/>
    <w:rsid w:val="0024437F"/>
    <w:rsid w:val="00245011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5DD7"/>
    <w:rsid w:val="00256F5E"/>
    <w:rsid w:val="00257166"/>
    <w:rsid w:val="00257285"/>
    <w:rsid w:val="00260163"/>
    <w:rsid w:val="00261F29"/>
    <w:rsid w:val="0026281E"/>
    <w:rsid w:val="002646EF"/>
    <w:rsid w:val="002648F2"/>
    <w:rsid w:val="00265B5E"/>
    <w:rsid w:val="00265F51"/>
    <w:rsid w:val="002706AB"/>
    <w:rsid w:val="00272F97"/>
    <w:rsid w:val="00272FDA"/>
    <w:rsid w:val="00273281"/>
    <w:rsid w:val="002738FE"/>
    <w:rsid w:val="002762DA"/>
    <w:rsid w:val="00280491"/>
    <w:rsid w:val="00280781"/>
    <w:rsid w:val="002813CF"/>
    <w:rsid w:val="002813F9"/>
    <w:rsid w:val="00283C70"/>
    <w:rsid w:val="002860E9"/>
    <w:rsid w:val="00286C87"/>
    <w:rsid w:val="00287766"/>
    <w:rsid w:val="00290732"/>
    <w:rsid w:val="0029184E"/>
    <w:rsid w:val="0029242E"/>
    <w:rsid w:val="002928F9"/>
    <w:rsid w:val="00293842"/>
    <w:rsid w:val="00294274"/>
    <w:rsid w:val="00294AE5"/>
    <w:rsid w:val="002973BE"/>
    <w:rsid w:val="002A02DE"/>
    <w:rsid w:val="002A070A"/>
    <w:rsid w:val="002A091C"/>
    <w:rsid w:val="002A0D00"/>
    <w:rsid w:val="002A1384"/>
    <w:rsid w:val="002A1BCB"/>
    <w:rsid w:val="002A2226"/>
    <w:rsid w:val="002A44B4"/>
    <w:rsid w:val="002A44FC"/>
    <w:rsid w:val="002A65CD"/>
    <w:rsid w:val="002A79FC"/>
    <w:rsid w:val="002A7C9B"/>
    <w:rsid w:val="002B0918"/>
    <w:rsid w:val="002B20DE"/>
    <w:rsid w:val="002B2EDD"/>
    <w:rsid w:val="002B2FC4"/>
    <w:rsid w:val="002B3650"/>
    <w:rsid w:val="002B3FBB"/>
    <w:rsid w:val="002B4183"/>
    <w:rsid w:val="002B5679"/>
    <w:rsid w:val="002B59AD"/>
    <w:rsid w:val="002B5F88"/>
    <w:rsid w:val="002C0ABD"/>
    <w:rsid w:val="002C1231"/>
    <w:rsid w:val="002C14F2"/>
    <w:rsid w:val="002C15B5"/>
    <w:rsid w:val="002C30D4"/>
    <w:rsid w:val="002C34E3"/>
    <w:rsid w:val="002C4758"/>
    <w:rsid w:val="002C5228"/>
    <w:rsid w:val="002C5303"/>
    <w:rsid w:val="002C553F"/>
    <w:rsid w:val="002C6303"/>
    <w:rsid w:val="002C6DBB"/>
    <w:rsid w:val="002D12C2"/>
    <w:rsid w:val="002D21C5"/>
    <w:rsid w:val="002D41F0"/>
    <w:rsid w:val="002D484B"/>
    <w:rsid w:val="002D5573"/>
    <w:rsid w:val="002D57AF"/>
    <w:rsid w:val="002D6E71"/>
    <w:rsid w:val="002D70A8"/>
    <w:rsid w:val="002E1547"/>
    <w:rsid w:val="002E1BD9"/>
    <w:rsid w:val="002E1EB5"/>
    <w:rsid w:val="002E32B9"/>
    <w:rsid w:val="002E5200"/>
    <w:rsid w:val="002E6EEF"/>
    <w:rsid w:val="002E7B33"/>
    <w:rsid w:val="002F1DAD"/>
    <w:rsid w:val="002F28B7"/>
    <w:rsid w:val="002F3E5E"/>
    <w:rsid w:val="002F48FA"/>
    <w:rsid w:val="002F58B6"/>
    <w:rsid w:val="002F7BFA"/>
    <w:rsid w:val="003008B2"/>
    <w:rsid w:val="0030095A"/>
    <w:rsid w:val="0030196E"/>
    <w:rsid w:val="003030AD"/>
    <w:rsid w:val="00303555"/>
    <w:rsid w:val="00303C86"/>
    <w:rsid w:val="003045EF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30C43"/>
    <w:rsid w:val="00330F5C"/>
    <w:rsid w:val="00332EDF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4798D"/>
    <w:rsid w:val="00350957"/>
    <w:rsid w:val="00350A3C"/>
    <w:rsid w:val="00353904"/>
    <w:rsid w:val="00353A75"/>
    <w:rsid w:val="0035422B"/>
    <w:rsid w:val="00354833"/>
    <w:rsid w:val="00354981"/>
    <w:rsid w:val="00357272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364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0CB6"/>
    <w:rsid w:val="00391044"/>
    <w:rsid w:val="00396121"/>
    <w:rsid w:val="003961D1"/>
    <w:rsid w:val="00397B99"/>
    <w:rsid w:val="003A1E21"/>
    <w:rsid w:val="003A1F36"/>
    <w:rsid w:val="003A2F0C"/>
    <w:rsid w:val="003A32DB"/>
    <w:rsid w:val="003A33D2"/>
    <w:rsid w:val="003A3BBA"/>
    <w:rsid w:val="003A5013"/>
    <w:rsid w:val="003A6E4A"/>
    <w:rsid w:val="003A705B"/>
    <w:rsid w:val="003A7AE2"/>
    <w:rsid w:val="003B0F1F"/>
    <w:rsid w:val="003B144F"/>
    <w:rsid w:val="003B18C3"/>
    <w:rsid w:val="003B3452"/>
    <w:rsid w:val="003B443E"/>
    <w:rsid w:val="003B445C"/>
    <w:rsid w:val="003B4583"/>
    <w:rsid w:val="003B67E2"/>
    <w:rsid w:val="003B6B42"/>
    <w:rsid w:val="003B77C3"/>
    <w:rsid w:val="003B78A8"/>
    <w:rsid w:val="003B7FF0"/>
    <w:rsid w:val="003C1003"/>
    <w:rsid w:val="003C1C65"/>
    <w:rsid w:val="003C2DC1"/>
    <w:rsid w:val="003C2E13"/>
    <w:rsid w:val="003C33F8"/>
    <w:rsid w:val="003C34AD"/>
    <w:rsid w:val="003C4A75"/>
    <w:rsid w:val="003C680D"/>
    <w:rsid w:val="003C7468"/>
    <w:rsid w:val="003C796B"/>
    <w:rsid w:val="003D0204"/>
    <w:rsid w:val="003D0406"/>
    <w:rsid w:val="003D0510"/>
    <w:rsid w:val="003D0683"/>
    <w:rsid w:val="003D0F5C"/>
    <w:rsid w:val="003D32F1"/>
    <w:rsid w:val="003D4CD7"/>
    <w:rsid w:val="003D7762"/>
    <w:rsid w:val="003E0075"/>
    <w:rsid w:val="003E0CEA"/>
    <w:rsid w:val="003E0F39"/>
    <w:rsid w:val="003E1329"/>
    <w:rsid w:val="003E3CC1"/>
    <w:rsid w:val="003E5436"/>
    <w:rsid w:val="003E67AB"/>
    <w:rsid w:val="003F0D49"/>
    <w:rsid w:val="003F2A08"/>
    <w:rsid w:val="003F2F9C"/>
    <w:rsid w:val="003F3D8E"/>
    <w:rsid w:val="003F49D7"/>
    <w:rsid w:val="003F553F"/>
    <w:rsid w:val="003F6BE2"/>
    <w:rsid w:val="003F6EC8"/>
    <w:rsid w:val="003F7217"/>
    <w:rsid w:val="003F7516"/>
    <w:rsid w:val="00400394"/>
    <w:rsid w:val="00401FF6"/>
    <w:rsid w:val="0040204B"/>
    <w:rsid w:val="00403FEA"/>
    <w:rsid w:val="004071C4"/>
    <w:rsid w:val="00410461"/>
    <w:rsid w:val="004108A6"/>
    <w:rsid w:val="0041281E"/>
    <w:rsid w:val="00413DEB"/>
    <w:rsid w:val="00413ECF"/>
    <w:rsid w:val="00415432"/>
    <w:rsid w:val="0041593D"/>
    <w:rsid w:val="00416AFA"/>
    <w:rsid w:val="00417D9B"/>
    <w:rsid w:val="00420E85"/>
    <w:rsid w:val="00421BC7"/>
    <w:rsid w:val="00425C93"/>
    <w:rsid w:val="00426B6E"/>
    <w:rsid w:val="00427568"/>
    <w:rsid w:val="00431850"/>
    <w:rsid w:val="004334C4"/>
    <w:rsid w:val="00433D1A"/>
    <w:rsid w:val="00433FC5"/>
    <w:rsid w:val="00434C86"/>
    <w:rsid w:val="00436F5E"/>
    <w:rsid w:val="00436FD3"/>
    <w:rsid w:val="00437CB4"/>
    <w:rsid w:val="00440032"/>
    <w:rsid w:val="004407C3"/>
    <w:rsid w:val="0044371A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4805"/>
    <w:rsid w:val="004650A8"/>
    <w:rsid w:val="0047090D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871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A0966"/>
    <w:rsid w:val="004A33D7"/>
    <w:rsid w:val="004A379E"/>
    <w:rsid w:val="004A4352"/>
    <w:rsid w:val="004A4573"/>
    <w:rsid w:val="004A4FDE"/>
    <w:rsid w:val="004A5001"/>
    <w:rsid w:val="004A72AB"/>
    <w:rsid w:val="004A79C5"/>
    <w:rsid w:val="004B0CE1"/>
    <w:rsid w:val="004B3D04"/>
    <w:rsid w:val="004B46D7"/>
    <w:rsid w:val="004B48D8"/>
    <w:rsid w:val="004B4963"/>
    <w:rsid w:val="004B51C8"/>
    <w:rsid w:val="004B5F4D"/>
    <w:rsid w:val="004B69AB"/>
    <w:rsid w:val="004B7E01"/>
    <w:rsid w:val="004C0D31"/>
    <w:rsid w:val="004C3377"/>
    <w:rsid w:val="004C3C04"/>
    <w:rsid w:val="004C428B"/>
    <w:rsid w:val="004C4E12"/>
    <w:rsid w:val="004C4FA8"/>
    <w:rsid w:val="004C61B0"/>
    <w:rsid w:val="004C636B"/>
    <w:rsid w:val="004D01BD"/>
    <w:rsid w:val="004D0A07"/>
    <w:rsid w:val="004D1700"/>
    <w:rsid w:val="004D1A55"/>
    <w:rsid w:val="004D409A"/>
    <w:rsid w:val="004D4D32"/>
    <w:rsid w:val="004D735D"/>
    <w:rsid w:val="004E0F2A"/>
    <w:rsid w:val="004E3F80"/>
    <w:rsid w:val="004E5416"/>
    <w:rsid w:val="004E699A"/>
    <w:rsid w:val="004E6E48"/>
    <w:rsid w:val="004E797B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1C77"/>
    <w:rsid w:val="00502FA4"/>
    <w:rsid w:val="00504127"/>
    <w:rsid w:val="00504B41"/>
    <w:rsid w:val="00506D86"/>
    <w:rsid w:val="005101F3"/>
    <w:rsid w:val="0051128B"/>
    <w:rsid w:val="005117AF"/>
    <w:rsid w:val="005152D8"/>
    <w:rsid w:val="00517017"/>
    <w:rsid w:val="00517EE9"/>
    <w:rsid w:val="005218B6"/>
    <w:rsid w:val="00523D90"/>
    <w:rsid w:val="0052440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85D"/>
    <w:rsid w:val="0053259D"/>
    <w:rsid w:val="005329E5"/>
    <w:rsid w:val="00534342"/>
    <w:rsid w:val="00534B86"/>
    <w:rsid w:val="00535753"/>
    <w:rsid w:val="00536D2E"/>
    <w:rsid w:val="005370FA"/>
    <w:rsid w:val="005405E2"/>
    <w:rsid w:val="00541471"/>
    <w:rsid w:val="00541862"/>
    <w:rsid w:val="005431C8"/>
    <w:rsid w:val="00543231"/>
    <w:rsid w:val="00543E1C"/>
    <w:rsid w:val="00543F0A"/>
    <w:rsid w:val="00544444"/>
    <w:rsid w:val="00544F1E"/>
    <w:rsid w:val="00545244"/>
    <w:rsid w:val="00545478"/>
    <w:rsid w:val="0054619F"/>
    <w:rsid w:val="005474EF"/>
    <w:rsid w:val="005474FC"/>
    <w:rsid w:val="00550B75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6BD"/>
    <w:rsid w:val="00561BCC"/>
    <w:rsid w:val="00562CA6"/>
    <w:rsid w:val="005645E6"/>
    <w:rsid w:val="00565641"/>
    <w:rsid w:val="00565A83"/>
    <w:rsid w:val="00566CA4"/>
    <w:rsid w:val="005678D7"/>
    <w:rsid w:val="00567AF4"/>
    <w:rsid w:val="00570352"/>
    <w:rsid w:val="00570631"/>
    <w:rsid w:val="00572C51"/>
    <w:rsid w:val="005759A9"/>
    <w:rsid w:val="005771D2"/>
    <w:rsid w:val="0058107E"/>
    <w:rsid w:val="00581282"/>
    <w:rsid w:val="0058245F"/>
    <w:rsid w:val="00582918"/>
    <w:rsid w:val="00582D51"/>
    <w:rsid w:val="00582EFF"/>
    <w:rsid w:val="00584244"/>
    <w:rsid w:val="00584941"/>
    <w:rsid w:val="00584D1F"/>
    <w:rsid w:val="00585F07"/>
    <w:rsid w:val="00586FED"/>
    <w:rsid w:val="00590AB7"/>
    <w:rsid w:val="005917D6"/>
    <w:rsid w:val="00592DDF"/>
    <w:rsid w:val="00593E58"/>
    <w:rsid w:val="00594A0E"/>
    <w:rsid w:val="00594ADE"/>
    <w:rsid w:val="00595796"/>
    <w:rsid w:val="00596976"/>
    <w:rsid w:val="005A1713"/>
    <w:rsid w:val="005A218E"/>
    <w:rsid w:val="005A3C88"/>
    <w:rsid w:val="005A3E9B"/>
    <w:rsid w:val="005A4734"/>
    <w:rsid w:val="005A4FB8"/>
    <w:rsid w:val="005A52AA"/>
    <w:rsid w:val="005A6ACF"/>
    <w:rsid w:val="005A6E63"/>
    <w:rsid w:val="005B08B0"/>
    <w:rsid w:val="005B0E8B"/>
    <w:rsid w:val="005B0FD1"/>
    <w:rsid w:val="005B22DF"/>
    <w:rsid w:val="005B340D"/>
    <w:rsid w:val="005B37BE"/>
    <w:rsid w:val="005B4A3C"/>
    <w:rsid w:val="005B5B78"/>
    <w:rsid w:val="005B675F"/>
    <w:rsid w:val="005B7156"/>
    <w:rsid w:val="005B7702"/>
    <w:rsid w:val="005B77C6"/>
    <w:rsid w:val="005C3277"/>
    <w:rsid w:val="005C515A"/>
    <w:rsid w:val="005C53F9"/>
    <w:rsid w:val="005C593C"/>
    <w:rsid w:val="005C5FCA"/>
    <w:rsid w:val="005C678E"/>
    <w:rsid w:val="005C7570"/>
    <w:rsid w:val="005D08D8"/>
    <w:rsid w:val="005D2906"/>
    <w:rsid w:val="005D3326"/>
    <w:rsid w:val="005D3448"/>
    <w:rsid w:val="005D3847"/>
    <w:rsid w:val="005D40E0"/>
    <w:rsid w:val="005D4260"/>
    <w:rsid w:val="005E1A68"/>
    <w:rsid w:val="005E29B2"/>
    <w:rsid w:val="005E4368"/>
    <w:rsid w:val="005E5525"/>
    <w:rsid w:val="005E60C2"/>
    <w:rsid w:val="005F18CD"/>
    <w:rsid w:val="005F361B"/>
    <w:rsid w:val="005F3C53"/>
    <w:rsid w:val="005F4043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1812"/>
    <w:rsid w:val="0062267E"/>
    <w:rsid w:val="00623E46"/>
    <w:rsid w:val="00623F6A"/>
    <w:rsid w:val="00630410"/>
    <w:rsid w:val="006320FD"/>
    <w:rsid w:val="00633DA3"/>
    <w:rsid w:val="00633DF8"/>
    <w:rsid w:val="006348DF"/>
    <w:rsid w:val="0063524F"/>
    <w:rsid w:val="00636AFD"/>
    <w:rsid w:val="00636E0B"/>
    <w:rsid w:val="00637428"/>
    <w:rsid w:val="00637AFF"/>
    <w:rsid w:val="00640E8A"/>
    <w:rsid w:val="00641086"/>
    <w:rsid w:val="0064175A"/>
    <w:rsid w:val="00641D20"/>
    <w:rsid w:val="00641E86"/>
    <w:rsid w:val="006426D8"/>
    <w:rsid w:val="006440DE"/>
    <w:rsid w:val="006442F1"/>
    <w:rsid w:val="00646B78"/>
    <w:rsid w:val="0065078D"/>
    <w:rsid w:val="006535AE"/>
    <w:rsid w:val="00654E94"/>
    <w:rsid w:val="006559B2"/>
    <w:rsid w:val="00655AF8"/>
    <w:rsid w:val="00656011"/>
    <w:rsid w:val="00660010"/>
    <w:rsid w:val="006608F8"/>
    <w:rsid w:val="00661378"/>
    <w:rsid w:val="0066155E"/>
    <w:rsid w:val="00661746"/>
    <w:rsid w:val="00663F92"/>
    <w:rsid w:val="00665054"/>
    <w:rsid w:val="00670B7B"/>
    <w:rsid w:val="00671551"/>
    <w:rsid w:val="00671D4C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552"/>
    <w:rsid w:val="006A2C43"/>
    <w:rsid w:val="006A365B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AA7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248"/>
    <w:rsid w:val="006D452C"/>
    <w:rsid w:val="006D5C4F"/>
    <w:rsid w:val="006D748B"/>
    <w:rsid w:val="006D7599"/>
    <w:rsid w:val="006E209F"/>
    <w:rsid w:val="006E316F"/>
    <w:rsid w:val="006E41A3"/>
    <w:rsid w:val="006E4730"/>
    <w:rsid w:val="006E4E19"/>
    <w:rsid w:val="006E4F89"/>
    <w:rsid w:val="006E6B55"/>
    <w:rsid w:val="006E76C3"/>
    <w:rsid w:val="006F0B81"/>
    <w:rsid w:val="006F0F13"/>
    <w:rsid w:val="006F29E3"/>
    <w:rsid w:val="006F3A15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599C"/>
    <w:rsid w:val="0071015A"/>
    <w:rsid w:val="00710A97"/>
    <w:rsid w:val="00712A31"/>
    <w:rsid w:val="00713565"/>
    <w:rsid w:val="007139B4"/>
    <w:rsid w:val="007145E6"/>
    <w:rsid w:val="00714933"/>
    <w:rsid w:val="00715064"/>
    <w:rsid w:val="00716492"/>
    <w:rsid w:val="00722FFD"/>
    <w:rsid w:val="0072314A"/>
    <w:rsid w:val="00724338"/>
    <w:rsid w:val="007247B0"/>
    <w:rsid w:val="007247EF"/>
    <w:rsid w:val="00726F33"/>
    <w:rsid w:val="0073095A"/>
    <w:rsid w:val="00730C78"/>
    <w:rsid w:val="00732523"/>
    <w:rsid w:val="007352CB"/>
    <w:rsid w:val="00737CF9"/>
    <w:rsid w:val="00737D7F"/>
    <w:rsid w:val="007405EC"/>
    <w:rsid w:val="007407CD"/>
    <w:rsid w:val="00742277"/>
    <w:rsid w:val="00742937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5E0"/>
    <w:rsid w:val="00764B33"/>
    <w:rsid w:val="00764BC1"/>
    <w:rsid w:val="00764FCC"/>
    <w:rsid w:val="00765E1A"/>
    <w:rsid w:val="0076629A"/>
    <w:rsid w:val="00766CB7"/>
    <w:rsid w:val="00767647"/>
    <w:rsid w:val="007676F1"/>
    <w:rsid w:val="00767D98"/>
    <w:rsid w:val="00772961"/>
    <w:rsid w:val="00772AB3"/>
    <w:rsid w:val="00773479"/>
    <w:rsid w:val="00774918"/>
    <w:rsid w:val="00774A05"/>
    <w:rsid w:val="00776F14"/>
    <w:rsid w:val="00777276"/>
    <w:rsid w:val="00777605"/>
    <w:rsid w:val="00781090"/>
    <w:rsid w:val="00781242"/>
    <w:rsid w:val="007839DD"/>
    <w:rsid w:val="00783A28"/>
    <w:rsid w:val="00783B72"/>
    <w:rsid w:val="007861DA"/>
    <w:rsid w:val="00786D68"/>
    <w:rsid w:val="007878FA"/>
    <w:rsid w:val="0079046B"/>
    <w:rsid w:val="00790902"/>
    <w:rsid w:val="007924E3"/>
    <w:rsid w:val="00792625"/>
    <w:rsid w:val="00793F83"/>
    <w:rsid w:val="00794BED"/>
    <w:rsid w:val="007963CC"/>
    <w:rsid w:val="007A033C"/>
    <w:rsid w:val="007A3296"/>
    <w:rsid w:val="007A34E8"/>
    <w:rsid w:val="007A43A6"/>
    <w:rsid w:val="007A4DFD"/>
    <w:rsid w:val="007A4FF9"/>
    <w:rsid w:val="007A5344"/>
    <w:rsid w:val="007A6827"/>
    <w:rsid w:val="007A6AA2"/>
    <w:rsid w:val="007A7682"/>
    <w:rsid w:val="007B0918"/>
    <w:rsid w:val="007B12D4"/>
    <w:rsid w:val="007B21C2"/>
    <w:rsid w:val="007B4057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663D"/>
    <w:rsid w:val="007C6FA3"/>
    <w:rsid w:val="007C7105"/>
    <w:rsid w:val="007D0858"/>
    <w:rsid w:val="007D0B8B"/>
    <w:rsid w:val="007D0DB6"/>
    <w:rsid w:val="007D1DBE"/>
    <w:rsid w:val="007D2FC0"/>
    <w:rsid w:val="007D3222"/>
    <w:rsid w:val="007D35BB"/>
    <w:rsid w:val="007D3C55"/>
    <w:rsid w:val="007D4539"/>
    <w:rsid w:val="007D5735"/>
    <w:rsid w:val="007D67FB"/>
    <w:rsid w:val="007D6BDC"/>
    <w:rsid w:val="007D7F87"/>
    <w:rsid w:val="007E02C0"/>
    <w:rsid w:val="007E1388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5053"/>
    <w:rsid w:val="00806271"/>
    <w:rsid w:val="008127EF"/>
    <w:rsid w:val="008129D6"/>
    <w:rsid w:val="00813B23"/>
    <w:rsid w:val="008147EB"/>
    <w:rsid w:val="00814A1B"/>
    <w:rsid w:val="00815C3E"/>
    <w:rsid w:val="008172E3"/>
    <w:rsid w:val="00817889"/>
    <w:rsid w:val="00817D7C"/>
    <w:rsid w:val="00820936"/>
    <w:rsid w:val="00822407"/>
    <w:rsid w:val="008238EB"/>
    <w:rsid w:val="00823C5D"/>
    <w:rsid w:val="00823E54"/>
    <w:rsid w:val="00830232"/>
    <w:rsid w:val="0083053F"/>
    <w:rsid w:val="00830990"/>
    <w:rsid w:val="00831E18"/>
    <w:rsid w:val="00832660"/>
    <w:rsid w:val="00833BE6"/>
    <w:rsid w:val="008355A1"/>
    <w:rsid w:val="0083665F"/>
    <w:rsid w:val="00840E80"/>
    <w:rsid w:val="0084162E"/>
    <w:rsid w:val="00841EC8"/>
    <w:rsid w:val="00841F9B"/>
    <w:rsid w:val="00842407"/>
    <w:rsid w:val="008437CE"/>
    <w:rsid w:val="0084474D"/>
    <w:rsid w:val="00845789"/>
    <w:rsid w:val="00846047"/>
    <w:rsid w:val="0084661F"/>
    <w:rsid w:val="0084795C"/>
    <w:rsid w:val="00847B28"/>
    <w:rsid w:val="00850B47"/>
    <w:rsid w:val="00850EC4"/>
    <w:rsid w:val="00851FF2"/>
    <w:rsid w:val="00853AC5"/>
    <w:rsid w:val="0085448D"/>
    <w:rsid w:val="0085452F"/>
    <w:rsid w:val="008561AB"/>
    <w:rsid w:val="00856D66"/>
    <w:rsid w:val="00860A1E"/>
    <w:rsid w:val="008612DC"/>
    <w:rsid w:val="008613DC"/>
    <w:rsid w:val="008637E9"/>
    <w:rsid w:val="00864418"/>
    <w:rsid w:val="00865624"/>
    <w:rsid w:val="00865886"/>
    <w:rsid w:val="008673A6"/>
    <w:rsid w:val="00867AB1"/>
    <w:rsid w:val="00867DBB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80345"/>
    <w:rsid w:val="008806F7"/>
    <w:rsid w:val="00881122"/>
    <w:rsid w:val="008819CE"/>
    <w:rsid w:val="0088265E"/>
    <w:rsid w:val="00883647"/>
    <w:rsid w:val="008846D6"/>
    <w:rsid w:val="0088593E"/>
    <w:rsid w:val="00885B3A"/>
    <w:rsid w:val="00885FA8"/>
    <w:rsid w:val="00887648"/>
    <w:rsid w:val="00887E07"/>
    <w:rsid w:val="0089076D"/>
    <w:rsid w:val="008916AE"/>
    <w:rsid w:val="00892468"/>
    <w:rsid w:val="00893AB0"/>
    <w:rsid w:val="008952F6"/>
    <w:rsid w:val="00895B04"/>
    <w:rsid w:val="00895CC2"/>
    <w:rsid w:val="00896A42"/>
    <w:rsid w:val="008A18D7"/>
    <w:rsid w:val="008A1DA0"/>
    <w:rsid w:val="008A28DA"/>
    <w:rsid w:val="008A4EE9"/>
    <w:rsid w:val="008A50D1"/>
    <w:rsid w:val="008A667F"/>
    <w:rsid w:val="008B06D3"/>
    <w:rsid w:val="008B1467"/>
    <w:rsid w:val="008B14C8"/>
    <w:rsid w:val="008B20AD"/>
    <w:rsid w:val="008B2159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1EEE"/>
    <w:rsid w:val="008D393D"/>
    <w:rsid w:val="008D3C29"/>
    <w:rsid w:val="008D43D7"/>
    <w:rsid w:val="008D5CAA"/>
    <w:rsid w:val="008D70B2"/>
    <w:rsid w:val="008E04E5"/>
    <w:rsid w:val="008E1BF2"/>
    <w:rsid w:val="008E2355"/>
    <w:rsid w:val="008E28C7"/>
    <w:rsid w:val="008E2C4A"/>
    <w:rsid w:val="008E3C58"/>
    <w:rsid w:val="008E3E37"/>
    <w:rsid w:val="008E41D7"/>
    <w:rsid w:val="008E4FA4"/>
    <w:rsid w:val="008E4FB2"/>
    <w:rsid w:val="008E5675"/>
    <w:rsid w:val="008E627B"/>
    <w:rsid w:val="008E6450"/>
    <w:rsid w:val="008F06F1"/>
    <w:rsid w:val="008F0BA1"/>
    <w:rsid w:val="008F1B89"/>
    <w:rsid w:val="008F1E66"/>
    <w:rsid w:val="008F25A6"/>
    <w:rsid w:val="008F5BDE"/>
    <w:rsid w:val="008F6868"/>
    <w:rsid w:val="008F7502"/>
    <w:rsid w:val="0090055A"/>
    <w:rsid w:val="00903814"/>
    <w:rsid w:val="00903E64"/>
    <w:rsid w:val="0090449B"/>
    <w:rsid w:val="0090532A"/>
    <w:rsid w:val="00905827"/>
    <w:rsid w:val="009070DD"/>
    <w:rsid w:val="009072E1"/>
    <w:rsid w:val="00912173"/>
    <w:rsid w:val="00913BB2"/>
    <w:rsid w:val="0091652D"/>
    <w:rsid w:val="00916E98"/>
    <w:rsid w:val="00920260"/>
    <w:rsid w:val="0092065C"/>
    <w:rsid w:val="00921400"/>
    <w:rsid w:val="00922EE3"/>
    <w:rsid w:val="00925FBB"/>
    <w:rsid w:val="009261F0"/>
    <w:rsid w:val="00927549"/>
    <w:rsid w:val="00927D0A"/>
    <w:rsid w:val="009302CD"/>
    <w:rsid w:val="00931B4A"/>
    <w:rsid w:val="009322EA"/>
    <w:rsid w:val="0093336B"/>
    <w:rsid w:val="00933FDB"/>
    <w:rsid w:val="009349F7"/>
    <w:rsid w:val="00935C70"/>
    <w:rsid w:val="009360FA"/>
    <w:rsid w:val="009366D7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AD7"/>
    <w:rsid w:val="00951CC3"/>
    <w:rsid w:val="00952BFB"/>
    <w:rsid w:val="00953A8D"/>
    <w:rsid w:val="00954A24"/>
    <w:rsid w:val="00954FEC"/>
    <w:rsid w:val="00955A95"/>
    <w:rsid w:val="00955E36"/>
    <w:rsid w:val="00957836"/>
    <w:rsid w:val="009600D5"/>
    <w:rsid w:val="00961B30"/>
    <w:rsid w:val="0096212A"/>
    <w:rsid w:val="00963AF6"/>
    <w:rsid w:val="00966EFF"/>
    <w:rsid w:val="009679A0"/>
    <w:rsid w:val="009679C7"/>
    <w:rsid w:val="00967F2B"/>
    <w:rsid w:val="009708F0"/>
    <w:rsid w:val="009714E9"/>
    <w:rsid w:val="00972C88"/>
    <w:rsid w:val="00973DD3"/>
    <w:rsid w:val="009760BD"/>
    <w:rsid w:val="00977B71"/>
    <w:rsid w:val="00977C56"/>
    <w:rsid w:val="0098031A"/>
    <w:rsid w:val="009826DE"/>
    <w:rsid w:val="0098693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9D7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2D65"/>
    <w:rsid w:val="009B315E"/>
    <w:rsid w:val="009B4275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C6E83"/>
    <w:rsid w:val="009C79D4"/>
    <w:rsid w:val="009D1492"/>
    <w:rsid w:val="009D2689"/>
    <w:rsid w:val="009D2DF4"/>
    <w:rsid w:val="009D572A"/>
    <w:rsid w:val="009D5A39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2159"/>
    <w:rsid w:val="009F2A2F"/>
    <w:rsid w:val="009F327F"/>
    <w:rsid w:val="009F377F"/>
    <w:rsid w:val="009F4299"/>
    <w:rsid w:val="009F5FCF"/>
    <w:rsid w:val="009F653D"/>
    <w:rsid w:val="009F6E58"/>
    <w:rsid w:val="00A009BA"/>
    <w:rsid w:val="00A030B7"/>
    <w:rsid w:val="00A033A4"/>
    <w:rsid w:val="00A03F9E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2925"/>
    <w:rsid w:val="00A23393"/>
    <w:rsid w:val="00A242C2"/>
    <w:rsid w:val="00A242FF"/>
    <w:rsid w:val="00A26F5B"/>
    <w:rsid w:val="00A276D6"/>
    <w:rsid w:val="00A30791"/>
    <w:rsid w:val="00A3125C"/>
    <w:rsid w:val="00A3172A"/>
    <w:rsid w:val="00A35D25"/>
    <w:rsid w:val="00A42681"/>
    <w:rsid w:val="00A4332F"/>
    <w:rsid w:val="00A4419D"/>
    <w:rsid w:val="00A44342"/>
    <w:rsid w:val="00A4487E"/>
    <w:rsid w:val="00A44C51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0D5E"/>
    <w:rsid w:val="00A61649"/>
    <w:rsid w:val="00A61974"/>
    <w:rsid w:val="00A631DF"/>
    <w:rsid w:val="00A64B80"/>
    <w:rsid w:val="00A651D6"/>
    <w:rsid w:val="00A6602D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D8C"/>
    <w:rsid w:val="00A7389B"/>
    <w:rsid w:val="00A73A44"/>
    <w:rsid w:val="00A73E60"/>
    <w:rsid w:val="00A75543"/>
    <w:rsid w:val="00A75D21"/>
    <w:rsid w:val="00A768EA"/>
    <w:rsid w:val="00A77674"/>
    <w:rsid w:val="00A776DE"/>
    <w:rsid w:val="00A804E1"/>
    <w:rsid w:val="00A812E9"/>
    <w:rsid w:val="00A83573"/>
    <w:rsid w:val="00A84E2C"/>
    <w:rsid w:val="00A84F6B"/>
    <w:rsid w:val="00A85108"/>
    <w:rsid w:val="00A8517A"/>
    <w:rsid w:val="00A86D93"/>
    <w:rsid w:val="00A87EA4"/>
    <w:rsid w:val="00A90453"/>
    <w:rsid w:val="00A908A6"/>
    <w:rsid w:val="00A9322E"/>
    <w:rsid w:val="00A9393C"/>
    <w:rsid w:val="00A96F1B"/>
    <w:rsid w:val="00A97115"/>
    <w:rsid w:val="00AA0EDB"/>
    <w:rsid w:val="00AA485B"/>
    <w:rsid w:val="00AA583E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2ACB"/>
    <w:rsid w:val="00AC5B18"/>
    <w:rsid w:val="00AC5C65"/>
    <w:rsid w:val="00AC5DC4"/>
    <w:rsid w:val="00AC6599"/>
    <w:rsid w:val="00AC78B7"/>
    <w:rsid w:val="00AC78B9"/>
    <w:rsid w:val="00AD04B5"/>
    <w:rsid w:val="00AD11D5"/>
    <w:rsid w:val="00AD1A88"/>
    <w:rsid w:val="00AD1AB4"/>
    <w:rsid w:val="00AD219F"/>
    <w:rsid w:val="00AD220E"/>
    <w:rsid w:val="00AD358B"/>
    <w:rsid w:val="00AD376D"/>
    <w:rsid w:val="00AD434A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347A"/>
    <w:rsid w:val="00AF39C7"/>
    <w:rsid w:val="00AF5685"/>
    <w:rsid w:val="00AF608C"/>
    <w:rsid w:val="00AF62F4"/>
    <w:rsid w:val="00B02414"/>
    <w:rsid w:val="00B031FC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E88"/>
    <w:rsid w:val="00B22A34"/>
    <w:rsid w:val="00B22D32"/>
    <w:rsid w:val="00B23254"/>
    <w:rsid w:val="00B2633C"/>
    <w:rsid w:val="00B26960"/>
    <w:rsid w:val="00B303D7"/>
    <w:rsid w:val="00B3042B"/>
    <w:rsid w:val="00B328CE"/>
    <w:rsid w:val="00B32BD9"/>
    <w:rsid w:val="00B32F60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5FEF"/>
    <w:rsid w:val="00B46343"/>
    <w:rsid w:val="00B471F8"/>
    <w:rsid w:val="00B4781C"/>
    <w:rsid w:val="00B5004B"/>
    <w:rsid w:val="00B50418"/>
    <w:rsid w:val="00B51344"/>
    <w:rsid w:val="00B641D1"/>
    <w:rsid w:val="00B64967"/>
    <w:rsid w:val="00B655E8"/>
    <w:rsid w:val="00B65945"/>
    <w:rsid w:val="00B65ECD"/>
    <w:rsid w:val="00B67279"/>
    <w:rsid w:val="00B72248"/>
    <w:rsid w:val="00B733D5"/>
    <w:rsid w:val="00B74F95"/>
    <w:rsid w:val="00B753C6"/>
    <w:rsid w:val="00B76A96"/>
    <w:rsid w:val="00B77D4A"/>
    <w:rsid w:val="00B802D5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97AFE"/>
    <w:rsid w:val="00BA0403"/>
    <w:rsid w:val="00BA11B8"/>
    <w:rsid w:val="00BA1B3D"/>
    <w:rsid w:val="00BA20F6"/>
    <w:rsid w:val="00BA2F6E"/>
    <w:rsid w:val="00BA37CB"/>
    <w:rsid w:val="00BA3FC7"/>
    <w:rsid w:val="00BA40CD"/>
    <w:rsid w:val="00BA4105"/>
    <w:rsid w:val="00BA590C"/>
    <w:rsid w:val="00BA5D2B"/>
    <w:rsid w:val="00BA671A"/>
    <w:rsid w:val="00BA6C8F"/>
    <w:rsid w:val="00BB0E8C"/>
    <w:rsid w:val="00BB24FD"/>
    <w:rsid w:val="00BB2E0A"/>
    <w:rsid w:val="00BB461E"/>
    <w:rsid w:val="00BB6AA3"/>
    <w:rsid w:val="00BB71C2"/>
    <w:rsid w:val="00BB767A"/>
    <w:rsid w:val="00BC2716"/>
    <w:rsid w:val="00BC30DB"/>
    <w:rsid w:val="00BC385B"/>
    <w:rsid w:val="00BC4D52"/>
    <w:rsid w:val="00BC6DAF"/>
    <w:rsid w:val="00BD04B9"/>
    <w:rsid w:val="00BD0641"/>
    <w:rsid w:val="00BD35BE"/>
    <w:rsid w:val="00BD3D63"/>
    <w:rsid w:val="00BD491C"/>
    <w:rsid w:val="00BD4EBE"/>
    <w:rsid w:val="00BD538F"/>
    <w:rsid w:val="00BD6EE2"/>
    <w:rsid w:val="00BD7CD9"/>
    <w:rsid w:val="00BE00E1"/>
    <w:rsid w:val="00BE085D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49F"/>
    <w:rsid w:val="00BF05EA"/>
    <w:rsid w:val="00BF199F"/>
    <w:rsid w:val="00BF1C8C"/>
    <w:rsid w:val="00BF26D8"/>
    <w:rsid w:val="00BF4684"/>
    <w:rsid w:val="00BF55A6"/>
    <w:rsid w:val="00BF599A"/>
    <w:rsid w:val="00BF5DDD"/>
    <w:rsid w:val="00BF68C8"/>
    <w:rsid w:val="00BF6FE9"/>
    <w:rsid w:val="00BF7058"/>
    <w:rsid w:val="00BF78AD"/>
    <w:rsid w:val="00C03874"/>
    <w:rsid w:val="00C04039"/>
    <w:rsid w:val="00C074B4"/>
    <w:rsid w:val="00C117E2"/>
    <w:rsid w:val="00C12DA7"/>
    <w:rsid w:val="00C133C2"/>
    <w:rsid w:val="00C149D8"/>
    <w:rsid w:val="00C1670C"/>
    <w:rsid w:val="00C2035B"/>
    <w:rsid w:val="00C20A5E"/>
    <w:rsid w:val="00C21D6E"/>
    <w:rsid w:val="00C22973"/>
    <w:rsid w:val="00C24D2B"/>
    <w:rsid w:val="00C25DD3"/>
    <w:rsid w:val="00C26FF0"/>
    <w:rsid w:val="00C2732E"/>
    <w:rsid w:val="00C304B4"/>
    <w:rsid w:val="00C30A53"/>
    <w:rsid w:val="00C31239"/>
    <w:rsid w:val="00C31D42"/>
    <w:rsid w:val="00C31E94"/>
    <w:rsid w:val="00C31F36"/>
    <w:rsid w:val="00C34FE0"/>
    <w:rsid w:val="00C35A3A"/>
    <w:rsid w:val="00C36306"/>
    <w:rsid w:val="00C36D78"/>
    <w:rsid w:val="00C36E3D"/>
    <w:rsid w:val="00C37433"/>
    <w:rsid w:val="00C4029D"/>
    <w:rsid w:val="00C40AA1"/>
    <w:rsid w:val="00C40C74"/>
    <w:rsid w:val="00C42B84"/>
    <w:rsid w:val="00C508AD"/>
    <w:rsid w:val="00C51AC4"/>
    <w:rsid w:val="00C52151"/>
    <w:rsid w:val="00C5431F"/>
    <w:rsid w:val="00C55270"/>
    <w:rsid w:val="00C57544"/>
    <w:rsid w:val="00C6035B"/>
    <w:rsid w:val="00C6056A"/>
    <w:rsid w:val="00C6091B"/>
    <w:rsid w:val="00C6154E"/>
    <w:rsid w:val="00C6160B"/>
    <w:rsid w:val="00C62012"/>
    <w:rsid w:val="00C62244"/>
    <w:rsid w:val="00C625C9"/>
    <w:rsid w:val="00C6312A"/>
    <w:rsid w:val="00C633B2"/>
    <w:rsid w:val="00C638F6"/>
    <w:rsid w:val="00C6591F"/>
    <w:rsid w:val="00C67359"/>
    <w:rsid w:val="00C71F93"/>
    <w:rsid w:val="00C73692"/>
    <w:rsid w:val="00C75ADD"/>
    <w:rsid w:val="00C7653C"/>
    <w:rsid w:val="00C77BAF"/>
    <w:rsid w:val="00C80F91"/>
    <w:rsid w:val="00C82650"/>
    <w:rsid w:val="00C83EC5"/>
    <w:rsid w:val="00C840B2"/>
    <w:rsid w:val="00C857F1"/>
    <w:rsid w:val="00C8586A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22A"/>
    <w:rsid w:val="00CA3B6B"/>
    <w:rsid w:val="00CA3D8B"/>
    <w:rsid w:val="00CA43B0"/>
    <w:rsid w:val="00CA5273"/>
    <w:rsid w:val="00CA5875"/>
    <w:rsid w:val="00CA63FC"/>
    <w:rsid w:val="00CA781A"/>
    <w:rsid w:val="00CB0A24"/>
    <w:rsid w:val="00CB15CA"/>
    <w:rsid w:val="00CB435C"/>
    <w:rsid w:val="00CB65A9"/>
    <w:rsid w:val="00CB6762"/>
    <w:rsid w:val="00CB7BB1"/>
    <w:rsid w:val="00CC049C"/>
    <w:rsid w:val="00CC0A5C"/>
    <w:rsid w:val="00CC24FF"/>
    <w:rsid w:val="00CC5BB0"/>
    <w:rsid w:val="00CC63B5"/>
    <w:rsid w:val="00CC7830"/>
    <w:rsid w:val="00CD11BD"/>
    <w:rsid w:val="00CD1236"/>
    <w:rsid w:val="00CD47AC"/>
    <w:rsid w:val="00CD5F17"/>
    <w:rsid w:val="00CD7275"/>
    <w:rsid w:val="00CD7EF1"/>
    <w:rsid w:val="00CE06CF"/>
    <w:rsid w:val="00CE12C0"/>
    <w:rsid w:val="00CE1E42"/>
    <w:rsid w:val="00CE219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3CAC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16282"/>
    <w:rsid w:val="00D2192D"/>
    <w:rsid w:val="00D228E4"/>
    <w:rsid w:val="00D23639"/>
    <w:rsid w:val="00D24756"/>
    <w:rsid w:val="00D25D9B"/>
    <w:rsid w:val="00D26D48"/>
    <w:rsid w:val="00D276AE"/>
    <w:rsid w:val="00D27DCB"/>
    <w:rsid w:val="00D30597"/>
    <w:rsid w:val="00D30639"/>
    <w:rsid w:val="00D3180C"/>
    <w:rsid w:val="00D31B2B"/>
    <w:rsid w:val="00D32DCF"/>
    <w:rsid w:val="00D33129"/>
    <w:rsid w:val="00D33675"/>
    <w:rsid w:val="00D33A49"/>
    <w:rsid w:val="00D33B2B"/>
    <w:rsid w:val="00D3407C"/>
    <w:rsid w:val="00D344A7"/>
    <w:rsid w:val="00D35495"/>
    <w:rsid w:val="00D35EE6"/>
    <w:rsid w:val="00D3741B"/>
    <w:rsid w:val="00D375DC"/>
    <w:rsid w:val="00D37BD0"/>
    <w:rsid w:val="00D407B8"/>
    <w:rsid w:val="00D41715"/>
    <w:rsid w:val="00D44F8A"/>
    <w:rsid w:val="00D452A2"/>
    <w:rsid w:val="00D45311"/>
    <w:rsid w:val="00D4540E"/>
    <w:rsid w:val="00D474C1"/>
    <w:rsid w:val="00D50490"/>
    <w:rsid w:val="00D50E46"/>
    <w:rsid w:val="00D5223F"/>
    <w:rsid w:val="00D52E4D"/>
    <w:rsid w:val="00D5349A"/>
    <w:rsid w:val="00D5397A"/>
    <w:rsid w:val="00D53BAB"/>
    <w:rsid w:val="00D53C39"/>
    <w:rsid w:val="00D540C1"/>
    <w:rsid w:val="00D54A00"/>
    <w:rsid w:val="00D54C6C"/>
    <w:rsid w:val="00D551A9"/>
    <w:rsid w:val="00D56121"/>
    <w:rsid w:val="00D56B80"/>
    <w:rsid w:val="00D61598"/>
    <w:rsid w:val="00D629D1"/>
    <w:rsid w:val="00D64B4A"/>
    <w:rsid w:val="00D659EB"/>
    <w:rsid w:val="00D67C79"/>
    <w:rsid w:val="00D67F6D"/>
    <w:rsid w:val="00D71462"/>
    <w:rsid w:val="00D7158E"/>
    <w:rsid w:val="00D725CA"/>
    <w:rsid w:val="00D73326"/>
    <w:rsid w:val="00D73327"/>
    <w:rsid w:val="00D73C6F"/>
    <w:rsid w:val="00D75EBC"/>
    <w:rsid w:val="00D76560"/>
    <w:rsid w:val="00D802E5"/>
    <w:rsid w:val="00D80C27"/>
    <w:rsid w:val="00D81339"/>
    <w:rsid w:val="00D818B8"/>
    <w:rsid w:val="00D820AF"/>
    <w:rsid w:val="00D828F9"/>
    <w:rsid w:val="00D835D9"/>
    <w:rsid w:val="00D84745"/>
    <w:rsid w:val="00D84A90"/>
    <w:rsid w:val="00D859EB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0AC"/>
    <w:rsid w:val="00D9328E"/>
    <w:rsid w:val="00D934B5"/>
    <w:rsid w:val="00D93FE1"/>
    <w:rsid w:val="00D94A09"/>
    <w:rsid w:val="00D95120"/>
    <w:rsid w:val="00D97D95"/>
    <w:rsid w:val="00DA0EDE"/>
    <w:rsid w:val="00DA1FF1"/>
    <w:rsid w:val="00DA2A5C"/>
    <w:rsid w:val="00DA335D"/>
    <w:rsid w:val="00DA3590"/>
    <w:rsid w:val="00DA3991"/>
    <w:rsid w:val="00DA3D60"/>
    <w:rsid w:val="00DA7BF7"/>
    <w:rsid w:val="00DB1CB9"/>
    <w:rsid w:val="00DB2080"/>
    <w:rsid w:val="00DB3D2C"/>
    <w:rsid w:val="00DB54F1"/>
    <w:rsid w:val="00DB6001"/>
    <w:rsid w:val="00DB731C"/>
    <w:rsid w:val="00DC16B0"/>
    <w:rsid w:val="00DC19CF"/>
    <w:rsid w:val="00DC1CAF"/>
    <w:rsid w:val="00DC5E3E"/>
    <w:rsid w:val="00DC6020"/>
    <w:rsid w:val="00DC6337"/>
    <w:rsid w:val="00DC64A9"/>
    <w:rsid w:val="00DC684C"/>
    <w:rsid w:val="00DC74C1"/>
    <w:rsid w:val="00DC7D72"/>
    <w:rsid w:val="00DD0CCF"/>
    <w:rsid w:val="00DD11DC"/>
    <w:rsid w:val="00DD3372"/>
    <w:rsid w:val="00DD3A96"/>
    <w:rsid w:val="00DD48F7"/>
    <w:rsid w:val="00DD4AEF"/>
    <w:rsid w:val="00DD7232"/>
    <w:rsid w:val="00DE01A2"/>
    <w:rsid w:val="00DE07C0"/>
    <w:rsid w:val="00DE0A9F"/>
    <w:rsid w:val="00DE0F78"/>
    <w:rsid w:val="00DE2507"/>
    <w:rsid w:val="00DE25BC"/>
    <w:rsid w:val="00DE3666"/>
    <w:rsid w:val="00DE3672"/>
    <w:rsid w:val="00DE6324"/>
    <w:rsid w:val="00DE6DE5"/>
    <w:rsid w:val="00DE7514"/>
    <w:rsid w:val="00DE7D04"/>
    <w:rsid w:val="00DF0294"/>
    <w:rsid w:val="00DF1FEF"/>
    <w:rsid w:val="00DF309E"/>
    <w:rsid w:val="00DF36A4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DF7F69"/>
    <w:rsid w:val="00E009F3"/>
    <w:rsid w:val="00E01600"/>
    <w:rsid w:val="00E027DF"/>
    <w:rsid w:val="00E02CD4"/>
    <w:rsid w:val="00E02D02"/>
    <w:rsid w:val="00E02EF4"/>
    <w:rsid w:val="00E04265"/>
    <w:rsid w:val="00E07AEA"/>
    <w:rsid w:val="00E1044A"/>
    <w:rsid w:val="00E1064C"/>
    <w:rsid w:val="00E10933"/>
    <w:rsid w:val="00E11669"/>
    <w:rsid w:val="00E12BD1"/>
    <w:rsid w:val="00E137AC"/>
    <w:rsid w:val="00E1418D"/>
    <w:rsid w:val="00E14959"/>
    <w:rsid w:val="00E149D1"/>
    <w:rsid w:val="00E1746D"/>
    <w:rsid w:val="00E17854"/>
    <w:rsid w:val="00E20474"/>
    <w:rsid w:val="00E20AFD"/>
    <w:rsid w:val="00E21761"/>
    <w:rsid w:val="00E22199"/>
    <w:rsid w:val="00E22355"/>
    <w:rsid w:val="00E23A98"/>
    <w:rsid w:val="00E246E7"/>
    <w:rsid w:val="00E25DF3"/>
    <w:rsid w:val="00E25E27"/>
    <w:rsid w:val="00E26436"/>
    <w:rsid w:val="00E310A6"/>
    <w:rsid w:val="00E34A7F"/>
    <w:rsid w:val="00E3502D"/>
    <w:rsid w:val="00E35195"/>
    <w:rsid w:val="00E37912"/>
    <w:rsid w:val="00E379AC"/>
    <w:rsid w:val="00E40AD2"/>
    <w:rsid w:val="00E40C7F"/>
    <w:rsid w:val="00E420CB"/>
    <w:rsid w:val="00E42C4E"/>
    <w:rsid w:val="00E44092"/>
    <w:rsid w:val="00E446EB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487D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1DA9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3A4"/>
    <w:rsid w:val="00E979FD"/>
    <w:rsid w:val="00EA3AAC"/>
    <w:rsid w:val="00EA44A6"/>
    <w:rsid w:val="00EA50FA"/>
    <w:rsid w:val="00EA59BC"/>
    <w:rsid w:val="00EA5BAE"/>
    <w:rsid w:val="00EA64FC"/>
    <w:rsid w:val="00EA6D83"/>
    <w:rsid w:val="00EA73EC"/>
    <w:rsid w:val="00EB3BB5"/>
    <w:rsid w:val="00EB5022"/>
    <w:rsid w:val="00EB58F0"/>
    <w:rsid w:val="00EB626A"/>
    <w:rsid w:val="00EB6BBC"/>
    <w:rsid w:val="00EB7C2C"/>
    <w:rsid w:val="00EB7E5A"/>
    <w:rsid w:val="00EC09C8"/>
    <w:rsid w:val="00EC0F45"/>
    <w:rsid w:val="00EC18A1"/>
    <w:rsid w:val="00EC2EEE"/>
    <w:rsid w:val="00EC4493"/>
    <w:rsid w:val="00EC5DD0"/>
    <w:rsid w:val="00EC5DE2"/>
    <w:rsid w:val="00EC7402"/>
    <w:rsid w:val="00ED0342"/>
    <w:rsid w:val="00ED0E5C"/>
    <w:rsid w:val="00ED148D"/>
    <w:rsid w:val="00ED204C"/>
    <w:rsid w:val="00ED29D4"/>
    <w:rsid w:val="00ED2CB9"/>
    <w:rsid w:val="00ED3293"/>
    <w:rsid w:val="00ED3DB5"/>
    <w:rsid w:val="00ED4557"/>
    <w:rsid w:val="00ED5EF3"/>
    <w:rsid w:val="00ED7DE5"/>
    <w:rsid w:val="00ED7F37"/>
    <w:rsid w:val="00EE0118"/>
    <w:rsid w:val="00EE1F83"/>
    <w:rsid w:val="00EE29AA"/>
    <w:rsid w:val="00EE4E06"/>
    <w:rsid w:val="00EE5DA0"/>
    <w:rsid w:val="00EE5E5F"/>
    <w:rsid w:val="00EE6A2D"/>
    <w:rsid w:val="00EE6AD7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4AE3"/>
    <w:rsid w:val="00F0782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801"/>
    <w:rsid w:val="00F2304A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36F66"/>
    <w:rsid w:val="00F37AF7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69CF"/>
    <w:rsid w:val="00F77363"/>
    <w:rsid w:val="00F774FF"/>
    <w:rsid w:val="00F81C0E"/>
    <w:rsid w:val="00F82CEC"/>
    <w:rsid w:val="00F83068"/>
    <w:rsid w:val="00F83D72"/>
    <w:rsid w:val="00F86E91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11F"/>
    <w:rsid w:val="00FA1B6D"/>
    <w:rsid w:val="00FA225A"/>
    <w:rsid w:val="00FA3C31"/>
    <w:rsid w:val="00FA43DB"/>
    <w:rsid w:val="00FA4E9C"/>
    <w:rsid w:val="00FA4F11"/>
    <w:rsid w:val="00FA5513"/>
    <w:rsid w:val="00FA5E7D"/>
    <w:rsid w:val="00FA61EB"/>
    <w:rsid w:val="00FA7EDC"/>
    <w:rsid w:val="00FB06DC"/>
    <w:rsid w:val="00FB3A4C"/>
    <w:rsid w:val="00FB4A37"/>
    <w:rsid w:val="00FB4D61"/>
    <w:rsid w:val="00FB52C5"/>
    <w:rsid w:val="00FB56DE"/>
    <w:rsid w:val="00FB587D"/>
    <w:rsid w:val="00FC03AF"/>
    <w:rsid w:val="00FC1A4E"/>
    <w:rsid w:val="00FC47BB"/>
    <w:rsid w:val="00FC5BFA"/>
    <w:rsid w:val="00FC5C98"/>
    <w:rsid w:val="00FC5CD9"/>
    <w:rsid w:val="00FC6441"/>
    <w:rsid w:val="00FC7807"/>
    <w:rsid w:val="00FD0036"/>
    <w:rsid w:val="00FD2BBB"/>
    <w:rsid w:val="00FD34CE"/>
    <w:rsid w:val="00FD3C0B"/>
    <w:rsid w:val="00FD3DAF"/>
    <w:rsid w:val="00FD5AFA"/>
    <w:rsid w:val="00FE170A"/>
    <w:rsid w:val="00FE18FF"/>
    <w:rsid w:val="00FE4C1A"/>
    <w:rsid w:val="00FE58D7"/>
    <w:rsid w:val="00FE5D6F"/>
    <w:rsid w:val="00FE715E"/>
    <w:rsid w:val="00FF1697"/>
    <w:rsid w:val="00FF2096"/>
    <w:rsid w:val="00FF23F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6437"/>
  <w14:defaultImageDpi w14:val="96"/>
  <w15:docId w15:val="{CA7BE895-16C0-4B4A-8AF7-FAE8440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0A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0014b61d-2715-4443-ab79-f9051c62c296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4E71F8-E973-4D25-ABEF-5B8E417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Tosolino Sabrina</dc:creator>
  <cp:lastModifiedBy>Costantini Roberto</cp:lastModifiedBy>
  <cp:revision>4</cp:revision>
  <cp:lastPrinted>2019-11-14T10:20:00Z</cp:lastPrinted>
  <dcterms:created xsi:type="dcterms:W3CDTF">2020-01-08T11:57:00Z</dcterms:created>
  <dcterms:modified xsi:type="dcterms:W3CDTF">2020-01-08T12:01:00Z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