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2EA9A" w14:textId="77777777" w:rsidR="00611B23" w:rsidRPr="00611B23" w:rsidRDefault="00611B23" w:rsidP="00611B23">
      <w:pPr>
        <w:jc w:val="right"/>
        <w:rPr>
          <w:rFonts w:ascii="DecimaWE Rg" w:hAnsi="DecimaWE Rg"/>
          <w:b/>
          <w:sz w:val="22"/>
          <w:szCs w:val="22"/>
        </w:rPr>
      </w:pPr>
      <w:r w:rsidRPr="00611B23">
        <w:rPr>
          <w:rFonts w:ascii="DecimaWE Rg" w:hAnsi="DecimaWE Rg"/>
          <w:b/>
          <w:sz w:val="22"/>
          <w:szCs w:val="22"/>
        </w:rPr>
        <w:t>ALLEGATO A)</w:t>
      </w:r>
    </w:p>
    <w:p w14:paraId="4C5EFEC5" w14:textId="2DB2E62D" w:rsidR="00611B23" w:rsidRPr="00611B23" w:rsidRDefault="00611B23" w:rsidP="00611B23">
      <w:pPr>
        <w:rPr>
          <w:rFonts w:ascii="DecimaWE Rg" w:hAnsi="DecimaWE Rg"/>
          <w:b/>
          <w:sz w:val="32"/>
          <w:szCs w:val="32"/>
        </w:rPr>
      </w:pPr>
      <w:r w:rsidRPr="00611B23">
        <w:rPr>
          <w:rFonts w:ascii="DecimaWE Rg" w:hAnsi="DecimaWE Rg"/>
          <w:b/>
          <w:sz w:val="32"/>
          <w:szCs w:val="32"/>
        </w:rPr>
        <w:t>Modello Piano di sviluppo aziendale tipo di intervento 4.1.</w:t>
      </w:r>
      <w:r w:rsidR="00A93297">
        <w:rPr>
          <w:rFonts w:ascii="DecimaWE Rg" w:hAnsi="DecimaWE Rg"/>
          <w:b/>
          <w:sz w:val="32"/>
          <w:szCs w:val="32"/>
        </w:rPr>
        <w:t>5</w:t>
      </w:r>
      <w:r w:rsidRPr="00611B23">
        <w:rPr>
          <w:rFonts w:ascii="DecimaWE Rg" w:hAnsi="DecimaWE Rg"/>
          <w:b/>
          <w:sz w:val="32"/>
          <w:szCs w:val="32"/>
        </w:rPr>
        <w:t xml:space="preserve"> “Miglioramento del</w:t>
      </w:r>
      <w:r w:rsidR="00A93297">
        <w:rPr>
          <w:rFonts w:ascii="DecimaWE Rg" w:hAnsi="DecimaWE Rg"/>
          <w:b/>
          <w:sz w:val="32"/>
          <w:szCs w:val="32"/>
        </w:rPr>
        <w:t>l’uso e della gestione delle risorse idriche da parte delle aziende agricole</w:t>
      </w:r>
      <w:r w:rsidRPr="00611B23">
        <w:rPr>
          <w:rFonts w:ascii="DecimaWE Rg" w:hAnsi="DecimaWE Rg"/>
          <w:b/>
          <w:sz w:val="32"/>
          <w:szCs w:val="32"/>
        </w:rPr>
        <w:t>” del Programma di sviluppo rurale 2014-2020 della Regione Autonoma Friuli Venezia Giulia</w:t>
      </w:r>
    </w:p>
    <w:p w14:paraId="7360A9D3" w14:textId="77777777" w:rsidR="00611B23" w:rsidRPr="00611B23" w:rsidRDefault="00611B23" w:rsidP="00611B23">
      <w:pPr>
        <w:jc w:val="center"/>
        <w:rPr>
          <w:rFonts w:ascii="DecimaWE Rg" w:hAnsi="DecimaWE Rg"/>
          <w:b/>
          <w:sz w:val="28"/>
          <w:szCs w:val="28"/>
        </w:rPr>
      </w:pPr>
    </w:p>
    <w:p w14:paraId="5E5FF0D2" w14:textId="77777777" w:rsidR="00611B23" w:rsidRPr="00611B23" w:rsidRDefault="00611B23" w:rsidP="00611B23">
      <w:pPr>
        <w:jc w:val="center"/>
        <w:rPr>
          <w:rFonts w:ascii="DecimaWE Rg" w:hAnsi="DecimaWE Rg"/>
          <w:b/>
          <w:sz w:val="40"/>
          <w:szCs w:val="40"/>
          <w:u w:val="single"/>
        </w:rPr>
      </w:pPr>
      <w:r w:rsidRPr="00611B23">
        <w:rPr>
          <w:rFonts w:ascii="DecimaWE Rg" w:hAnsi="DecimaWE Rg"/>
          <w:b/>
          <w:sz w:val="40"/>
          <w:szCs w:val="40"/>
          <w:u w:val="single"/>
        </w:rPr>
        <w:t xml:space="preserve">PIANO AZIENDALE PER LO SVILUPPO DELL’ATTIVITA’ AGRICOLA </w:t>
      </w:r>
    </w:p>
    <w:p w14:paraId="0F9B1278" w14:textId="77777777" w:rsidR="00611B23" w:rsidRPr="00611B23" w:rsidRDefault="00611B23" w:rsidP="00611B23">
      <w:pPr>
        <w:jc w:val="center"/>
        <w:rPr>
          <w:rFonts w:ascii="DecimaWE Rg" w:hAnsi="DecimaWE Rg"/>
          <w:b/>
          <w:sz w:val="32"/>
          <w:szCs w:val="32"/>
        </w:rPr>
      </w:pPr>
    </w:p>
    <w:p w14:paraId="4B203D44" w14:textId="77777777" w:rsidR="00611B23" w:rsidRPr="00611B23" w:rsidRDefault="00611B23" w:rsidP="00611B23">
      <w:pPr>
        <w:jc w:val="center"/>
        <w:rPr>
          <w:rFonts w:ascii="DecimaWE Rg" w:hAnsi="DecimaWE Rg"/>
          <w:b/>
        </w:rPr>
      </w:pPr>
    </w:p>
    <w:p w14:paraId="2EDB31F8" w14:textId="77777777" w:rsidR="00611B23" w:rsidRPr="00611B23" w:rsidRDefault="00611B23" w:rsidP="00611B23">
      <w:pPr>
        <w:jc w:val="both"/>
        <w:rPr>
          <w:rFonts w:ascii="DecimaWE Rg" w:hAnsi="DecimaWE Rg"/>
          <w:b/>
          <w:sz w:val="20"/>
          <w:szCs w:val="20"/>
        </w:rPr>
      </w:pPr>
      <w:r w:rsidRPr="00611B23">
        <w:rPr>
          <w:rFonts w:ascii="DecimaWE Rg" w:hAnsi="DecimaWE Rg"/>
          <w:b/>
          <w:sz w:val="20"/>
          <w:szCs w:val="20"/>
        </w:rPr>
        <w:t>INDICE:</w:t>
      </w:r>
    </w:p>
    <w:p w14:paraId="2A18CFE3" w14:textId="77777777" w:rsidR="00611B23" w:rsidRPr="00611B23" w:rsidRDefault="00611B23" w:rsidP="00611B23">
      <w:pPr>
        <w:jc w:val="both"/>
        <w:rPr>
          <w:rFonts w:ascii="DecimaWE Rg" w:hAnsi="DecimaWE Rg"/>
          <w:b/>
          <w:sz w:val="12"/>
          <w:szCs w:val="12"/>
        </w:rPr>
      </w:pPr>
    </w:p>
    <w:p w14:paraId="14EBF44F" w14:textId="77777777" w:rsidR="00611B23" w:rsidRPr="00611B23" w:rsidRDefault="00611B23" w:rsidP="00396CE7">
      <w:pPr>
        <w:numPr>
          <w:ilvl w:val="0"/>
          <w:numId w:val="43"/>
        </w:numPr>
        <w:ind w:hanging="720"/>
        <w:jc w:val="both"/>
        <w:rPr>
          <w:rFonts w:ascii="DecimaWE Rg" w:hAnsi="DecimaWE Rg"/>
          <w:b/>
          <w:sz w:val="20"/>
          <w:szCs w:val="20"/>
        </w:rPr>
      </w:pPr>
      <w:r w:rsidRPr="00611B23">
        <w:rPr>
          <w:rFonts w:ascii="DecimaWE Rg" w:hAnsi="DecimaWE Rg"/>
          <w:b/>
          <w:sz w:val="20"/>
          <w:szCs w:val="20"/>
        </w:rPr>
        <w:t>ACCESSO AL BANDO</w:t>
      </w:r>
    </w:p>
    <w:p w14:paraId="46B4A56E" w14:textId="77777777" w:rsidR="00611B23" w:rsidRPr="00611B23" w:rsidRDefault="00611B23" w:rsidP="00611B23">
      <w:pPr>
        <w:ind w:firstLine="709"/>
        <w:jc w:val="both"/>
        <w:rPr>
          <w:rFonts w:ascii="DecimaWE Rg" w:hAnsi="DecimaWE Rg"/>
          <w:b/>
          <w:sz w:val="20"/>
          <w:szCs w:val="20"/>
        </w:rPr>
      </w:pPr>
      <w:r w:rsidRPr="00611B23">
        <w:rPr>
          <w:rFonts w:ascii="DecimaWE Rg" w:hAnsi="DecimaWE Rg"/>
          <w:b/>
          <w:sz w:val="20"/>
          <w:szCs w:val="20"/>
        </w:rPr>
        <w:t>1.1   Tipologia di accesso</w:t>
      </w:r>
    </w:p>
    <w:p w14:paraId="1B3B43A8" w14:textId="77777777" w:rsidR="00611B23" w:rsidRPr="00611B23" w:rsidRDefault="00611B23" w:rsidP="00611B23">
      <w:pPr>
        <w:ind w:firstLine="709"/>
        <w:jc w:val="both"/>
        <w:rPr>
          <w:rFonts w:ascii="DecimaWE Rg" w:hAnsi="DecimaWE Rg"/>
          <w:b/>
          <w:sz w:val="20"/>
          <w:szCs w:val="20"/>
        </w:rPr>
      </w:pPr>
      <w:r w:rsidRPr="00611B23">
        <w:rPr>
          <w:rFonts w:ascii="DecimaWE Rg" w:hAnsi="DecimaWE Rg"/>
          <w:b/>
          <w:sz w:val="20"/>
          <w:szCs w:val="20"/>
        </w:rPr>
        <w:t>1.2   Demarcazione OCM</w:t>
      </w:r>
    </w:p>
    <w:p w14:paraId="4B9F3D93" w14:textId="77777777" w:rsidR="00611B23" w:rsidRPr="00611B23" w:rsidRDefault="00611B23" w:rsidP="00611B23">
      <w:pPr>
        <w:jc w:val="both"/>
        <w:rPr>
          <w:rFonts w:ascii="DecimaWE Rg" w:hAnsi="DecimaWE Rg"/>
          <w:b/>
          <w:sz w:val="12"/>
          <w:szCs w:val="12"/>
        </w:rPr>
      </w:pPr>
    </w:p>
    <w:p w14:paraId="370A1D6D" w14:textId="77777777" w:rsidR="00611B23" w:rsidRPr="00611B23" w:rsidRDefault="00611B23" w:rsidP="00396CE7">
      <w:pPr>
        <w:numPr>
          <w:ilvl w:val="0"/>
          <w:numId w:val="43"/>
        </w:numPr>
        <w:ind w:hanging="720"/>
        <w:jc w:val="both"/>
        <w:rPr>
          <w:rFonts w:ascii="DecimaWE Rg" w:hAnsi="DecimaWE Rg"/>
          <w:b/>
          <w:sz w:val="20"/>
          <w:szCs w:val="20"/>
        </w:rPr>
      </w:pPr>
      <w:r w:rsidRPr="00611B23">
        <w:rPr>
          <w:rFonts w:ascii="DecimaWE Rg" w:hAnsi="DecimaWE Rg"/>
          <w:b/>
          <w:sz w:val="20"/>
          <w:szCs w:val="20"/>
        </w:rPr>
        <w:t>DESCRIZIONE DELL’IMPRESA</w:t>
      </w:r>
    </w:p>
    <w:p w14:paraId="1A179D17" w14:textId="5DCE9D2B" w:rsidR="00611B23" w:rsidRPr="00611B23" w:rsidRDefault="00E018E6" w:rsidP="00396CE7">
      <w:pPr>
        <w:numPr>
          <w:ilvl w:val="1"/>
          <w:numId w:val="57"/>
        </w:numPr>
        <w:ind w:left="1134" w:hanging="425"/>
        <w:jc w:val="both"/>
        <w:rPr>
          <w:rFonts w:ascii="DecimaWE Rg" w:hAnsi="DecimaWE Rg"/>
          <w:b/>
          <w:sz w:val="20"/>
          <w:szCs w:val="20"/>
        </w:rPr>
      </w:pPr>
      <w:r>
        <w:rPr>
          <w:rFonts w:ascii="DecimaWE Rg" w:hAnsi="DecimaWE Rg"/>
          <w:b/>
          <w:sz w:val="20"/>
          <w:szCs w:val="20"/>
        </w:rPr>
        <w:t>S</w:t>
      </w:r>
      <w:r w:rsidR="00611B23" w:rsidRPr="00611B23">
        <w:rPr>
          <w:rFonts w:ascii="DecimaWE Rg" w:hAnsi="DecimaWE Rg"/>
          <w:b/>
          <w:sz w:val="20"/>
          <w:szCs w:val="20"/>
        </w:rPr>
        <w:t>oggetto proponente</w:t>
      </w:r>
    </w:p>
    <w:p w14:paraId="16F24191" w14:textId="77777777" w:rsidR="00611B23" w:rsidRPr="00611B23" w:rsidRDefault="00611B23" w:rsidP="00396CE7">
      <w:pPr>
        <w:numPr>
          <w:ilvl w:val="1"/>
          <w:numId w:val="57"/>
        </w:numPr>
        <w:ind w:left="1134" w:hanging="425"/>
        <w:jc w:val="both"/>
        <w:rPr>
          <w:rFonts w:ascii="DecimaWE Rg" w:hAnsi="DecimaWE Rg"/>
          <w:b/>
          <w:sz w:val="20"/>
          <w:szCs w:val="20"/>
        </w:rPr>
      </w:pPr>
      <w:r w:rsidRPr="00611B23">
        <w:rPr>
          <w:rFonts w:ascii="DecimaWE Rg" w:hAnsi="DecimaWE Rg"/>
          <w:b/>
          <w:bCs/>
          <w:sz w:val="20"/>
          <w:szCs w:val="20"/>
        </w:rPr>
        <w:t>Descrizione generale dell’azienda alla data di presentazione della domanda di aiuto ed al termine dell’operazione</w:t>
      </w:r>
    </w:p>
    <w:p w14:paraId="66CA12B8" w14:textId="77777777" w:rsidR="00611B23" w:rsidRPr="00611B23" w:rsidRDefault="00611B23" w:rsidP="00396CE7">
      <w:pPr>
        <w:numPr>
          <w:ilvl w:val="2"/>
          <w:numId w:val="57"/>
        </w:numPr>
        <w:ind w:left="1985" w:hanging="851"/>
        <w:jc w:val="both"/>
        <w:rPr>
          <w:rFonts w:ascii="DecimaWE Rg" w:hAnsi="DecimaWE Rg"/>
          <w:b/>
          <w:sz w:val="20"/>
          <w:szCs w:val="20"/>
        </w:rPr>
      </w:pPr>
      <w:r w:rsidRPr="00611B23">
        <w:rPr>
          <w:rFonts w:ascii="DecimaWE Rg" w:hAnsi="DecimaWE Rg"/>
          <w:b/>
          <w:sz w:val="20"/>
          <w:szCs w:val="20"/>
        </w:rPr>
        <w:t>Descrizione della situazione di partenza del beneficiario al momento della presentazione della domanda di aiuto</w:t>
      </w:r>
    </w:p>
    <w:p w14:paraId="713CFBC6" w14:textId="77777777" w:rsidR="00611B23" w:rsidRPr="00611B23" w:rsidRDefault="00611B23" w:rsidP="00396CE7">
      <w:pPr>
        <w:numPr>
          <w:ilvl w:val="2"/>
          <w:numId w:val="57"/>
        </w:numPr>
        <w:ind w:left="1985" w:hanging="851"/>
        <w:jc w:val="both"/>
        <w:rPr>
          <w:rFonts w:ascii="DecimaWE Rg" w:hAnsi="DecimaWE Rg"/>
          <w:b/>
          <w:sz w:val="20"/>
          <w:szCs w:val="20"/>
        </w:rPr>
      </w:pPr>
      <w:r w:rsidRPr="00611B23">
        <w:rPr>
          <w:rFonts w:ascii="DecimaWE Rg" w:hAnsi="DecimaWE Rg"/>
          <w:b/>
          <w:sz w:val="20"/>
          <w:szCs w:val="20"/>
        </w:rPr>
        <w:t>Descrizione della previsione dell’azienda alla conclusione del PA (previsionale alla presentazione della domanda di saldo)</w:t>
      </w:r>
    </w:p>
    <w:p w14:paraId="4B93E074" w14:textId="77777777" w:rsidR="00611B23" w:rsidRPr="00611B23" w:rsidRDefault="00611B23" w:rsidP="00611B23">
      <w:pPr>
        <w:ind w:left="1068" w:hanging="720"/>
        <w:jc w:val="both"/>
        <w:rPr>
          <w:rFonts w:ascii="DecimaWE Rg" w:hAnsi="DecimaWE Rg"/>
          <w:b/>
          <w:sz w:val="12"/>
          <w:szCs w:val="12"/>
        </w:rPr>
      </w:pPr>
    </w:p>
    <w:p w14:paraId="03168FFF" w14:textId="77777777" w:rsidR="00611B23" w:rsidRPr="00611B23" w:rsidRDefault="00611B23" w:rsidP="00396CE7">
      <w:pPr>
        <w:numPr>
          <w:ilvl w:val="0"/>
          <w:numId w:val="43"/>
        </w:numPr>
        <w:ind w:hanging="720"/>
        <w:jc w:val="both"/>
        <w:rPr>
          <w:rFonts w:ascii="DecimaWE Rg" w:hAnsi="DecimaWE Rg"/>
          <w:b/>
          <w:sz w:val="20"/>
          <w:szCs w:val="20"/>
        </w:rPr>
      </w:pPr>
      <w:r w:rsidRPr="00611B23">
        <w:rPr>
          <w:rFonts w:ascii="DecimaWE Rg" w:hAnsi="DecimaWE Rg"/>
          <w:b/>
          <w:sz w:val="20"/>
          <w:szCs w:val="20"/>
        </w:rPr>
        <w:t>PROGETTO DI IMPRESA</w:t>
      </w:r>
    </w:p>
    <w:p w14:paraId="139ED28D" w14:textId="309FB87D" w:rsidR="00611B23" w:rsidRDefault="00611B23" w:rsidP="00396CE7">
      <w:pPr>
        <w:numPr>
          <w:ilvl w:val="1"/>
          <w:numId w:val="59"/>
        </w:numPr>
        <w:ind w:left="1418" w:hanging="709"/>
        <w:jc w:val="both"/>
        <w:rPr>
          <w:rFonts w:ascii="DecimaWE Rg" w:hAnsi="DecimaWE Rg"/>
          <w:b/>
          <w:sz w:val="20"/>
          <w:szCs w:val="20"/>
        </w:rPr>
      </w:pPr>
      <w:r w:rsidRPr="00611B23">
        <w:rPr>
          <w:rFonts w:ascii="DecimaWE Rg" w:hAnsi="DecimaWE Rg"/>
          <w:b/>
          <w:sz w:val="20"/>
          <w:szCs w:val="20"/>
        </w:rPr>
        <w:t xml:space="preserve">Descrizione del progetto proposto </w:t>
      </w:r>
    </w:p>
    <w:p w14:paraId="7A755964" w14:textId="00D1F1DB" w:rsidR="00FE2557" w:rsidRPr="00611B23" w:rsidRDefault="00FE2557" w:rsidP="00396CE7">
      <w:pPr>
        <w:numPr>
          <w:ilvl w:val="1"/>
          <w:numId w:val="59"/>
        </w:numPr>
        <w:ind w:left="1418" w:hanging="709"/>
        <w:jc w:val="both"/>
        <w:rPr>
          <w:rFonts w:ascii="DecimaWE Rg" w:hAnsi="DecimaWE Rg"/>
          <w:b/>
          <w:sz w:val="20"/>
          <w:szCs w:val="20"/>
        </w:rPr>
      </w:pPr>
      <w:r>
        <w:rPr>
          <w:rFonts w:ascii="DecimaWE Rg" w:hAnsi="DecimaWE Rg"/>
          <w:b/>
          <w:sz w:val="20"/>
          <w:szCs w:val="20"/>
        </w:rPr>
        <w:t>Risparmio idrico potenziale</w:t>
      </w:r>
    </w:p>
    <w:p w14:paraId="4F002572" w14:textId="77777777" w:rsidR="00611B23" w:rsidRPr="00611B23" w:rsidRDefault="00611B23" w:rsidP="00396CE7">
      <w:pPr>
        <w:numPr>
          <w:ilvl w:val="1"/>
          <w:numId w:val="59"/>
        </w:numPr>
        <w:ind w:left="1418" w:hanging="709"/>
        <w:jc w:val="both"/>
        <w:rPr>
          <w:rFonts w:ascii="DecimaWE Rg" w:hAnsi="DecimaWE Rg"/>
          <w:b/>
          <w:sz w:val="20"/>
          <w:szCs w:val="20"/>
        </w:rPr>
      </w:pPr>
      <w:r w:rsidRPr="00611B23">
        <w:rPr>
          <w:rFonts w:ascii="DecimaWE Rg" w:hAnsi="DecimaWE Rg"/>
          <w:b/>
          <w:sz w:val="20"/>
          <w:szCs w:val="20"/>
        </w:rPr>
        <w:t>Piano finanziario</w:t>
      </w:r>
    </w:p>
    <w:p w14:paraId="555B375C" w14:textId="77777777" w:rsidR="00F22C21" w:rsidRDefault="00F22C21" w:rsidP="00F22C21">
      <w:pPr>
        <w:numPr>
          <w:ilvl w:val="1"/>
          <w:numId w:val="59"/>
        </w:numPr>
        <w:ind w:left="1418" w:hanging="709"/>
        <w:jc w:val="both"/>
        <w:rPr>
          <w:rFonts w:ascii="DecimaWE Rg" w:hAnsi="DecimaWE Rg"/>
          <w:b/>
          <w:sz w:val="20"/>
          <w:szCs w:val="20"/>
        </w:rPr>
      </w:pPr>
      <w:r>
        <w:rPr>
          <w:rFonts w:ascii="DecimaWE Rg" w:hAnsi="DecimaWE Rg"/>
          <w:b/>
          <w:sz w:val="20"/>
          <w:szCs w:val="20"/>
        </w:rPr>
        <w:t>Fonti di finanziamento e cumulabilità</w:t>
      </w:r>
    </w:p>
    <w:p w14:paraId="53A95610" w14:textId="36EA657C" w:rsidR="00611B23" w:rsidRDefault="00611B23" w:rsidP="00F22C21">
      <w:pPr>
        <w:numPr>
          <w:ilvl w:val="1"/>
          <w:numId w:val="59"/>
        </w:numPr>
        <w:ind w:left="1418" w:hanging="709"/>
        <w:jc w:val="both"/>
        <w:rPr>
          <w:rFonts w:ascii="DecimaWE Rg" w:hAnsi="DecimaWE Rg"/>
          <w:b/>
          <w:sz w:val="20"/>
          <w:szCs w:val="20"/>
        </w:rPr>
      </w:pPr>
      <w:r w:rsidRPr="00611B23">
        <w:rPr>
          <w:rFonts w:ascii="DecimaWE Rg" w:hAnsi="DecimaWE Rg"/>
          <w:b/>
          <w:sz w:val="20"/>
          <w:szCs w:val="20"/>
        </w:rPr>
        <w:t>Cronoprogramma</w:t>
      </w:r>
    </w:p>
    <w:p w14:paraId="6A077E54" w14:textId="4CF1F6FB" w:rsidR="00A15A32" w:rsidRDefault="00A15A32" w:rsidP="00396CE7">
      <w:pPr>
        <w:numPr>
          <w:ilvl w:val="1"/>
          <w:numId w:val="59"/>
        </w:numPr>
        <w:ind w:left="1418" w:hanging="709"/>
        <w:jc w:val="both"/>
        <w:rPr>
          <w:rFonts w:ascii="DecimaWE Rg" w:hAnsi="DecimaWE Rg"/>
          <w:b/>
          <w:sz w:val="20"/>
          <w:szCs w:val="20"/>
        </w:rPr>
      </w:pPr>
      <w:r>
        <w:rPr>
          <w:rFonts w:ascii="DecimaWE Rg" w:hAnsi="DecimaWE Rg"/>
          <w:b/>
          <w:sz w:val="20"/>
          <w:szCs w:val="20"/>
        </w:rPr>
        <w:t>Verifica criteri di ammissibilità miglioramento/sostituzione impianti irrigui</w:t>
      </w:r>
    </w:p>
    <w:p w14:paraId="44E3A0E9" w14:textId="041B913E" w:rsidR="00FE2557" w:rsidRPr="00611B23" w:rsidRDefault="00FE2557" w:rsidP="00FE2557">
      <w:pPr>
        <w:ind w:left="1418"/>
        <w:jc w:val="both"/>
        <w:rPr>
          <w:rFonts w:ascii="DecimaWE Rg" w:hAnsi="DecimaWE Rg"/>
          <w:b/>
          <w:sz w:val="20"/>
          <w:szCs w:val="20"/>
        </w:rPr>
      </w:pPr>
    </w:p>
    <w:p w14:paraId="225780E0" w14:textId="77777777" w:rsidR="00611B23" w:rsidRPr="00611B23" w:rsidRDefault="00611B23" w:rsidP="00611B23">
      <w:pPr>
        <w:ind w:left="709" w:hanging="709"/>
        <w:jc w:val="both"/>
        <w:rPr>
          <w:rFonts w:ascii="DecimaWE Rg" w:hAnsi="DecimaWE Rg"/>
          <w:b/>
          <w:sz w:val="12"/>
          <w:szCs w:val="12"/>
        </w:rPr>
      </w:pPr>
    </w:p>
    <w:p w14:paraId="11F7DBC8" w14:textId="77777777" w:rsidR="00611B23" w:rsidRPr="00611B23" w:rsidRDefault="00611B23" w:rsidP="00396CE7">
      <w:pPr>
        <w:numPr>
          <w:ilvl w:val="0"/>
          <w:numId w:val="43"/>
        </w:numPr>
        <w:ind w:hanging="720"/>
        <w:jc w:val="both"/>
        <w:rPr>
          <w:rFonts w:ascii="DecimaWE Rg" w:hAnsi="DecimaWE Rg"/>
          <w:b/>
          <w:sz w:val="20"/>
          <w:szCs w:val="20"/>
        </w:rPr>
      </w:pPr>
      <w:r w:rsidRPr="00611B23">
        <w:rPr>
          <w:rFonts w:ascii="DecimaWE Rg" w:hAnsi="DecimaWE Rg"/>
          <w:b/>
          <w:sz w:val="20"/>
          <w:szCs w:val="20"/>
        </w:rPr>
        <w:t xml:space="preserve">ULTERIORI INFORMAZIONI UTILI ALLA CORRETTA ATTRIBUZIONE DEI PUNTEGGI PREVISTI DAI CRITERI DI SELEZIONE </w:t>
      </w:r>
    </w:p>
    <w:p w14:paraId="6CB7494B" w14:textId="77777777" w:rsidR="00611B23" w:rsidRPr="00611B23" w:rsidRDefault="00611B23" w:rsidP="00611B23">
      <w:pPr>
        <w:ind w:left="709" w:hanging="709"/>
        <w:jc w:val="both"/>
        <w:rPr>
          <w:rFonts w:ascii="DecimaWE Rg" w:hAnsi="DecimaWE Rg"/>
          <w:b/>
          <w:sz w:val="12"/>
          <w:szCs w:val="12"/>
        </w:rPr>
      </w:pPr>
    </w:p>
    <w:p w14:paraId="4E83A095" w14:textId="77777777" w:rsidR="00611B23" w:rsidRPr="00611B23" w:rsidRDefault="00611B23" w:rsidP="00396CE7">
      <w:pPr>
        <w:numPr>
          <w:ilvl w:val="0"/>
          <w:numId w:val="43"/>
        </w:numPr>
        <w:ind w:hanging="720"/>
        <w:jc w:val="both"/>
        <w:rPr>
          <w:rFonts w:ascii="DecimaWE Rg" w:hAnsi="DecimaWE Rg"/>
          <w:b/>
          <w:sz w:val="20"/>
          <w:szCs w:val="20"/>
        </w:rPr>
      </w:pPr>
      <w:r w:rsidRPr="00611B23">
        <w:rPr>
          <w:rFonts w:ascii="DecimaWE Rg" w:hAnsi="DecimaWE Rg"/>
          <w:b/>
          <w:sz w:val="20"/>
          <w:szCs w:val="20"/>
        </w:rPr>
        <w:t>SOSTENIBILITA’ ECONOMICA E SOSTENIBILITA’ GLOBALI DELL’AZIENDA AGRICOLA</w:t>
      </w:r>
    </w:p>
    <w:p w14:paraId="2AB441FB" w14:textId="77777777" w:rsidR="00611B23" w:rsidRPr="00611B23" w:rsidRDefault="00611B23" w:rsidP="00611B23">
      <w:pPr>
        <w:ind w:left="709"/>
        <w:jc w:val="both"/>
        <w:rPr>
          <w:rFonts w:ascii="DecimaWE Rg" w:hAnsi="DecimaWE Rg"/>
          <w:b/>
          <w:sz w:val="20"/>
          <w:szCs w:val="20"/>
        </w:rPr>
      </w:pPr>
      <w:r w:rsidRPr="00611B23">
        <w:rPr>
          <w:rFonts w:ascii="DecimaWE Rg" w:hAnsi="DecimaWE Rg"/>
          <w:b/>
          <w:sz w:val="20"/>
          <w:szCs w:val="20"/>
        </w:rPr>
        <w:t xml:space="preserve">5.1 </w:t>
      </w:r>
      <w:r w:rsidRPr="00611B23">
        <w:rPr>
          <w:rFonts w:ascii="DecimaWE Rg" w:hAnsi="DecimaWE Rg"/>
          <w:b/>
          <w:sz w:val="20"/>
          <w:szCs w:val="20"/>
        </w:rPr>
        <w:tab/>
        <w:t>Sostenibilità economica dell’investimento</w:t>
      </w:r>
    </w:p>
    <w:p w14:paraId="60540975" w14:textId="77777777" w:rsidR="00611B23" w:rsidRPr="00611B23" w:rsidRDefault="00611B23" w:rsidP="00611B23">
      <w:pPr>
        <w:ind w:left="709" w:hanging="1"/>
        <w:jc w:val="both"/>
        <w:rPr>
          <w:rFonts w:ascii="DecimaWE Rg" w:hAnsi="DecimaWE Rg"/>
          <w:b/>
          <w:sz w:val="20"/>
          <w:szCs w:val="20"/>
        </w:rPr>
      </w:pPr>
      <w:r w:rsidRPr="00611B23">
        <w:rPr>
          <w:rFonts w:ascii="DecimaWE Rg" w:hAnsi="DecimaWE Rg"/>
          <w:b/>
          <w:sz w:val="20"/>
          <w:szCs w:val="20"/>
        </w:rPr>
        <w:t xml:space="preserve">5.2 </w:t>
      </w:r>
      <w:r w:rsidRPr="00611B23">
        <w:rPr>
          <w:rFonts w:ascii="DecimaWE Rg" w:hAnsi="DecimaWE Rg"/>
          <w:b/>
          <w:sz w:val="20"/>
          <w:szCs w:val="20"/>
        </w:rPr>
        <w:tab/>
        <w:t>Sostenibilità globale dell’azienda agricola</w:t>
      </w:r>
    </w:p>
    <w:p w14:paraId="12FBAE17" w14:textId="77777777" w:rsidR="00611B23" w:rsidRPr="00611B23" w:rsidRDefault="00611B23" w:rsidP="00611B23">
      <w:pPr>
        <w:jc w:val="both"/>
        <w:rPr>
          <w:rFonts w:ascii="DecimaWE Rg" w:hAnsi="DecimaWE Rg"/>
          <w:b/>
          <w:sz w:val="12"/>
          <w:szCs w:val="12"/>
        </w:rPr>
      </w:pPr>
    </w:p>
    <w:p w14:paraId="5F602320" w14:textId="77777777" w:rsidR="00611B23" w:rsidRPr="00611B23" w:rsidRDefault="00611B23" w:rsidP="00611B23">
      <w:pPr>
        <w:jc w:val="both"/>
        <w:rPr>
          <w:rFonts w:ascii="DecimaWE Rg" w:hAnsi="DecimaWE Rg"/>
          <w:b/>
          <w:sz w:val="20"/>
          <w:szCs w:val="20"/>
        </w:rPr>
      </w:pPr>
      <w:r w:rsidRPr="00611B23">
        <w:rPr>
          <w:rFonts w:ascii="DecimaWE Rg" w:hAnsi="DecimaWE Rg"/>
          <w:b/>
          <w:sz w:val="20"/>
          <w:szCs w:val="20"/>
        </w:rPr>
        <w:t>Allegati:</w:t>
      </w:r>
    </w:p>
    <w:p w14:paraId="78ECF539" w14:textId="068B14D4" w:rsidR="00C644AA" w:rsidRDefault="00C644AA" w:rsidP="00396CE7">
      <w:pPr>
        <w:numPr>
          <w:ilvl w:val="0"/>
          <w:numId w:val="55"/>
        </w:numPr>
        <w:ind w:left="426" w:hanging="426"/>
        <w:jc w:val="both"/>
        <w:rPr>
          <w:rFonts w:ascii="DecimaWE Rg" w:hAnsi="DecimaWE Rg"/>
          <w:sz w:val="20"/>
          <w:szCs w:val="20"/>
        </w:rPr>
      </w:pPr>
      <w:r>
        <w:rPr>
          <w:rFonts w:ascii="DecimaWE Rg" w:hAnsi="DecimaWE Rg"/>
          <w:sz w:val="20"/>
          <w:szCs w:val="20"/>
        </w:rPr>
        <w:t>Verifica criteri di ammissibilità miglioramento/sostituzione impianti irrigui</w:t>
      </w:r>
    </w:p>
    <w:p w14:paraId="0BA80CC1" w14:textId="1A7E436A" w:rsidR="00611B23" w:rsidRPr="00611B23" w:rsidRDefault="00611B23" w:rsidP="00396CE7">
      <w:pPr>
        <w:numPr>
          <w:ilvl w:val="0"/>
          <w:numId w:val="55"/>
        </w:numPr>
        <w:ind w:left="426" w:hanging="426"/>
        <w:jc w:val="both"/>
        <w:rPr>
          <w:rFonts w:ascii="DecimaWE Rg" w:hAnsi="DecimaWE Rg"/>
          <w:sz w:val="20"/>
          <w:szCs w:val="20"/>
        </w:rPr>
      </w:pPr>
      <w:r w:rsidRPr="00611B23">
        <w:rPr>
          <w:rFonts w:ascii="DecimaWE Rg" w:hAnsi="DecimaWE Rg"/>
          <w:sz w:val="20"/>
          <w:szCs w:val="20"/>
        </w:rPr>
        <w:lastRenderedPageBreak/>
        <w:t>Dichiarazione sostitutiva di atto di notorietà.</w:t>
      </w:r>
    </w:p>
    <w:p w14:paraId="48FE070E" w14:textId="77777777" w:rsidR="00611B23" w:rsidRPr="00611B23" w:rsidRDefault="00611B23" w:rsidP="00611B23">
      <w:pPr>
        <w:ind w:left="426"/>
        <w:jc w:val="both"/>
        <w:rPr>
          <w:rFonts w:ascii="DecimaWE Rg" w:hAnsi="DecimaWE Rg"/>
          <w:sz w:val="20"/>
          <w:szCs w:val="20"/>
        </w:rPr>
      </w:pPr>
    </w:p>
    <w:p w14:paraId="54616DBD" w14:textId="77777777" w:rsidR="00611B23" w:rsidRPr="00611B23" w:rsidRDefault="00611B23" w:rsidP="00396CE7">
      <w:pPr>
        <w:numPr>
          <w:ilvl w:val="0"/>
          <w:numId w:val="47"/>
        </w:numPr>
        <w:ind w:left="284" w:hanging="284"/>
        <w:jc w:val="both"/>
        <w:rPr>
          <w:rFonts w:ascii="DecimaWE Rg" w:hAnsi="DecimaWE Rg"/>
          <w:b/>
          <w:sz w:val="22"/>
          <w:szCs w:val="22"/>
        </w:rPr>
      </w:pPr>
      <w:r w:rsidRPr="00611B23">
        <w:rPr>
          <w:rFonts w:ascii="DecimaWE Rg" w:hAnsi="DecimaWE Rg"/>
          <w:b/>
          <w:sz w:val="22"/>
          <w:szCs w:val="22"/>
        </w:rPr>
        <w:t>ACCESSO AL BANDO</w:t>
      </w:r>
    </w:p>
    <w:p w14:paraId="38BBDAB4" w14:textId="77777777" w:rsidR="00611B23" w:rsidRPr="00611B23" w:rsidRDefault="00611B23" w:rsidP="00611B23">
      <w:pPr>
        <w:jc w:val="both"/>
        <w:rPr>
          <w:rFonts w:ascii="DecimaWE Rg" w:hAnsi="DecimaWE Rg"/>
          <w:b/>
          <w:sz w:val="22"/>
          <w:szCs w:val="22"/>
        </w:rPr>
      </w:pPr>
    </w:p>
    <w:p w14:paraId="19C20C93" w14:textId="77777777" w:rsidR="00611B23" w:rsidRPr="00611B23" w:rsidRDefault="00611B23" w:rsidP="00396CE7">
      <w:pPr>
        <w:numPr>
          <w:ilvl w:val="1"/>
          <w:numId w:val="60"/>
        </w:numPr>
        <w:jc w:val="both"/>
        <w:rPr>
          <w:rFonts w:ascii="DecimaWE Rg" w:hAnsi="DecimaWE Rg"/>
          <w:b/>
          <w:sz w:val="22"/>
          <w:szCs w:val="22"/>
        </w:rPr>
      </w:pPr>
      <w:r w:rsidRPr="00611B23">
        <w:rPr>
          <w:rFonts w:ascii="DecimaWE Rg" w:hAnsi="DecimaWE Rg"/>
          <w:b/>
          <w:sz w:val="22"/>
          <w:szCs w:val="22"/>
        </w:rPr>
        <w:t xml:space="preserve">Tipologia di accesso </w:t>
      </w:r>
    </w:p>
    <w:p w14:paraId="44692D6E" w14:textId="77777777" w:rsidR="00611B23" w:rsidRPr="00611B23" w:rsidRDefault="00611B23" w:rsidP="00611B23">
      <w:pPr>
        <w:jc w:val="both"/>
        <w:rPr>
          <w:rFonts w:ascii="DecimaWE Rg" w:hAnsi="DecimaWE Rg"/>
          <w:b/>
          <w:sz w:val="22"/>
          <w:szCs w:val="22"/>
        </w:rPr>
      </w:pPr>
    </w:p>
    <w:p w14:paraId="1200C07C" w14:textId="373D2808" w:rsidR="00611B23" w:rsidRPr="00611B23" w:rsidRDefault="009A7747" w:rsidP="00611B23">
      <w:pPr>
        <w:ind w:firstLine="426"/>
        <w:jc w:val="both"/>
        <w:rPr>
          <w:rFonts w:ascii="DecimaWE Rg" w:hAnsi="DecimaWE Rg"/>
          <w:sz w:val="22"/>
          <w:szCs w:val="22"/>
        </w:rPr>
      </w:pPr>
      <w:sdt>
        <w:sdtPr>
          <w:rPr>
            <w:rFonts w:ascii="DecimaWE Rg" w:hAnsi="DecimaWE Rg"/>
            <w:sz w:val="22"/>
            <w:szCs w:val="22"/>
          </w:rPr>
          <w:id w:val="1661726732"/>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734E51">
        <w:rPr>
          <w:rFonts w:ascii="DecimaWE Rg" w:hAnsi="DecimaWE Rg"/>
          <w:b/>
        </w:rPr>
        <w:t xml:space="preserve">INDIVIDUALE - </w:t>
      </w:r>
      <w:r w:rsidR="00FE2557">
        <w:rPr>
          <w:rFonts w:ascii="DecimaWE Rg" w:hAnsi="DecimaWE Rg"/>
          <w:sz w:val="22"/>
          <w:szCs w:val="22"/>
        </w:rPr>
        <w:t>Miglioramento dell’uso e della gestione delle risorse idriche da parte delle aziende agricole</w:t>
      </w:r>
    </w:p>
    <w:p w14:paraId="0E47C308" w14:textId="77777777" w:rsidR="00611B23" w:rsidRPr="00611B23" w:rsidRDefault="00611B23" w:rsidP="00611B23">
      <w:pPr>
        <w:jc w:val="both"/>
        <w:rPr>
          <w:rFonts w:ascii="DecimaWE Rg" w:hAnsi="DecimaWE Rg"/>
          <w:b/>
          <w:sz w:val="22"/>
          <w:szCs w:val="22"/>
        </w:rPr>
      </w:pPr>
    </w:p>
    <w:p w14:paraId="2D9E0A25" w14:textId="77777777" w:rsidR="00611B23" w:rsidRPr="00611B23" w:rsidRDefault="00611B23" w:rsidP="00611B23">
      <w:pPr>
        <w:jc w:val="both"/>
        <w:rPr>
          <w:rFonts w:ascii="DecimaWE Rg" w:hAnsi="DecimaWE Rg"/>
          <w:b/>
          <w:sz w:val="22"/>
          <w:szCs w:val="22"/>
        </w:rPr>
      </w:pPr>
      <w:r w:rsidRPr="00611B23">
        <w:rPr>
          <w:rFonts w:ascii="DecimaWE Rg" w:hAnsi="DecimaWE Rg"/>
          <w:b/>
          <w:sz w:val="22"/>
          <w:szCs w:val="22"/>
        </w:rPr>
        <w:t>1.2 Demarcazione OCM</w:t>
      </w:r>
    </w:p>
    <w:p w14:paraId="22F802C9" w14:textId="77777777" w:rsidR="00611B23" w:rsidRPr="00611B23" w:rsidRDefault="00611B23" w:rsidP="00611B23">
      <w:pPr>
        <w:keepNext/>
        <w:spacing w:before="240" w:after="240"/>
        <w:jc w:val="both"/>
        <w:outlineLvl w:val="0"/>
        <w:rPr>
          <w:rFonts w:ascii="DecimaWE Rg" w:hAnsi="DecimaWE Rg"/>
          <w:sz w:val="22"/>
          <w:szCs w:val="22"/>
        </w:rPr>
      </w:pPr>
      <w:r w:rsidRPr="00611B23">
        <w:rPr>
          <w:rFonts w:ascii="DecimaWE Rg" w:hAnsi="DecimaWE Rg"/>
          <w:sz w:val="22"/>
          <w:szCs w:val="22"/>
        </w:rPr>
        <w:t xml:space="preserve">Verifica che gli interventi proposti siano compatibili con quanto previsto nel </w:t>
      </w:r>
      <w:proofErr w:type="spellStart"/>
      <w:r w:rsidRPr="00611B23">
        <w:rPr>
          <w:rFonts w:ascii="DecimaWE Rg" w:hAnsi="DecimaWE Rg"/>
          <w:sz w:val="22"/>
          <w:szCs w:val="22"/>
        </w:rPr>
        <w:t>cap</w:t>
      </w:r>
      <w:proofErr w:type="spellEnd"/>
      <w:r w:rsidRPr="00611B23">
        <w:rPr>
          <w:rFonts w:ascii="DecimaWE Rg" w:hAnsi="DecimaWE Rg"/>
          <w:sz w:val="22"/>
          <w:szCs w:val="22"/>
        </w:rPr>
        <w:t xml:space="preserve"> 14 </w:t>
      </w:r>
      <w:bookmarkStart w:id="0" w:name="_Toc256000182"/>
      <w:r w:rsidRPr="00611B23">
        <w:rPr>
          <w:rFonts w:ascii="DecimaWE Rg" w:hAnsi="DecimaWE Rg"/>
          <w:sz w:val="22"/>
          <w:szCs w:val="22"/>
        </w:rPr>
        <w:t>del PSR “Informazioni sulla complementarità</w:t>
      </w:r>
      <w:bookmarkEnd w:id="0"/>
      <w:r w:rsidRPr="00611B23">
        <w:rPr>
          <w:rFonts w:ascii="DecimaWE Rg" w:hAnsi="DecimaWE Rg"/>
          <w:sz w:val="22"/>
          <w:szCs w:val="22"/>
        </w:rPr>
        <w:t>”:</w:t>
      </w:r>
    </w:p>
    <w:tbl>
      <w:tblPr>
        <w:tblStyle w:val="Grigliatabella2"/>
        <w:tblW w:w="0" w:type="auto"/>
        <w:tblLook w:val="04A0" w:firstRow="1" w:lastRow="0" w:firstColumn="1" w:lastColumn="0" w:noHBand="0" w:noVBand="1"/>
      </w:tblPr>
      <w:tblGrid>
        <w:gridCol w:w="14277"/>
      </w:tblGrid>
      <w:tr w:rsidR="00611B23" w:rsidRPr="00611B23" w14:paraId="53983971" w14:textId="77777777" w:rsidTr="00E63499">
        <w:tc>
          <w:tcPr>
            <w:tcW w:w="14427" w:type="dxa"/>
          </w:tcPr>
          <w:p w14:paraId="1F8FAE97" w14:textId="77777777" w:rsidR="00611B23" w:rsidRPr="00611B23" w:rsidRDefault="00611B23" w:rsidP="00611B23">
            <w:pPr>
              <w:rPr>
                <w:rFonts w:ascii="DecimaWE Rg" w:hAnsi="DecimaWE Rg"/>
                <w:i/>
                <w:sz w:val="22"/>
                <w:szCs w:val="22"/>
              </w:rPr>
            </w:pPr>
            <w:r w:rsidRPr="00611B23">
              <w:rPr>
                <w:rFonts w:ascii="DecimaWE Rg" w:hAnsi="DecimaWE Rg"/>
                <w:i/>
                <w:sz w:val="22"/>
                <w:szCs w:val="22"/>
              </w:rPr>
              <w:t>Indicare il rispetto della demarcazione di cui al capitolo 14 del PSR</w:t>
            </w:r>
          </w:p>
          <w:p w14:paraId="652AD3D7" w14:textId="77777777" w:rsidR="00611B23" w:rsidRPr="00611B23" w:rsidRDefault="00611B23" w:rsidP="00611B23">
            <w:pPr>
              <w:rPr>
                <w:rFonts w:ascii="DecimaWE Rg" w:hAnsi="DecimaWE Rg"/>
                <w:b/>
                <w:i/>
                <w:sz w:val="22"/>
                <w:szCs w:val="22"/>
              </w:rPr>
            </w:pPr>
            <w:r w:rsidRPr="00611B23">
              <w:rPr>
                <w:rFonts w:ascii="DecimaWE Rg" w:hAnsi="DecimaWE Rg"/>
                <w:b/>
                <w:i/>
                <w:sz w:val="22"/>
                <w:szCs w:val="22"/>
              </w:rPr>
              <w:t>Settore Ortofrutta:</w:t>
            </w:r>
          </w:p>
          <w:p w14:paraId="370DBE57" w14:textId="77777777" w:rsidR="00611B23" w:rsidRPr="00611B23" w:rsidRDefault="00611B23" w:rsidP="00611B23">
            <w:pPr>
              <w:rPr>
                <w:rFonts w:ascii="DecimaWE Rg" w:hAnsi="DecimaWE Rg"/>
                <w:i/>
                <w:sz w:val="22"/>
                <w:szCs w:val="22"/>
              </w:rPr>
            </w:pPr>
            <w:r w:rsidRPr="00611B23">
              <w:rPr>
                <w:rFonts w:ascii="DecimaWE Rg" w:hAnsi="DecimaWE Rg"/>
                <w:i/>
                <w:sz w:val="22"/>
                <w:szCs w:val="22"/>
              </w:rPr>
              <w:t>L’azienda partecipa ad un OP?</w:t>
            </w:r>
          </w:p>
          <w:p w14:paraId="254BE447" w14:textId="77777777" w:rsidR="00611B23" w:rsidRPr="00611B23" w:rsidRDefault="009A7747" w:rsidP="00611B23">
            <w:pPr>
              <w:rPr>
                <w:rFonts w:ascii="DecimaWE Rg" w:hAnsi="DecimaWE Rg"/>
                <w:i/>
                <w:sz w:val="22"/>
                <w:szCs w:val="22"/>
              </w:rPr>
            </w:pPr>
            <w:sdt>
              <w:sdtPr>
                <w:rPr>
                  <w:rFonts w:ascii="DecimaWE Rg" w:hAnsi="DecimaWE Rg"/>
                  <w:sz w:val="22"/>
                  <w:szCs w:val="22"/>
                </w:rPr>
                <w:id w:val="-1684432271"/>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i/>
                <w:sz w:val="22"/>
                <w:szCs w:val="22"/>
              </w:rPr>
              <w:t>NO;</w:t>
            </w:r>
          </w:p>
          <w:p w14:paraId="6B813502" w14:textId="77777777" w:rsidR="00611B23" w:rsidRPr="00611B23" w:rsidRDefault="009A7747" w:rsidP="00611B23">
            <w:pPr>
              <w:rPr>
                <w:rFonts w:ascii="DecimaWE Rg" w:hAnsi="DecimaWE Rg"/>
                <w:i/>
                <w:sz w:val="22"/>
                <w:szCs w:val="22"/>
              </w:rPr>
            </w:pPr>
            <w:sdt>
              <w:sdtPr>
                <w:rPr>
                  <w:rFonts w:ascii="DecimaWE Rg" w:hAnsi="DecimaWE Rg"/>
                  <w:sz w:val="22"/>
                  <w:szCs w:val="22"/>
                </w:rPr>
                <w:id w:val="429849828"/>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i/>
                <w:sz w:val="22"/>
                <w:szCs w:val="22"/>
              </w:rPr>
              <w:t>SI - Indicare la denominazione OP _________________;</w:t>
            </w:r>
          </w:p>
          <w:p w14:paraId="56DB76ED" w14:textId="77777777" w:rsidR="00611B23" w:rsidRPr="00611B23" w:rsidRDefault="00611B23" w:rsidP="00611B23">
            <w:pPr>
              <w:rPr>
                <w:rFonts w:ascii="DecimaWE Rg" w:hAnsi="DecimaWE Rg"/>
                <w:i/>
                <w:sz w:val="22"/>
                <w:szCs w:val="22"/>
              </w:rPr>
            </w:pPr>
            <w:r w:rsidRPr="00611B23">
              <w:rPr>
                <w:rFonts w:ascii="DecimaWE Rg" w:hAnsi="DecimaWE Rg"/>
                <w:i/>
                <w:sz w:val="22"/>
                <w:szCs w:val="22"/>
              </w:rPr>
              <w:t>In caso affermativo compilare la scheda seguente:</w:t>
            </w:r>
          </w:p>
          <w:p w14:paraId="3C6E3CD6" w14:textId="77777777" w:rsidR="00611B23" w:rsidRPr="00611B23" w:rsidRDefault="009A7747" w:rsidP="00611B23">
            <w:pPr>
              <w:rPr>
                <w:rFonts w:ascii="DecimaWE Rg" w:hAnsi="DecimaWE Rg"/>
                <w:i/>
                <w:sz w:val="22"/>
                <w:szCs w:val="22"/>
              </w:rPr>
            </w:pPr>
            <w:sdt>
              <w:sdtPr>
                <w:rPr>
                  <w:rFonts w:ascii="DecimaWE Rg" w:hAnsi="DecimaWE Rg"/>
                  <w:sz w:val="22"/>
                  <w:szCs w:val="22"/>
                </w:rPr>
                <w:id w:val="282164562"/>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i/>
                <w:sz w:val="22"/>
                <w:szCs w:val="22"/>
              </w:rPr>
              <w:t>L’azienda dichiara di non aver partecipato a piani di ristrutturazioni previsto dal piano operativo dell’OP inerenti lo stesso investimento;</w:t>
            </w:r>
          </w:p>
          <w:p w14:paraId="6C20B64E" w14:textId="77777777" w:rsidR="00611B23" w:rsidRPr="00611B23" w:rsidRDefault="009A7747" w:rsidP="00611B23">
            <w:pPr>
              <w:rPr>
                <w:rFonts w:ascii="DecimaWE Rg" w:hAnsi="DecimaWE Rg"/>
                <w:i/>
                <w:sz w:val="22"/>
                <w:szCs w:val="22"/>
              </w:rPr>
            </w:pPr>
            <w:sdt>
              <w:sdtPr>
                <w:rPr>
                  <w:rFonts w:ascii="DecimaWE Rg" w:hAnsi="DecimaWE Rg"/>
                  <w:sz w:val="22"/>
                  <w:szCs w:val="22"/>
                </w:rPr>
                <w:id w:val="145550029"/>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i/>
                <w:sz w:val="22"/>
                <w:szCs w:val="22"/>
              </w:rPr>
              <w:t xml:space="preserve"> gli investimenti relativi alla produzione agricola sono superiori a 50.000,00</w:t>
            </w:r>
          </w:p>
          <w:p w14:paraId="3DFEC300" w14:textId="77777777" w:rsidR="00611B23" w:rsidRPr="00611B23" w:rsidRDefault="00611B23" w:rsidP="00611B23">
            <w:pPr>
              <w:rPr>
                <w:rFonts w:ascii="DecimaWE Rg" w:hAnsi="DecimaWE Rg"/>
                <w:i/>
                <w:sz w:val="22"/>
                <w:szCs w:val="22"/>
              </w:rPr>
            </w:pPr>
          </w:p>
          <w:p w14:paraId="443A6EB9" w14:textId="77777777" w:rsidR="00611B23" w:rsidRPr="00611B23" w:rsidRDefault="00611B23" w:rsidP="00A8587D">
            <w:pPr>
              <w:rPr>
                <w:rFonts w:ascii="DecimaWE Rg" w:hAnsi="DecimaWE Rg"/>
                <w:b/>
                <w:i/>
                <w:sz w:val="22"/>
                <w:szCs w:val="22"/>
              </w:rPr>
            </w:pPr>
            <w:r w:rsidRPr="00611B23">
              <w:rPr>
                <w:rFonts w:ascii="DecimaWE Rg" w:hAnsi="DecimaWE Rg"/>
                <w:b/>
                <w:i/>
                <w:sz w:val="22"/>
                <w:szCs w:val="22"/>
              </w:rPr>
              <w:t>Settore olivicolo</w:t>
            </w:r>
          </w:p>
          <w:p w14:paraId="10B68946" w14:textId="53658355" w:rsidR="00611B23" w:rsidRDefault="009A7747" w:rsidP="00A8587D">
            <w:pPr>
              <w:rPr>
                <w:rFonts w:ascii="DecimaWE Rg" w:hAnsi="DecimaWE Rg"/>
                <w:i/>
                <w:sz w:val="22"/>
                <w:szCs w:val="22"/>
              </w:rPr>
            </w:pPr>
            <w:sdt>
              <w:sdtPr>
                <w:rPr>
                  <w:rFonts w:ascii="DecimaWE Rg" w:hAnsi="DecimaWE Rg"/>
                  <w:sz w:val="22"/>
                  <w:szCs w:val="22"/>
                </w:rPr>
                <w:id w:val="-1651128778"/>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t xml:space="preserve"> </w:t>
            </w:r>
            <w:r w:rsidR="00611B23" w:rsidRPr="00611B23">
              <w:rPr>
                <w:rFonts w:ascii="DecimaWE Rg" w:hAnsi="DecimaWE Rg"/>
                <w:i/>
                <w:sz w:val="22"/>
                <w:szCs w:val="22"/>
              </w:rPr>
              <w:t>interventi previsti da organizzazioni di produttori, associazioni di organizzazioni di produttori e organizzazioni interprofessionali, riconosciute ai sensi degli articoli 152, 156 e 157 del reg. (UE) 1308/2013, negli ambiti di cui all’art. 29 del regolamento medesimo.</w:t>
            </w:r>
          </w:p>
          <w:p w14:paraId="786C3D26" w14:textId="77777777" w:rsidR="00A8587D" w:rsidRPr="00611B23" w:rsidRDefault="00A8587D" w:rsidP="00A8587D">
            <w:pPr>
              <w:rPr>
                <w:rFonts w:ascii="DecimaWE Rg" w:hAnsi="DecimaWE Rg"/>
                <w:i/>
                <w:sz w:val="22"/>
                <w:szCs w:val="22"/>
              </w:rPr>
            </w:pPr>
          </w:p>
          <w:p w14:paraId="45BD02A5" w14:textId="77777777" w:rsidR="00611B23" w:rsidRPr="00611B23" w:rsidRDefault="00611B23" w:rsidP="00611B23">
            <w:pPr>
              <w:rPr>
                <w:rFonts w:ascii="DecimaWE Rg" w:hAnsi="DecimaWE Rg"/>
                <w:i/>
                <w:sz w:val="22"/>
                <w:szCs w:val="22"/>
              </w:rPr>
            </w:pPr>
            <w:r w:rsidRPr="00611B23">
              <w:rPr>
                <w:rFonts w:ascii="DecimaWE Rg" w:hAnsi="DecimaWE Rg"/>
                <w:i/>
                <w:sz w:val="22"/>
                <w:szCs w:val="22"/>
              </w:rPr>
              <w:t>Altri settori: vedasi capitolo 14 del Programma di sviluppo rurale.</w:t>
            </w:r>
          </w:p>
          <w:p w14:paraId="7F1B40F7" w14:textId="77777777" w:rsidR="00611B23" w:rsidRPr="00611B23" w:rsidRDefault="00611B23" w:rsidP="00611B23">
            <w:pPr>
              <w:rPr>
                <w:rFonts w:ascii="DecimaWE Rg" w:hAnsi="DecimaWE Rg"/>
                <w:i/>
                <w:sz w:val="22"/>
                <w:szCs w:val="22"/>
              </w:rPr>
            </w:pPr>
          </w:p>
        </w:tc>
      </w:tr>
    </w:tbl>
    <w:p w14:paraId="3FC0D4C6" w14:textId="005B5A62" w:rsidR="00611B23" w:rsidRPr="00611B23" w:rsidRDefault="00611B23" w:rsidP="00396CE7">
      <w:pPr>
        <w:numPr>
          <w:ilvl w:val="0"/>
          <w:numId w:val="48"/>
        </w:numPr>
        <w:jc w:val="both"/>
        <w:rPr>
          <w:rFonts w:ascii="DecimaWE Rg" w:hAnsi="DecimaWE Rg"/>
          <w:b/>
          <w:sz w:val="22"/>
          <w:szCs w:val="22"/>
        </w:rPr>
      </w:pPr>
      <w:r w:rsidRPr="00611B23">
        <w:rPr>
          <w:rFonts w:ascii="DecimaWE Rg" w:hAnsi="DecimaWE Rg"/>
          <w:b/>
          <w:sz w:val="22"/>
          <w:szCs w:val="22"/>
        </w:rPr>
        <w:t>DESCRIZIONE DELL’IMPRESA</w:t>
      </w:r>
    </w:p>
    <w:p w14:paraId="63AF766F" w14:textId="77777777" w:rsidR="00611B23" w:rsidRPr="00611B23" w:rsidRDefault="00611B23" w:rsidP="00611B23">
      <w:pPr>
        <w:jc w:val="both"/>
        <w:rPr>
          <w:rFonts w:ascii="DecimaWE Rg" w:hAnsi="DecimaWE Rg"/>
          <w:b/>
          <w:bCs/>
          <w:sz w:val="22"/>
          <w:szCs w:val="22"/>
        </w:rPr>
      </w:pPr>
    </w:p>
    <w:p w14:paraId="5D5F7D9A" w14:textId="5383964B" w:rsidR="00611B23" w:rsidRPr="00611B23" w:rsidRDefault="00E018E6" w:rsidP="00396CE7">
      <w:pPr>
        <w:numPr>
          <w:ilvl w:val="1"/>
          <w:numId w:val="48"/>
        </w:numPr>
        <w:ind w:left="720" w:hanging="720"/>
        <w:jc w:val="both"/>
        <w:rPr>
          <w:rFonts w:ascii="DecimaWE Rg" w:hAnsi="DecimaWE Rg"/>
          <w:b/>
          <w:bCs/>
          <w:sz w:val="22"/>
          <w:szCs w:val="22"/>
        </w:rPr>
      </w:pPr>
      <w:r>
        <w:rPr>
          <w:rFonts w:ascii="DecimaWE Rg" w:hAnsi="DecimaWE Rg"/>
          <w:b/>
          <w:bCs/>
          <w:sz w:val="22"/>
          <w:szCs w:val="22"/>
        </w:rPr>
        <w:t>S</w:t>
      </w:r>
      <w:r w:rsidR="00611B23" w:rsidRPr="00611B23">
        <w:rPr>
          <w:rFonts w:ascii="DecimaWE Rg" w:hAnsi="DecimaWE Rg"/>
          <w:b/>
          <w:bCs/>
          <w:sz w:val="22"/>
          <w:szCs w:val="22"/>
        </w:rPr>
        <w:t xml:space="preserve">oggetto proponente: </w:t>
      </w:r>
    </w:p>
    <w:p w14:paraId="336271C2" w14:textId="77777777" w:rsidR="00611B23" w:rsidRPr="00611B23" w:rsidRDefault="00611B23" w:rsidP="00611B23">
      <w:pPr>
        <w:ind w:left="720"/>
        <w:jc w:val="both"/>
        <w:rPr>
          <w:rFonts w:ascii="DecimaWE Rg" w:hAnsi="DecimaWE Rg"/>
          <w:b/>
          <w:bCs/>
          <w:sz w:val="22"/>
          <w:szCs w:val="22"/>
        </w:rPr>
      </w:pPr>
    </w:p>
    <w:tbl>
      <w:tblPr>
        <w:tblStyle w:val="Grigliatabella2"/>
        <w:tblW w:w="0" w:type="auto"/>
        <w:tblLook w:val="04A0" w:firstRow="1" w:lastRow="0" w:firstColumn="1" w:lastColumn="0" w:noHBand="0" w:noVBand="1"/>
      </w:tblPr>
      <w:tblGrid>
        <w:gridCol w:w="14277"/>
      </w:tblGrid>
      <w:tr w:rsidR="00611B23" w:rsidRPr="00611B23" w14:paraId="41E1BE86" w14:textId="77777777" w:rsidTr="00E63499">
        <w:tc>
          <w:tcPr>
            <w:tcW w:w="14427" w:type="dxa"/>
          </w:tcPr>
          <w:p w14:paraId="62B30022" w14:textId="5F858EF1" w:rsidR="00611B23" w:rsidRPr="00611B23" w:rsidRDefault="00E018E6" w:rsidP="00611B23">
            <w:pPr>
              <w:jc w:val="both"/>
              <w:rPr>
                <w:rFonts w:ascii="DecimaWE Rg" w:hAnsi="DecimaWE Rg"/>
                <w:bCs/>
                <w:i/>
                <w:sz w:val="22"/>
                <w:szCs w:val="22"/>
              </w:rPr>
            </w:pPr>
            <w:r>
              <w:rPr>
                <w:rFonts w:ascii="DecimaWE Rg" w:hAnsi="DecimaWE Rg"/>
                <w:bCs/>
                <w:i/>
                <w:sz w:val="22"/>
                <w:szCs w:val="22"/>
              </w:rPr>
              <w:t>Inserire l’anagrafica dell’azienda a</w:t>
            </w:r>
            <w:r w:rsidR="00611B23" w:rsidRPr="00611B23">
              <w:rPr>
                <w:rFonts w:ascii="DecimaWE Rg" w:hAnsi="DecimaWE Rg"/>
                <w:bCs/>
                <w:i/>
                <w:sz w:val="22"/>
                <w:szCs w:val="22"/>
              </w:rPr>
              <w:t>gricola</w:t>
            </w:r>
          </w:p>
          <w:p w14:paraId="0818FE55" w14:textId="77777777" w:rsidR="00611B23" w:rsidRPr="00611B23" w:rsidRDefault="00611B23" w:rsidP="00611B23">
            <w:pPr>
              <w:jc w:val="both"/>
              <w:rPr>
                <w:rFonts w:ascii="DecimaWE Rg" w:hAnsi="DecimaWE Rg"/>
                <w:i/>
                <w:sz w:val="22"/>
                <w:szCs w:val="22"/>
              </w:rPr>
            </w:pPr>
          </w:p>
        </w:tc>
      </w:tr>
    </w:tbl>
    <w:p w14:paraId="0C56E4A3" w14:textId="2F8D7685" w:rsidR="00611B23" w:rsidRDefault="00611B23" w:rsidP="00611B23">
      <w:pPr>
        <w:jc w:val="both"/>
        <w:rPr>
          <w:rFonts w:ascii="DecimaWE Rg" w:hAnsi="DecimaWE Rg"/>
          <w:sz w:val="22"/>
          <w:szCs w:val="22"/>
        </w:rPr>
      </w:pPr>
    </w:p>
    <w:p w14:paraId="61089465" w14:textId="77777777" w:rsidR="002337D3" w:rsidRPr="00611B23" w:rsidRDefault="002337D3" w:rsidP="00611B23">
      <w:pPr>
        <w:jc w:val="both"/>
        <w:rPr>
          <w:rFonts w:ascii="DecimaWE Rg" w:hAnsi="DecimaWE Rg"/>
          <w:sz w:val="22"/>
          <w:szCs w:val="22"/>
        </w:rPr>
      </w:pPr>
    </w:p>
    <w:p w14:paraId="7C8DFF67" w14:textId="77777777" w:rsidR="00611B23" w:rsidRPr="00611B23" w:rsidRDefault="00611B23" w:rsidP="00396CE7">
      <w:pPr>
        <w:numPr>
          <w:ilvl w:val="1"/>
          <w:numId w:val="48"/>
        </w:numPr>
        <w:ind w:left="709" w:hanging="709"/>
        <w:jc w:val="both"/>
        <w:rPr>
          <w:rFonts w:ascii="DecimaWE Rg" w:hAnsi="DecimaWE Rg"/>
          <w:b/>
          <w:bCs/>
          <w:sz w:val="22"/>
          <w:szCs w:val="22"/>
        </w:rPr>
      </w:pPr>
      <w:r w:rsidRPr="00611B23">
        <w:rPr>
          <w:rFonts w:ascii="DecimaWE Rg" w:hAnsi="DecimaWE Rg"/>
          <w:b/>
          <w:bCs/>
          <w:sz w:val="22"/>
          <w:szCs w:val="22"/>
        </w:rPr>
        <w:lastRenderedPageBreak/>
        <w:t>Descrizione dell’azienda alla data di presentazione della domanda di sostegno: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1"/>
      </w:tblGrid>
      <w:tr w:rsidR="00611B23" w:rsidRPr="00611B23" w14:paraId="7DA3F7FF" w14:textId="77777777" w:rsidTr="00E63499">
        <w:tc>
          <w:tcPr>
            <w:tcW w:w="14537" w:type="dxa"/>
            <w:shd w:val="clear" w:color="auto" w:fill="auto"/>
          </w:tcPr>
          <w:p w14:paraId="6E8C097A" w14:textId="47A6BEB7" w:rsidR="00611B23" w:rsidRPr="00611B23" w:rsidRDefault="00611B23" w:rsidP="00611B23">
            <w:pPr>
              <w:jc w:val="both"/>
              <w:rPr>
                <w:rFonts w:ascii="DecimaWE Rg" w:hAnsi="DecimaWE Rg"/>
                <w:bCs/>
                <w:i/>
                <w:sz w:val="22"/>
                <w:szCs w:val="22"/>
              </w:rPr>
            </w:pPr>
            <w:r w:rsidRPr="00611B23">
              <w:rPr>
                <w:rFonts w:ascii="DecimaWE Rg" w:hAnsi="DecimaWE Rg"/>
                <w:bCs/>
                <w:i/>
                <w:sz w:val="22"/>
                <w:szCs w:val="22"/>
              </w:rPr>
              <w:t xml:space="preserve">Descrizione sintetica della situazione di partenza </w:t>
            </w:r>
            <w:r w:rsidR="00A8587D">
              <w:rPr>
                <w:rFonts w:ascii="DecimaWE Rg" w:hAnsi="DecimaWE Rg"/>
                <w:bCs/>
                <w:i/>
                <w:sz w:val="22"/>
                <w:szCs w:val="22"/>
              </w:rPr>
              <w:t xml:space="preserve">(ex ante) </w:t>
            </w:r>
            <w:r w:rsidRPr="00611B23">
              <w:rPr>
                <w:rFonts w:ascii="DecimaWE Rg" w:hAnsi="DecimaWE Rg"/>
                <w:bCs/>
                <w:i/>
                <w:sz w:val="22"/>
                <w:szCs w:val="22"/>
              </w:rPr>
              <w:t>del beneficiario</w:t>
            </w:r>
          </w:p>
          <w:p w14:paraId="0D547F4A" w14:textId="77777777" w:rsidR="00611B23" w:rsidRPr="00611B23" w:rsidRDefault="00611B23" w:rsidP="00611B23">
            <w:pPr>
              <w:jc w:val="both"/>
              <w:rPr>
                <w:rFonts w:ascii="DecimaWE Rg" w:hAnsi="DecimaWE Rg"/>
                <w:bCs/>
                <w:i/>
                <w:sz w:val="22"/>
                <w:szCs w:val="22"/>
              </w:rPr>
            </w:pPr>
          </w:p>
        </w:tc>
      </w:tr>
    </w:tbl>
    <w:p w14:paraId="166DE1BB" w14:textId="77777777" w:rsidR="00611B23" w:rsidRPr="00611B23" w:rsidRDefault="00611B23" w:rsidP="00611B23">
      <w:pPr>
        <w:ind w:left="360"/>
        <w:jc w:val="both"/>
        <w:rPr>
          <w:rFonts w:ascii="DecimaWE Rg" w:hAnsi="DecimaWE Rg"/>
          <w:b/>
          <w:bCs/>
          <w:sz w:val="22"/>
          <w:szCs w:val="22"/>
        </w:rPr>
      </w:pPr>
    </w:p>
    <w:p w14:paraId="10799296" w14:textId="77777777" w:rsidR="00611B23" w:rsidRPr="00611B23" w:rsidRDefault="00611B23" w:rsidP="00396CE7">
      <w:pPr>
        <w:numPr>
          <w:ilvl w:val="2"/>
          <w:numId w:val="48"/>
        </w:numPr>
        <w:jc w:val="both"/>
        <w:rPr>
          <w:rFonts w:ascii="DecimaWE Rg" w:hAnsi="DecimaWE Rg"/>
          <w:b/>
          <w:sz w:val="22"/>
          <w:szCs w:val="22"/>
        </w:rPr>
      </w:pPr>
      <w:r w:rsidRPr="00611B23">
        <w:rPr>
          <w:rFonts w:ascii="DecimaWE Rg" w:hAnsi="DecimaWE Rg"/>
          <w:b/>
          <w:sz w:val="22"/>
          <w:szCs w:val="22"/>
        </w:rPr>
        <w:t>Descrizione della situazione di partenza del beneficiario al momento della presentazione della domanda di aiuto:</w:t>
      </w:r>
    </w:p>
    <w:p w14:paraId="22F93B31" w14:textId="77777777" w:rsidR="00611B23" w:rsidRPr="00611B23" w:rsidRDefault="00611B23" w:rsidP="00396CE7">
      <w:pPr>
        <w:numPr>
          <w:ilvl w:val="0"/>
          <w:numId w:val="50"/>
        </w:numPr>
        <w:ind w:left="1418" w:hanging="709"/>
        <w:jc w:val="both"/>
        <w:rPr>
          <w:rFonts w:ascii="DecimaWE Rg" w:hAnsi="DecimaWE Rg"/>
          <w:b/>
          <w:bCs/>
          <w:sz w:val="22"/>
          <w:szCs w:val="22"/>
        </w:rPr>
      </w:pPr>
      <w:r w:rsidRPr="00611B23">
        <w:rPr>
          <w:rFonts w:ascii="DecimaWE Rg" w:hAnsi="DecimaWE Rg"/>
          <w:sz w:val="22"/>
          <w:szCs w:val="22"/>
        </w:rPr>
        <w:t>Settore produttivo prevalente:</w:t>
      </w:r>
    </w:p>
    <w:p w14:paraId="6E9D4FC1" w14:textId="551B5699" w:rsidR="00BC648C" w:rsidRDefault="009A7747" w:rsidP="00611B23">
      <w:pPr>
        <w:ind w:left="2191" w:hanging="773"/>
        <w:jc w:val="both"/>
        <w:rPr>
          <w:rFonts w:ascii="DecimaWE Rg" w:hAnsi="DecimaWE Rg"/>
          <w:b/>
        </w:rPr>
      </w:pPr>
      <w:sdt>
        <w:sdtPr>
          <w:rPr>
            <w:rFonts w:ascii="DecimaWE Rg" w:hAnsi="DecimaWE Rg"/>
            <w:sz w:val="22"/>
            <w:szCs w:val="22"/>
          </w:rPr>
          <w:id w:val="-1906287158"/>
          <w14:checkbox>
            <w14:checked w14:val="0"/>
            <w14:checkedState w14:val="2612" w14:font="MS Gothic"/>
            <w14:uncheckedState w14:val="2610" w14:font="MS Gothic"/>
          </w14:checkbox>
        </w:sdtPr>
        <w:sdtEndPr/>
        <w:sdtContent>
          <w:r w:rsidR="00BC648C">
            <w:rPr>
              <w:rFonts w:ascii="MS Gothic" w:eastAsia="MS Gothic" w:hAnsi="MS Gothic" w:hint="eastAsia"/>
              <w:sz w:val="22"/>
              <w:szCs w:val="22"/>
            </w:rPr>
            <w:t>☐</w:t>
          </w:r>
        </w:sdtContent>
      </w:sdt>
      <w:r w:rsidR="00611B23" w:rsidRPr="00611B23">
        <w:rPr>
          <w:rFonts w:ascii="DecimaWE Rg" w:hAnsi="DecimaWE Rg"/>
          <w:b/>
        </w:rPr>
        <w:t xml:space="preserve">  </w:t>
      </w:r>
      <w:r w:rsidR="00BC648C" w:rsidRPr="00611B23">
        <w:rPr>
          <w:rFonts w:ascii="DecimaWE Rg" w:hAnsi="DecimaWE Rg"/>
          <w:sz w:val="22"/>
          <w:szCs w:val="22"/>
        </w:rPr>
        <w:t>cere</w:t>
      </w:r>
      <w:r w:rsidR="00BC648C">
        <w:rPr>
          <w:rFonts w:ascii="DecimaWE Rg" w:hAnsi="DecimaWE Rg"/>
          <w:sz w:val="22"/>
          <w:szCs w:val="22"/>
        </w:rPr>
        <w:t xml:space="preserve">alicolo </w:t>
      </w:r>
      <w:proofErr w:type="spellStart"/>
      <w:r w:rsidR="00BC648C">
        <w:rPr>
          <w:rFonts w:ascii="DecimaWE Rg" w:hAnsi="DecimaWE Rg"/>
          <w:sz w:val="22"/>
          <w:szCs w:val="22"/>
        </w:rPr>
        <w:t>prote</w:t>
      </w:r>
      <w:r w:rsidR="0016632A">
        <w:rPr>
          <w:rFonts w:ascii="DecimaWE Rg" w:hAnsi="DecimaWE Rg"/>
          <w:sz w:val="22"/>
          <w:szCs w:val="22"/>
        </w:rPr>
        <w:t>ole</w:t>
      </w:r>
      <w:r w:rsidR="00BC648C">
        <w:rPr>
          <w:rFonts w:ascii="DecimaWE Rg" w:hAnsi="DecimaWE Rg"/>
          <w:sz w:val="22"/>
          <w:szCs w:val="22"/>
        </w:rPr>
        <w:t>aginose</w:t>
      </w:r>
      <w:proofErr w:type="spellEnd"/>
    </w:p>
    <w:p w14:paraId="6EEC2293" w14:textId="4F4EB799" w:rsidR="00611B23" w:rsidRPr="00611B23" w:rsidRDefault="009A7747" w:rsidP="00611B23">
      <w:pPr>
        <w:ind w:left="2191" w:hanging="773"/>
        <w:jc w:val="both"/>
        <w:rPr>
          <w:rFonts w:ascii="DecimaWE Rg" w:hAnsi="DecimaWE Rg"/>
          <w:b/>
          <w:bCs/>
          <w:sz w:val="22"/>
          <w:szCs w:val="22"/>
        </w:rPr>
      </w:pPr>
      <w:sdt>
        <w:sdtPr>
          <w:rPr>
            <w:rFonts w:ascii="DecimaWE Rg" w:hAnsi="DecimaWE Rg"/>
            <w:sz w:val="22"/>
            <w:szCs w:val="22"/>
          </w:rPr>
          <w:id w:val="2097517814"/>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altri settori.</w:t>
      </w:r>
    </w:p>
    <w:p w14:paraId="73F7461A" w14:textId="77777777" w:rsidR="00611B23" w:rsidRPr="00611B23" w:rsidRDefault="00611B23" w:rsidP="00396CE7">
      <w:pPr>
        <w:numPr>
          <w:ilvl w:val="0"/>
          <w:numId w:val="50"/>
        </w:numPr>
        <w:ind w:left="1418" w:hanging="709"/>
        <w:jc w:val="both"/>
        <w:rPr>
          <w:rFonts w:ascii="DecimaWE Rg" w:hAnsi="DecimaWE Rg"/>
          <w:b/>
          <w:bCs/>
          <w:sz w:val="22"/>
          <w:szCs w:val="22"/>
        </w:rPr>
      </w:pPr>
      <w:r w:rsidRPr="00611B23">
        <w:rPr>
          <w:rFonts w:ascii="DecimaWE Rg" w:hAnsi="DecimaWE Rg"/>
          <w:sz w:val="22"/>
          <w:szCs w:val="22"/>
        </w:rPr>
        <w:t>Dimensione economica espresso in termini di “standard output” SO: _______ euro.</w:t>
      </w:r>
    </w:p>
    <w:p w14:paraId="70495871" w14:textId="77777777" w:rsidR="00611B23" w:rsidRPr="00611B23" w:rsidRDefault="00611B23" w:rsidP="00396CE7">
      <w:pPr>
        <w:numPr>
          <w:ilvl w:val="0"/>
          <w:numId w:val="50"/>
        </w:numPr>
        <w:ind w:left="1418" w:hanging="709"/>
        <w:jc w:val="both"/>
        <w:rPr>
          <w:rFonts w:ascii="DecimaWE Rg" w:hAnsi="DecimaWE Rg"/>
          <w:sz w:val="22"/>
          <w:szCs w:val="22"/>
        </w:rPr>
      </w:pPr>
      <w:r w:rsidRPr="00611B23">
        <w:rPr>
          <w:rFonts w:ascii="DecimaWE Rg" w:hAnsi="DecimaWE Rg"/>
          <w:sz w:val="22"/>
          <w:szCs w:val="22"/>
        </w:rPr>
        <w:t>Allegare lo “</w:t>
      </w:r>
      <w:proofErr w:type="spellStart"/>
      <w:r w:rsidRPr="00611B23">
        <w:rPr>
          <w:rFonts w:ascii="DecimaWE Rg" w:hAnsi="DecimaWE Rg"/>
          <w:sz w:val="22"/>
          <w:szCs w:val="22"/>
        </w:rPr>
        <w:t>screenshot</w:t>
      </w:r>
      <w:proofErr w:type="spellEnd"/>
      <w:r w:rsidRPr="00611B23">
        <w:rPr>
          <w:rFonts w:ascii="DecimaWE Rg" w:hAnsi="DecimaWE Rg"/>
          <w:sz w:val="22"/>
          <w:szCs w:val="22"/>
        </w:rPr>
        <w:t xml:space="preserve">” (immagine schermo) o la copia del documento di “classificazione tipologica comunitaria delle aziende agricole” elaborato sul sito dimensione economica della propria azienda  espressa in SO utilizzando l'applicazione WEB  raggiungibile al  link </w:t>
      </w:r>
      <w:hyperlink r:id="rId12" w:history="1">
        <w:r w:rsidRPr="00611B23">
          <w:rPr>
            <w:rFonts w:ascii="DecimaWE Rg" w:hAnsi="DecimaWE Rg"/>
            <w:color w:val="0000FF"/>
            <w:sz w:val="22"/>
            <w:szCs w:val="22"/>
            <w:u w:val="single"/>
          </w:rPr>
          <w:t>http://www.rica.inea.it/classce/</w:t>
        </w:r>
      </w:hyperlink>
      <w:r w:rsidRPr="00611B23">
        <w:rPr>
          <w:rFonts w:ascii="DecimaWE Rg" w:hAnsi="DecimaWE Rg"/>
          <w:sz w:val="22"/>
          <w:szCs w:val="22"/>
        </w:rPr>
        <w:t xml:space="preserve"> o in alternativa al link </w:t>
      </w:r>
      <w:hyperlink r:id="rId13" w:history="1">
        <w:r w:rsidRPr="00611B23">
          <w:rPr>
            <w:rFonts w:ascii="DecimaWE Rg" w:hAnsi="DecimaWE Rg"/>
            <w:color w:val="0000FF"/>
            <w:sz w:val="22"/>
            <w:szCs w:val="22"/>
            <w:u w:val="single"/>
          </w:rPr>
          <w:t>http://www.rica.inea.it/classce_lite/</w:t>
        </w:r>
      </w:hyperlink>
      <w:r w:rsidRPr="00611B23">
        <w:rPr>
          <w:rFonts w:ascii="DecimaWE Rg" w:hAnsi="DecimaWE Rg"/>
          <w:sz w:val="22"/>
          <w:szCs w:val="22"/>
        </w:rPr>
        <w:t xml:space="preserve"> secondo le modalità stabilite con deliberazione della Giunta regionale 20 dicembre 2019, n.2236);</w:t>
      </w:r>
    </w:p>
    <w:p w14:paraId="5AA02128" w14:textId="77777777" w:rsidR="00611B23" w:rsidRPr="00611B23" w:rsidRDefault="00611B23" w:rsidP="00611B23">
      <w:pPr>
        <w:ind w:left="1418"/>
        <w:jc w:val="both"/>
        <w:rPr>
          <w:rFonts w:ascii="DecimaWE Rg" w:hAnsi="DecimaWE Rg"/>
          <w:sz w:val="22"/>
          <w:szCs w:val="22"/>
        </w:rPr>
      </w:pPr>
    </w:p>
    <w:tbl>
      <w:tblPr>
        <w:tblStyle w:val="Grigliatabella2"/>
        <w:tblW w:w="0" w:type="auto"/>
        <w:tblInd w:w="349" w:type="dxa"/>
        <w:tblLook w:val="04A0" w:firstRow="1" w:lastRow="0" w:firstColumn="1" w:lastColumn="0" w:noHBand="0" w:noVBand="1"/>
      </w:tblPr>
      <w:tblGrid>
        <w:gridCol w:w="13928"/>
      </w:tblGrid>
      <w:tr w:rsidR="00611B23" w:rsidRPr="00611B23" w14:paraId="65EE5621" w14:textId="77777777" w:rsidTr="00E63499">
        <w:tc>
          <w:tcPr>
            <w:tcW w:w="14154" w:type="dxa"/>
          </w:tcPr>
          <w:p w14:paraId="4C24E495" w14:textId="0B698486" w:rsidR="00611B23" w:rsidRPr="00611B23" w:rsidRDefault="00611B23" w:rsidP="00611B23">
            <w:pPr>
              <w:rPr>
                <w:rFonts w:ascii="DecimaWE Rg" w:hAnsi="DecimaWE Rg"/>
                <w:sz w:val="22"/>
                <w:szCs w:val="22"/>
              </w:rPr>
            </w:pPr>
            <w:r w:rsidRPr="00611B23">
              <w:rPr>
                <w:rFonts w:ascii="DecimaWE Rg" w:hAnsi="DecimaWE Rg"/>
                <w:sz w:val="22"/>
                <w:szCs w:val="22"/>
              </w:rPr>
              <w:t>Altre informazioni rilevanti:</w:t>
            </w:r>
          </w:p>
          <w:p w14:paraId="65070464" w14:textId="24D922A5" w:rsidR="00902152" w:rsidRDefault="00CE566D" w:rsidP="00611B23">
            <w:pPr>
              <w:rPr>
                <w:rFonts w:ascii="DecimaWE Rg" w:hAnsi="DecimaWE Rg"/>
                <w:i/>
                <w:sz w:val="22"/>
                <w:szCs w:val="22"/>
              </w:rPr>
            </w:pPr>
            <w:r>
              <w:rPr>
                <w:rFonts w:ascii="DecimaWE Rg" w:hAnsi="DecimaWE Rg"/>
                <w:i/>
                <w:sz w:val="22"/>
                <w:szCs w:val="22"/>
              </w:rPr>
              <w:t>Superficie irrigata</w:t>
            </w:r>
            <w:r w:rsidR="000B7388">
              <w:rPr>
                <w:rFonts w:ascii="DecimaWE Rg" w:hAnsi="DecimaWE Rg"/>
                <w:i/>
                <w:sz w:val="22"/>
                <w:szCs w:val="22"/>
              </w:rPr>
              <w:t xml:space="preserve"> </w:t>
            </w:r>
            <w:r w:rsidR="005C7CAB">
              <w:rPr>
                <w:rFonts w:ascii="DecimaWE Rg" w:hAnsi="DecimaWE Rg"/>
                <w:i/>
                <w:sz w:val="22"/>
                <w:szCs w:val="22"/>
              </w:rPr>
              <w:t xml:space="preserve">complessiva </w:t>
            </w:r>
            <w:r w:rsidR="000B7388">
              <w:rPr>
                <w:rFonts w:ascii="DecimaWE Rg" w:hAnsi="DecimaWE Rg"/>
                <w:i/>
                <w:sz w:val="22"/>
                <w:szCs w:val="22"/>
              </w:rPr>
              <w:t>alla data di presentazione della domanda di sostegno</w:t>
            </w:r>
            <w:r>
              <w:rPr>
                <w:rFonts w:ascii="DecimaWE Rg" w:hAnsi="DecimaWE Rg"/>
                <w:i/>
                <w:sz w:val="22"/>
                <w:szCs w:val="22"/>
              </w:rPr>
              <w:t xml:space="preserve"> ha</w:t>
            </w:r>
            <w:r w:rsidR="00C644AA">
              <w:rPr>
                <w:rFonts w:ascii="DecimaWE Rg" w:hAnsi="DecimaWE Rg"/>
                <w:i/>
                <w:sz w:val="22"/>
                <w:szCs w:val="22"/>
              </w:rPr>
              <w:t xml:space="preserve"> _____</w:t>
            </w:r>
            <w:r w:rsidR="005C7CAB">
              <w:rPr>
                <w:rFonts w:ascii="DecimaWE Rg" w:hAnsi="DecimaWE Rg"/>
                <w:i/>
                <w:sz w:val="22"/>
                <w:szCs w:val="22"/>
              </w:rPr>
              <w:t xml:space="preserve"> di cui interessata dall’intervento ha _____</w:t>
            </w:r>
          </w:p>
          <w:p w14:paraId="53EA2EB0" w14:textId="5955693C" w:rsidR="008F01CB" w:rsidRDefault="008F01CB" w:rsidP="00611B23">
            <w:pPr>
              <w:rPr>
                <w:rFonts w:ascii="DecimaWE Rg" w:hAnsi="DecimaWE Rg"/>
                <w:i/>
                <w:sz w:val="22"/>
                <w:szCs w:val="22"/>
              </w:rPr>
            </w:pPr>
            <w:r>
              <w:rPr>
                <w:rFonts w:ascii="DecimaWE Rg" w:hAnsi="DecimaWE Rg"/>
                <w:i/>
                <w:sz w:val="22"/>
                <w:szCs w:val="22"/>
              </w:rPr>
              <w:t>Corpo idrico interessato ____________ stato NON MENO DI BUONO</w:t>
            </w:r>
            <w:r w:rsidRPr="008F01CB">
              <w:rPr>
                <w:rFonts w:ascii="DecimaWE Rg" w:hAnsi="DecimaWE Rg"/>
                <w:i/>
                <w:sz w:val="22"/>
                <w:szCs w:val="22"/>
              </w:rPr>
              <w:t xml:space="preserve"> </w:t>
            </w:r>
            <w:proofErr w:type="gramStart"/>
            <w:r w:rsidRPr="008F01CB">
              <w:rPr>
                <w:rFonts w:ascii="Segoe UI Symbol" w:hAnsi="Segoe UI Symbol" w:cs="Segoe UI Symbol"/>
                <w:i/>
                <w:sz w:val="22"/>
                <w:szCs w:val="22"/>
              </w:rPr>
              <w:t>☐</w:t>
            </w:r>
            <w:r w:rsidRPr="008F01CB">
              <w:rPr>
                <w:rFonts w:ascii="DecimaWE Rg" w:hAnsi="DecimaWE Rg"/>
                <w:i/>
                <w:sz w:val="22"/>
                <w:szCs w:val="22"/>
              </w:rPr>
              <w:t xml:space="preserve"> </w:t>
            </w:r>
            <w:r>
              <w:rPr>
                <w:rFonts w:ascii="DecimaWE Rg" w:hAnsi="DecimaWE Rg"/>
                <w:i/>
                <w:sz w:val="22"/>
                <w:szCs w:val="22"/>
              </w:rPr>
              <w:t xml:space="preserve"> MENO</w:t>
            </w:r>
            <w:proofErr w:type="gramEnd"/>
            <w:r>
              <w:rPr>
                <w:rFonts w:ascii="DecimaWE Rg" w:hAnsi="DecimaWE Rg"/>
                <w:i/>
                <w:sz w:val="22"/>
                <w:szCs w:val="22"/>
              </w:rPr>
              <w:t xml:space="preserve"> DI BUONO </w:t>
            </w:r>
            <w:r w:rsidRPr="008F01CB">
              <w:rPr>
                <w:rFonts w:ascii="DecimaWE Rg" w:hAnsi="DecimaWE Rg"/>
                <w:i/>
                <w:sz w:val="22"/>
                <w:szCs w:val="22"/>
              </w:rPr>
              <w:t xml:space="preserve">NO </w:t>
            </w:r>
            <w:r w:rsidRPr="008F01CB">
              <w:rPr>
                <w:rFonts w:ascii="Segoe UI Symbol" w:hAnsi="Segoe UI Symbol" w:cs="Segoe UI Symbol"/>
                <w:i/>
                <w:sz w:val="22"/>
                <w:szCs w:val="22"/>
              </w:rPr>
              <w:t>☐</w:t>
            </w:r>
            <w:r w:rsidRPr="008F01CB">
              <w:rPr>
                <w:rFonts w:ascii="DecimaWE Rg" w:hAnsi="DecimaWE Rg"/>
                <w:i/>
                <w:sz w:val="22"/>
                <w:szCs w:val="22"/>
              </w:rPr>
              <w:t xml:space="preserve">  </w:t>
            </w:r>
          </w:p>
          <w:p w14:paraId="0543AB52" w14:textId="08E4FDD3" w:rsidR="005C7CAB" w:rsidRPr="00AE699D" w:rsidRDefault="005C7CAB" w:rsidP="00611B23">
            <w:pPr>
              <w:rPr>
                <w:rFonts w:ascii="DecimaWE Rg" w:hAnsi="DecimaWE Rg"/>
                <w:sz w:val="22"/>
                <w:szCs w:val="22"/>
              </w:rPr>
            </w:pPr>
            <w:r>
              <w:rPr>
                <w:rFonts w:ascii="DecimaWE Rg" w:hAnsi="DecimaWE Rg"/>
                <w:i/>
                <w:sz w:val="22"/>
                <w:szCs w:val="22"/>
              </w:rPr>
              <w:t xml:space="preserve">Comune di _________, foglio ______ mappale _______ - </w:t>
            </w:r>
            <w:r w:rsidRPr="00AE699D">
              <w:rPr>
                <w:rFonts w:ascii="DecimaWE Rg" w:hAnsi="DecimaWE Rg"/>
                <w:sz w:val="22"/>
                <w:szCs w:val="22"/>
              </w:rPr>
              <w:t>interessata dall’intervento SI</w:t>
            </w:r>
            <w:r w:rsidRPr="005C7CAB">
              <w:t xml:space="preserve"> </w:t>
            </w:r>
            <w:r w:rsidRPr="00AE699D">
              <w:rPr>
                <w:rFonts w:ascii="Segoe UI Symbol" w:hAnsi="Segoe UI Symbol" w:cs="Segoe UI Symbol"/>
                <w:sz w:val="22"/>
                <w:szCs w:val="22"/>
              </w:rPr>
              <w:t>☐</w:t>
            </w:r>
            <w:r w:rsidRPr="00AE699D">
              <w:rPr>
                <w:rFonts w:ascii="DecimaWE Rg" w:hAnsi="DecimaWE Rg"/>
                <w:sz w:val="22"/>
                <w:szCs w:val="22"/>
              </w:rPr>
              <w:t xml:space="preserve"> NO</w:t>
            </w:r>
            <w:r>
              <w:rPr>
                <w:rFonts w:ascii="DecimaWE Rg" w:hAnsi="DecimaWE Rg"/>
                <w:sz w:val="22"/>
                <w:szCs w:val="22"/>
              </w:rPr>
              <w:t xml:space="preserve"> </w:t>
            </w:r>
            <w:r w:rsidRPr="005C7CAB">
              <w:rPr>
                <w:rFonts w:ascii="Segoe UI Symbol" w:hAnsi="Segoe UI Symbol" w:cs="Segoe UI Symbol"/>
                <w:sz w:val="22"/>
                <w:szCs w:val="22"/>
              </w:rPr>
              <w:t>☐</w:t>
            </w:r>
          </w:p>
          <w:p w14:paraId="7C322C66" w14:textId="77777777" w:rsidR="00AE699D" w:rsidRDefault="005C7CAB" w:rsidP="00611B23">
            <w:pPr>
              <w:rPr>
                <w:rFonts w:ascii="Segoe UI Symbol" w:hAnsi="Segoe UI Symbol" w:cs="Segoe UI Symbol"/>
                <w:sz w:val="22"/>
                <w:szCs w:val="22"/>
              </w:rPr>
            </w:pPr>
            <w:r w:rsidRPr="005C7CAB">
              <w:rPr>
                <w:rFonts w:ascii="DecimaWE Rg" w:hAnsi="DecimaWE Rg"/>
                <w:i/>
                <w:sz w:val="22"/>
                <w:szCs w:val="22"/>
              </w:rPr>
              <w:t xml:space="preserve">Comune di _________, foglio ______ mappale _______ </w:t>
            </w:r>
            <w:r>
              <w:rPr>
                <w:rFonts w:ascii="DecimaWE Rg" w:hAnsi="DecimaWE Rg"/>
                <w:i/>
                <w:sz w:val="22"/>
                <w:szCs w:val="22"/>
              </w:rPr>
              <w:t xml:space="preserve">- </w:t>
            </w:r>
            <w:r w:rsidRPr="00AE699D">
              <w:rPr>
                <w:rFonts w:ascii="DecimaWE Rg" w:hAnsi="DecimaWE Rg"/>
                <w:sz w:val="22"/>
                <w:szCs w:val="22"/>
              </w:rPr>
              <w:t xml:space="preserve">interessata dall’intervento SI </w:t>
            </w:r>
            <w:r w:rsidRPr="00AE699D">
              <w:rPr>
                <w:rFonts w:ascii="Segoe UI Symbol" w:hAnsi="Segoe UI Symbol" w:cs="Segoe UI Symbol"/>
                <w:sz w:val="22"/>
                <w:szCs w:val="22"/>
              </w:rPr>
              <w:t>☐</w:t>
            </w:r>
            <w:r w:rsidRPr="00AE699D">
              <w:rPr>
                <w:rFonts w:ascii="DecimaWE Rg" w:hAnsi="DecimaWE Rg"/>
                <w:sz w:val="22"/>
                <w:szCs w:val="22"/>
              </w:rPr>
              <w:t xml:space="preserve"> NO </w:t>
            </w:r>
            <w:r w:rsidRPr="00AE699D">
              <w:rPr>
                <w:rFonts w:ascii="Segoe UI Symbol" w:hAnsi="Segoe UI Symbol" w:cs="Segoe UI Symbol"/>
                <w:sz w:val="22"/>
                <w:szCs w:val="22"/>
              </w:rPr>
              <w:t>☐</w:t>
            </w:r>
          </w:p>
          <w:p w14:paraId="4B9A23D7" w14:textId="5B29119A" w:rsidR="005C7CAB" w:rsidRDefault="005C7CAB" w:rsidP="00611B23">
            <w:pPr>
              <w:rPr>
                <w:rFonts w:ascii="Segoe UI Symbol" w:hAnsi="Segoe UI Symbol" w:cs="Segoe UI Symbol"/>
                <w:sz w:val="22"/>
                <w:szCs w:val="22"/>
              </w:rPr>
            </w:pPr>
            <w:r w:rsidRPr="005C7CAB">
              <w:rPr>
                <w:rFonts w:ascii="DecimaWE Rg" w:hAnsi="DecimaWE Rg"/>
                <w:i/>
                <w:sz w:val="22"/>
                <w:szCs w:val="22"/>
              </w:rPr>
              <w:t xml:space="preserve">Comune di _________, foglio ______ mappale _______ </w:t>
            </w:r>
            <w:r>
              <w:rPr>
                <w:rFonts w:ascii="DecimaWE Rg" w:hAnsi="DecimaWE Rg"/>
                <w:i/>
                <w:sz w:val="22"/>
                <w:szCs w:val="22"/>
              </w:rPr>
              <w:t xml:space="preserve">- </w:t>
            </w:r>
            <w:r w:rsidRPr="00AE699D">
              <w:rPr>
                <w:rFonts w:ascii="DecimaWE Rg" w:hAnsi="DecimaWE Rg"/>
                <w:sz w:val="22"/>
                <w:szCs w:val="22"/>
              </w:rPr>
              <w:t xml:space="preserve">interessata dall’intervento SI </w:t>
            </w:r>
            <w:r w:rsidRPr="00AE699D">
              <w:rPr>
                <w:rFonts w:ascii="Segoe UI Symbol" w:hAnsi="Segoe UI Symbol" w:cs="Segoe UI Symbol"/>
                <w:sz w:val="22"/>
                <w:szCs w:val="22"/>
              </w:rPr>
              <w:t>☐</w:t>
            </w:r>
            <w:r w:rsidRPr="00AE699D">
              <w:rPr>
                <w:rFonts w:ascii="DecimaWE Rg" w:hAnsi="DecimaWE Rg"/>
                <w:sz w:val="22"/>
                <w:szCs w:val="22"/>
              </w:rPr>
              <w:t xml:space="preserve"> NO </w:t>
            </w:r>
            <w:r w:rsidRPr="00AE699D">
              <w:rPr>
                <w:rFonts w:ascii="Segoe UI Symbol" w:hAnsi="Segoe UI Symbol" w:cs="Segoe UI Symbol"/>
                <w:sz w:val="22"/>
                <w:szCs w:val="22"/>
              </w:rPr>
              <w:t>☐</w:t>
            </w:r>
          </w:p>
          <w:p w14:paraId="519529B2" w14:textId="747608A4" w:rsidR="00AE699D" w:rsidRDefault="00AE699D" w:rsidP="00611B23">
            <w:pPr>
              <w:rPr>
                <w:rFonts w:ascii="Segoe UI Symbol" w:hAnsi="Segoe UI Symbol" w:cs="Segoe UI Symbol"/>
                <w:sz w:val="22"/>
                <w:szCs w:val="22"/>
              </w:rPr>
            </w:pPr>
            <w:r>
              <w:rPr>
                <w:rFonts w:ascii="Segoe UI Symbol" w:hAnsi="Segoe UI Symbol" w:cs="Segoe UI Symbol"/>
                <w:sz w:val="22"/>
                <w:szCs w:val="22"/>
              </w:rPr>
              <w:t>…….</w:t>
            </w:r>
          </w:p>
          <w:p w14:paraId="6F365F15" w14:textId="1244FB82" w:rsidR="008F01CB" w:rsidRDefault="008F01CB" w:rsidP="00611B23">
            <w:pPr>
              <w:rPr>
                <w:rFonts w:ascii="DecimaWE Rg" w:hAnsi="DecimaWE Rg"/>
                <w:i/>
                <w:sz w:val="22"/>
                <w:szCs w:val="22"/>
              </w:rPr>
            </w:pPr>
            <w:r>
              <w:rPr>
                <w:rFonts w:ascii="DecimaWE Rg" w:hAnsi="DecimaWE Rg"/>
                <w:i/>
                <w:sz w:val="22"/>
                <w:szCs w:val="22"/>
              </w:rPr>
              <w:t>……..</w:t>
            </w:r>
          </w:p>
          <w:p w14:paraId="40D263D1" w14:textId="0DB749E2" w:rsidR="00CE566D" w:rsidRDefault="00CE566D" w:rsidP="00611B23">
            <w:pPr>
              <w:rPr>
                <w:rFonts w:ascii="DecimaWE Rg" w:hAnsi="DecimaWE Rg"/>
                <w:i/>
                <w:sz w:val="22"/>
                <w:szCs w:val="22"/>
              </w:rPr>
            </w:pPr>
            <w:r>
              <w:rPr>
                <w:rFonts w:ascii="DecimaWE Rg" w:hAnsi="DecimaWE Rg"/>
                <w:i/>
                <w:sz w:val="22"/>
                <w:szCs w:val="22"/>
              </w:rPr>
              <w:t>Consumo idrico annuo medio ultime 5 annualità mc</w:t>
            </w:r>
            <w:r w:rsidR="000B7388">
              <w:rPr>
                <w:rFonts w:ascii="DecimaWE Rg" w:hAnsi="DecimaWE Rg"/>
                <w:i/>
                <w:sz w:val="22"/>
                <w:szCs w:val="22"/>
              </w:rPr>
              <w:t xml:space="preserve"> ____</w:t>
            </w:r>
          </w:p>
          <w:p w14:paraId="348A1E37" w14:textId="77777777" w:rsidR="00B13912" w:rsidRDefault="00B13912" w:rsidP="00611B23">
            <w:pPr>
              <w:rPr>
                <w:rFonts w:ascii="DecimaWE Rg" w:hAnsi="DecimaWE Rg"/>
                <w:i/>
                <w:sz w:val="22"/>
                <w:szCs w:val="22"/>
              </w:rPr>
            </w:pPr>
          </w:p>
          <w:p w14:paraId="7ABD9640" w14:textId="3FA83F1D" w:rsidR="00CE566D" w:rsidRDefault="00CE566D" w:rsidP="00611B23">
            <w:pPr>
              <w:rPr>
                <w:rFonts w:ascii="DecimaWE Rg" w:hAnsi="DecimaWE Rg"/>
                <w:i/>
                <w:sz w:val="22"/>
                <w:szCs w:val="22"/>
              </w:rPr>
            </w:pPr>
            <w:r>
              <w:rPr>
                <w:rFonts w:ascii="DecimaWE Rg" w:hAnsi="DecimaWE Rg"/>
                <w:i/>
                <w:sz w:val="22"/>
                <w:szCs w:val="22"/>
              </w:rPr>
              <w:t xml:space="preserve">Presenza contatore aziendale </w:t>
            </w:r>
            <w:r w:rsidR="00532CF8">
              <w:rPr>
                <w:rFonts w:ascii="DecimaWE Rg" w:hAnsi="DecimaWE Rg"/>
                <w:i/>
                <w:sz w:val="22"/>
                <w:szCs w:val="22"/>
              </w:rPr>
              <w:t xml:space="preserve"> </w:t>
            </w:r>
            <w:r w:rsidR="00532CF8" w:rsidRPr="00532CF8">
              <w:rPr>
                <w:rFonts w:ascii="DecimaWE Rg" w:hAnsi="DecimaWE Rg"/>
                <w:b/>
                <w:i/>
                <w:sz w:val="22"/>
                <w:szCs w:val="22"/>
              </w:rPr>
              <w:t xml:space="preserve">SI </w:t>
            </w:r>
            <w:sdt>
              <w:sdtPr>
                <w:rPr>
                  <w:rFonts w:ascii="DecimaWE Rg" w:hAnsi="DecimaWE Rg"/>
                  <w:b/>
                  <w:sz w:val="22"/>
                  <w:szCs w:val="22"/>
                </w:rPr>
                <w:id w:val="1092129916"/>
                <w14:checkbox>
                  <w14:checked w14:val="0"/>
                  <w14:checkedState w14:val="2612" w14:font="MS Gothic"/>
                  <w14:uncheckedState w14:val="2610" w14:font="MS Gothic"/>
                </w14:checkbox>
              </w:sdtPr>
              <w:sdtEndPr/>
              <w:sdtContent>
                <w:r w:rsidR="00532CF8" w:rsidRPr="00532CF8">
                  <w:rPr>
                    <w:rFonts w:ascii="MS Gothic" w:eastAsia="MS Gothic" w:hAnsi="MS Gothic" w:hint="eastAsia"/>
                    <w:b/>
                    <w:sz w:val="22"/>
                    <w:szCs w:val="22"/>
                  </w:rPr>
                  <w:t>☐</w:t>
                </w:r>
              </w:sdtContent>
            </w:sdt>
            <w:r w:rsidR="00532CF8" w:rsidRPr="00532CF8">
              <w:rPr>
                <w:rFonts w:ascii="DecimaWE Rg" w:hAnsi="DecimaWE Rg"/>
                <w:b/>
              </w:rPr>
              <w:t xml:space="preserve">   </w:t>
            </w:r>
            <w:r w:rsidR="00532CF8" w:rsidRPr="00532CF8">
              <w:rPr>
                <w:rFonts w:ascii="DecimaWE Rg" w:hAnsi="DecimaWE Rg"/>
                <w:b/>
                <w:i/>
                <w:sz w:val="22"/>
                <w:szCs w:val="22"/>
              </w:rPr>
              <w:t xml:space="preserve">      NO </w:t>
            </w:r>
            <w:sdt>
              <w:sdtPr>
                <w:rPr>
                  <w:rFonts w:ascii="DecimaWE Rg" w:hAnsi="DecimaWE Rg"/>
                  <w:b/>
                  <w:sz w:val="22"/>
                  <w:szCs w:val="22"/>
                </w:rPr>
                <w:id w:val="1035934835"/>
                <w14:checkbox>
                  <w14:checked w14:val="0"/>
                  <w14:checkedState w14:val="2612" w14:font="MS Gothic"/>
                  <w14:uncheckedState w14:val="2610" w14:font="MS Gothic"/>
                </w14:checkbox>
              </w:sdtPr>
              <w:sdtEndPr/>
              <w:sdtContent>
                <w:r w:rsidR="00532CF8" w:rsidRPr="00532CF8">
                  <w:rPr>
                    <w:rFonts w:ascii="MS Gothic" w:eastAsia="MS Gothic" w:hAnsi="MS Gothic" w:hint="eastAsia"/>
                    <w:b/>
                    <w:sz w:val="22"/>
                    <w:szCs w:val="22"/>
                  </w:rPr>
                  <w:t>☐</w:t>
                </w:r>
              </w:sdtContent>
            </w:sdt>
            <w:r w:rsidR="00532CF8" w:rsidRPr="00611B23">
              <w:rPr>
                <w:rFonts w:ascii="DecimaWE Rg" w:hAnsi="DecimaWE Rg"/>
                <w:b/>
              </w:rPr>
              <w:t xml:space="preserve">  </w:t>
            </w:r>
          </w:p>
          <w:p w14:paraId="1DFF9E8C" w14:textId="77777777" w:rsidR="00B13912" w:rsidRDefault="00B13912" w:rsidP="00611B23">
            <w:pPr>
              <w:rPr>
                <w:rFonts w:ascii="DecimaWE Rg" w:hAnsi="DecimaWE Rg"/>
                <w:i/>
                <w:sz w:val="22"/>
                <w:szCs w:val="22"/>
              </w:rPr>
            </w:pPr>
          </w:p>
          <w:p w14:paraId="2131AC0C" w14:textId="366D6670" w:rsidR="00B13912" w:rsidRDefault="00611B23" w:rsidP="00611B23">
            <w:pPr>
              <w:rPr>
                <w:rFonts w:ascii="DecimaWE Rg" w:hAnsi="DecimaWE Rg"/>
                <w:i/>
                <w:sz w:val="22"/>
                <w:szCs w:val="22"/>
              </w:rPr>
            </w:pPr>
            <w:r w:rsidRPr="00611B23">
              <w:rPr>
                <w:rFonts w:ascii="DecimaWE Rg" w:hAnsi="DecimaWE Rg"/>
                <w:i/>
                <w:sz w:val="22"/>
                <w:szCs w:val="22"/>
              </w:rPr>
              <w:t>Presenza di allevamenti, attività di trasformazione, attività connesse:</w:t>
            </w:r>
            <w:r w:rsidR="00B13912">
              <w:rPr>
                <w:rFonts w:ascii="DecimaWE Rg" w:hAnsi="DecimaWE Rg"/>
                <w:i/>
                <w:sz w:val="22"/>
                <w:szCs w:val="22"/>
              </w:rPr>
              <w:t xml:space="preserve"> __________________________________________________________________________________</w:t>
            </w:r>
          </w:p>
          <w:p w14:paraId="11905E51" w14:textId="77777777" w:rsidR="00B13912" w:rsidRDefault="00B13912" w:rsidP="00611B23">
            <w:pPr>
              <w:rPr>
                <w:rFonts w:ascii="DecimaWE Rg" w:hAnsi="DecimaWE Rg"/>
                <w:i/>
                <w:sz w:val="22"/>
                <w:szCs w:val="22"/>
              </w:rPr>
            </w:pPr>
          </w:p>
          <w:p w14:paraId="1E3C40C7" w14:textId="3EC11D5D" w:rsidR="00B13912" w:rsidRPr="00611B23" w:rsidRDefault="00B13912" w:rsidP="00611B23">
            <w:pPr>
              <w:rPr>
                <w:rFonts w:ascii="DecimaWE Rg" w:hAnsi="DecimaWE Rg"/>
                <w:i/>
                <w:sz w:val="22"/>
                <w:szCs w:val="22"/>
              </w:rPr>
            </w:pPr>
            <w:r>
              <w:rPr>
                <w:rFonts w:ascii="DecimaWE Rg" w:hAnsi="DecimaWE Rg"/>
                <w:i/>
                <w:sz w:val="22"/>
                <w:szCs w:val="22"/>
              </w:rPr>
              <w:t>Numero di dipendenti e contratto applicato: ________________________________________________________________________________________________________</w:t>
            </w:r>
          </w:p>
          <w:p w14:paraId="72A9126E" w14:textId="77777777" w:rsidR="00B13912" w:rsidRDefault="00B13912" w:rsidP="00611B23">
            <w:pPr>
              <w:jc w:val="both"/>
              <w:rPr>
                <w:rFonts w:ascii="DecimaWE Rg" w:hAnsi="DecimaWE Rg"/>
                <w:i/>
                <w:sz w:val="22"/>
                <w:szCs w:val="22"/>
              </w:rPr>
            </w:pPr>
          </w:p>
          <w:p w14:paraId="4EFE2F45" w14:textId="681116EB" w:rsidR="00611B23" w:rsidRPr="00611B23" w:rsidRDefault="00611B23" w:rsidP="00611B23">
            <w:pPr>
              <w:jc w:val="both"/>
              <w:rPr>
                <w:rFonts w:ascii="DecimaWE Rg" w:hAnsi="DecimaWE Rg"/>
                <w:i/>
                <w:sz w:val="22"/>
                <w:szCs w:val="22"/>
              </w:rPr>
            </w:pPr>
            <w:r w:rsidRPr="00611B23">
              <w:rPr>
                <w:rFonts w:ascii="DecimaWE Rg" w:hAnsi="DecimaWE Rg"/>
                <w:i/>
                <w:sz w:val="22"/>
                <w:szCs w:val="22"/>
              </w:rPr>
              <w:t>Volume di affari ai fini IVA (rigo VE50):</w:t>
            </w:r>
          </w:p>
          <w:p w14:paraId="0868379F" w14:textId="77777777" w:rsidR="00611B23" w:rsidRPr="00611B23" w:rsidRDefault="00611B23" w:rsidP="00396CE7">
            <w:pPr>
              <w:numPr>
                <w:ilvl w:val="0"/>
                <w:numId w:val="54"/>
              </w:numPr>
              <w:jc w:val="both"/>
              <w:rPr>
                <w:rFonts w:ascii="DecimaWE Rg" w:hAnsi="DecimaWE Rg"/>
                <w:i/>
                <w:sz w:val="22"/>
                <w:szCs w:val="22"/>
              </w:rPr>
            </w:pPr>
            <w:r w:rsidRPr="00611B23">
              <w:rPr>
                <w:rFonts w:ascii="DecimaWE Rg" w:hAnsi="DecimaWE Rg"/>
                <w:i/>
                <w:sz w:val="22"/>
                <w:szCs w:val="22"/>
              </w:rPr>
              <w:t>Volume di affari ultima dichiarazione IVA: euro ____________;</w:t>
            </w:r>
          </w:p>
          <w:p w14:paraId="212A822A" w14:textId="77777777" w:rsidR="00611B23" w:rsidRPr="00611B23" w:rsidRDefault="00611B23" w:rsidP="00396CE7">
            <w:pPr>
              <w:numPr>
                <w:ilvl w:val="0"/>
                <w:numId w:val="54"/>
              </w:numPr>
              <w:jc w:val="both"/>
              <w:rPr>
                <w:rFonts w:ascii="DecimaWE Rg" w:hAnsi="DecimaWE Rg"/>
                <w:i/>
                <w:sz w:val="22"/>
                <w:szCs w:val="22"/>
              </w:rPr>
            </w:pPr>
            <w:r w:rsidRPr="00611B23">
              <w:rPr>
                <w:rFonts w:ascii="DecimaWE Rg" w:hAnsi="DecimaWE Rg"/>
                <w:i/>
                <w:sz w:val="22"/>
                <w:szCs w:val="22"/>
              </w:rPr>
              <w:t>Volume di affari dichiarazione IVA rappresentativa dell’ultimo triennio altra: euro ____________ - annualità ___________ (alternativo al punto precedente);</w:t>
            </w:r>
          </w:p>
          <w:p w14:paraId="30986DE1" w14:textId="7673D745" w:rsidR="00611B23" w:rsidRPr="00611B23" w:rsidRDefault="00611B23" w:rsidP="00396CE7">
            <w:pPr>
              <w:numPr>
                <w:ilvl w:val="0"/>
                <w:numId w:val="54"/>
              </w:numPr>
              <w:jc w:val="both"/>
              <w:rPr>
                <w:rFonts w:ascii="DecimaWE Rg" w:hAnsi="DecimaWE Rg"/>
                <w:sz w:val="22"/>
                <w:szCs w:val="22"/>
              </w:rPr>
            </w:pPr>
            <w:r w:rsidRPr="00611B23">
              <w:rPr>
                <w:rFonts w:ascii="DecimaWE Rg" w:hAnsi="DecimaWE Rg"/>
                <w:i/>
                <w:sz w:val="22"/>
                <w:szCs w:val="22"/>
              </w:rPr>
              <w:t>Altre informazioni pertinenti</w:t>
            </w:r>
          </w:p>
          <w:p w14:paraId="62BC1E96" w14:textId="77777777" w:rsidR="00611B23" w:rsidRPr="00611B23" w:rsidRDefault="00611B23" w:rsidP="00611B23">
            <w:pPr>
              <w:ind w:left="720"/>
              <w:jc w:val="both"/>
              <w:rPr>
                <w:rFonts w:ascii="DecimaWE Rg" w:hAnsi="DecimaWE Rg"/>
                <w:sz w:val="22"/>
                <w:szCs w:val="22"/>
              </w:rPr>
            </w:pPr>
          </w:p>
        </w:tc>
      </w:tr>
    </w:tbl>
    <w:p w14:paraId="490E027D" w14:textId="77777777" w:rsidR="00611B23" w:rsidRPr="00611B23" w:rsidRDefault="00611B23" w:rsidP="00396CE7">
      <w:pPr>
        <w:numPr>
          <w:ilvl w:val="2"/>
          <w:numId w:val="48"/>
        </w:numPr>
        <w:jc w:val="both"/>
        <w:rPr>
          <w:rFonts w:ascii="DecimaWE Rg" w:hAnsi="DecimaWE Rg"/>
          <w:b/>
          <w:sz w:val="22"/>
          <w:szCs w:val="22"/>
        </w:rPr>
      </w:pPr>
      <w:r w:rsidRPr="00611B23">
        <w:rPr>
          <w:rFonts w:ascii="DecimaWE Rg" w:hAnsi="DecimaWE Rg"/>
          <w:b/>
          <w:sz w:val="22"/>
          <w:szCs w:val="22"/>
        </w:rPr>
        <w:lastRenderedPageBreak/>
        <w:t>Descrizione della previsione dell’azienda alla conclusione del PA (previsionale alla presentazione della domanda di saldo):</w:t>
      </w:r>
    </w:p>
    <w:p w14:paraId="39823EFE" w14:textId="77777777" w:rsidR="00611B23" w:rsidRPr="00611B23" w:rsidRDefault="00611B23" w:rsidP="00611B23">
      <w:pPr>
        <w:ind w:left="720"/>
        <w:jc w:val="both"/>
        <w:rPr>
          <w:rFonts w:ascii="DecimaWE Rg" w:hAnsi="DecimaWE Rg"/>
          <w:sz w:val="22"/>
          <w:szCs w:val="22"/>
        </w:rPr>
      </w:pPr>
    </w:p>
    <w:p w14:paraId="54B757FC" w14:textId="77777777" w:rsidR="00611B23" w:rsidRPr="00611B23" w:rsidRDefault="00611B23" w:rsidP="00396CE7">
      <w:pPr>
        <w:numPr>
          <w:ilvl w:val="0"/>
          <w:numId w:val="50"/>
        </w:numPr>
        <w:ind w:left="1418" w:hanging="709"/>
        <w:jc w:val="both"/>
        <w:rPr>
          <w:rFonts w:ascii="DecimaWE Rg" w:hAnsi="DecimaWE Rg"/>
          <w:b/>
          <w:bCs/>
          <w:sz w:val="22"/>
          <w:szCs w:val="22"/>
        </w:rPr>
      </w:pPr>
      <w:r w:rsidRPr="00611B23">
        <w:rPr>
          <w:rFonts w:ascii="DecimaWE Rg" w:hAnsi="DecimaWE Rg"/>
          <w:sz w:val="22"/>
          <w:szCs w:val="22"/>
        </w:rPr>
        <w:t>Settore produttivo prevalente:</w:t>
      </w:r>
    </w:p>
    <w:p w14:paraId="18B743DA" w14:textId="1CB684D0" w:rsidR="00611B23" w:rsidRPr="00611B23" w:rsidRDefault="009A7747" w:rsidP="00611B23">
      <w:pPr>
        <w:ind w:left="2191" w:hanging="773"/>
        <w:jc w:val="both"/>
        <w:rPr>
          <w:rFonts w:ascii="DecimaWE Rg" w:hAnsi="DecimaWE Rg"/>
          <w:sz w:val="22"/>
          <w:szCs w:val="22"/>
        </w:rPr>
      </w:pPr>
      <w:sdt>
        <w:sdtPr>
          <w:rPr>
            <w:rFonts w:ascii="DecimaWE Rg" w:hAnsi="DecimaWE Rg"/>
            <w:sz w:val="22"/>
            <w:szCs w:val="22"/>
          </w:rPr>
          <w:id w:val="172622266"/>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BC648C" w:rsidRPr="00611B23">
        <w:rPr>
          <w:rFonts w:ascii="DecimaWE Rg" w:hAnsi="DecimaWE Rg"/>
          <w:sz w:val="22"/>
          <w:szCs w:val="22"/>
        </w:rPr>
        <w:t>cereali</w:t>
      </w:r>
      <w:r w:rsidR="00BC648C">
        <w:rPr>
          <w:rFonts w:ascii="DecimaWE Rg" w:hAnsi="DecimaWE Rg"/>
          <w:sz w:val="22"/>
          <w:szCs w:val="22"/>
        </w:rPr>
        <w:t>colo</w:t>
      </w:r>
      <w:r w:rsidR="00BC648C" w:rsidRPr="00611B23">
        <w:rPr>
          <w:rFonts w:ascii="DecimaWE Rg" w:hAnsi="DecimaWE Rg"/>
          <w:sz w:val="22"/>
          <w:szCs w:val="22"/>
        </w:rPr>
        <w:t xml:space="preserve"> </w:t>
      </w:r>
      <w:proofErr w:type="spellStart"/>
      <w:r w:rsidR="00BC648C" w:rsidRPr="00611B23">
        <w:rPr>
          <w:rFonts w:ascii="DecimaWE Rg" w:hAnsi="DecimaWE Rg"/>
          <w:sz w:val="22"/>
          <w:szCs w:val="22"/>
        </w:rPr>
        <w:t>prot</w:t>
      </w:r>
      <w:r w:rsidR="0016632A">
        <w:rPr>
          <w:rFonts w:ascii="DecimaWE Rg" w:hAnsi="DecimaWE Rg"/>
          <w:sz w:val="22"/>
          <w:szCs w:val="22"/>
        </w:rPr>
        <w:t>eole</w:t>
      </w:r>
      <w:r w:rsidR="00BC648C" w:rsidRPr="00611B23">
        <w:rPr>
          <w:rFonts w:ascii="DecimaWE Rg" w:hAnsi="DecimaWE Rg"/>
          <w:sz w:val="22"/>
          <w:szCs w:val="22"/>
        </w:rPr>
        <w:t>aginose</w:t>
      </w:r>
      <w:proofErr w:type="spellEnd"/>
      <w:r w:rsidR="00611B23" w:rsidRPr="00611B23">
        <w:rPr>
          <w:rFonts w:ascii="DecimaWE Rg" w:hAnsi="DecimaWE Rg"/>
          <w:sz w:val="22"/>
          <w:szCs w:val="22"/>
        </w:rPr>
        <w:t>;</w:t>
      </w:r>
    </w:p>
    <w:p w14:paraId="0199E40F" w14:textId="1237989D" w:rsidR="00611B23" w:rsidRPr="00611B23" w:rsidRDefault="009A7747" w:rsidP="00611B23">
      <w:pPr>
        <w:ind w:left="2191" w:hanging="773"/>
        <w:jc w:val="both"/>
        <w:rPr>
          <w:rFonts w:ascii="DecimaWE Rg" w:hAnsi="DecimaWE Rg"/>
          <w:b/>
          <w:bCs/>
          <w:sz w:val="22"/>
          <w:szCs w:val="22"/>
        </w:rPr>
      </w:pPr>
      <w:sdt>
        <w:sdtPr>
          <w:rPr>
            <w:rFonts w:ascii="DecimaWE Rg" w:hAnsi="DecimaWE Rg"/>
            <w:sz w:val="22"/>
            <w:szCs w:val="22"/>
          </w:rPr>
          <w:id w:val="-418716178"/>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532CF8">
        <w:rPr>
          <w:rFonts w:ascii="DecimaWE Rg" w:hAnsi="DecimaWE Rg"/>
          <w:sz w:val="22"/>
          <w:szCs w:val="22"/>
        </w:rPr>
        <w:t xml:space="preserve"> </w:t>
      </w:r>
      <w:r w:rsidR="00611B23" w:rsidRPr="00611B23">
        <w:rPr>
          <w:rFonts w:ascii="DecimaWE Rg" w:hAnsi="DecimaWE Rg"/>
          <w:sz w:val="22"/>
          <w:szCs w:val="22"/>
        </w:rPr>
        <w:t>altri settori.</w:t>
      </w:r>
    </w:p>
    <w:p w14:paraId="07CEB938" w14:textId="77777777" w:rsidR="00611B23" w:rsidRPr="00611B23" w:rsidRDefault="00611B23" w:rsidP="00611B23">
      <w:pPr>
        <w:ind w:left="2191" w:hanging="773"/>
        <w:jc w:val="both"/>
        <w:rPr>
          <w:rFonts w:ascii="DecimaWE Rg" w:hAnsi="DecimaWE Rg"/>
          <w:b/>
          <w:bCs/>
          <w:sz w:val="22"/>
          <w:szCs w:val="22"/>
        </w:rPr>
      </w:pPr>
      <w:r w:rsidRPr="00611B23">
        <w:rPr>
          <w:rFonts w:ascii="DecimaWE Rg" w:hAnsi="DecimaWE Rg"/>
          <w:sz w:val="22"/>
          <w:szCs w:val="22"/>
        </w:rPr>
        <w:t>Dimensione economica espresso in termini di “standard output” SO: _______ euro.</w:t>
      </w:r>
    </w:p>
    <w:p w14:paraId="20A43B71" w14:textId="77777777" w:rsidR="00611B23" w:rsidRPr="00611B23" w:rsidRDefault="00611B23" w:rsidP="00396CE7">
      <w:pPr>
        <w:numPr>
          <w:ilvl w:val="0"/>
          <w:numId w:val="50"/>
        </w:numPr>
        <w:ind w:left="1418" w:hanging="709"/>
        <w:jc w:val="both"/>
        <w:rPr>
          <w:rFonts w:ascii="DecimaWE Rg" w:hAnsi="DecimaWE Rg"/>
          <w:sz w:val="22"/>
          <w:szCs w:val="22"/>
        </w:rPr>
      </w:pPr>
      <w:r w:rsidRPr="00611B23">
        <w:rPr>
          <w:rFonts w:ascii="DecimaWE Rg" w:hAnsi="DecimaWE Rg"/>
          <w:sz w:val="22"/>
          <w:szCs w:val="22"/>
        </w:rPr>
        <w:t>Allegare lo “</w:t>
      </w:r>
      <w:proofErr w:type="spellStart"/>
      <w:r w:rsidRPr="00611B23">
        <w:rPr>
          <w:rFonts w:ascii="DecimaWE Rg" w:hAnsi="DecimaWE Rg"/>
          <w:sz w:val="22"/>
          <w:szCs w:val="22"/>
        </w:rPr>
        <w:t>screenshot</w:t>
      </w:r>
      <w:proofErr w:type="spellEnd"/>
      <w:r w:rsidRPr="00611B23">
        <w:rPr>
          <w:rFonts w:ascii="DecimaWE Rg" w:hAnsi="DecimaWE Rg"/>
          <w:sz w:val="22"/>
          <w:szCs w:val="22"/>
        </w:rPr>
        <w:t xml:space="preserve">” o la copia del documento di “classificazione tipologica comunitaria delle aziende agricole” elaborato sul sito dimensione economica della propria azienda  espressa in SO utilizzando l'applicazione WEB  raggiungibile al  link </w:t>
      </w:r>
      <w:hyperlink r:id="rId14" w:history="1">
        <w:r w:rsidRPr="00611B23">
          <w:rPr>
            <w:rFonts w:ascii="DecimaWE Rg" w:hAnsi="DecimaWE Rg"/>
            <w:color w:val="0000FF"/>
            <w:sz w:val="22"/>
            <w:szCs w:val="22"/>
            <w:u w:val="single"/>
          </w:rPr>
          <w:t>http://www.rica.inea.it/classce/</w:t>
        </w:r>
      </w:hyperlink>
      <w:r w:rsidRPr="00611B23">
        <w:rPr>
          <w:rFonts w:ascii="DecimaWE Rg" w:hAnsi="DecimaWE Rg"/>
          <w:sz w:val="22"/>
          <w:szCs w:val="22"/>
        </w:rPr>
        <w:t xml:space="preserve"> o in alternativa al link </w:t>
      </w:r>
      <w:hyperlink r:id="rId15" w:history="1">
        <w:r w:rsidRPr="00611B23">
          <w:rPr>
            <w:rFonts w:ascii="DecimaWE Rg" w:hAnsi="DecimaWE Rg"/>
            <w:color w:val="0000FF"/>
            <w:sz w:val="22"/>
            <w:szCs w:val="22"/>
            <w:u w:val="single"/>
          </w:rPr>
          <w:t>http://www.rica.inea.it/classce_lite/</w:t>
        </w:r>
      </w:hyperlink>
      <w:r w:rsidRPr="00611B23">
        <w:rPr>
          <w:rFonts w:ascii="DecimaWE Rg" w:hAnsi="DecimaWE Rg"/>
          <w:sz w:val="22"/>
          <w:szCs w:val="22"/>
        </w:rPr>
        <w:t xml:space="preserve"> secondo le modalità stabilite con deliberazione della Giunta regionale 20 dicembre 2019, n.2236);</w:t>
      </w:r>
    </w:p>
    <w:p w14:paraId="57890F77" w14:textId="77777777" w:rsidR="00611B23" w:rsidRPr="00611B23" w:rsidRDefault="00611B23" w:rsidP="00611B23">
      <w:pPr>
        <w:ind w:left="1418"/>
        <w:jc w:val="both"/>
        <w:rPr>
          <w:rFonts w:ascii="DecimaWE Rg" w:hAnsi="DecimaWE Rg"/>
          <w:sz w:val="22"/>
          <w:szCs w:val="22"/>
        </w:rPr>
      </w:pPr>
    </w:p>
    <w:p w14:paraId="38F27D83" w14:textId="440744CD" w:rsidR="00AE699D" w:rsidRDefault="00AE699D" w:rsidP="00611B23">
      <w:pPr>
        <w:ind w:left="1418"/>
        <w:jc w:val="both"/>
        <w:rPr>
          <w:rFonts w:ascii="DecimaWE Rg" w:hAnsi="DecimaWE Rg"/>
          <w:sz w:val="22"/>
          <w:szCs w:val="22"/>
        </w:rPr>
      </w:pPr>
    </w:p>
    <w:p w14:paraId="0B1B548D" w14:textId="3486CCA5" w:rsidR="00611B23" w:rsidRPr="00611B23" w:rsidRDefault="00611B23" w:rsidP="00611B23">
      <w:pPr>
        <w:jc w:val="both"/>
        <w:rPr>
          <w:rFonts w:ascii="DecimaWE Rg" w:hAnsi="DecimaWE Rg"/>
          <w:b/>
          <w:sz w:val="22"/>
          <w:szCs w:val="22"/>
        </w:rPr>
      </w:pPr>
      <w:r w:rsidRPr="00611B23">
        <w:rPr>
          <w:rFonts w:ascii="DecimaWE Rg" w:hAnsi="DecimaWE Rg"/>
          <w:b/>
          <w:sz w:val="22"/>
          <w:szCs w:val="22"/>
        </w:rPr>
        <w:t xml:space="preserve">3. PROGETTO DI IMPRESA </w:t>
      </w:r>
    </w:p>
    <w:p w14:paraId="328762F7" w14:textId="77777777" w:rsidR="00611B23" w:rsidRPr="00611B23" w:rsidRDefault="00611B23" w:rsidP="00611B23">
      <w:pPr>
        <w:jc w:val="both"/>
        <w:rPr>
          <w:rFonts w:ascii="DecimaWE Rg" w:hAnsi="DecimaWE Rg"/>
          <w:b/>
          <w:sz w:val="22"/>
          <w:szCs w:val="22"/>
        </w:rPr>
      </w:pPr>
    </w:p>
    <w:p w14:paraId="0EEC6AFC" w14:textId="77777777" w:rsidR="00611B23" w:rsidRPr="00611B23" w:rsidRDefault="00611B23" w:rsidP="00611B23">
      <w:pPr>
        <w:jc w:val="both"/>
        <w:rPr>
          <w:rFonts w:ascii="DecimaWE Rg" w:hAnsi="DecimaWE Rg"/>
          <w:b/>
          <w:sz w:val="22"/>
          <w:szCs w:val="22"/>
        </w:rPr>
      </w:pPr>
      <w:r w:rsidRPr="00611B23">
        <w:rPr>
          <w:rFonts w:ascii="DecimaWE Rg" w:hAnsi="DecimaWE Rg"/>
          <w:b/>
          <w:sz w:val="22"/>
          <w:szCs w:val="22"/>
        </w:rPr>
        <w:t xml:space="preserve">3.1 Descrizione del progetto proposto </w:t>
      </w:r>
    </w:p>
    <w:p w14:paraId="1ED10371" w14:textId="77777777" w:rsidR="00611B23" w:rsidRPr="00611B23" w:rsidRDefault="00611B23" w:rsidP="00611B23">
      <w:pPr>
        <w:jc w:val="both"/>
        <w:rPr>
          <w:rFonts w:ascii="DecimaWE Rg" w:hAnsi="DecimaWE Rg"/>
          <w:sz w:val="22"/>
          <w:szCs w:val="22"/>
        </w:rPr>
      </w:pPr>
    </w:p>
    <w:tbl>
      <w:tblPr>
        <w:tblStyle w:val="Grigliatabella2"/>
        <w:tblW w:w="0" w:type="auto"/>
        <w:tblLook w:val="04A0" w:firstRow="1" w:lastRow="0" w:firstColumn="1" w:lastColumn="0" w:noHBand="0" w:noVBand="1"/>
      </w:tblPr>
      <w:tblGrid>
        <w:gridCol w:w="14277"/>
      </w:tblGrid>
      <w:tr w:rsidR="00611B23" w:rsidRPr="00611B23" w14:paraId="3971DE0B" w14:textId="77777777" w:rsidTr="0016632A">
        <w:trPr>
          <w:trHeight w:val="4527"/>
        </w:trPr>
        <w:tc>
          <w:tcPr>
            <w:tcW w:w="14277" w:type="dxa"/>
          </w:tcPr>
          <w:p w14:paraId="537DBAE0" w14:textId="77777777" w:rsidR="00611B23" w:rsidRPr="00611B23" w:rsidRDefault="00611B23" w:rsidP="00611B23">
            <w:pPr>
              <w:ind w:left="720" w:hanging="720"/>
              <w:jc w:val="both"/>
              <w:rPr>
                <w:rFonts w:ascii="DecimaWE Rg" w:hAnsi="DecimaWE Rg"/>
                <w:i/>
                <w:sz w:val="22"/>
                <w:szCs w:val="22"/>
              </w:rPr>
            </w:pPr>
            <w:r w:rsidRPr="00611B23">
              <w:rPr>
                <w:rFonts w:ascii="DecimaWE Rg" w:hAnsi="DecimaWE Rg"/>
                <w:i/>
                <w:sz w:val="22"/>
                <w:szCs w:val="22"/>
              </w:rPr>
              <w:t>Breve descrizione del progetto di impresa completo di:</w:t>
            </w:r>
          </w:p>
          <w:p w14:paraId="1976FF64" w14:textId="7A3023EE" w:rsidR="00611B23" w:rsidRDefault="00611B23" w:rsidP="00396CE7">
            <w:pPr>
              <w:numPr>
                <w:ilvl w:val="1"/>
                <w:numId w:val="52"/>
              </w:numPr>
              <w:ind w:left="567" w:hanging="567"/>
              <w:jc w:val="both"/>
              <w:rPr>
                <w:rFonts w:ascii="DecimaWE Rg" w:hAnsi="DecimaWE Rg"/>
                <w:i/>
                <w:sz w:val="22"/>
                <w:szCs w:val="22"/>
              </w:rPr>
            </w:pPr>
            <w:r w:rsidRPr="00611B23">
              <w:rPr>
                <w:rFonts w:ascii="DecimaWE Rg" w:hAnsi="DecimaWE Rg"/>
                <w:i/>
                <w:sz w:val="22"/>
                <w:szCs w:val="22"/>
              </w:rPr>
              <w:t>Obiettivi del progetto;</w:t>
            </w:r>
          </w:p>
          <w:p w14:paraId="23DF6051" w14:textId="77777777" w:rsidR="008E7516" w:rsidRPr="00611B23" w:rsidRDefault="008E7516" w:rsidP="008E7516">
            <w:pPr>
              <w:ind w:left="567"/>
              <w:jc w:val="both"/>
              <w:rPr>
                <w:rFonts w:ascii="DecimaWE Rg" w:hAnsi="DecimaWE Rg"/>
                <w:i/>
                <w:sz w:val="22"/>
                <w:szCs w:val="22"/>
              </w:rPr>
            </w:pPr>
          </w:p>
          <w:p w14:paraId="053054E8" w14:textId="625E88B8" w:rsidR="00611B23" w:rsidRDefault="00611B23" w:rsidP="00396CE7">
            <w:pPr>
              <w:numPr>
                <w:ilvl w:val="1"/>
                <w:numId w:val="52"/>
              </w:numPr>
              <w:ind w:left="567" w:hanging="567"/>
              <w:jc w:val="both"/>
              <w:rPr>
                <w:rFonts w:ascii="DecimaWE Rg" w:hAnsi="DecimaWE Rg"/>
                <w:i/>
                <w:sz w:val="22"/>
                <w:szCs w:val="22"/>
              </w:rPr>
            </w:pPr>
            <w:r w:rsidRPr="00611B23">
              <w:rPr>
                <w:rFonts w:ascii="DecimaWE Rg" w:hAnsi="DecimaWE Rg"/>
                <w:i/>
                <w:sz w:val="22"/>
                <w:szCs w:val="22"/>
              </w:rPr>
              <w:t>Descrizione degli interventi propo</w:t>
            </w:r>
            <w:r w:rsidR="00643900">
              <w:rPr>
                <w:rFonts w:ascii="DecimaWE Rg" w:hAnsi="DecimaWE Rg"/>
                <w:i/>
                <w:sz w:val="22"/>
                <w:szCs w:val="22"/>
              </w:rPr>
              <w:t>sti in relazione agli obiettivi e all’intervento previsto (</w:t>
            </w:r>
            <w:r w:rsidR="00C644AA">
              <w:rPr>
                <w:rFonts w:ascii="DecimaWE Rg" w:hAnsi="DecimaWE Rg"/>
                <w:i/>
                <w:sz w:val="22"/>
                <w:szCs w:val="22"/>
              </w:rPr>
              <w:t>nel caso di miglioramento/sostituzione di impianti irrigui</w:t>
            </w:r>
            <w:r w:rsidR="00532CF8">
              <w:rPr>
                <w:rFonts w:ascii="DecimaWE Rg" w:hAnsi="DecimaWE Rg"/>
                <w:i/>
                <w:sz w:val="22"/>
                <w:szCs w:val="22"/>
              </w:rPr>
              <w:t xml:space="preserve"> indicare quanto previsto nell’allegato al PA</w:t>
            </w:r>
            <w:r w:rsidR="00643900">
              <w:rPr>
                <w:rFonts w:ascii="DecimaWE Rg" w:hAnsi="DecimaWE Rg"/>
                <w:i/>
                <w:sz w:val="22"/>
                <w:szCs w:val="22"/>
              </w:rPr>
              <w:t>)</w:t>
            </w:r>
          </w:p>
          <w:p w14:paraId="5A382B30" w14:textId="21BA67A4" w:rsidR="008E7516" w:rsidRPr="00611B23" w:rsidRDefault="008E7516" w:rsidP="00C644AA">
            <w:pPr>
              <w:ind w:left="596"/>
              <w:jc w:val="both"/>
              <w:rPr>
                <w:rFonts w:ascii="DecimaWE Rg" w:hAnsi="DecimaWE Rg"/>
                <w:i/>
                <w:sz w:val="22"/>
                <w:szCs w:val="22"/>
              </w:rPr>
            </w:pPr>
          </w:p>
          <w:p w14:paraId="2A35F6E3" w14:textId="141963F3" w:rsidR="00611B23" w:rsidRPr="00611B23" w:rsidRDefault="00611B23" w:rsidP="00396CE7">
            <w:pPr>
              <w:numPr>
                <w:ilvl w:val="0"/>
                <w:numId w:val="50"/>
              </w:numPr>
              <w:ind w:left="567" w:hanging="567"/>
              <w:jc w:val="both"/>
              <w:rPr>
                <w:rFonts w:ascii="DecimaWE Rg" w:hAnsi="DecimaWE Rg"/>
                <w:i/>
                <w:sz w:val="22"/>
                <w:szCs w:val="22"/>
              </w:rPr>
            </w:pPr>
            <w:r w:rsidRPr="00611B23">
              <w:rPr>
                <w:rFonts w:ascii="DecimaWE Rg" w:hAnsi="DecimaWE Rg"/>
                <w:i/>
                <w:sz w:val="22"/>
                <w:szCs w:val="22"/>
              </w:rPr>
              <w:t>In</w:t>
            </w:r>
            <w:r w:rsidR="00BC648C">
              <w:rPr>
                <w:rFonts w:ascii="DecimaWE Rg" w:hAnsi="DecimaWE Rg"/>
                <w:i/>
                <w:sz w:val="22"/>
                <w:szCs w:val="22"/>
              </w:rPr>
              <w:t xml:space="preserve">terventi </w:t>
            </w:r>
            <w:r w:rsidRPr="00611B23">
              <w:rPr>
                <w:rFonts w:ascii="DecimaWE Rg" w:hAnsi="DecimaWE Rg"/>
                <w:i/>
                <w:sz w:val="22"/>
                <w:szCs w:val="22"/>
              </w:rPr>
              <w:t>previsti:</w:t>
            </w:r>
          </w:p>
          <w:p w14:paraId="2356BC7B" w14:textId="52E6D097" w:rsidR="005C7CAB" w:rsidRDefault="009A7747" w:rsidP="005C7CAB">
            <w:pPr>
              <w:ind w:left="567"/>
              <w:jc w:val="both"/>
              <w:rPr>
                <w:rFonts w:ascii="DecimaWE Rg" w:hAnsi="DecimaWE Rg"/>
                <w:sz w:val="22"/>
                <w:szCs w:val="22"/>
              </w:rPr>
            </w:pPr>
            <w:sdt>
              <w:sdtPr>
                <w:rPr>
                  <w:rFonts w:ascii="DecimaWE Rg" w:hAnsi="DecimaWE Rg"/>
                  <w:sz w:val="22"/>
                  <w:szCs w:val="22"/>
                </w:rPr>
                <w:id w:val="-77759033"/>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i/>
                <w:sz w:val="22"/>
                <w:szCs w:val="22"/>
              </w:rPr>
              <w:t xml:space="preserve"> </w:t>
            </w:r>
            <w:r w:rsidR="00982C89">
              <w:rPr>
                <w:rFonts w:ascii="DecimaWE Rg" w:hAnsi="DecimaWE Rg"/>
                <w:i/>
                <w:sz w:val="22"/>
                <w:szCs w:val="22"/>
              </w:rPr>
              <w:t xml:space="preserve">miglioramento, </w:t>
            </w:r>
            <w:r w:rsidR="00CE566D" w:rsidRPr="00CE566D">
              <w:rPr>
                <w:rFonts w:ascii="DecimaWE Rg" w:hAnsi="DecimaWE Rg"/>
                <w:sz w:val="22"/>
                <w:szCs w:val="22"/>
              </w:rPr>
              <w:t>c</w:t>
            </w:r>
            <w:r w:rsidR="001B4E2C" w:rsidRPr="00CE566D">
              <w:rPr>
                <w:rFonts w:ascii="DecimaWE Rg" w:hAnsi="DecimaWE Rg"/>
                <w:sz w:val="22"/>
                <w:szCs w:val="22"/>
              </w:rPr>
              <w:t>onversione</w:t>
            </w:r>
            <w:r w:rsidR="008F01CB">
              <w:rPr>
                <w:rFonts w:ascii="DecimaWE Rg" w:hAnsi="DecimaWE Rg"/>
                <w:sz w:val="22"/>
                <w:szCs w:val="22"/>
              </w:rPr>
              <w:t xml:space="preserve">, </w:t>
            </w:r>
            <w:r w:rsidR="005C7CAB">
              <w:rPr>
                <w:rFonts w:ascii="DecimaWE Rg" w:hAnsi="DecimaWE Rg"/>
                <w:sz w:val="22"/>
                <w:szCs w:val="22"/>
              </w:rPr>
              <w:t xml:space="preserve">sostituzione </w:t>
            </w:r>
            <w:r w:rsidR="001B4E2C" w:rsidRPr="00CE566D">
              <w:rPr>
                <w:rFonts w:ascii="DecimaWE Rg" w:hAnsi="DecimaWE Rg"/>
                <w:sz w:val="22"/>
                <w:szCs w:val="22"/>
              </w:rPr>
              <w:t xml:space="preserve">degli impianti di irrigazione esistenti </w:t>
            </w:r>
            <w:r w:rsidR="00CE566D" w:rsidRPr="00CE566D">
              <w:rPr>
                <w:rFonts w:ascii="DecimaWE Rg" w:hAnsi="DecimaWE Rg"/>
                <w:sz w:val="22"/>
                <w:szCs w:val="22"/>
              </w:rPr>
              <w:t>con gra</w:t>
            </w:r>
            <w:r w:rsidR="001B4E2C" w:rsidRPr="00CE566D">
              <w:rPr>
                <w:rFonts w:ascii="DecimaWE Rg" w:hAnsi="DecimaWE Rg"/>
                <w:sz w:val="22"/>
                <w:szCs w:val="22"/>
              </w:rPr>
              <w:t xml:space="preserve">do di efficienza fino a 55% a impianti </w:t>
            </w:r>
            <w:proofErr w:type="spellStart"/>
            <w:r w:rsidR="001B4E2C" w:rsidRPr="00CE566D">
              <w:rPr>
                <w:rFonts w:ascii="DecimaWE Rg" w:hAnsi="DecimaWE Rg"/>
                <w:sz w:val="22"/>
                <w:szCs w:val="22"/>
              </w:rPr>
              <w:t>pluvirrigui</w:t>
            </w:r>
            <w:proofErr w:type="spellEnd"/>
            <w:r w:rsidR="001B4E2C" w:rsidRPr="00CE566D">
              <w:rPr>
                <w:rFonts w:ascii="DecimaWE Rg" w:hAnsi="DecimaWE Rg"/>
                <w:sz w:val="22"/>
                <w:szCs w:val="22"/>
              </w:rPr>
              <w:t xml:space="preserve">  di tipo fisso anche a scomparsa a bassa pressione, del tipo ad aspersione con centralina elettronica di controllo della velocità e della pluviometria con macchine semoventi (cd rotoloni</w:t>
            </w:r>
            <w:r w:rsidR="00CE566D" w:rsidRPr="00CE566D">
              <w:rPr>
                <w:rFonts w:ascii="DecimaWE Rg" w:hAnsi="DecimaWE Rg"/>
                <w:sz w:val="22"/>
                <w:szCs w:val="22"/>
              </w:rPr>
              <w:t xml:space="preserve"> </w:t>
            </w:r>
            <w:r w:rsidR="005C7CAB">
              <w:rPr>
                <w:rFonts w:ascii="DecimaWE Rg" w:hAnsi="DecimaWE Rg"/>
                <w:sz w:val="22"/>
                <w:szCs w:val="22"/>
              </w:rPr>
              <w:t>c</w:t>
            </w:r>
            <w:r w:rsidR="00CE566D" w:rsidRPr="00CE566D">
              <w:rPr>
                <w:rFonts w:ascii="DecimaWE Rg" w:hAnsi="DecimaWE Rg"/>
                <w:sz w:val="22"/>
                <w:szCs w:val="22"/>
              </w:rPr>
              <w:t>on grado di efficienza non inferiore al 60%</w:t>
            </w:r>
            <w:r w:rsidR="001B4E2C" w:rsidRPr="00CE566D">
              <w:rPr>
                <w:rFonts w:ascii="DecimaWE Rg" w:hAnsi="DecimaWE Rg"/>
                <w:sz w:val="22"/>
                <w:szCs w:val="22"/>
              </w:rPr>
              <w:t xml:space="preserve">), del tipo mobile con centraline elettroniche di controllo (tipo ad ali imperniate o  ad ali </w:t>
            </w:r>
            <w:proofErr w:type="spellStart"/>
            <w:r w:rsidR="001B4E2C" w:rsidRPr="00CE566D">
              <w:rPr>
                <w:rFonts w:ascii="DecimaWE Rg" w:hAnsi="DecimaWE Rg"/>
                <w:sz w:val="22"/>
                <w:szCs w:val="22"/>
              </w:rPr>
              <w:t>translanti</w:t>
            </w:r>
            <w:proofErr w:type="spellEnd"/>
            <w:r w:rsidR="001B4E2C" w:rsidRPr="00CE566D">
              <w:rPr>
                <w:rFonts w:ascii="DecimaWE Rg" w:hAnsi="DecimaWE Rg"/>
                <w:sz w:val="22"/>
                <w:szCs w:val="22"/>
              </w:rPr>
              <w:t xml:space="preserve">), localizzata del tipo a goccia, puntuale o a fascia, o per subirrigazione e di impianti di </w:t>
            </w:r>
            <w:proofErr w:type="spellStart"/>
            <w:r w:rsidR="001B4E2C" w:rsidRPr="00CE566D">
              <w:rPr>
                <w:rFonts w:ascii="DecimaWE Rg" w:hAnsi="DecimaWE Rg"/>
                <w:sz w:val="22"/>
                <w:szCs w:val="22"/>
              </w:rPr>
              <w:t>microirrigazione</w:t>
            </w:r>
            <w:proofErr w:type="spellEnd"/>
            <w:r w:rsidR="001B4E2C" w:rsidRPr="00CE566D">
              <w:rPr>
                <w:rFonts w:ascii="DecimaWE Rg" w:hAnsi="DecimaWE Rg"/>
                <w:sz w:val="22"/>
                <w:szCs w:val="22"/>
              </w:rPr>
              <w:t xml:space="preserve"> per aspersione compresi i relativi sistemi informatici ed elettronici di controllo e di misurazione del consumo dell’acqua </w:t>
            </w:r>
            <w:r w:rsidR="00611B23" w:rsidRPr="00CE566D">
              <w:rPr>
                <w:rFonts w:ascii="DecimaWE Rg" w:hAnsi="DecimaWE Rg"/>
                <w:sz w:val="22"/>
                <w:szCs w:val="22"/>
              </w:rPr>
              <w:t>(</w:t>
            </w:r>
            <w:r w:rsidR="00BC648C" w:rsidRPr="00CE566D">
              <w:rPr>
                <w:rFonts w:ascii="DecimaWE Rg" w:hAnsi="DecimaWE Rg"/>
                <w:sz w:val="22"/>
                <w:szCs w:val="22"/>
              </w:rPr>
              <w:t>descrizione</w:t>
            </w:r>
            <w:r w:rsidR="00611B23" w:rsidRPr="00CE566D">
              <w:rPr>
                <w:rFonts w:ascii="DecimaWE Rg" w:hAnsi="DecimaWE Rg"/>
                <w:sz w:val="22"/>
                <w:szCs w:val="22"/>
              </w:rPr>
              <w:t>)</w:t>
            </w:r>
          </w:p>
          <w:p w14:paraId="4DE700CF" w14:textId="245D055B" w:rsidR="005C7CAB" w:rsidRDefault="005C7CAB" w:rsidP="005C7CAB">
            <w:pPr>
              <w:ind w:left="567"/>
              <w:jc w:val="both"/>
              <w:rPr>
                <w:rFonts w:ascii="DecimaWE Rg" w:hAnsi="DecimaWE Rg"/>
                <w:sz w:val="22"/>
                <w:szCs w:val="22"/>
              </w:rPr>
            </w:pPr>
            <w:r>
              <w:rPr>
                <w:rFonts w:ascii="DecimaWE Rg" w:hAnsi="DecimaWE Rg"/>
                <w:sz w:val="22"/>
                <w:szCs w:val="22"/>
              </w:rPr>
              <w:t>Dettagliata descrizione degli interventi programmati indicando il tipo di impianto di irrigazione esistenti, con relative caratteristiche e il nuovo impianto con relative caratteristiche</w:t>
            </w:r>
          </w:p>
          <w:p w14:paraId="7FEF4C97" w14:textId="5ED6FECB" w:rsidR="005C7CAB" w:rsidRDefault="005C7CAB" w:rsidP="005C7CAB">
            <w:pPr>
              <w:ind w:left="567"/>
              <w:jc w:val="both"/>
              <w:rPr>
                <w:rFonts w:ascii="DecimaWE Rg" w:hAnsi="DecimaWE Rg"/>
                <w:sz w:val="22"/>
                <w:szCs w:val="22"/>
              </w:rPr>
            </w:pPr>
            <w:r>
              <w:rPr>
                <w:rFonts w:ascii="DecimaWE Rg" w:hAnsi="DecimaWE Rg"/>
                <w:sz w:val="22"/>
                <w:szCs w:val="22"/>
              </w:rPr>
              <w:t>______________________________________________________________________________________________________________________________________________</w:t>
            </w:r>
          </w:p>
          <w:p w14:paraId="78F9A9EE" w14:textId="77777777" w:rsidR="005C7CAB" w:rsidRPr="00CE566D" w:rsidRDefault="005C7CAB" w:rsidP="005C7CAB">
            <w:pPr>
              <w:ind w:left="567"/>
              <w:jc w:val="both"/>
              <w:rPr>
                <w:rFonts w:ascii="DecimaWE Rg" w:hAnsi="DecimaWE Rg"/>
                <w:sz w:val="22"/>
                <w:szCs w:val="22"/>
              </w:rPr>
            </w:pPr>
          </w:p>
          <w:p w14:paraId="74F28F4C" w14:textId="1682BD17" w:rsidR="00611B23" w:rsidRDefault="009A7747" w:rsidP="00611B23">
            <w:pPr>
              <w:ind w:left="567"/>
              <w:jc w:val="both"/>
              <w:rPr>
                <w:rFonts w:ascii="DecimaWE Rg" w:hAnsi="DecimaWE Rg"/>
                <w:sz w:val="22"/>
                <w:szCs w:val="22"/>
              </w:rPr>
            </w:pPr>
            <w:sdt>
              <w:sdtPr>
                <w:rPr>
                  <w:rFonts w:ascii="DecimaWE Rg" w:hAnsi="DecimaWE Rg"/>
                  <w:sz w:val="22"/>
                  <w:szCs w:val="22"/>
                </w:rPr>
                <w:id w:val="-566962768"/>
                <w14:checkbox>
                  <w14:checked w14:val="0"/>
                  <w14:checkedState w14:val="2612" w14:font="MS Gothic"/>
                  <w14:uncheckedState w14:val="2610" w14:font="MS Gothic"/>
                </w14:checkbox>
              </w:sdtPr>
              <w:sdtEndPr/>
              <w:sdtContent>
                <w:r w:rsidR="00611B23" w:rsidRPr="00CE566D">
                  <w:rPr>
                    <w:rFonts w:ascii="DecimaWE Rg" w:eastAsia="MS Gothic" w:hAnsi="DecimaWE Rg" w:hint="eastAsia"/>
                    <w:sz w:val="22"/>
                    <w:szCs w:val="22"/>
                  </w:rPr>
                  <w:t>☐</w:t>
                </w:r>
              </w:sdtContent>
            </w:sdt>
            <w:r w:rsidR="00611B23" w:rsidRPr="00CE566D">
              <w:rPr>
                <w:rFonts w:ascii="DecimaWE Rg" w:hAnsi="DecimaWE Rg"/>
                <w:sz w:val="22"/>
                <w:szCs w:val="22"/>
              </w:rPr>
              <w:t xml:space="preserve"> </w:t>
            </w:r>
            <w:r w:rsidR="00CE566D" w:rsidRPr="00CE566D">
              <w:rPr>
                <w:rFonts w:ascii="DecimaWE Rg" w:hAnsi="DecimaWE Rg"/>
                <w:sz w:val="22"/>
                <w:szCs w:val="22"/>
              </w:rPr>
              <w:t xml:space="preserve">realizzazione di sistemi di recupero e trattamento delle acque reflue aziendali a scopo irriguo (ad esempio impianti di fitodepurazione) includendo in esse quelle derivanti dal recupero delle acque di irrigazione in eccesso </w:t>
            </w:r>
            <w:r w:rsidR="00611B23" w:rsidRPr="00CE566D">
              <w:rPr>
                <w:rFonts w:ascii="DecimaWE Rg" w:hAnsi="DecimaWE Rg"/>
                <w:sz w:val="22"/>
                <w:szCs w:val="22"/>
              </w:rPr>
              <w:t>(</w:t>
            </w:r>
            <w:r w:rsidR="00CE566D">
              <w:rPr>
                <w:rFonts w:ascii="DecimaWE Rg" w:hAnsi="DecimaWE Rg"/>
                <w:sz w:val="22"/>
                <w:szCs w:val="22"/>
              </w:rPr>
              <w:t>descrizione</w:t>
            </w:r>
            <w:r w:rsidR="00611B23" w:rsidRPr="00CE566D">
              <w:rPr>
                <w:rFonts w:ascii="DecimaWE Rg" w:hAnsi="DecimaWE Rg"/>
                <w:sz w:val="22"/>
                <w:szCs w:val="22"/>
              </w:rPr>
              <w:t>)</w:t>
            </w:r>
          </w:p>
          <w:p w14:paraId="074D7111" w14:textId="273E03D2" w:rsidR="005C7CAB" w:rsidRPr="005C7CAB" w:rsidRDefault="005C7CAB" w:rsidP="005C7CAB">
            <w:pPr>
              <w:ind w:left="567"/>
              <w:jc w:val="both"/>
              <w:rPr>
                <w:rFonts w:ascii="DecimaWE Rg" w:hAnsi="DecimaWE Rg"/>
                <w:sz w:val="22"/>
                <w:szCs w:val="22"/>
              </w:rPr>
            </w:pPr>
            <w:r w:rsidRPr="005C7CAB">
              <w:rPr>
                <w:rFonts w:ascii="DecimaWE Rg" w:hAnsi="DecimaWE Rg"/>
                <w:sz w:val="22"/>
                <w:szCs w:val="22"/>
              </w:rPr>
              <w:t xml:space="preserve">Dettagliata descrizione degli interventi programmati </w:t>
            </w:r>
          </w:p>
          <w:p w14:paraId="309CDDBE" w14:textId="40F745C2" w:rsidR="005C7CAB" w:rsidRPr="00CE566D" w:rsidRDefault="005C7CAB" w:rsidP="005C7CAB">
            <w:pPr>
              <w:ind w:left="567"/>
              <w:jc w:val="both"/>
              <w:rPr>
                <w:rFonts w:ascii="DecimaWE Rg" w:hAnsi="DecimaWE Rg"/>
                <w:sz w:val="22"/>
                <w:szCs w:val="22"/>
              </w:rPr>
            </w:pPr>
            <w:r w:rsidRPr="005C7CAB">
              <w:rPr>
                <w:rFonts w:ascii="DecimaWE Rg" w:hAnsi="DecimaWE Rg"/>
                <w:sz w:val="22"/>
                <w:szCs w:val="22"/>
              </w:rPr>
              <w:t>______________________________________________________________________________________________________________________________________________</w:t>
            </w:r>
          </w:p>
          <w:p w14:paraId="18705936" w14:textId="19BCC532" w:rsidR="00611B23" w:rsidRDefault="009A7747" w:rsidP="00611B23">
            <w:pPr>
              <w:ind w:left="567"/>
              <w:jc w:val="both"/>
              <w:rPr>
                <w:rFonts w:ascii="DecimaWE Rg" w:hAnsi="DecimaWE Rg"/>
                <w:sz w:val="22"/>
                <w:szCs w:val="22"/>
              </w:rPr>
            </w:pPr>
            <w:sdt>
              <w:sdtPr>
                <w:rPr>
                  <w:rFonts w:ascii="DecimaWE Rg" w:hAnsi="DecimaWE Rg"/>
                  <w:sz w:val="22"/>
                  <w:szCs w:val="22"/>
                </w:rPr>
                <w:id w:val="-1819487382"/>
                <w14:checkbox>
                  <w14:checked w14:val="0"/>
                  <w14:checkedState w14:val="2612" w14:font="MS Gothic"/>
                  <w14:uncheckedState w14:val="2610" w14:font="MS Gothic"/>
                </w14:checkbox>
              </w:sdtPr>
              <w:sdtEndPr/>
              <w:sdtContent>
                <w:r w:rsidR="00CE566D">
                  <w:rPr>
                    <w:rFonts w:ascii="MS Gothic" w:eastAsia="MS Gothic" w:hAnsi="MS Gothic" w:hint="eastAsia"/>
                    <w:sz w:val="22"/>
                    <w:szCs w:val="22"/>
                  </w:rPr>
                  <w:t>☐</w:t>
                </w:r>
              </w:sdtContent>
            </w:sdt>
            <w:r w:rsidR="00CE566D">
              <w:rPr>
                <w:rFonts w:ascii="DecimaWE Rg" w:hAnsi="DecimaWE Rg"/>
                <w:sz w:val="22"/>
                <w:szCs w:val="22"/>
              </w:rPr>
              <w:t xml:space="preserve"> </w:t>
            </w:r>
            <w:r w:rsidR="00CE566D" w:rsidRPr="00CE566D">
              <w:rPr>
                <w:rFonts w:ascii="DecimaWE Rg" w:hAnsi="DecimaWE Rg"/>
                <w:sz w:val="22"/>
                <w:szCs w:val="22"/>
              </w:rPr>
              <w:t>realizzazione di sistemi di irrigazione a ciclo chiuso (senza dispersioni - flusso o riflusso a recupero d’acqua)</w:t>
            </w:r>
            <w:r w:rsidR="00CE566D">
              <w:rPr>
                <w:rFonts w:ascii="DecimaWE Rg" w:hAnsi="DecimaWE Rg"/>
                <w:sz w:val="22"/>
                <w:szCs w:val="22"/>
              </w:rPr>
              <w:t xml:space="preserve"> (descrizione)</w:t>
            </w:r>
          </w:p>
          <w:p w14:paraId="25A598D7" w14:textId="2C2C24FB" w:rsidR="005C7CAB" w:rsidRPr="005C7CAB" w:rsidRDefault="005C7CAB" w:rsidP="005C7CAB">
            <w:pPr>
              <w:ind w:left="567"/>
              <w:jc w:val="both"/>
              <w:rPr>
                <w:rFonts w:ascii="DecimaWE Rg" w:hAnsi="DecimaWE Rg"/>
                <w:sz w:val="22"/>
                <w:szCs w:val="22"/>
              </w:rPr>
            </w:pPr>
            <w:r w:rsidRPr="005C7CAB">
              <w:rPr>
                <w:rFonts w:ascii="DecimaWE Rg" w:hAnsi="DecimaWE Rg"/>
                <w:sz w:val="22"/>
                <w:szCs w:val="22"/>
              </w:rPr>
              <w:t xml:space="preserve">Dettagliata descrizione degli interventi programmati </w:t>
            </w:r>
          </w:p>
          <w:p w14:paraId="79E5D84A" w14:textId="5CE54719" w:rsidR="005C7CAB" w:rsidRDefault="005C7CAB" w:rsidP="005C7CAB">
            <w:pPr>
              <w:ind w:left="567"/>
              <w:jc w:val="both"/>
              <w:rPr>
                <w:rFonts w:ascii="DecimaWE Rg" w:hAnsi="DecimaWE Rg"/>
                <w:sz w:val="22"/>
                <w:szCs w:val="22"/>
              </w:rPr>
            </w:pPr>
            <w:r w:rsidRPr="005C7CAB">
              <w:rPr>
                <w:rFonts w:ascii="DecimaWE Rg" w:hAnsi="DecimaWE Rg"/>
                <w:sz w:val="22"/>
                <w:szCs w:val="22"/>
              </w:rPr>
              <w:t>______________________________________________________________________________________________________________________________________________</w:t>
            </w:r>
          </w:p>
          <w:p w14:paraId="52232D14" w14:textId="7788736C" w:rsidR="00CE566D" w:rsidRDefault="009A7747" w:rsidP="00611B23">
            <w:pPr>
              <w:ind w:left="567"/>
              <w:jc w:val="both"/>
              <w:rPr>
                <w:rFonts w:ascii="DecimaWE Rg" w:hAnsi="DecimaWE Rg"/>
                <w:sz w:val="22"/>
                <w:szCs w:val="22"/>
              </w:rPr>
            </w:pPr>
            <w:sdt>
              <w:sdtPr>
                <w:rPr>
                  <w:rFonts w:ascii="DecimaWE Rg" w:hAnsi="DecimaWE Rg"/>
                  <w:sz w:val="22"/>
                  <w:szCs w:val="22"/>
                </w:rPr>
                <w:id w:val="-1575044601"/>
                <w14:checkbox>
                  <w14:checked w14:val="0"/>
                  <w14:checkedState w14:val="2612" w14:font="MS Gothic"/>
                  <w14:uncheckedState w14:val="2610" w14:font="MS Gothic"/>
                </w14:checkbox>
              </w:sdtPr>
              <w:sdtEndPr/>
              <w:sdtContent>
                <w:r w:rsidR="00CE566D">
                  <w:rPr>
                    <w:rFonts w:ascii="MS Gothic" w:eastAsia="MS Gothic" w:hAnsi="MS Gothic" w:hint="eastAsia"/>
                    <w:sz w:val="22"/>
                    <w:szCs w:val="22"/>
                  </w:rPr>
                  <w:t>☐</w:t>
                </w:r>
              </w:sdtContent>
            </w:sdt>
            <w:r w:rsidR="00CE566D">
              <w:rPr>
                <w:rFonts w:ascii="DecimaWE Rg" w:hAnsi="DecimaWE Rg"/>
                <w:sz w:val="22"/>
                <w:szCs w:val="22"/>
              </w:rPr>
              <w:t xml:space="preserve"> </w:t>
            </w:r>
            <w:r w:rsidR="00CE566D" w:rsidRPr="00CE566D">
              <w:rPr>
                <w:rFonts w:ascii="DecimaWE Rg" w:hAnsi="DecimaWE Rg"/>
                <w:sz w:val="22"/>
                <w:szCs w:val="22"/>
              </w:rPr>
              <w:t>realizzazione di invasi aziendali, anche di utilizzo collettivo, di capacità utile massima di 250.000 mc., per la raccolta delle acque meteoriche e relativi impianti di distribuzione di carattere esclusivamente aziendale</w:t>
            </w:r>
            <w:r w:rsidR="00CE566D">
              <w:rPr>
                <w:rFonts w:ascii="DecimaWE Rg" w:hAnsi="DecimaWE Rg"/>
                <w:sz w:val="22"/>
                <w:szCs w:val="22"/>
              </w:rPr>
              <w:t xml:space="preserve"> (descrizione)</w:t>
            </w:r>
          </w:p>
          <w:p w14:paraId="52937B35" w14:textId="1874B0DE" w:rsidR="005C7CAB" w:rsidRPr="005C7CAB" w:rsidRDefault="005C7CAB" w:rsidP="005C7CAB">
            <w:pPr>
              <w:ind w:left="567"/>
              <w:jc w:val="both"/>
              <w:rPr>
                <w:rFonts w:ascii="DecimaWE Rg" w:hAnsi="DecimaWE Rg"/>
                <w:sz w:val="22"/>
                <w:szCs w:val="22"/>
              </w:rPr>
            </w:pPr>
            <w:r w:rsidRPr="005C7CAB">
              <w:rPr>
                <w:rFonts w:ascii="DecimaWE Rg" w:hAnsi="DecimaWE Rg"/>
                <w:sz w:val="22"/>
                <w:szCs w:val="22"/>
              </w:rPr>
              <w:t xml:space="preserve">Dettagliata descrizione degli interventi programmati </w:t>
            </w:r>
          </w:p>
          <w:p w14:paraId="48C0F41D" w14:textId="7EEA7585" w:rsidR="005C7CAB" w:rsidRDefault="005C7CAB" w:rsidP="005C7CAB">
            <w:pPr>
              <w:ind w:left="567"/>
              <w:jc w:val="both"/>
              <w:rPr>
                <w:rFonts w:ascii="DecimaWE Rg" w:hAnsi="DecimaWE Rg"/>
                <w:sz w:val="22"/>
                <w:szCs w:val="22"/>
              </w:rPr>
            </w:pPr>
            <w:r w:rsidRPr="005C7CAB">
              <w:rPr>
                <w:rFonts w:ascii="DecimaWE Rg" w:hAnsi="DecimaWE Rg"/>
                <w:sz w:val="22"/>
                <w:szCs w:val="22"/>
              </w:rPr>
              <w:t>______________________________________________________________________________________________________________________________________________</w:t>
            </w:r>
          </w:p>
          <w:p w14:paraId="11360C20" w14:textId="29D16CB9" w:rsidR="00CE566D" w:rsidRDefault="009A7747" w:rsidP="00611B23">
            <w:pPr>
              <w:ind w:left="567"/>
              <w:jc w:val="both"/>
              <w:rPr>
                <w:rFonts w:ascii="DecimaWE Rg" w:hAnsi="DecimaWE Rg"/>
                <w:sz w:val="22"/>
                <w:szCs w:val="22"/>
              </w:rPr>
            </w:pPr>
            <w:sdt>
              <w:sdtPr>
                <w:rPr>
                  <w:rFonts w:ascii="DecimaWE Rg" w:hAnsi="DecimaWE Rg"/>
                  <w:sz w:val="22"/>
                  <w:szCs w:val="22"/>
                </w:rPr>
                <w:id w:val="-2121590819"/>
                <w14:checkbox>
                  <w14:checked w14:val="0"/>
                  <w14:checkedState w14:val="2612" w14:font="MS Gothic"/>
                  <w14:uncheckedState w14:val="2610" w14:font="MS Gothic"/>
                </w14:checkbox>
              </w:sdtPr>
              <w:sdtEndPr/>
              <w:sdtContent>
                <w:r w:rsidR="00CE566D">
                  <w:rPr>
                    <w:rFonts w:ascii="MS Gothic" w:eastAsia="MS Gothic" w:hAnsi="MS Gothic" w:hint="eastAsia"/>
                    <w:sz w:val="22"/>
                    <w:szCs w:val="22"/>
                  </w:rPr>
                  <w:t>☐</w:t>
                </w:r>
              </w:sdtContent>
            </w:sdt>
            <w:r w:rsidR="00CE566D">
              <w:rPr>
                <w:rFonts w:ascii="DecimaWE Rg" w:hAnsi="DecimaWE Rg"/>
                <w:sz w:val="22"/>
                <w:szCs w:val="22"/>
              </w:rPr>
              <w:t xml:space="preserve"> </w:t>
            </w:r>
            <w:r w:rsidR="00CE566D" w:rsidRPr="00CE566D">
              <w:rPr>
                <w:rFonts w:ascii="DecimaWE Rg" w:hAnsi="DecimaWE Rg"/>
                <w:sz w:val="22"/>
                <w:szCs w:val="22"/>
              </w:rPr>
              <w:t>realizzazione di sistemi per la programmazione, la gestione, la misurazione, il controllo, il telecontrollo e l’automatizzazione degli impianti compresi i contator</w:t>
            </w:r>
            <w:r w:rsidR="00CE566D">
              <w:rPr>
                <w:rFonts w:ascii="DecimaWE Rg" w:hAnsi="DecimaWE Rg"/>
                <w:sz w:val="22"/>
                <w:szCs w:val="22"/>
              </w:rPr>
              <w:t>i (descrizione)</w:t>
            </w:r>
          </w:p>
          <w:p w14:paraId="3BFC72C2" w14:textId="40EAB30A" w:rsidR="005C7CAB" w:rsidRPr="005C7CAB" w:rsidRDefault="005C7CAB" w:rsidP="005C7CAB">
            <w:pPr>
              <w:ind w:left="567"/>
              <w:jc w:val="both"/>
              <w:rPr>
                <w:rFonts w:ascii="DecimaWE Rg" w:hAnsi="DecimaWE Rg"/>
                <w:sz w:val="22"/>
                <w:szCs w:val="22"/>
              </w:rPr>
            </w:pPr>
            <w:r w:rsidRPr="005C7CAB">
              <w:rPr>
                <w:rFonts w:ascii="DecimaWE Rg" w:hAnsi="DecimaWE Rg"/>
                <w:sz w:val="22"/>
                <w:szCs w:val="22"/>
              </w:rPr>
              <w:t>Dettagliata descrizione de</w:t>
            </w:r>
            <w:r>
              <w:rPr>
                <w:rFonts w:ascii="DecimaWE Rg" w:hAnsi="DecimaWE Rg"/>
                <w:sz w:val="22"/>
                <w:szCs w:val="22"/>
              </w:rPr>
              <w:t xml:space="preserve">gli interventi </w:t>
            </w:r>
            <w:r w:rsidRPr="005C7CAB">
              <w:rPr>
                <w:rFonts w:ascii="DecimaWE Rg" w:hAnsi="DecimaWE Rg"/>
                <w:sz w:val="22"/>
                <w:szCs w:val="22"/>
              </w:rPr>
              <w:t xml:space="preserve">programmati </w:t>
            </w:r>
          </w:p>
          <w:p w14:paraId="6244D065" w14:textId="5ECB611B" w:rsidR="005C7CAB" w:rsidRDefault="005C7CAB" w:rsidP="005C7CAB">
            <w:pPr>
              <w:ind w:left="567"/>
              <w:jc w:val="both"/>
              <w:rPr>
                <w:rFonts w:ascii="DecimaWE Rg" w:hAnsi="DecimaWE Rg"/>
                <w:sz w:val="22"/>
                <w:szCs w:val="22"/>
              </w:rPr>
            </w:pPr>
            <w:r w:rsidRPr="005C7CAB">
              <w:rPr>
                <w:rFonts w:ascii="DecimaWE Rg" w:hAnsi="DecimaWE Rg"/>
                <w:sz w:val="22"/>
                <w:szCs w:val="22"/>
              </w:rPr>
              <w:t>______________________________________________________________________________________________________________________________________________</w:t>
            </w:r>
          </w:p>
          <w:p w14:paraId="680CE08E" w14:textId="149D2C9D" w:rsidR="00CE566D" w:rsidRDefault="009A7747" w:rsidP="00611B23">
            <w:pPr>
              <w:ind w:left="567"/>
              <w:jc w:val="both"/>
              <w:rPr>
                <w:rFonts w:ascii="DecimaWE Rg" w:hAnsi="DecimaWE Rg"/>
                <w:sz w:val="22"/>
                <w:szCs w:val="22"/>
              </w:rPr>
            </w:pPr>
            <w:sdt>
              <w:sdtPr>
                <w:rPr>
                  <w:rFonts w:ascii="DecimaWE Rg" w:hAnsi="DecimaWE Rg"/>
                  <w:sz w:val="22"/>
                  <w:szCs w:val="22"/>
                </w:rPr>
                <w:id w:val="1323548273"/>
                <w14:checkbox>
                  <w14:checked w14:val="0"/>
                  <w14:checkedState w14:val="2612" w14:font="MS Gothic"/>
                  <w14:uncheckedState w14:val="2610" w14:font="MS Gothic"/>
                </w14:checkbox>
              </w:sdtPr>
              <w:sdtEndPr/>
              <w:sdtContent>
                <w:r w:rsidR="00CE566D">
                  <w:rPr>
                    <w:rFonts w:ascii="MS Gothic" w:eastAsia="MS Gothic" w:hAnsi="MS Gothic" w:hint="eastAsia"/>
                    <w:sz w:val="22"/>
                    <w:szCs w:val="22"/>
                  </w:rPr>
                  <w:t>☐</w:t>
                </w:r>
              </w:sdtContent>
            </w:sdt>
            <w:r w:rsidR="00CE566D">
              <w:rPr>
                <w:rFonts w:ascii="DecimaWE Rg" w:hAnsi="DecimaWE Rg"/>
                <w:sz w:val="22"/>
                <w:szCs w:val="22"/>
              </w:rPr>
              <w:t xml:space="preserve"> </w:t>
            </w:r>
            <w:r w:rsidR="00CE566D" w:rsidRPr="00CE566D">
              <w:rPr>
                <w:rFonts w:ascii="DecimaWE Rg" w:hAnsi="DecimaWE Rg"/>
                <w:sz w:val="22"/>
                <w:szCs w:val="22"/>
              </w:rPr>
              <w:t>realizzazione di tipologie di intervento collegate direttamente alle suddette voci (dotazioni, impiantistica)</w:t>
            </w:r>
          </w:p>
          <w:p w14:paraId="350471EF" w14:textId="3D89D559" w:rsidR="005C7CAB" w:rsidRPr="005C7CAB" w:rsidRDefault="005C7CAB" w:rsidP="005C7CAB">
            <w:pPr>
              <w:ind w:left="567"/>
              <w:jc w:val="both"/>
              <w:rPr>
                <w:rFonts w:ascii="DecimaWE Rg" w:hAnsi="DecimaWE Rg"/>
                <w:sz w:val="22"/>
                <w:szCs w:val="22"/>
              </w:rPr>
            </w:pPr>
            <w:r w:rsidRPr="005C7CAB">
              <w:rPr>
                <w:rFonts w:ascii="DecimaWE Rg" w:hAnsi="DecimaWE Rg"/>
                <w:sz w:val="22"/>
                <w:szCs w:val="22"/>
              </w:rPr>
              <w:t>Dettagliata descrizio</w:t>
            </w:r>
            <w:r>
              <w:rPr>
                <w:rFonts w:ascii="DecimaWE Rg" w:hAnsi="DecimaWE Rg"/>
                <w:sz w:val="22"/>
                <w:szCs w:val="22"/>
              </w:rPr>
              <w:t xml:space="preserve">ne degli interventi programmati </w:t>
            </w:r>
          </w:p>
          <w:p w14:paraId="3D049DFA" w14:textId="0693AE87" w:rsidR="005C7CAB" w:rsidRDefault="005C7CAB" w:rsidP="005C7CAB">
            <w:pPr>
              <w:ind w:left="567"/>
              <w:jc w:val="both"/>
              <w:rPr>
                <w:rFonts w:ascii="DecimaWE Rg" w:hAnsi="DecimaWE Rg"/>
                <w:sz w:val="22"/>
                <w:szCs w:val="22"/>
              </w:rPr>
            </w:pPr>
            <w:r w:rsidRPr="005C7CAB">
              <w:rPr>
                <w:rFonts w:ascii="DecimaWE Rg" w:hAnsi="DecimaWE Rg"/>
                <w:sz w:val="22"/>
                <w:szCs w:val="22"/>
              </w:rPr>
              <w:t>______________________________________________________________________________________________________________________________________________</w:t>
            </w:r>
          </w:p>
          <w:p w14:paraId="6ADC695C" w14:textId="74FF1908" w:rsidR="00CE566D" w:rsidRDefault="009A7747" w:rsidP="00611B23">
            <w:pPr>
              <w:ind w:left="567"/>
              <w:jc w:val="both"/>
              <w:rPr>
                <w:rFonts w:ascii="DecimaWE Rg" w:hAnsi="DecimaWE Rg"/>
                <w:sz w:val="22"/>
                <w:szCs w:val="22"/>
              </w:rPr>
            </w:pPr>
            <w:sdt>
              <w:sdtPr>
                <w:rPr>
                  <w:rFonts w:ascii="DecimaWE Rg" w:hAnsi="DecimaWE Rg"/>
                  <w:sz w:val="22"/>
                  <w:szCs w:val="22"/>
                </w:rPr>
                <w:id w:val="-1535578688"/>
                <w14:checkbox>
                  <w14:checked w14:val="0"/>
                  <w14:checkedState w14:val="2612" w14:font="MS Gothic"/>
                  <w14:uncheckedState w14:val="2610" w14:font="MS Gothic"/>
                </w14:checkbox>
              </w:sdtPr>
              <w:sdtEndPr/>
              <w:sdtContent>
                <w:r w:rsidR="00CE566D">
                  <w:rPr>
                    <w:rFonts w:ascii="MS Gothic" w:eastAsia="MS Gothic" w:hAnsi="MS Gothic" w:hint="eastAsia"/>
                    <w:sz w:val="22"/>
                    <w:szCs w:val="22"/>
                  </w:rPr>
                  <w:t>☐</w:t>
                </w:r>
              </w:sdtContent>
            </w:sdt>
            <w:r w:rsidR="00CE566D" w:rsidRPr="00CE566D">
              <w:rPr>
                <w:rFonts w:ascii="DecimaWE Rg" w:hAnsi="DecimaWE Rg"/>
                <w:sz w:val="22"/>
                <w:szCs w:val="22"/>
              </w:rPr>
              <w:t xml:space="preserve"> Investimenti in beni immobili strettamente necessari e connessi con l’operazione quali stazioni di controllo o di </w:t>
            </w:r>
            <w:r w:rsidR="0016632A">
              <w:rPr>
                <w:rFonts w:ascii="DecimaWE Rg" w:hAnsi="DecimaWE Rg"/>
                <w:sz w:val="22"/>
                <w:szCs w:val="22"/>
              </w:rPr>
              <w:t xml:space="preserve">pompaggio o di </w:t>
            </w:r>
            <w:r w:rsidR="00CE566D" w:rsidRPr="00CE566D">
              <w:rPr>
                <w:rFonts w:ascii="DecimaWE Rg" w:hAnsi="DecimaWE Rg"/>
                <w:sz w:val="22"/>
                <w:szCs w:val="22"/>
              </w:rPr>
              <w:t>monitoraggio</w:t>
            </w:r>
            <w:r w:rsidR="00CE566D">
              <w:rPr>
                <w:rFonts w:ascii="DecimaWE Rg" w:hAnsi="DecimaWE Rg"/>
                <w:sz w:val="22"/>
                <w:szCs w:val="22"/>
              </w:rPr>
              <w:t>,</w:t>
            </w:r>
            <w:r w:rsidR="00CE566D" w:rsidRPr="00CE566D">
              <w:rPr>
                <w:rFonts w:ascii="DecimaWE Rg" w:hAnsi="DecimaWE Rg"/>
                <w:sz w:val="22"/>
                <w:szCs w:val="22"/>
              </w:rPr>
              <w:t xml:space="preserve"> rete di adduzione e distribuzione irrigua esclusivamente aziendale (descrizione</w:t>
            </w:r>
            <w:r w:rsidR="00CE566D">
              <w:rPr>
                <w:rFonts w:ascii="DecimaWE Rg" w:hAnsi="DecimaWE Rg"/>
                <w:sz w:val="22"/>
                <w:szCs w:val="22"/>
              </w:rPr>
              <w:t>)</w:t>
            </w:r>
          </w:p>
          <w:p w14:paraId="002DAD7B" w14:textId="77777777" w:rsidR="00DD3513" w:rsidRPr="00DD3513" w:rsidRDefault="00DD3513" w:rsidP="00DD3513">
            <w:pPr>
              <w:ind w:left="567"/>
              <w:jc w:val="both"/>
              <w:rPr>
                <w:rFonts w:ascii="DecimaWE Rg" w:hAnsi="DecimaWE Rg"/>
                <w:sz w:val="22"/>
                <w:szCs w:val="22"/>
              </w:rPr>
            </w:pPr>
            <w:r w:rsidRPr="00DD3513">
              <w:rPr>
                <w:rFonts w:ascii="DecimaWE Rg" w:hAnsi="DecimaWE Rg"/>
                <w:sz w:val="22"/>
                <w:szCs w:val="22"/>
              </w:rPr>
              <w:t xml:space="preserve">Dettagliata descrizione degli interventi programmati </w:t>
            </w:r>
          </w:p>
          <w:p w14:paraId="3DCE6086" w14:textId="7364E727" w:rsidR="00CE566D" w:rsidRPr="00CE566D" w:rsidRDefault="00DD3513" w:rsidP="00DD3513">
            <w:pPr>
              <w:ind w:left="567"/>
              <w:jc w:val="both"/>
              <w:rPr>
                <w:rFonts w:ascii="DecimaWE Rg" w:hAnsi="DecimaWE Rg"/>
                <w:sz w:val="22"/>
                <w:szCs w:val="22"/>
              </w:rPr>
            </w:pPr>
            <w:r w:rsidRPr="00DD3513">
              <w:rPr>
                <w:rFonts w:ascii="DecimaWE Rg" w:hAnsi="DecimaWE Rg"/>
                <w:sz w:val="22"/>
                <w:szCs w:val="22"/>
              </w:rPr>
              <w:t>______________________________________________________________________________________________________________________________________________</w:t>
            </w:r>
          </w:p>
          <w:p w14:paraId="291B372C" w14:textId="4FF924C1" w:rsidR="00611B23" w:rsidRPr="00F858D5" w:rsidRDefault="008F01CB" w:rsidP="008F01CB">
            <w:pPr>
              <w:ind w:left="567"/>
              <w:jc w:val="both"/>
              <w:rPr>
                <w:rFonts w:ascii="DecimaWE Rg" w:hAnsi="DecimaWE Rg"/>
                <w:sz w:val="22"/>
                <w:szCs w:val="22"/>
              </w:rPr>
            </w:pPr>
            <w:r w:rsidRPr="00F858D5">
              <w:rPr>
                <w:rFonts w:ascii="Segoe UI Symbol" w:hAnsi="Segoe UI Symbol" w:cs="Segoe UI Symbol"/>
                <w:sz w:val="22"/>
                <w:szCs w:val="22"/>
              </w:rPr>
              <w:t>☐</w:t>
            </w:r>
            <w:r w:rsidRPr="00F858D5">
              <w:rPr>
                <w:rFonts w:ascii="DecimaWE Rg" w:hAnsi="DecimaWE Rg"/>
                <w:sz w:val="22"/>
                <w:szCs w:val="22"/>
              </w:rPr>
              <w:t xml:space="preserve"> </w:t>
            </w:r>
            <w:r w:rsidR="00611B23" w:rsidRPr="00F858D5">
              <w:rPr>
                <w:rFonts w:ascii="DecimaWE Rg" w:hAnsi="DecimaWE Rg"/>
                <w:sz w:val="22"/>
                <w:szCs w:val="22"/>
              </w:rPr>
              <w:t xml:space="preserve">Interventi mirati a favorire la sostenibilità ambientale; </w:t>
            </w:r>
          </w:p>
          <w:p w14:paraId="185BEF01" w14:textId="77777777" w:rsidR="00DD3513" w:rsidRPr="00DD3513" w:rsidRDefault="00DD3513" w:rsidP="00DD3513">
            <w:pPr>
              <w:ind w:left="567"/>
              <w:jc w:val="both"/>
              <w:rPr>
                <w:rFonts w:ascii="DecimaWE Rg" w:hAnsi="DecimaWE Rg"/>
                <w:i/>
                <w:sz w:val="22"/>
                <w:szCs w:val="22"/>
              </w:rPr>
            </w:pPr>
            <w:r w:rsidRPr="00DD3513">
              <w:rPr>
                <w:rFonts w:ascii="DecimaWE Rg" w:hAnsi="DecimaWE Rg"/>
                <w:i/>
                <w:sz w:val="22"/>
                <w:szCs w:val="22"/>
              </w:rPr>
              <w:t xml:space="preserve">Dettagliata descrizione degli interventi programmati </w:t>
            </w:r>
          </w:p>
          <w:p w14:paraId="2A94136E" w14:textId="19ECB648" w:rsidR="00611B23" w:rsidRDefault="00DD3513" w:rsidP="00DD3513">
            <w:pPr>
              <w:ind w:left="567"/>
              <w:jc w:val="both"/>
              <w:rPr>
                <w:rFonts w:ascii="DecimaWE Rg" w:hAnsi="DecimaWE Rg"/>
                <w:i/>
                <w:sz w:val="22"/>
                <w:szCs w:val="22"/>
              </w:rPr>
            </w:pPr>
            <w:r w:rsidRPr="00DD3513">
              <w:rPr>
                <w:rFonts w:ascii="DecimaWE Rg" w:hAnsi="DecimaWE Rg"/>
                <w:i/>
                <w:sz w:val="22"/>
                <w:szCs w:val="22"/>
              </w:rPr>
              <w:t>______________________________________________________________________________________________________________________________________________</w:t>
            </w:r>
          </w:p>
          <w:p w14:paraId="048318F6" w14:textId="77777777" w:rsidR="008E7516" w:rsidRDefault="008E7516" w:rsidP="00611B23">
            <w:pPr>
              <w:ind w:left="567"/>
              <w:jc w:val="both"/>
              <w:rPr>
                <w:rFonts w:ascii="DecimaWE Rg" w:hAnsi="DecimaWE Rg"/>
                <w:i/>
                <w:sz w:val="22"/>
                <w:szCs w:val="22"/>
              </w:rPr>
            </w:pPr>
          </w:p>
          <w:p w14:paraId="119AA741" w14:textId="2238B99B" w:rsidR="00C436C0" w:rsidRPr="00AE699D" w:rsidRDefault="00C436C0" w:rsidP="00611B23">
            <w:pPr>
              <w:ind w:left="567"/>
              <w:jc w:val="both"/>
              <w:rPr>
                <w:rFonts w:ascii="DecimaWE Rg" w:hAnsi="DecimaWE Rg"/>
                <w:b/>
                <w:sz w:val="22"/>
                <w:szCs w:val="22"/>
              </w:rPr>
            </w:pPr>
            <w:r w:rsidRPr="00AE699D">
              <w:rPr>
                <w:rFonts w:ascii="DecimaWE Rg" w:hAnsi="DecimaWE Rg"/>
                <w:b/>
                <w:sz w:val="22"/>
                <w:szCs w:val="22"/>
              </w:rPr>
              <w:t>CONTATOR</w:t>
            </w:r>
            <w:r>
              <w:rPr>
                <w:rFonts w:ascii="DecimaWE Rg" w:hAnsi="DecimaWE Rg"/>
                <w:b/>
                <w:sz w:val="22"/>
                <w:szCs w:val="22"/>
              </w:rPr>
              <w:t>E</w:t>
            </w:r>
          </w:p>
          <w:p w14:paraId="689C213A" w14:textId="18E7C48A" w:rsidR="00C436C0" w:rsidRDefault="00C436C0" w:rsidP="00611B23">
            <w:pPr>
              <w:ind w:left="567"/>
              <w:jc w:val="both"/>
              <w:rPr>
                <w:rFonts w:ascii="Segoe UI Symbol" w:hAnsi="Segoe UI Symbol" w:cs="Segoe UI Symbol"/>
                <w:sz w:val="22"/>
                <w:szCs w:val="22"/>
              </w:rPr>
            </w:pPr>
            <w:r w:rsidRPr="00C436C0">
              <w:rPr>
                <w:rFonts w:ascii="Segoe UI Symbol" w:hAnsi="Segoe UI Symbol" w:cs="Segoe UI Symbol"/>
                <w:sz w:val="22"/>
                <w:szCs w:val="22"/>
              </w:rPr>
              <w:t>☐</w:t>
            </w:r>
            <w:r>
              <w:rPr>
                <w:rFonts w:ascii="Segoe UI Symbol" w:hAnsi="Segoe UI Symbol" w:cs="Segoe UI Symbol"/>
                <w:sz w:val="22"/>
                <w:szCs w:val="22"/>
              </w:rPr>
              <w:t xml:space="preserve"> </w:t>
            </w:r>
            <w:r w:rsidRPr="00AE699D">
              <w:rPr>
                <w:rFonts w:ascii="DecimaWE Rg" w:hAnsi="DecimaWE Rg"/>
                <w:sz w:val="22"/>
                <w:szCs w:val="22"/>
              </w:rPr>
              <w:t xml:space="preserve">Esistente </w:t>
            </w:r>
          </w:p>
          <w:p w14:paraId="2A4F05C4" w14:textId="77777777" w:rsidR="00C436C0" w:rsidRDefault="00C436C0" w:rsidP="00611B23">
            <w:pPr>
              <w:ind w:left="567"/>
              <w:jc w:val="both"/>
              <w:rPr>
                <w:rFonts w:ascii="DecimaWE Rg" w:hAnsi="DecimaWE Rg"/>
                <w:sz w:val="22"/>
                <w:szCs w:val="22"/>
              </w:rPr>
            </w:pPr>
          </w:p>
          <w:p w14:paraId="65B92E76" w14:textId="49531ECA" w:rsidR="00C436C0" w:rsidRDefault="00C436C0" w:rsidP="00611B23">
            <w:pPr>
              <w:ind w:left="567"/>
              <w:jc w:val="both"/>
              <w:rPr>
                <w:rFonts w:ascii="DecimaWE Rg" w:hAnsi="DecimaWE Rg"/>
                <w:sz w:val="22"/>
                <w:szCs w:val="22"/>
              </w:rPr>
            </w:pPr>
            <w:r w:rsidRPr="00C436C0">
              <w:rPr>
                <w:rFonts w:ascii="Segoe UI Symbol" w:hAnsi="Segoe UI Symbol" w:cs="Segoe UI Symbol"/>
                <w:sz w:val="22"/>
                <w:szCs w:val="22"/>
              </w:rPr>
              <w:t>☐</w:t>
            </w:r>
            <w:r w:rsidRPr="00C436C0">
              <w:rPr>
                <w:rFonts w:ascii="DecimaWE Rg" w:hAnsi="DecimaWE Rg"/>
                <w:sz w:val="22"/>
                <w:szCs w:val="22"/>
              </w:rPr>
              <w:t xml:space="preserve"> </w:t>
            </w:r>
            <w:r>
              <w:rPr>
                <w:rFonts w:ascii="DecimaWE Rg" w:hAnsi="DecimaWE Rg"/>
                <w:sz w:val="22"/>
                <w:szCs w:val="22"/>
              </w:rPr>
              <w:t>L’installazione del contatore è prevista</w:t>
            </w:r>
            <w:r w:rsidR="00E4554E">
              <w:rPr>
                <w:rFonts w:ascii="DecimaWE Rg" w:hAnsi="DecimaWE Rg"/>
                <w:sz w:val="22"/>
                <w:szCs w:val="22"/>
              </w:rPr>
              <w:t xml:space="preserve"> a conclusione dell’operazione</w:t>
            </w:r>
          </w:p>
          <w:p w14:paraId="14206290" w14:textId="2F3A2C10" w:rsidR="00C436C0" w:rsidRPr="00156B77" w:rsidRDefault="00C436C0" w:rsidP="00611B23">
            <w:pPr>
              <w:ind w:left="567"/>
              <w:jc w:val="both"/>
              <w:rPr>
                <w:rFonts w:ascii="DecimaWE Rg" w:hAnsi="DecimaWE Rg"/>
                <w:sz w:val="22"/>
                <w:szCs w:val="22"/>
              </w:rPr>
            </w:pPr>
          </w:p>
        </w:tc>
      </w:tr>
    </w:tbl>
    <w:p w14:paraId="60601A85" w14:textId="77777777" w:rsidR="00611B23" w:rsidRPr="00611B23" w:rsidRDefault="00611B23" w:rsidP="00611B23">
      <w:pPr>
        <w:jc w:val="both"/>
        <w:rPr>
          <w:rFonts w:ascii="DecimaWE Rg" w:hAnsi="DecimaWE Rg"/>
          <w:sz w:val="22"/>
          <w:szCs w:val="22"/>
        </w:rPr>
      </w:pPr>
    </w:p>
    <w:p w14:paraId="61E647F1" w14:textId="77777777" w:rsidR="00611B23" w:rsidRPr="00611B23" w:rsidRDefault="00611B23" w:rsidP="00396CE7">
      <w:pPr>
        <w:numPr>
          <w:ilvl w:val="0"/>
          <w:numId w:val="44"/>
        </w:numPr>
        <w:ind w:left="709" w:hanging="709"/>
        <w:jc w:val="both"/>
        <w:rPr>
          <w:rFonts w:ascii="DecimaWE Rg" w:hAnsi="DecimaWE Rg"/>
          <w:sz w:val="22"/>
          <w:szCs w:val="22"/>
        </w:rPr>
      </w:pPr>
      <w:r w:rsidRPr="00611B23">
        <w:rPr>
          <w:rFonts w:ascii="DecimaWE Rg" w:hAnsi="DecimaWE Rg"/>
          <w:sz w:val="22"/>
          <w:szCs w:val="22"/>
        </w:rPr>
        <w:t>Descrizione dei diversi prodotti che si intendono realizzare (colture/allevamenti/prodotti trasformati) al termine dell’investimento previsto dal PA;</w:t>
      </w:r>
    </w:p>
    <w:p w14:paraId="5A62CA68" w14:textId="77777777" w:rsidR="00611B23" w:rsidRPr="00611B23" w:rsidRDefault="009A7747" w:rsidP="00611B23">
      <w:pPr>
        <w:ind w:left="709"/>
        <w:jc w:val="both"/>
        <w:rPr>
          <w:rFonts w:ascii="DecimaWE Rg" w:hAnsi="DecimaWE Rg"/>
          <w:sz w:val="22"/>
          <w:szCs w:val="22"/>
        </w:rPr>
      </w:pPr>
      <w:sdt>
        <w:sdtPr>
          <w:rPr>
            <w:rFonts w:ascii="DecimaWE Rg" w:hAnsi="DecimaWE Rg"/>
            <w:sz w:val="22"/>
            <w:szCs w:val="22"/>
          </w:rPr>
          <w:id w:val="-397746673"/>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2"/>
              <w:szCs w:val="22"/>
            </w:rPr>
            <w:t>☐</w:t>
          </w:r>
        </w:sdtContent>
      </w:sdt>
      <w:r w:rsidR="00611B23" w:rsidRPr="00611B23">
        <w:rPr>
          <w:rFonts w:ascii="DecimaWE Rg" w:hAnsi="DecimaWE Rg"/>
          <w:b/>
        </w:rPr>
        <w:t xml:space="preserve">  </w:t>
      </w:r>
      <w:r w:rsidR="00611B23" w:rsidRPr="00611B23">
        <w:rPr>
          <w:rFonts w:ascii="DecimaWE Rg" w:hAnsi="DecimaWE Rg"/>
          <w:sz w:val="22"/>
          <w:szCs w:val="22"/>
        </w:rPr>
        <w:t>Produzione di prodotti agricoli allegato I trattato UE: tipologia prodotto _________________;</w:t>
      </w:r>
    </w:p>
    <w:p w14:paraId="1AFBDA2A" w14:textId="77777777" w:rsidR="00611B23" w:rsidRPr="00611B23" w:rsidRDefault="00611B23" w:rsidP="00611B23">
      <w:pPr>
        <w:ind w:left="709"/>
        <w:jc w:val="both"/>
        <w:rPr>
          <w:rFonts w:ascii="DecimaWE Rg" w:hAnsi="DecimaWE Rg"/>
          <w:sz w:val="18"/>
          <w:szCs w:val="18"/>
        </w:rPr>
      </w:pPr>
    </w:p>
    <w:p w14:paraId="0B4AAD41" w14:textId="77777777" w:rsidR="00611B23" w:rsidRPr="00611B23" w:rsidRDefault="00611B23" w:rsidP="00611B23">
      <w:pPr>
        <w:ind w:left="709" w:firstLine="709"/>
        <w:jc w:val="both"/>
        <w:rPr>
          <w:rFonts w:ascii="DecimaWE Rg" w:hAnsi="DecimaWE Rg"/>
          <w:sz w:val="22"/>
          <w:szCs w:val="22"/>
        </w:rPr>
      </w:pPr>
    </w:p>
    <w:p w14:paraId="4C48B2BE" w14:textId="6571AE08" w:rsidR="00532CF8" w:rsidRDefault="00532CF8" w:rsidP="00611B23">
      <w:pPr>
        <w:spacing w:line="360" w:lineRule="auto"/>
        <w:ind w:left="360"/>
        <w:jc w:val="both"/>
        <w:rPr>
          <w:rFonts w:ascii="DecimaWE Rg" w:hAnsi="DecimaWE Rg"/>
          <w:sz w:val="22"/>
          <w:szCs w:val="22"/>
        </w:rPr>
      </w:pPr>
    </w:p>
    <w:p w14:paraId="552E4AE9" w14:textId="3744B68F" w:rsidR="00AE699D" w:rsidRDefault="00AE699D" w:rsidP="00611B23">
      <w:pPr>
        <w:spacing w:line="360" w:lineRule="auto"/>
        <w:ind w:left="360"/>
        <w:jc w:val="both"/>
        <w:rPr>
          <w:rFonts w:ascii="DecimaWE Rg" w:hAnsi="DecimaWE Rg"/>
          <w:sz w:val="22"/>
          <w:szCs w:val="22"/>
        </w:rPr>
      </w:pPr>
    </w:p>
    <w:p w14:paraId="4BD94F4C" w14:textId="77777777" w:rsidR="00611B23" w:rsidRPr="00611B23" w:rsidRDefault="00611B23" w:rsidP="00611B23">
      <w:pPr>
        <w:jc w:val="both"/>
        <w:rPr>
          <w:rFonts w:ascii="DecimaWE Rg" w:hAnsi="DecimaWE Rg"/>
          <w:b/>
          <w:sz w:val="22"/>
          <w:szCs w:val="22"/>
        </w:rPr>
      </w:pPr>
      <w:r w:rsidRPr="00611B23">
        <w:rPr>
          <w:rFonts w:ascii="DecimaWE Rg" w:hAnsi="DecimaWE Rg"/>
          <w:b/>
          <w:sz w:val="22"/>
          <w:szCs w:val="22"/>
        </w:rPr>
        <w:lastRenderedPageBreak/>
        <w:t>3.2 Piano finanziario</w:t>
      </w:r>
    </w:p>
    <w:p w14:paraId="6AC3EE46" w14:textId="77777777" w:rsidR="00611B23" w:rsidRPr="00611B23" w:rsidRDefault="00611B23" w:rsidP="00611B23">
      <w:pPr>
        <w:jc w:val="both"/>
        <w:rPr>
          <w:rFonts w:ascii="DecimaWE Rg" w:hAnsi="DecimaWE Rg"/>
          <w:b/>
          <w:sz w:val="22"/>
          <w:szCs w:val="22"/>
        </w:rPr>
      </w:pPr>
      <w:r w:rsidRPr="00611B23">
        <w:rPr>
          <w:rFonts w:ascii="DecimaWE Rg" w:hAnsi="DecimaWE Rg"/>
          <w:i/>
          <w:sz w:val="22"/>
          <w:szCs w:val="22"/>
        </w:rPr>
        <w:t>Compilare la tabella inserendo le informazioni richieste ed aggiungendo, qualora necessarie, ulteriori informazioni.</w:t>
      </w:r>
    </w:p>
    <w:p w14:paraId="7998E132" w14:textId="77777777" w:rsidR="00611B23" w:rsidRPr="00611B23" w:rsidRDefault="00611B23" w:rsidP="00611B23">
      <w:pPr>
        <w:jc w:val="both"/>
        <w:rPr>
          <w:rFonts w:ascii="DecimaWE Rg" w:hAnsi="DecimaWE Rg"/>
          <w:i/>
          <w:sz w:val="22"/>
          <w:szCs w:val="22"/>
        </w:rPr>
      </w:pPr>
    </w:p>
    <w:p w14:paraId="79043F56" w14:textId="77777777" w:rsidR="00611B23" w:rsidRPr="00611B23" w:rsidRDefault="00611B23" w:rsidP="00611B23">
      <w:pPr>
        <w:jc w:val="both"/>
        <w:rPr>
          <w:rFonts w:ascii="DecimaWE Rg" w:hAnsi="DecimaWE Rg"/>
          <w:i/>
          <w:sz w:val="22"/>
          <w:szCs w:val="22"/>
        </w:rPr>
      </w:pPr>
      <w:r w:rsidRPr="00611B23">
        <w:rPr>
          <w:rFonts w:ascii="DecimaWE Rg" w:hAnsi="DecimaWE Rg"/>
          <w:i/>
          <w:sz w:val="22"/>
          <w:szCs w:val="22"/>
        </w:rPr>
        <w:t xml:space="preserve">Nota: ai fini della compilazione è necessario eseguire un “doppio click” sulla tabella facendo attenzione ad adattare la stessa </w:t>
      </w:r>
      <w:proofErr w:type="spellStart"/>
      <w:r w:rsidRPr="00611B23">
        <w:rPr>
          <w:rFonts w:ascii="DecimaWE Rg" w:hAnsi="DecimaWE Rg"/>
          <w:i/>
          <w:sz w:val="22"/>
          <w:szCs w:val="22"/>
        </w:rPr>
        <w:t>affinchè</w:t>
      </w:r>
      <w:proofErr w:type="spellEnd"/>
      <w:r w:rsidRPr="00611B23">
        <w:rPr>
          <w:rFonts w:ascii="DecimaWE Rg" w:hAnsi="DecimaWE Rg"/>
          <w:i/>
          <w:sz w:val="22"/>
          <w:szCs w:val="22"/>
        </w:rPr>
        <w:t xml:space="preserve"> nel documento word siano visibili tutti i campi compilati in alternativa è possibile compilare il Piano finanziario in formato </w:t>
      </w:r>
      <w:proofErr w:type="spellStart"/>
      <w:r w:rsidRPr="00611B23">
        <w:rPr>
          <w:rFonts w:ascii="DecimaWE Rg" w:hAnsi="DecimaWE Rg"/>
          <w:i/>
          <w:sz w:val="22"/>
          <w:szCs w:val="22"/>
        </w:rPr>
        <w:t>excel</w:t>
      </w:r>
      <w:proofErr w:type="spellEnd"/>
      <w:r w:rsidRPr="00611B23">
        <w:rPr>
          <w:rFonts w:ascii="DecimaWE Rg" w:hAnsi="DecimaWE Rg"/>
          <w:i/>
          <w:sz w:val="22"/>
          <w:szCs w:val="22"/>
        </w:rPr>
        <w:t xml:space="preserve"> inserendo l’immagine (</w:t>
      </w:r>
      <w:proofErr w:type="spellStart"/>
      <w:r w:rsidRPr="00611B23">
        <w:rPr>
          <w:rFonts w:ascii="DecimaWE Rg" w:hAnsi="DecimaWE Rg"/>
          <w:i/>
          <w:sz w:val="22"/>
          <w:szCs w:val="22"/>
        </w:rPr>
        <w:t>screenshot</w:t>
      </w:r>
      <w:proofErr w:type="spellEnd"/>
      <w:r w:rsidRPr="00611B23">
        <w:rPr>
          <w:rFonts w:ascii="DecimaWE Rg" w:hAnsi="DecimaWE Rg"/>
          <w:i/>
          <w:sz w:val="22"/>
          <w:szCs w:val="22"/>
        </w:rPr>
        <w:t>) o allegando la stampa.</w:t>
      </w:r>
    </w:p>
    <w:p w14:paraId="3161F5A5" w14:textId="77777777" w:rsidR="009A393B" w:rsidRPr="00611B23" w:rsidRDefault="009A393B" w:rsidP="009A393B">
      <w:pPr>
        <w:jc w:val="both"/>
        <w:rPr>
          <w:rFonts w:ascii="DecimaWE Rg" w:hAnsi="DecimaWE Rg"/>
          <w:b/>
          <w:sz w:val="22"/>
          <w:szCs w:val="22"/>
        </w:rPr>
      </w:pPr>
    </w:p>
    <w:bookmarkStart w:id="1" w:name="_MON_1683971246"/>
    <w:bookmarkEnd w:id="1"/>
    <w:p w14:paraId="16198127" w14:textId="7700FF60" w:rsidR="009A393B" w:rsidRDefault="00F22C21" w:rsidP="009A393B">
      <w:pPr>
        <w:jc w:val="center"/>
        <w:rPr>
          <w:rFonts w:ascii="DecimaWE Rg" w:hAnsi="DecimaWE Rg"/>
          <w:b/>
          <w:sz w:val="22"/>
          <w:szCs w:val="22"/>
        </w:rPr>
      </w:pPr>
      <w:r w:rsidRPr="00611B23">
        <w:rPr>
          <w:rFonts w:ascii="DecimaWE Rg" w:hAnsi="DecimaWE Rg"/>
          <w:i/>
          <w:sz w:val="22"/>
          <w:szCs w:val="22"/>
        </w:rPr>
        <w:object w:dxaOrig="13977" w:dyaOrig="11035" w14:anchorId="0A4D6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75pt;height:368.25pt" o:ole="">
            <v:imagedata r:id="rId16" o:title=""/>
          </v:shape>
          <o:OLEObject Type="Embed" ProgID="Excel.Sheet.12" ShapeID="_x0000_i1025" DrawAspect="Content" ObjectID="_1696930106" r:id="rId17"/>
        </w:object>
      </w:r>
    </w:p>
    <w:p w14:paraId="7CE11E76" w14:textId="61D79559" w:rsidR="00AD4DB2" w:rsidRPr="00611B23" w:rsidRDefault="00AD4DB2" w:rsidP="00611B23">
      <w:pPr>
        <w:jc w:val="both"/>
        <w:rPr>
          <w:rFonts w:ascii="DecimaWE Rg" w:hAnsi="DecimaWE Rg"/>
          <w:b/>
          <w:sz w:val="22"/>
          <w:szCs w:val="22"/>
        </w:rPr>
      </w:pPr>
    </w:p>
    <w:p w14:paraId="4026F309" w14:textId="77777777" w:rsidR="00611B23" w:rsidRPr="00611B23" w:rsidRDefault="00611B23" w:rsidP="00611B23">
      <w:pPr>
        <w:jc w:val="both"/>
        <w:rPr>
          <w:rFonts w:ascii="DecimaWE Rg" w:hAnsi="DecimaWE Rg"/>
          <w:b/>
          <w:sz w:val="22"/>
          <w:szCs w:val="22"/>
        </w:rPr>
      </w:pPr>
      <w:r w:rsidRPr="00611B23">
        <w:rPr>
          <w:rFonts w:ascii="DecimaWE Rg" w:hAnsi="DecimaWE Rg"/>
          <w:b/>
          <w:sz w:val="22"/>
          <w:szCs w:val="22"/>
        </w:rPr>
        <w:lastRenderedPageBreak/>
        <w:t>3.3 Spese generali per la stesura del PA, spese tecniche di progettazione, direzione lavori, collaudo, onorari di architetti, ingegneri e consulenti, analisi ambientali e tutti i restanti servizi connessi con la progettazione, realizzazione, contabilizzazione, conclusione e rendicontazione di opere edili e impianti stabilmente infissi.</w:t>
      </w:r>
    </w:p>
    <w:p w14:paraId="314672EB" w14:textId="77777777" w:rsidR="00611B23" w:rsidRPr="00611B23" w:rsidRDefault="00611B23" w:rsidP="00611B23">
      <w:pPr>
        <w:jc w:val="both"/>
        <w:rPr>
          <w:rFonts w:ascii="DecimaWE Rg" w:hAnsi="DecimaWE Rg"/>
          <w:i/>
          <w:sz w:val="22"/>
          <w:szCs w:val="22"/>
        </w:rPr>
      </w:pPr>
      <w:r w:rsidRPr="00611B23">
        <w:rPr>
          <w:rFonts w:ascii="DecimaWE Rg" w:hAnsi="DecimaWE Rg"/>
          <w:i/>
          <w:sz w:val="22"/>
          <w:szCs w:val="22"/>
        </w:rPr>
        <w:t>Indicare, fra le seguenti, la tipologia di progettazione e il valore dell’intervento come determinato ai sensi dell’articolo 16 del bando.</w:t>
      </w:r>
    </w:p>
    <w:p w14:paraId="76B36242" w14:textId="77777777" w:rsidR="00611B23" w:rsidRPr="00611B23" w:rsidRDefault="00611B23" w:rsidP="00611B23">
      <w:pPr>
        <w:jc w:val="both"/>
        <w:rPr>
          <w:rFonts w:ascii="DecimaWE Rg" w:hAnsi="DecimaWE Rg"/>
          <w:i/>
          <w:sz w:val="22"/>
          <w:szCs w:val="22"/>
        </w:rPr>
      </w:pPr>
    </w:p>
    <w:tbl>
      <w:tblPr>
        <w:tblStyle w:val="Grigliatabella2"/>
        <w:tblW w:w="13320" w:type="dxa"/>
        <w:tblLook w:val="04A0" w:firstRow="1" w:lastRow="0" w:firstColumn="1" w:lastColumn="0" w:noHBand="0" w:noVBand="1"/>
      </w:tblPr>
      <w:tblGrid>
        <w:gridCol w:w="562"/>
        <w:gridCol w:w="2268"/>
        <w:gridCol w:w="7230"/>
        <w:gridCol w:w="3260"/>
      </w:tblGrid>
      <w:tr w:rsidR="00611B23" w:rsidRPr="00611B23" w14:paraId="5AFBF65A" w14:textId="77777777" w:rsidTr="00AD4DB2">
        <w:tc>
          <w:tcPr>
            <w:tcW w:w="562" w:type="dxa"/>
          </w:tcPr>
          <w:p w14:paraId="5ACD635A" w14:textId="77777777" w:rsidR="00611B23" w:rsidRPr="00611B23" w:rsidRDefault="00611B23" w:rsidP="00611B23">
            <w:pPr>
              <w:jc w:val="both"/>
              <w:rPr>
                <w:rFonts w:ascii="DecimaWE Rg" w:hAnsi="DecimaWE Rg"/>
                <w:b/>
              </w:rPr>
            </w:pPr>
          </w:p>
        </w:tc>
        <w:tc>
          <w:tcPr>
            <w:tcW w:w="2268" w:type="dxa"/>
          </w:tcPr>
          <w:p w14:paraId="52C5A129" w14:textId="77777777" w:rsidR="00F22C21" w:rsidRDefault="00611B23" w:rsidP="00F22C21">
            <w:pPr>
              <w:jc w:val="center"/>
              <w:rPr>
                <w:rFonts w:ascii="DecimaWE Rg" w:hAnsi="DecimaWE Rg" w:cs="Calibri"/>
                <w:b/>
                <w:bCs/>
                <w:color w:val="000000"/>
                <w:sz w:val="22"/>
                <w:szCs w:val="22"/>
              </w:rPr>
            </w:pPr>
            <w:r w:rsidRPr="00611B23">
              <w:rPr>
                <w:rFonts w:ascii="DecimaWE Rg" w:hAnsi="DecimaWE Rg" w:cs="Calibri"/>
                <w:b/>
                <w:bCs/>
                <w:color w:val="000000"/>
                <w:sz w:val="22"/>
                <w:szCs w:val="22"/>
              </w:rPr>
              <w:t>Tipologia progettazione</w:t>
            </w:r>
            <w:r w:rsidR="00F22C21">
              <w:rPr>
                <w:rFonts w:ascii="DecimaWE Rg" w:hAnsi="DecimaWE Rg" w:cs="Calibri"/>
                <w:b/>
                <w:bCs/>
                <w:color w:val="000000"/>
                <w:sz w:val="22"/>
                <w:szCs w:val="22"/>
              </w:rPr>
              <w:t xml:space="preserve"> </w:t>
            </w:r>
          </w:p>
          <w:p w14:paraId="14696AC2" w14:textId="50DD3EF8" w:rsidR="00611B23" w:rsidRPr="00611B23" w:rsidRDefault="00F22C21" w:rsidP="00F22C21">
            <w:pPr>
              <w:jc w:val="center"/>
              <w:rPr>
                <w:rFonts w:ascii="DecimaWE Rg" w:hAnsi="DecimaWE Rg" w:cs="Calibri"/>
                <w:b/>
                <w:bCs/>
                <w:color w:val="000000"/>
                <w:sz w:val="22"/>
                <w:szCs w:val="22"/>
              </w:rPr>
            </w:pPr>
            <w:r w:rsidRPr="00F22C21">
              <w:rPr>
                <w:rFonts w:ascii="DecimaWE Rg" w:hAnsi="DecimaWE Rg" w:cs="Calibri"/>
                <w:b/>
                <w:bCs/>
                <w:color w:val="000000"/>
                <w:sz w:val="18"/>
                <w:szCs w:val="18"/>
              </w:rPr>
              <w:t>(riferita al prezzario)</w:t>
            </w:r>
          </w:p>
        </w:tc>
        <w:tc>
          <w:tcPr>
            <w:tcW w:w="7230" w:type="dxa"/>
          </w:tcPr>
          <w:p w14:paraId="2B316002" w14:textId="77777777" w:rsidR="00611B23" w:rsidRPr="00611B23" w:rsidRDefault="00611B23" w:rsidP="00611B23">
            <w:pPr>
              <w:spacing w:before="120" w:after="120"/>
              <w:jc w:val="center"/>
              <w:rPr>
                <w:rFonts w:ascii="Calibri" w:hAnsi="Calibri" w:cs="Calibri"/>
                <w:b/>
                <w:color w:val="000000"/>
                <w:sz w:val="22"/>
                <w:szCs w:val="22"/>
              </w:rPr>
            </w:pPr>
            <w:r w:rsidRPr="00611B23">
              <w:rPr>
                <w:rFonts w:ascii="Calibri" w:hAnsi="Calibri" w:cs="Calibri"/>
                <w:b/>
                <w:color w:val="000000"/>
                <w:sz w:val="22"/>
                <w:szCs w:val="22"/>
              </w:rPr>
              <w:t>Descrizione</w:t>
            </w:r>
          </w:p>
        </w:tc>
        <w:tc>
          <w:tcPr>
            <w:tcW w:w="3260" w:type="dxa"/>
          </w:tcPr>
          <w:p w14:paraId="203CE3CD" w14:textId="77777777" w:rsidR="00611B23" w:rsidRPr="00611B23" w:rsidRDefault="00611B23" w:rsidP="00611B23">
            <w:pPr>
              <w:spacing w:before="120" w:after="120"/>
              <w:jc w:val="center"/>
              <w:rPr>
                <w:rFonts w:ascii="DecimaWE Rg" w:hAnsi="DecimaWE Rg"/>
                <w:b/>
                <w:sz w:val="22"/>
                <w:szCs w:val="22"/>
              </w:rPr>
            </w:pPr>
            <w:r w:rsidRPr="00611B23">
              <w:rPr>
                <w:rFonts w:ascii="DecimaWE Rg" w:hAnsi="DecimaWE Rg"/>
                <w:b/>
                <w:sz w:val="22"/>
                <w:szCs w:val="22"/>
              </w:rPr>
              <w:t>Valore investiment0</w:t>
            </w:r>
          </w:p>
        </w:tc>
      </w:tr>
      <w:tr w:rsidR="00611B23" w:rsidRPr="00611B23" w14:paraId="46D734BD" w14:textId="77777777" w:rsidTr="00AD4DB2">
        <w:tc>
          <w:tcPr>
            <w:tcW w:w="562" w:type="dxa"/>
          </w:tcPr>
          <w:p w14:paraId="0F26D475" w14:textId="77777777" w:rsidR="00611B23" w:rsidRPr="00611B23" w:rsidRDefault="00611B23" w:rsidP="00611B23">
            <w:pPr>
              <w:spacing w:before="120"/>
              <w:jc w:val="both"/>
              <w:rPr>
                <w:rFonts w:ascii="DecimaWE Rg" w:hAnsi="DecimaWE Rg"/>
                <w:b/>
              </w:rPr>
            </w:pPr>
            <w:r w:rsidRPr="00611B23">
              <w:fldChar w:fldCharType="begin">
                <w:ffData>
                  <w:name w:val="Controllo6"/>
                  <w:enabled/>
                  <w:calcOnExit w:val="0"/>
                  <w:checkBox>
                    <w:sizeAuto/>
                    <w:default w:val="0"/>
                  </w:checkBox>
                </w:ffData>
              </w:fldChar>
            </w:r>
            <w:bookmarkStart w:id="2" w:name="Controllo6"/>
            <w:r w:rsidRPr="00611B23">
              <w:instrText xml:space="preserve"> FORMCHECKBOX </w:instrText>
            </w:r>
            <w:r w:rsidR="009A7747">
              <w:fldChar w:fldCharType="separate"/>
            </w:r>
            <w:r w:rsidRPr="00611B23">
              <w:fldChar w:fldCharType="end"/>
            </w:r>
            <w:bookmarkEnd w:id="2"/>
          </w:p>
        </w:tc>
        <w:tc>
          <w:tcPr>
            <w:tcW w:w="2268" w:type="dxa"/>
          </w:tcPr>
          <w:p w14:paraId="5FB14659" w14:textId="77777777" w:rsidR="00611B23" w:rsidRPr="00611B23" w:rsidRDefault="00611B23" w:rsidP="00611B23">
            <w:pPr>
              <w:spacing w:before="120" w:after="120"/>
              <w:jc w:val="both"/>
              <w:rPr>
                <w:rFonts w:ascii="DecimaWE Rg" w:hAnsi="DecimaWE Rg"/>
                <w:b/>
                <w:sz w:val="22"/>
                <w:szCs w:val="22"/>
              </w:rPr>
            </w:pPr>
            <w:r w:rsidRPr="00611B23">
              <w:rPr>
                <w:rFonts w:ascii="DecimaWE Rg" w:hAnsi="DecimaWE Rg" w:cs="Calibri"/>
                <w:b/>
                <w:bCs/>
                <w:color w:val="000000"/>
                <w:sz w:val="22"/>
                <w:szCs w:val="22"/>
              </w:rPr>
              <w:t>Progettazione 1</w:t>
            </w:r>
          </w:p>
        </w:tc>
        <w:tc>
          <w:tcPr>
            <w:tcW w:w="7230" w:type="dxa"/>
          </w:tcPr>
          <w:p w14:paraId="2EE4A6DD" w14:textId="01A8F9E6" w:rsidR="00611B23" w:rsidRPr="00611B23" w:rsidRDefault="00611B23" w:rsidP="00611B23">
            <w:pPr>
              <w:spacing w:before="120" w:after="120"/>
              <w:jc w:val="both"/>
              <w:rPr>
                <w:rFonts w:ascii="DecimaWE Rg" w:hAnsi="DecimaWE Rg"/>
                <w:b/>
                <w:sz w:val="22"/>
                <w:szCs w:val="22"/>
              </w:rPr>
            </w:pPr>
            <w:r w:rsidRPr="00611B23">
              <w:rPr>
                <w:rFonts w:ascii="Calibri" w:hAnsi="Calibri" w:cs="Calibri"/>
                <w:color w:val="000000"/>
                <w:sz w:val="22"/>
                <w:szCs w:val="22"/>
              </w:rPr>
              <w:t>Edifici rurali per l'attività agricola con corredi tecnici di tipo complesso</w:t>
            </w:r>
            <w:r w:rsidR="00AD4DB2">
              <w:rPr>
                <w:rFonts w:ascii="Calibri" w:hAnsi="Calibri" w:cs="Calibri"/>
                <w:color w:val="000000"/>
                <w:sz w:val="22"/>
                <w:szCs w:val="22"/>
              </w:rPr>
              <w:t xml:space="preserve"> (</w:t>
            </w:r>
          </w:p>
        </w:tc>
        <w:tc>
          <w:tcPr>
            <w:tcW w:w="3260" w:type="dxa"/>
          </w:tcPr>
          <w:p w14:paraId="14E240A8" w14:textId="77777777" w:rsidR="00611B23" w:rsidRPr="00611B23" w:rsidRDefault="00611B23" w:rsidP="00611B23">
            <w:pPr>
              <w:spacing w:before="120" w:after="120"/>
              <w:jc w:val="right"/>
              <w:rPr>
                <w:rFonts w:ascii="DecimaWE Rg" w:hAnsi="DecimaWE Rg"/>
                <w:b/>
                <w:sz w:val="22"/>
                <w:szCs w:val="22"/>
              </w:rPr>
            </w:pPr>
            <w:r w:rsidRPr="00611B23">
              <w:rPr>
                <w:rFonts w:ascii="DecimaWE Rg" w:hAnsi="DecimaWE Rg"/>
                <w:b/>
                <w:sz w:val="22"/>
                <w:szCs w:val="22"/>
              </w:rPr>
              <w:t>0,00</w:t>
            </w:r>
          </w:p>
        </w:tc>
      </w:tr>
      <w:tr w:rsidR="00611B23" w:rsidRPr="00611B23" w14:paraId="649B1618" w14:textId="77777777" w:rsidTr="00AD4DB2">
        <w:tc>
          <w:tcPr>
            <w:tcW w:w="562" w:type="dxa"/>
          </w:tcPr>
          <w:p w14:paraId="490F09FB" w14:textId="77777777" w:rsidR="00611B23" w:rsidRPr="00611B23" w:rsidRDefault="00611B23" w:rsidP="00611B23">
            <w:pPr>
              <w:spacing w:before="120"/>
              <w:jc w:val="both"/>
              <w:rPr>
                <w:rFonts w:ascii="DecimaWE Rg" w:hAnsi="DecimaWE Rg"/>
                <w:b/>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2268" w:type="dxa"/>
          </w:tcPr>
          <w:p w14:paraId="60FEBB6C" w14:textId="77777777" w:rsidR="00611B23" w:rsidRPr="00611B23" w:rsidRDefault="00611B23" w:rsidP="00611B23">
            <w:pPr>
              <w:spacing w:before="120" w:after="120"/>
              <w:jc w:val="both"/>
              <w:rPr>
                <w:rFonts w:ascii="DecimaWE Rg" w:hAnsi="DecimaWE Rg"/>
                <w:b/>
                <w:sz w:val="22"/>
                <w:szCs w:val="22"/>
              </w:rPr>
            </w:pPr>
            <w:r w:rsidRPr="00611B23">
              <w:rPr>
                <w:rFonts w:ascii="DecimaWE Rg" w:hAnsi="DecimaWE Rg"/>
                <w:b/>
                <w:sz w:val="22"/>
                <w:szCs w:val="22"/>
              </w:rPr>
              <w:t>Progettazione 2</w:t>
            </w:r>
          </w:p>
        </w:tc>
        <w:tc>
          <w:tcPr>
            <w:tcW w:w="7230" w:type="dxa"/>
          </w:tcPr>
          <w:p w14:paraId="276904E3" w14:textId="77777777" w:rsidR="00611B23" w:rsidRPr="00611B23" w:rsidRDefault="00611B23" w:rsidP="00611B23">
            <w:pPr>
              <w:spacing w:before="120" w:after="120"/>
              <w:jc w:val="both"/>
              <w:rPr>
                <w:rFonts w:ascii="DecimaWE Rg" w:hAnsi="DecimaWE Rg"/>
                <w:b/>
                <w:sz w:val="22"/>
                <w:szCs w:val="22"/>
              </w:rPr>
            </w:pPr>
            <w:r w:rsidRPr="00611B23">
              <w:rPr>
                <w:rFonts w:ascii="Calibri" w:hAnsi="Calibri" w:cs="Calibri"/>
                <w:color w:val="000000"/>
                <w:sz w:val="22"/>
                <w:szCs w:val="22"/>
              </w:rPr>
              <w:t>Interventi di manutenzione straordinaria, ristrutturazione, riqualificazione su edifici e manufatti esistenti</w:t>
            </w:r>
          </w:p>
        </w:tc>
        <w:tc>
          <w:tcPr>
            <w:tcW w:w="3260" w:type="dxa"/>
          </w:tcPr>
          <w:p w14:paraId="02ED4C77" w14:textId="77777777" w:rsidR="00611B23" w:rsidRPr="00611B23" w:rsidRDefault="00611B23" w:rsidP="00611B23">
            <w:pPr>
              <w:spacing w:before="120" w:after="120"/>
              <w:jc w:val="right"/>
              <w:rPr>
                <w:rFonts w:ascii="DecimaWE Rg" w:hAnsi="DecimaWE Rg"/>
                <w:b/>
                <w:sz w:val="22"/>
                <w:szCs w:val="22"/>
              </w:rPr>
            </w:pPr>
            <w:r w:rsidRPr="00611B23">
              <w:rPr>
                <w:rFonts w:ascii="DecimaWE Rg" w:hAnsi="DecimaWE Rg"/>
                <w:b/>
                <w:sz w:val="22"/>
                <w:szCs w:val="22"/>
              </w:rPr>
              <w:t>0,00</w:t>
            </w:r>
          </w:p>
        </w:tc>
      </w:tr>
      <w:tr w:rsidR="00611B23" w:rsidRPr="00611B23" w14:paraId="6DE2CFAE" w14:textId="77777777" w:rsidTr="00AD4DB2">
        <w:tc>
          <w:tcPr>
            <w:tcW w:w="562" w:type="dxa"/>
          </w:tcPr>
          <w:p w14:paraId="0CE99616" w14:textId="77777777" w:rsidR="00611B23" w:rsidRPr="00611B23" w:rsidRDefault="00611B23" w:rsidP="00611B23">
            <w:pPr>
              <w:spacing w:before="120"/>
              <w:jc w:val="both"/>
              <w:rPr>
                <w:rFonts w:ascii="DecimaWE Rg" w:hAnsi="DecimaWE Rg"/>
                <w:b/>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2268" w:type="dxa"/>
          </w:tcPr>
          <w:p w14:paraId="782F8F86" w14:textId="77777777" w:rsidR="00611B23" w:rsidRPr="00611B23" w:rsidRDefault="00611B23" w:rsidP="00611B23">
            <w:pPr>
              <w:spacing w:before="120" w:after="120"/>
              <w:jc w:val="both"/>
              <w:rPr>
                <w:rFonts w:ascii="DecimaWE Rg" w:hAnsi="DecimaWE Rg"/>
                <w:b/>
                <w:sz w:val="22"/>
                <w:szCs w:val="22"/>
              </w:rPr>
            </w:pPr>
            <w:r w:rsidRPr="00611B23">
              <w:rPr>
                <w:rFonts w:ascii="DecimaWE Rg" w:hAnsi="DecimaWE Rg"/>
                <w:b/>
                <w:sz w:val="22"/>
                <w:szCs w:val="22"/>
              </w:rPr>
              <w:t>Progettazione 4</w:t>
            </w:r>
          </w:p>
        </w:tc>
        <w:tc>
          <w:tcPr>
            <w:tcW w:w="7230" w:type="dxa"/>
          </w:tcPr>
          <w:p w14:paraId="53A1F719" w14:textId="77777777" w:rsidR="00611B23" w:rsidRPr="00611B23" w:rsidRDefault="00611B23" w:rsidP="00611B23">
            <w:pPr>
              <w:spacing w:before="120" w:after="120"/>
              <w:jc w:val="both"/>
              <w:rPr>
                <w:rFonts w:ascii="DecimaWE Rg" w:hAnsi="DecimaWE Rg"/>
                <w:b/>
                <w:sz w:val="22"/>
                <w:szCs w:val="22"/>
              </w:rPr>
            </w:pPr>
            <w:r w:rsidRPr="00611B23">
              <w:rPr>
                <w:rFonts w:ascii="Calibri" w:hAnsi="Calibri" w:cs="Calibri"/>
                <w:color w:val="000000"/>
                <w:sz w:val="22"/>
                <w:szCs w:val="22"/>
              </w:rPr>
              <w:t>Edifici rurali e/o strutture per l'attività agricola con corredi tecnici di tipo semplice (quali tettoie, depositi e ricoveri)</w:t>
            </w:r>
          </w:p>
        </w:tc>
        <w:tc>
          <w:tcPr>
            <w:tcW w:w="3260" w:type="dxa"/>
          </w:tcPr>
          <w:p w14:paraId="079157D2" w14:textId="77777777" w:rsidR="00611B23" w:rsidRPr="00611B23" w:rsidRDefault="00611B23" w:rsidP="00611B23">
            <w:pPr>
              <w:spacing w:before="120" w:after="120"/>
              <w:jc w:val="right"/>
              <w:rPr>
                <w:rFonts w:ascii="DecimaWE Rg" w:hAnsi="DecimaWE Rg"/>
                <w:b/>
                <w:sz w:val="22"/>
                <w:szCs w:val="22"/>
              </w:rPr>
            </w:pPr>
            <w:r w:rsidRPr="00611B23">
              <w:rPr>
                <w:rFonts w:ascii="DecimaWE Rg" w:hAnsi="DecimaWE Rg"/>
                <w:b/>
                <w:sz w:val="22"/>
                <w:szCs w:val="22"/>
              </w:rPr>
              <w:t>0,00</w:t>
            </w:r>
          </w:p>
        </w:tc>
      </w:tr>
      <w:tr w:rsidR="00611B23" w:rsidRPr="00611B23" w14:paraId="2A535287" w14:textId="77777777" w:rsidTr="00AD4DB2">
        <w:tc>
          <w:tcPr>
            <w:tcW w:w="562" w:type="dxa"/>
          </w:tcPr>
          <w:p w14:paraId="31462F7D" w14:textId="77777777" w:rsidR="00611B23" w:rsidRPr="00611B23" w:rsidRDefault="00611B23" w:rsidP="00611B23">
            <w:pPr>
              <w:spacing w:before="120"/>
              <w:jc w:val="both"/>
              <w:rPr>
                <w:rFonts w:ascii="DecimaWE Rg" w:hAnsi="DecimaWE Rg"/>
                <w:b/>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2268" w:type="dxa"/>
          </w:tcPr>
          <w:p w14:paraId="6C9889D3" w14:textId="77777777" w:rsidR="00611B23" w:rsidRPr="00611B23" w:rsidRDefault="00611B23" w:rsidP="00611B23">
            <w:pPr>
              <w:spacing w:before="120" w:after="120"/>
              <w:jc w:val="both"/>
              <w:rPr>
                <w:rFonts w:ascii="DecimaWE Rg" w:hAnsi="DecimaWE Rg"/>
                <w:b/>
                <w:sz w:val="22"/>
                <w:szCs w:val="22"/>
              </w:rPr>
            </w:pPr>
            <w:r w:rsidRPr="00611B23">
              <w:rPr>
                <w:rFonts w:ascii="DecimaWE Rg" w:hAnsi="DecimaWE Rg"/>
                <w:b/>
                <w:sz w:val="22"/>
                <w:szCs w:val="22"/>
              </w:rPr>
              <w:t>Progettazione 5</w:t>
            </w:r>
          </w:p>
        </w:tc>
        <w:tc>
          <w:tcPr>
            <w:tcW w:w="7230" w:type="dxa"/>
          </w:tcPr>
          <w:p w14:paraId="32EC656E" w14:textId="77777777" w:rsidR="00611B23" w:rsidRPr="00611B23" w:rsidRDefault="00611B23" w:rsidP="00611B23">
            <w:pPr>
              <w:spacing w:before="120" w:after="120"/>
              <w:jc w:val="both"/>
              <w:rPr>
                <w:rFonts w:ascii="DecimaWE Rg" w:hAnsi="DecimaWE Rg"/>
                <w:b/>
                <w:sz w:val="22"/>
                <w:szCs w:val="22"/>
              </w:rPr>
            </w:pPr>
            <w:r w:rsidRPr="00611B23">
              <w:rPr>
                <w:rFonts w:ascii="Calibri" w:hAnsi="Calibri" w:cs="Calibri"/>
                <w:color w:val="000000"/>
                <w:sz w:val="22"/>
                <w:szCs w:val="22"/>
              </w:rPr>
              <w:t xml:space="preserve">Realizzazione impianti arborei, miglioramento di impianti arborei esistenti, </w:t>
            </w:r>
            <w:r w:rsidRPr="00F858D5">
              <w:rPr>
                <w:rFonts w:ascii="Calibri" w:hAnsi="Calibri" w:cs="Calibri"/>
                <w:b/>
                <w:color w:val="000000"/>
                <w:sz w:val="22"/>
                <w:szCs w:val="22"/>
                <w:u w:val="single"/>
              </w:rPr>
              <w:t>realizzazione di reti irrigue</w:t>
            </w:r>
            <w:r w:rsidRPr="00AD4DB2">
              <w:rPr>
                <w:rFonts w:ascii="Calibri" w:hAnsi="Calibri" w:cs="Calibri"/>
                <w:color w:val="000000"/>
                <w:sz w:val="22"/>
                <w:szCs w:val="22"/>
                <w:u w:val="single"/>
              </w:rPr>
              <w:t>,</w:t>
            </w:r>
            <w:r w:rsidRPr="00611B23">
              <w:rPr>
                <w:rFonts w:ascii="Calibri" w:hAnsi="Calibri" w:cs="Calibri"/>
                <w:color w:val="000000"/>
                <w:sz w:val="22"/>
                <w:szCs w:val="22"/>
              </w:rPr>
              <w:t xml:space="preserve"> sistemazioni non complesse dei terreni, recinzioni,  ecc.</w:t>
            </w:r>
          </w:p>
        </w:tc>
        <w:tc>
          <w:tcPr>
            <w:tcW w:w="3260" w:type="dxa"/>
          </w:tcPr>
          <w:p w14:paraId="31FBF784" w14:textId="77777777" w:rsidR="00611B23" w:rsidRPr="00611B23" w:rsidRDefault="00611B23" w:rsidP="00611B23">
            <w:pPr>
              <w:spacing w:before="120" w:after="120"/>
              <w:jc w:val="right"/>
              <w:rPr>
                <w:rFonts w:ascii="DecimaWE Rg" w:hAnsi="DecimaWE Rg"/>
                <w:b/>
                <w:sz w:val="22"/>
                <w:szCs w:val="22"/>
              </w:rPr>
            </w:pPr>
            <w:r w:rsidRPr="00611B23">
              <w:rPr>
                <w:rFonts w:ascii="DecimaWE Rg" w:hAnsi="DecimaWE Rg"/>
                <w:b/>
                <w:sz w:val="22"/>
                <w:szCs w:val="22"/>
              </w:rPr>
              <w:t>0,00</w:t>
            </w:r>
          </w:p>
        </w:tc>
      </w:tr>
      <w:tr w:rsidR="00611B23" w:rsidRPr="00611B23" w14:paraId="22EE22C2" w14:textId="77777777" w:rsidTr="00AD4DB2">
        <w:tc>
          <w:tcPr>
            <w:tcW w:w="562" w:type="dxa"/>
          </w:tcPr>
          <w:p w14:paraId="5991DB22" w14:textId="77777777" w:rsidR="00611B23" w:rsidRPr="00611B23" w:rsidRDefault="00611B23" w:rsidP="00611B23">
            <w:pPr>
              <w:spacing w:before="120"/>
              <w:jc w:val="both"/>
              <w:rPr>
                <w:rFonts w:ascii="DecimaWE Rg" w:hAnsi="DecimaWE Rg"/>
                <w:b/>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2268" w:type="dxa"/>
          </w:tcPr>
          <w:p w14:paraId="4B909C3D" w14:textId="77777777" w:rsidR="00611B23" w:rsidRPr="00611B23" w:rsidRDefault="00611B23" w:rsidP="00611B23">
            <w:pPr>
              <w:spacing w:before="120" w:after="120"/>
              <w:jc w:val="both"/>
              <w:rPr>
                <w:rFonts w:ascii="DecimaWE Rg" w:hAnsi="DecimaWE Rg"/>
                <w:b/>
                <w:sz w:val="22"/>
                <w:szCs w:val="22"/>
              </w:rPr>
            </w:pPr>
            <w:r w:rsidRPr="00611B23">
              <w:rPr>
                <w:rFonts w:ascii="DecimaWE Rg" w:hAnsi="DecimaWE Rg"/>
                <w:b/>
                <w:sz w:val="22"/>
                <w:szCs w:val="22"/>
              </w:rPr>
              <w:t>Progettazione 6</w:t>
            </w:r>
          </w:p>
        </w:tc>
        <w:tc>
          <w:tcPr>
            <w:tcW w:w="7230" w:type="dxa"/>
            <w:vAlign w:val="center"/>
          </w:tcPr>
          <w:p w14:paraId="05C6B7CA" w14:textId="77777777" w:rsidR="00611B23" w:rsidRPr="00611B23" w:rsidRDefault="00611B23" w:rsidP="00611B23">
            <w:pPr>
              <w:spacing w:before="120" w:after="120"/>
              <w:rPr>
                <w:rFonts w:ascii="Calibri" w:hAnsi="Calibri" w:cs="Calibri"/>
                <w:b/>
                <w:bCs/>
                <w:color w:val="000000"/>
                <w:sz w:val="22"/>
                <w:szCs w:val="22"/>
              </w:rPr>
            </w:pPr>
            <w:r w:rsidRPr="00611B23">
              <w:rPr>
                <w:rFonts w:ascii="Calibri" w:hAnsi="Calibri" w:cs="Calibri"/>
                <w:color w:val="000000"/>
                <w:sz w:val="22"/>
                <w:szCs w:val="22"/>
              </w:rPr>
              <w:t>Acquisizione di macchine e attrezzature</w:t>
            </w:r>
          </w:p>
        </w:tc>
        <w:tc>
          <w:tcPr>
            <w:tcW w:w="3260" w:type="dxa"/>
            <w:vAlign w:val="center"/>
          </w:tcPr>
          <w:p w14:paraId="33857BE1" w14:textId="77777777" w:rsidR="00611B23" w:rsidRPr="00611B23" w:rsidRDefault="00611B23" w:rsidP="00611B23">
            <w:pPr>
              <w:spacing w:before="120" w:after="120"/>
              <w:jc w:val="right"/>
              <w:rPr>
                <w:rFonts w:ascii="DecimaWE Rg" w:hAnsi="DecimaWE Rg" w:cs="Calibri"/>
                <w:b/>
                <w:color w:val="000000"/>
                <w:sz w:val="22"/>
                <w:szCs w:val="22"/>
              </w:rPr>
            </w:pPr>
            <w:r w:rsidRPr="00611B23">
              <w:rPr>
                <w:rFonts w:ascii="DecimaWE Rg" w:hAnsi="DecimaWE Rg" w:cs="Calibri"/>
                <w:b/>
                <w:color w:val="000000"/>
                <w:sz w:val="22"/>
                <w:szCs w:val="22"/>
              </w:rPr>
              <w:t>0,00</w:t>
            </w:r>
          </w:p>
        </w:tc>
      </w:tr>
    </w:tbl>
    <w:p w14:paraId="24B832E9" w14:textId="4A878B46" w:rsidR="00611B23" w:rsidRDefault="00611B23" w:rsidP="00611B23">
      <w:pPr>
        <w:jc w:val="both"/>
        <w:rPr>
          <w:rFonts w:ascii="DecimaWE Rg" w:hAnsi="DecimaWE Rg"/>
          <w:i/>
          <w:sz w:val="22"/>
          <w:szCs w:val="22"/>
        </w:rPr>
      </w:pPr>
    </w:p>
    <w:p w14:paraId="4CF6E867" w14:textId="5BC1CBA9" w:rsidR="00AD4DB2" w:rsidRPr="00AE699D" w:rsidRDefault="00AD4DB2" w:rsidP="00611B23">
      <w:pPr>
        <w:jc w:val="both"/>
        <w:rPr>
          <w:rFonts w:ascii="DecimaWE Rg" w:hAnsi="DecimaWE Rg"/>
          <w:i/>
          <w:sz w:val="22"/>
          <w:szCs w:val="22"/>
        </w:rPr>
      </w:pPr>
      <w:r w:rsidRPr="00AE699D">
        <w:rPr>
          <w:rFonts w:ascii="DecimaWE Rg" w:hAnsi="DecimaWE Rg"/>
          <w:i/>
          <w:sz w:val="22"/>
          <w:szCs w:val="22"/>
        </w:rPr>
        <w:t xml:space="preserve">Le progettazioni 1, 2 e </w:t>
      </w:r>
      <w:r w:rsidR="00F22C21">
        <w:rPr>
          <w:rFonts w:ascii="DecimaWE Rg" w:hAnsi="DecimaWE Rg"/>
          <w:i/>
          <w:sz w:val="22"/>
          <w:szCs w:val="22"/>
        </w:rPr>
        <w:t>4</w:t>
      </w:r>
      <w:r w:rsidRPr="00AE699D">
        <w:rPr>
          <w:rFonts w:ascii="DecimaWE Rg" w:hAnsi="DecimaWE Rg"/>
          <w:i/>
          <w:sz w:val="22"/>
          <w:szCs w:val="22"/>
        </w:rPr>
        <w:t xml:space="preserve"> sono riferite alla costruzione, ristrutturazione e ampliamento di beni immobili strettamente necessari e connessi con l’operazione quali stazioni di controllo o di</w:t>
      </w:r>
      <w:r w:rsidR="00AE699D" w:rsidRPr="00AE699D">
        <w:rPr>
          <w:rFonts w:ascii="DecimaWE Rg" w:hAnsi="DecimaWE Rg"/>
          <w:i/>
          <w:sz w:val="22"/>
          <w:szCs w:val="22"/>
        </w:rPr>
        <w:t xml:space="preserve"> pompaggio o di</w:t>
      </w:r>
      <w:r w:rsidRPr="00AE699D">
        <w:rPr>
          <w:rFonts w:ascii="DecimaWE Rg" w:hAnsi="DecimaWE Rg"/>
          <w:i/>
          <w:sz w:val="22"/>
          <w:szCs w:val="22"/>
        </w:rPr>
        <w:t xml:space="preserve"> monitoraggio, vasche o bacini di raccolta delle acque meteoriche, ecc.</w:t>
      </w:r>
    </w:p>
    <w:p w14:paraId="70C6C133" w14:textId="605E276B" w:rsidR="00AD4DB2" w:rsidRPr="00AE699D" w:rsidRDefault="00AD4DB2" w:rsidP="00611B23">
      <w:pPr>
        <w:jc w:val="both"/>
        <w:rPr>
          <w:rFonts w:ascii="DecimaWE Rg" w:hAnsi="DecimaWE Rg"/>
          <w:i/>
          <w:sz w:val="22"/>
          <w:szCs w:val="22"/>
        </w:rPr>
      </w:pPr>
      <w:r w:rsidRPr="00F22C21">
        <w:rPr>
          <w:rFonts w:ascii="DecimaWE Rg" w:hAnsi="DecimaWE Rg"/>
          <w:i/>
          <w:sz w:val="22"/>
          <w:szCs w:val="22"/>
          <w:u w:val="single"/>
        </w:rPr>
        <w:t xml:space="preserve">La progettazione </w:t>
      </w:r>
      <w:r w:rsidR="008F01CB" w:rsidRPr="00F22C21">
        <w:rPr>
          <w:rFonts w:ascii="DecimaWE Rg" w:hAnsi="DecimaWE Rg"/>
          <w:i/>
          <w:sz w:val="22"/>
          <w:szCs w:val="22"/>
          <w:u w:val="single"/>
        </w:rPr>
        <w:t>5</w:t>
      </w:r>
      <w:r w:rsidRPr="00F22C21">
        <w:rPr>
          <w:rFonts w:ascii="DecimaWE Rg" w:hAnsi="DecimaWE Rg"/>
          <w:i/>
          <w:sz w:val="22"/>
          <w:szCs w:val="22"/>
          <w:u w:val="single"/>
        </w:rPr>
        <w:t xml:space="preserve"> è relativa agli interventi di </w:t>
      </w:r>
      <w:r w:rsidR="008F01CB" w:rsidRPr="00F22C21">
        <w:rPr>
          <w:rFonts w:ascii="DecimaWE Rg" w:hAnsi="DecimaWE Rg"/>
          <w:i/>
          <w:sz w:val="22"/>
          <w:szCs w:val="22"/>
          <w:u w:val="single"/>
        </w:rPr>
        <w:t xml:space="preserve">miglioramento, </w:t>
      </w:r>
      <w:r w:rsidR="00AE699D" w:rsidRPr="00F22C21">
        <w:rPr>
          <w:rFonts w:ascii="DecimaWE Rg" w:hAnsi="DecimaWE Rg"/>
          <w:i/>
          <w:sz w:val="22"/>
          <w:szCs w:val="22"/>
          <w:u w:val="single"/>
        </w:rPr>
        <w:t>conversione o</w:t>
      </w:r>
      <w:r w:rsidRPr="00F22C21">
        <w:rPr>
          <w:rFonts w:ascii="DecimaWE Rg" w:hAnsi="DecimaWE Rg"/>
          <w:i/>
          <w:sz w:val="22"/>
          <w:szCs w:val="22"/>
          <w:u w:val="single"/>
        </w:rPr>
        <w:t xml:space="preserve"> sostituzione degli impianti irrigui</w:t>
      </w:r>
      <w:r w:rsidRPr="00AE699D">
        <w:rPr>
          <w:rFonts w:ascii="DecimaWE Rg" w:hAnsi="DecimaWE Rg"/>
          <w:i/>
          <w:sz w:val="22"/>
          <w:szCs w:val="22"/>
        </w:rPr>
        <w:t>.</w:t>
      </w:r>
    </w:p>
    <w:p w14:paraId="2C013312" w14:textId="1F7033A1" w:rsidR="00AD4DB2" w:rsidRPr="00AE699D" w:rsidRDefault="00AD4DB2" w:rsidP="00611B23">
      <w:pPr>
        <w:jc w:val="both"/>
        <w:rPr>
          <w:rFonts w:ascii="DecimaWE Rg" w:hAnsi="DecimaWE Rg"/>
          <w:i/>
          <w:sz w:val="22"/>
          <w:szCs w:val="22"/>
        </w:rPr>
      </w:pPr>
      <w:r w:rsidRPr="00AE699D">
        <w:rPr>
          <w:rFonts w:ascii="DecimaWE Rg" w:hAnsi="DecimaWE Rg"/>
          <w:i/>
          <w:sz w:val="22"/>
          <w:szCs w:val="22"/>
        </w:rPr>
        <w:t>La progettazione 6 è relativa all’acquisto di macchinari, attrezzature, contatori ecc. connessi con l’operazione.</w:t>
      </w:r>
    </w:p>
    <w:p w14:paraId="4985E498" w14:textId="77777777" w:rsidR="00611B23" w:rsidRPr="00AE699D" w:rsidRDefault="00611B23" w:rsidP="00611B23">
      <w:pPr>
        <w:jc w:val="both"/>
        <w:rPr>
          <w:rFonts w:ascii="DecimaWE Rg" w:hAnsi="DecimaWE Rg"/>
          <w:i/>
          <w:sz w:val="22"/>
          <w:szCs w:val="22"/>
        </w:rPr>
      </w:pPr>
    </w:p>
    <w:p w14:paraId="309F6DCA" w14:textId="421050B2" w:rsidR="00611B23" w:rsidRDefault="00611B23" w:rsidP="00611B23">
      <w:pPr>
        <w:jc w:val="both"/>
        <w:rPr>
          <w:rFonts w:ascii="DecimaWE Rg" w:hAnsi="DecimaWE Rg"/>
          <w:i/>
          <w:sz w:val="22"/>
          <w:szCs w:val="22"/>
        </w:rPr>
      </w:pPr>
    </w:p>
    <w:p w14:paraId="06F491C9" w14:textId="77777777" w:rsidR="00AE699D" w:rsidRPr="00611B23" w:rsidRDefault="00AE699D" w:rsidP="00611B23">
      <w:pPr>
        <w:jc w:val="both"/>
        <w:rPr>
          <w:rFonts w:ascii="DecimaWE Rg" w:hAnsi="DecimaWE Rg"/>
          <w:i/>
          <w:sz w:val="22"/>
          <w:szCs w:val="22"/>
        </w:rPr>
      </w:pPr>
    </w:p>
    <w:p w14:paraId="6F43BEAA" w14:textId="77777777" w:rsidR="00611B23" w:rsidRPr="00611B23" w:rsidRDefault="00611B23" w:rsidP="00611B23">
      <w:pPr>
        <w:jc w:val="both"/>
        <w:rPr>
          <w:rFonts w:ascii="DecimaWE Rg" w:hAnsi="DecimaWE Rg"/>
          <w:i/>
          <w:sz w:val="22"/>
          <w:szCs w:val="22"/>
        </w:rPr>
      </w:pPr>
    </w:p>
    <w:p w14:paraId="14F66943" w14:textId="7B280501" w:rsidR="00611B23" w:rsidRDefault="00611B23" w:rsidP="00611B23">
      <w:pPr>
        <w:jc w:val="both"/>
        <w:rPr>
          <w:rFonts w:ascii="DecimaWE Rg" w:hAnsi="DecimaWE Rg"/>
          <w:i/>
          <w:sz w:val="22"/>
          <w:szCs w:val="22"/>
        </w:rPr>
      </w:pPr>
    </w:p>
    <w:p w14:paraId="4954E5F5" w14:textId="77777777" w:rsidR="008F01CB" w:rsidRPr="00611B23" w:rsidRDefault="008F01CB" w:rsidP="00611B23">
      <w:pPr>
        <w:jc w:val="both"/>
        <w:rPr>
          <w:rFonts w:ascii="DecimaWE Rg" w:hAnsi="DecimaWE Rg"/>
          <w:i/>
          <w:sz w:val="22"/>
          <w:szCs w:val="22"/>
        </w:rPr>
      </w:pPr>
    </w:p>
    <w:p w14:paraId="4C30D939" w14:textId="77777777" w:rsidR="00611B23" w:rsidRPr="00611B23" w:rsidRDefault="00611B23" w:rsidP="00611B23">
      <w:pPr>
        <w:jc w:val="both"/>
        <w:rPr>
          <w:rFonts w:ascii="DecimaWE Rg" w:hAnsi="DecimaWE Rg"/>
          <w:i/>
          <w:sz w:val="22"/>
          <w:szCs w:val="22"/>
        </w:rPr>
      </w:pPr>
    </w:p>
    <w:p w14:paraId="090A4E28" w14:textId="77777777" w:rsidR="00611B23" w:rsidRPr="00611B23" w:rsidRDefault="00611B23" w:rsidP="00611B23">
      <w:pPr>
        <w:jc w:val="both"/>
        <w:rPr>
          <w:rFonts w:ascii="DecimaWE Rg" w:hAnsi="DecimaWE Rg"/>
          <w:i/>
          <w:sz w:val="22"/>
          <w:szCs w:val="22"/>
        </w:rPr>
      </w:pPr>
    </w:p>
    <w:p w14:paraId="551BF878" w14:textId="77777777" w:rsidR="00611B23" w:rsidRPr="00611B23" w:rsidRDefault="00611B23" w:rsidP="00611B23">
      <w:pPr>
        <w:jc w:val="both"/>
        <w:rPr>
          <w:rFonts w:ascii="DecimaWE Rg" w:hAnsi="DecimaWE Rg"/>
          <w:i/>
          <w:sz w:val="22"/>
          <w:szCs w:val="22"/>
        </w:rPr>
      </w:pPr>
    </w:p>
    <w:p w14:paraId="2D17EAE3" w14:textId="77777777" w:rsidR="00611B23" w:rsidRPr="00611B23" w:rsidRDefault="00611B23" w:rsidP="00611B23">
      <w:pPr>
        <w:jc w:val="both"/>
        <w:rPr>
          <w:rFonts w:ascii="DecimaWE Rg" w:hAnsi="DecimaWE Rg"/>
          <w:i/>
          <w:sz w:val="22"/>
          <w:szCs w:val="22"/>
        </w:rPr>
      </w:pPr>
      <w:r w:rsidRPr="00611B23">
        <w:rPr>
          <w:rFonts w:ascii="DecimaWE Rg" w:hAnsi="DecimaWE Rg"/>
          <w:b/>
          <w:i/>
          <w:sz w:val="22"/>
          <w:szCs w:val="22"/>
        </w:rPr>
        <w:lastRenderedPageBreak/>
        <w:t>3.3.1 Prestazioni integrative utilizzate ai fini del calcolo delle spese di cui al punto 3.3</w:t>
      </w:r>
      <w:r w:rsidRPr="00611B23">
        <w:rPr>
          <w:rFonts w:ascii="DecimaWE Rg" w:hAnsi="DecimaWE Rg"/>
          <w:i/>
          <w:sz w:val="22"/>
          <w:szCs w:val="22"/>
        </w:rPr>
        <w:t xml:space="preserve"> </w:t>
      </w:r>
    </w:p>
    <w:p w14:paraId="099AD166" w14:textId="77777777" w:rsidR="00611B23" w:rsidRPr="00611B23" w:rsidRDefault="00611B23" w:rsidP="00611B23">
      <w:pPr>
        <w:jc w:val="both"/>
        <w:rPr>
          <w:rFonts w:ascii="DecimaWE Rg" w:hAnsi="DecimaWE Rg"/>
          <w:i/>
          <w:sz w:val="22"/>
          <w:szCs w:val="22"/>
        </w:rPr>
      </w:pPr>
      <w:r w:rsidRPr="00611B23">
        <w:rPr>
          <w:rFonts w:ascii="DecimaWE Rg" w:hAnsi="DecimaWE Rg"/>
          <w:i/>
          <w:sz w:val="22"/>
          <w:szCs w:val="22"/>
        </w:rPr>
        <w:t>Selezionate le prestazioni integrative, indicate nel Prezzario delle spese tecniche, richieste ai fini dell’autorizzazione all’esecuzione dell’opera</w:t>
      </w:r>
    </w:p>
    <w:tbl>
      <w:tblPr>
        <w:tblW w:w="13595" w:type="dxa"/>
        <w:tblCellMar>
          <w:left w:w="70" w:type="dxa"/>
          <w:right w:w="70" w:type="dxa"/>
        </w:tblCellMar>
        <w:tblLook w:val="04A0" w:firstRow="1" w:lastRow="0" w:firstColumn="1" w:lastColumn="0" w:noHBand="0" w:noVBand="1"/>
      </w:tblPr>
      <w:tblGrid>
        <w:gridCol w:w="9450"/>
        <w:gridCol w:w="746"/>
        <w:gridCol w:w="679"/>
        <w:gridCol w:w="680"/>
        <w:gridCol w:w="680"/>
        <w:gridCol w:w="680"/>
        <w:gridCol w:w="680"/>
      </w:tblGrid>
      <w:tr w:rsidR="00611B23" w:rsidRPr="00611B23" w14:paraId="22A0C388" w14:textId="77777777" w:rsidTr="00E63499">
        <w:trPr>
          <w:trHeight w:val="1574"/>
        </w:trPr>
        <w:tc>
          <w:tcPr>
            <w:tcW w:w="9450" w:type="dxa"/>
            <w:tcBorders>
              <w:top w:val="single" w:sz="8" w:space="0" w:color="auto"/>
              <w:left w:val="single" w:sz="8" w:space="0" w:color="auto"/>
              <w:bottom w:val="single" w:sz="8" w:space="0" w:color="auto"/>
              <w:right w:val="single" w:sz="8" w:space="0" w:color="auto"/>
            </w:tcBorders>
            <w:shd w:val="clear" w:color="000000" w:fill="FFC000"/>
            <w:vAlign w:val="center"/>
            <w:hideMark/>
          </w:tcPr>
          <w:p w14:paraId="135FDBBF" w14:textId="77777777" w:rsidR="00611B23" w:rsidRPr="00611B23" w:rsidRDefault="00611B23" w:rsidP="00611B23">
            <w:pPr>
              <w:rPr>
                <w:rFonts w:ascii="Arial" w:hAnsi="Arial" w:cs="Arial"/>
                <w:b/>
                <w:bCs/>
                <w:sz w:val="20"/>
                <w:szCs w:val="20"/>
              </w:rPr>
            </w:pPr>
            <w:r w:rsidRPr="00611B23">
              <w:rPr>
                <w:rFonts w:ascii="Arial" w:hAnsi="Arial" w:cs="Arial"/>
                <w:b/>
                <w:bCs/>
                <w:sz w:val="20"/>
                <w:szCs w:val="20"/>
              </w:rPr>
              <w:t xml:space="preserve">DESCRIZIONE PRESTAZIONI </w:t>
            </w:r>
          </w:p>
        </w:tc>
        <w:tc>
          <w:tcPr>
            <w:tcW w:w="746" w:type="dxa"/>
            <w:tcBorders>
              <w:top w:val="single" w:sz="8" w:space="0" w:color="auto"/>
              <w:left w:val="single" w:sz="8" w:space="0" w:color="auto"/>
              <w:bottom w:val="single" w:sz="8" w:space="0" w:color="auto"/>
              <w:right w:val="single" w:sz="8" w:space="0" w:color="auto"/>
            </w:tcBorders>
            <w:shd w:val="clear" w:color="000000" w:fill="FFC000"/>
            <w:textDirection w:val="btLr"/>
            <w:vAlign w:val="center"/>
            <w:hideMark/>
          </w:tcPr>
          <w:p w14:paraId="5F7DEFDF" w14:textId="77777777" w:rsidR="00611B23" w:rsidRPr="00611B23" w:rsidRDefault="00611B23" w:rsidP="00611B23">
            <w:pPr>
              <w:jc w:val="center"/>
              <w:rPr>
                <w:rFonts w:ascii="Arial" w:hAnsi="Arial" w:cs="Arial"/>
                <w:b/>
                <w:bCs/>
                <w:sz w:val="16"/>
                <w:szCs w:val="16"/>
              </w:rPr>
            </w:pPr>
            <w:r w:rsidRPr="00611B23">
              <w:rPr>
                <w:rFonts w:ascii="Arial" w:hAnsi="Arial" w:cs="Arial"/>
                <w:b/>
                <w:bCs/>
                <w:sz w:val="16"/>
                <w:szCs w:val="16"/>
              </w:rPr>
              <w:t>Progettazione 1</w:t>
            </w:r>
          </w:p>
        </w:tc>
        <w:tc>
          <w:tcPr>
            <w:tcW w:w="679" w:type="dxa"/>
            <w:tcBorders>
              <w:top w:val="single" w:sz="8" w:space="0" w:color="auto"/>
              <w:left w:val="single" w:sz="8" w:space="0" w:color="auto"/>
              <w:bottom w:val="single" w:sz="8" w:space="0" w:color="auto"/>
              <w:right w:val="single" w:sz="8" w:space="0" w:color="auto"/>
            </w:tcBorders>
            <w:shd w:val="clear" w:color="000000" w:fill="FFC000"/>
            <w:textDirection w:val="btLr"/>
            <w:vAlign w:val="center"/>
          </w:tcPr>
          <w:p w14:paraId="7D6834C5" w14:textId="77777777" w:rsidR="00611B23" w:rsidRPr="00611B23" w:rsidRDefault="00611B23" w:rsidP="00611B23">
            <w:pPr>
              <w:jc w:val="center"/>
              <w:rPr>
                <w:rFonts w:ascii="Arial" w:hAnsi="Arial" w:cs="Arial"/>
                <w:b/>
                <w:bCs/>
                <w:sz w:val="16"/>
                <w:szCs w:val="16"/>
              </w:rPr>
            </w:pPr>
            <w:r w:rsidRPr="00611B23">
              <w:rPr>
                <w:rFonts w:ascii="Arial" w:hAnsi="Arial" w:cs="Arial"/>
                <w:b/>
                <w:bCs/>
                <w:sz w:val="16"/>
                <w:szCs w:val="16"/>
              </w:rPr>
              <w:t>Progettazione 2</w:t>
            </w:r>
          </w:p>
        </w:tc>
        <w:tc>
          <w:tcPr>
            <w:tcW w:w="680" w:type="dxa"/>
            <w:tcBorders>
              <w:top w:val="single" w:sz="8" w:space="0" w:color="auto"/>
              <w:left w:val="single" w:sz="8" w:space="0" w:color="auto"/>
              <w:bottom w:val="single" w:sz="8" w:space="0" w:color="auto"/>
              <w:right w:val="single" w:sz="8" w:space="0" w:color="auto"/>
            </w:tcBorders>
            <w:shd w:val="clear" w:color="000000" w:fill="FFC000"/>
            <w:textDirection w:val="btLr"/>
            <w:vAlign w:val="center"/>
          </w:tcPr>
          <w:p w14:paraId="21BD65F3" w14:textId="77777777" w:rsidR="00611B23" w:rsidRPr="00611B23" w:rsidRDefault="00611B23" w:rsidP="00611B23">
            <w:pPr>
              <w:jc w:val="center"/>
              <w:rPr>
                <w:rFonts w:ascii="Arial" w:hAnsi="Arial" w:cs="Arial"/>
                <w:b/>
                <w:bCs/>
                <w:sz w:val="16"/>
                <w:szCs w:val="16"/>
              </w:rPr>
            </w:pPr>
            <w:r w:rsidRPr="00611B23">
              <w:rPr>
                <w:rFonts w:ascii="Arial" w:hAnsi="Arial" w:cs="Arial"/>
                <w:b/>
                <w:bCs/>
                <w:sz w:val="16"/>
                <w:szCs w:val="16"/>
              </w:rPr>
              <w:t>Progettazione 3</w:t>
            </w:r>
          </w:p>
        </w:tc>
        <w:tc>
          <w:tcPr>
            <w:tcW w:w="680" w:type="dxa"/>
            <w:tcBorders>
              <w:top w:val="single" w:sz="8" w:space="0" w:color="auto"/>
              <w:left w:val="single" w:sz="8" w:space="0" w:color="auto"/>
              <w:bottom w:val="single" w:sz="8" w:space="0" w:color="auto"/>
              <w:right w:val="single" w:sz="8" w:space="0" w:color="auto"/>
            </w:tcBorders>
            <w:shd w:val="clear" w:color="000000" w:fill="FFC000"/>
            <w:textDirection w:val="btLr"/>
            <w:vAlign w:val="center"/>
          </w:tcPr>
          <w:p w14:paraId="79FCE2D5" w14:textId="77777777" w:rsidR="00611B23" w:rsidRPr="00611B23" w:rsidRDefault="00611B23" w:rsidP="00611B23">
            <w:pPr>
              <w:jc w:val="center"/>
              <w:rPr>
                <w:rFonts w:ascii="Arial" w:hAnsi="Arial" w:cs="Arial"/>
                <w:b/>
                <w:bCs/>
                <w:sz w:val="16"/>
                <w:szCs w:val="16"/>
              </w:rPr>
            </w:pPr>
            <w:r w:rsidRPr="00611B23">
              <w:rPr>
                <w:rFonts w:ascii="Arial" w:hAnsi="Arial" w:cs="Arial"/>
                <w:b/>
                <w:bCs/>
                <w:sz w:val="16"/>
                <w:szCs w:val="16"/>
              </w:rPr>
              <w:t>Progettazione 4</w:t>
            </w:r>
          </w:p>
        </w:tc>
        <w:tc>
          <w:tcPr>
            <w:tcW w:w="680" w:type="dxa"/>
            <w:tcBorders>
              <w:top w:val="single" w:sz="8" w:space="0" w:color="auto"/>
              <w:left w:val="single" w:sz="8" w:space="0" w:color="auto"/>
              <w:bottom w:val="single" w:sz="8" w:space="0" w:color="auto"/>
              <w:right w:val="single" w:sz="8" w:space="0" w:color="auto"/>
            </w:tcBorders>
            <w:shd w:val="clear" w:color="000000" w:fill="FFC000"/>
            <w:textDirection w:val="btLr"/>
            <w:vAlign w:val="center"/>
          </w:tcPr>
          <w:p w14:paraId="7596F11F" w14:textId="77777777" w:rsidR="00611B23" w:rsidRPr="00611B23" w:rsidRDefault="00611B23" w:rsidP="00611B23">
            <w:pPr>
              <w:jc w:val="center"/>
              <w:rPr>
                <w:rFonts w:ascii="Arial" w:hAnsi="Arial" w:cs="Arial"/>
                <w:b/>
                <w:bCs/>
                <w:sz w:val="16"/>
                <w:szCs w:val="16"/>
              </w:rPr>
            </w:pPr>
            <w:r w:rsidRPr="00611B23">
              <w:rPr>
                <w:rFonts w:ascii="Arial" w:hAnsi="Arial" w:cs="Arial"/>
                <w:b/>
                <w:bCs/>
                <w:sz w:val="16"/>
                <w:szCs w:val="16"/>
              </w:rPr>
              <w:t>Progettazione 5</w:t>
            </w:r>
          </w:p>
        </w:tc>
        <w:tc>
          <w:tcPr>
            <w:tcW w:w="680" w:type="dxa"/>
            <w:tcBorders>
              <w:top w:val="single" w:sz="8" w:space="0" w:color="auto"/>
              <w:left w:val="single" w:sz="8" w:space="0" w:color="auto"/>
              <w:bottom w:val="single" w:sz="8" w:space="0" w:color="auto"/>
              <w:right w:val="single" w:sz="8" w:space="0" w:color="auto"/>
            </w:tcBorders>
            <w:shd w:val="clear" w:color="000000" w:fill="FFC000"/>
            <w:textDirection w:val="btLr"/>
            <w:vAlign w:val="center"/>
          </w:tcPr>
          <w:p w14:paraId="3AAD3A42" w14:textId="77777777" w:rsidR="00611B23" w:rsidRPr="00611B23" w:rsidRDefault="00611B23" w:rsidP="00611B23">
            <w:pPr>
              <w:jc w:val="center"/>
              <w:rPr>
                <w:rFonts w:ascii="Arial" w:hAnsi="Arial" w:cs="Arial"/>
                <w:b/>
                <w:bCs/>
                <w:sz w:val="16"/>
                <w:szCs w:val="16"/>
              </w:rPr>
            </w:pPr>
            <w:r w:rsidRPr="00611B23">
              <w:rPr>
                <w:rFonts w:ascii="Arial" w:hAnsi="Arial" w:cs="Arial"/>
                <w:b/>
                <w:bCs/>
                <w:sz w:val="16"/>
                <w:szCs w:val="16"/>
              </w:rPr>
              <w:t>Progettazione 6</w:t>
            </w:r>
          </w:p>
        </w:tc>
      </w:tr>
      <w:tr w:rsidR="00611B23" w:rsidRPr="00611B23" w14:paraId="57AE77E4" w14:textId="77777777" w:rsidTr="00E63499">
        <w:trPr>
          <w:trHeight w:val="405"/>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9EBCF" w14:textId="77777777" w:rsidR="00611B23" w:rsidRPr="00611B23" w:rsidRDefault="00611B23" w:rsidP="00611B23">
            <w:pPr>
              <w:rPr>
                <w:rFonts w:ascii="Arial" w:hAnsi="Arial" w:cs="Arial"/>
                <w:sz w:val="20"/>
                <w:szCs w:val="20"/>
              </w:rPr>
            </w:pPr>
            <w:r w:rsidRPr="00611B23">
              <w:rPr>
                <w:rFonts w:ascii="Arial" w:hAnsi="Arial" w:cs="Arial"/>
                <w:sz w:val="20"/>
                <w:szCs w:val="20"/>
              </w:rPr>
              <w:t>Relazione geotecnica</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3C582EE7" w14:textId="77777777" w:rsidR="00611B23" w:rsidRPr="00611B23" w:rsidRDefault="00611B23" w:rsidP="00611B23">
            <w:pPr>
              <w:jc w:val="center"/>
              <w:rPr>
                <w:rFonts w:ascii="Calibri" w:hAnsi="Calibri"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1E0C316E"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54D116CF" w14:textId="77777777" w:rsidR="00611B23" w:rsidRPr="00611B23" w:rsidRDefault="00611B23" w:rsidP="00611B23">
            <w:pPr>
              <w:jc w:val="center"/>
              <w:rPr>
                <w:rFonts w:ascii="Calibri" w:hAnsi="Calibri"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7464F8D5"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60AB0A53"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nil"/>
              <w:right w:val="single" w:sz="8" w:space="0" w:color="auto"/>
            </w:tcBorders>
            <w:vAlign w:val="center"/>
          </w:tcPr>
          <w:p w14:paraId="1CB7F13D" w14:textId="77777777" w:rsidR="00611B23" w:rsidRPr="00611B23" w:rsidRDefault="00611B23" w:rsidP="00611B23">
            <w:pPr>
              <w:jc w:val="center"/>
              <w:rPr>
                <w:rFonts w:ascii="Calibri" w:hAnsi="Calibri" w:cs="Calibri"/>
                <w:color w:val="000000"/>
                <w:sz w:val="22"/>
                <w:szCs w:val="22"/>
              </w:rPr>
            </w:pPr>
          </w:p>
        </w:tc>
      </w:tr>
      <w:tr w:rsidR="00611B23" w:rsidRPr="00611B23" w14:paraId="668F48FA" w14:textId="77777777" w:rsidTr="00E63499">
        <w:trPr>
          <w:trHeight w:val="411"/>
        </w:trPr>
        <w:tc>
          <w:tcPr>
            <w:tcW w:w="9450" w:type="dxa"/>
            <w:tcBorders>
              <w:top w:val="nil"/>
              <w:left w:val="single" w:sz="4" w:space="0" w:color="auto"/>
              <w:bottom w:val="single" w:sz="4" w:space="0" w:color="auto"/>
              <w:right w:val="single" w:sz="4" w:space="0" w:color="auto"/>
            </w:tcBorders>
            <w:shd w:val="clear" w:color="auto" w:fill="auto"/>
            <w:noWrap/>
            <w:vAlign w:val="center"/>
            <w:hideMark/>
          </w:tcPr>
          <w:p w14:paraId="5B3A51A6" w14:textId="77777777" w:rsidR="00611B23" w:rsidRPr="00611B23" w:rsidRDefault="00611B23" w:rsidP="00611B23">
            <w:pPr>
              <w:rPr>
                <w:rFonts w:ascii="Arial" w:hAnsi="Arial" w:cs="Arial"/>
                <w:sz w:val="20"/>
                <w:szCs w:val="20"/>
              </w:rPr>
            </w:pPr>
            <w:r w:rsidRPr="00611B23">
              <w:rPr>
                <w:rFonts w:ascii="Arial" w:hAnsi="Arial" w:cs="Arial"/>
                <w:sz w:val="20"/>
                <w:szCs w:val="20"/>
              </w:rPr>
              <w:t>Relazione idrologica</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675B35C1"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79" w:type="dxa"/>
            <w:tcBorders>
              <w:top w:val="single" w:sz="8" w:space="0" w:color="auto"/>
              <w:left w:val="nil"/>
              <w:bottom w:val="single" w:sz="8" w:space="0" w:color="auto"/>
              <w:right w:val="single" w:sz="8" w:space="0" w:color="auto"/>
            </w:tcBorders>
            <w:vAlign w:val="center"/>
          </w:tcPr>
          <w:p w14:paraId="312A0EE5"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358A429B" w14:textId="77777777" w:rsidR="00611B23" w:rsidRPr="00611B23" w:rsidRDefault="00611B23" w:rsidP="00611B23">
            <w:pPr>
              <w:jc w:val="center"/>
              <w:rPr>
                <w:rFonts w:ascii="Calibri" w:hAnsi="Calibri"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1429FEDE"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2A2333DC"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left w:val="nil"/>
              <w:right w:val="single" w:sz="8" w:space="0" w:color="auto"/>
            </w:tcBorders>
            <w:vAlign w:val="center"/>
          </w:tcPr>
          <w:p w14:paraId="23895504" w14:textId="77777777" w:rsidR="00611B23" w:rsidRPr="00611B23" w:rsidRDefault="00611B23" w:rsidP="00611B23">
            <w:pPr>
              <w:jc w:val="center"/>
              <w:rPr>
                <w:rFonts w:ascii="Calibri" w:hAnsi="Calibri" w:cs="Calibri"/>
                <w:color w:val="000000"/>
                <w:sz w:val="22"/>
                <w:szCs w:val="22"/>
              </w:rPr>
            </w:pPr>
          </w:p>
        </w:tc>
      </w:tr>
      <w:tr w:rsidR="00611B23" w:rsidRPr="00611B23" w14:paraId="68365B7D" w14:textId="77777777" w:rsidTr="00E63499">
        <w:trPr>
          <w:trHeight w:val="389"/>
        </w:trPr>
        <w:tc>
          <w:tcPr>
            <w:tcW w:w="9450" w:type="dxa"/>
            <w:tcBorders>
              <w:top w:val="nil"/>
              <w:left w:val="single" w:sz="4" w:space="0" w:color="auto"/>
              <w:bottom w:val="single" w:sz="4" w:space="0" w:color="auto"/>
              <w:right w:val="single" w:sz="4" w:space="0" w:color="auto"/>
            </w:tcBorders>
            <w:shd w:val="clear" w:color="auto" w:fill="auto"/>
            <w:noWrap/>
            <w:vAlign w:val="center"/>
            <w:hideMark/>
          </w:tcPr>
          <w:p w14:paraId="21EF8673" w14:textId="77777777" w:rsidR="00611B23" w:rsidRPr="00611B23" w:rsidRDefault="00611B23" w:rsidP="00611B23">
            <w:pPr>
              <w:rPr>
                <w:rFonts w:ascii="Arial" w:hAnsi="Arial" w:cs="Arial"/>
                <w:sz w:val="20"/>
                <w:szCs w:val="20"/>
              </w:rPr>
            </w:pPr>
            <w:r w:rsidRPr="00611B23">
              <w:rPr>
                <w:rFonts w:ascii="Arial" w:hAnsi="Arial" w:cs="Arial"/>
                <w:sz w:val="20"/>
                <w:szCs w:val="20"/>
              </w:rPr>
              <w:t>Relazione idraulica</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7D05A544"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79" w:type="dxa"/>
            <w:tcBorders>
              <w:top w:val="single" w:sz="8" w:space="0" w:color="auto"/>
              <w:left w:val="nil"/>
              <w:bottom w:val="single" w:sz="8" w:space="0" w:color="auto"/>
              <w:right w:val="single" w:sz="8" w:space="0" w:color="auto"/>
            </w:tcBorders>
            <w:vAlign w:val="center"/>
          </w:tcPr>
          <w:p w14:paraId="5CA22A72"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54434449" w14:textId="77777777" w:rsidR="00611B23" w:rsidRPr="00611B23" w:rsidRDefault="00611B23" w:rsidP="00611B23">
            <w:pPr>
              <w:jc w:val="center"/>
              <w:rPr>
                <w:rFonts w:ascii="Calibri" w:hAnsi="Calibri"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339F7B70"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084F4624" w14:textId="77777777" w:rsidR="00611B23" w:rsidRPr="00611B23" w:rsidRDefault="00611B23" w:rsidP="00611B23">
            <w:pPr>
              <w:jc w:val="center"/>
              <w:rPr>
                <w:rFonts w:ascii="Calibri" w:hAnsi="Calibri" w:cs="Calibri"/>
                <w:color w:val="000000"/>
                <w:sz w:val="22"/>
                <w:szCs w:val="22"/>
              </w:rPr>
            </w:pPr>
          </w:p>
        </w:tc>
        <w:tc>
          <w:tcPr>
            <w:tcW w:w="680" w:type="dxa"/>
            <w:tcBorders>
              <w:left w:val="nil"/>
              <w:right w:val="single" w:sz="8" w:space="0" w:color="auto"/>
            </w:tcBorders>
            <w:vAlign w:val="center"/>
          </w:tcPr>
          <w:p w14:paraId="64428D5F" w14:textId="77777777" w:rsidR="00611B23" w:rsidRPr="00611B23" w:rsidRDefault="00611B23" w:rsidP="00611B23">
            <w:pPr>
              <w:jc w:val="center"/>
              <w:rPr>
                <w:rFonts w:ascii="Calibri" w:hAnsi="Calibri" w:cs="Calibri"/>
                <w:color w:val="000000"/>
                <w:sz w:val="22"/>
                <w:szCs w:val="22"/>
              </w:rPr>
            </w:pPr>
          </w:p>
        </w:tc>
      </w:tr>
      <w:tr w:rsidR="00611B23" w:rsidRPr="00611B23" w14:paraId="7DECB271" w14:textId="77777777" w:rsidTr="00E63499">
        <w:trPr>
          <w:trHeight w:val="423"/>
        </w:trPr>
        <w:tc>
          <w:tcPr>
            <w:tcW w:w="9450" w:type="dxa"/>
            <w:tcBorders>
              <w:top w:val="nil"/>
              <w:left w:val="single" w:sz="4" w:space="0" w:color="auto"/>
              <w:bottom w:val="single" w:sz="4" w:space="0" w:color="auto"/>
              <w:right w:val="single" w:sz="4" w:space="0" w:color="auto"/>
            </w:tcBorders>
            <w:shd w:val="clear" w:color="auto" w:fill="auto"/>
            <w:noWrap/>
            <w:vAlign w:val="center"/>
            <w:hideMark/>
          </w:tcPr>
          <w:p w14:paraId="0860AC6C" w14:textId="77777777" w:rsidR="00611B23" w:rsidRPr="00611B23" w:rsidRDefault="00611B23" w:rsidP="00611B23">
            <w:pPr>
              <w:rPr>
                <w:rFonts w:ascii="Arial" w:hAnsi="Arial" w:cs="Arial"/>
                <w:sz w:val="20"/>
                <w:szCs w:val="20"/>
              </w:rPr>
            </w:pPr>
            <w:r w:rsidRPr="00611B23">
              <w:rPr>
                <w:rFonts w:ascii="Arial" w:hAnsi="Arial" w:cs="Arial"/>
                <w:sz w:val="20"/>
                <w:szCs w:val="20"/>
              </w:rPr>
              <w:t>Relazione sismica e sulle strutture</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7FC34ED2" w14:textId="77777777" w:rsidR="00611B23" w:rsidRPr="00611B23" w:rsidRDefault="00611B23" w:rsidP="00611B23">
            <w:pPr>
              <w:jc w:val="center"/>
              <w:rPr>
                <w:rFonts w:ascii="Wingdings" w:hAnsi="Wingdings"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02B3D936"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48A0971A" w14:textId="77777777" w:rsidR="00611B23" w:rsidRPr="00611B23" w:rsidRDefault="00611B23" w:rsidP="00611B23">
            <w:pPr>
              <w:jc w:val="center"/>
              <w:rPr>
                <w:rFonts w:ascii="Wingdings" w:hAnsi="Wingdings"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53D199E9" w14:textId="77777777" w:rsidR="00611B23" w:rsidRPr="00611B23" w:rsidRDefault="00611B23" w:rsidP="00611B23">
            <w:pPr>
              <w:jc w:val="center"/>
              <w:rPr>
                <w:rFonts w:ascii="Wingdings" w:hAnsi="Wingdings"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2B0A6BD8" w14:textId="77777777" w:rsidR="00611B23" w:rsidRPr="00611B23" w:rsidRDefault="00611B23" w:rsidP="00611B23">
            <w:pPr>
              <w:jc w:val="center"/>
              <w:rPr>
                <w:rFonts w:ascii="Wingdings" w:hAnsi="Wingdings" w:cs="Calibri"/>
                <w:color w:val="000000"/>
                <w:sz w:val="22"/>
                <w:szCs w:val="22"/>
              </w:rPr>
            </w:pPr>
          </w:p>
        </w:tc>
        <w:tc>
          <w:tcPr>
            <w:tcW w:w="680" w:type="dxa"/>
            <w:tcBorders>
              <w:left w:val="nil"/>
              <w:right w:val="single" w:sz="8" w:space="0" w:color="auto"/>
            </w:tcBorders>
            <w:vAlign w:val="center"/>
          </w:tcPr>
          <w:p w14:paraId="49D7FC09" w14:textId="77777777" w:rsidR="00611B23" w:rsidRPr="00611B23" w:rsidRDefault="00611B23" w:rsidP="00611B23">
            <w:pPr>
              <w:jc w:val="center"/>
              <w:rPr>
                <w:rFonts w:ascii="Wingdings" w:hAnsi="Wingdings" w:cs="Calibri"/>
                <w:color w:val="000000"/>
                <w:sz w:val="22"/>
                <w:szCs w:val="22"/>
              </w:rPr>
            </w:pPr>
          </w:p>
        </w:tc>
      </w:tr>
      <w:tr w:rsidR="00611B23" w:rsidRPr="00611B23" w14:paraId="6417A400" w14:textId="77777777" w:rsidTr="00E63499">
        <w:trPr>
          <w:trHeight w:val="401"/>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69CB2" w14:textId="77777777" w:rsidR="00611B23" w:rsidRPr="00611B23" w:rsidRDefault="00611B23" w:rsidP="00611B23">
            <w:pPr>
              <w:rPr>
                <w:rFonts w:ascii="Arial" w:hAnsi="Arial" w:cs="Arial"/>
                <w:sz w:val="20"/>
                <w:szCs w:val="20"/>
              </w:rPr>
            </w:pPr>
            <w:r w:rsidRPr="00611B23">
              <w:rPr>
                <w:rFonts w:ascii="Arial" w:hAnsi="Arial" w:cs="Arial"/>
                <w:sz w:val="20"/>
                <w:szCs w:val="20"/>
              </w:rPr>
              <w:t>Relazione geologica</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53365E69" w14:textId="77777777" w:rsidR="00611B23" w:rsidRPr="00611B23" w:rsidRDefault="00611B23" w:rsidP="00611B23">
            <w:pPr>
              <w:jc w:val="center"/>
              <w:rPr>
                <w:rFonts w:ascii="Wingdings" w:hAnsi="Wingdings"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67D0C4D3"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4F1BB4F5" w14:textId="77777777" w:rsidR="00611B23" w:rsidRPr="00611B23" w:rsidRDefault="00611B23" w:rsidP="00611B23">
            <w:pPr>
              <w:jc w:val="center"/>
              <w:rPr>
                <w:rFonts w:ascii="Wingdings" w:hAnsi="Wingdings"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74FA00D4" w14:textId="77777777" w:rsidR="00611B23" w:rsidRPr="00611B23" w:rsidRDefault="00611B23" w:rsidP="00611B23">
            <w:pPr>
              <w:jc w:val="center"/>
              <w:rPr>
                <w:rFonts w:ascii="Wingdings" w:hAnsi="Wingdings"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35FEBF73"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left w:val="nil"/>
              <w:right w:val="single" w:sz="8" w:space="0" w:color="auto"/>
            </w:tcBorders>
            <w:vAlign w:val="center"/>
          </w:tcPr>
          <w:p w14:paraId="09037121" w14:textId="77777777" w:rsidR="00611B23" w:rsidRPr="00611B23" w:rsidRDefault="00611B23" w:rsidP="00611B23">
            <w:pPr>
              <w:jc w:val="center"/>
              <w:rPr>
                <w:rFonts w:ascii="Wingdings" w:hAnsi="Wingdings" w:cs="Calibri"/>
                <w:color w:val="000000"/>
                <w:sz w:val="22"/>
                <w:szCs w:val="22"/>
              </w:rPr>
            </w:pPr>
          </w:p>
        </w:tc>
      </w:tr>
      <w:tr w:rsidR="00611B23" w:rsidRPr="00611B23" w14:paraId="7C74CAC3" w14:textId="77777777" w:rsidTr="00E63499">
        <w:trPr>
          <w:trHeight w:val="407"/>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B89DC" w14:textId="77777777" w:rsidR="00611B23" w:rsidRPr="00611B23" w:rsidRDefault="00611B23" w:rsidP="00611B23">
            <w:pPr>
              <w:rPr>
                <w:rFonts w:ascii="Arial" w:hAnsi="Arial" w:cs="Arial"/>
                <w:sz w:val="20"/>
                <w:szCs w:val="20"/>
              </w:rPr>
            </w:pPr>
            <w:r w:rsidRPr="00611B23">
              <w:rPr>
                <w:rFonts w:ascii="Arial" w:hAnsi="Arial" w:cs="Arial"/>
                <w:sz w:val="20"/>
                <w:szCs w:val="20"/>
              </w:rPr>
              <w:t>Relazione paesaggistica (d.lgs. 42/2004)</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41E4B269"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79" w:type="dxa"/>
            <w:tcBorders>
              <w:top w:val="single" w:sz="8" w:space="0" w:color="auto"/>
              <w:left w:val="nil"/>
              <w:bottom w:val="single" w:sz="8" w:space="0" w:color="auto"/>
              <w:right w:val="single" w:sz="8" w:space="0" w:color="auto"/>
            </w:tcBorders>
            <w:vAlign w:val="center"/>
          </w:tcPr>
          <w:p w14:paraId="7D9D38C9"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139884A3"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5D252061"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745807CB"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left w:val="nil"/>
              <w:right w:val="single" w:sz="8" w:space="0" w:color="auto"/>
            </w:tcBorders>
            <w:vAlign w:val="center"/>
          </w:tcPr>
          <w:p w14:paraId="702FFFCA" w14:textId="77777777" w:rsidR="00611B23" w:rsidRPr="00611B23" w:rsidRDefault="00611B23" w:rsidP="00611B23">
            <w:pPr>
              <w:jc w:val="center"/>
              <w:rPr>
                <w:rFonts w:ascii="Calibri" w:hAnsi="Calibri" w:cs="Calibri"/>
                <w:color w:val="000000"/>
                <w:sz w:val="22"/>
                <w:szCs w:val="22"/>
              </w:rPr>
            </w:pPr>
          </w:p>
        </w:tc>
      </w:tr>
      <w:tr w:rsidR="00611B23" w:rsidRPr="00611B23" w14:paraId="43ACC44D" w14:textId="77777777" w:rsidTr="00E63499">
        <w:trPr>
          <w:trHeight w:val="413"/>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387B6" w14:textId="77777777" w:rsidR="00611B23" w:rsidRPr="00611B23" w:rsidRDefault="00611B23" w:rsidP="00611B23">
            <w:pPr>
              <w:rPr>
                <w:rFonts w:ascii="Arial" w:hAnsi="Arial" w:cs="Arial"/>
                <w:sz w:val="20"/>
                <w:szCs w:val="20"/>
              </w:rPr>
            </w:pPr>
            <w:r w:rsidRPr="00611B23">
              <w:rPr>
                <w:rFonts w:ascii="Arial" w:hAnsi="Arial" w:cs="Arial"/>
                <w:sz w:val="20"/>
                <w:szCs w:val="20"/>
              </w:rPr>
              <w:t>Studio di impatto ambientale o di fattibilità ambientale (VIA)</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61CA281B"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79" w:type="dxa"/>
            <w:tcBorders>
              <w:top w:val="single" w:sz="8" w:space="0" w:color="auto"/>
              <w:left w:val="nil"/>
              <w:bottom w:val="single" w:sz="8" w:space="0" w:color="auto"/>
              <w:right w:val="single" w:sz="8" w:space="0" w:color="auto"/>
            </w:tcBorders>
            <w:vAlign w:val="center"/>
          </w:tcPr>
          <w:p w14:paraId="23718F98"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569E7064"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174A92AF"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22E9FBB3"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left w:val="nil"/>
              <w:right w:val="single" w:sz="8" w:space="0" w:color="auto"/>
            </w:tcBorders>
            <w:vAlign w:val="center"/>
          </w:tcPr>
          <w:p w14:paraId="0569B761" w14:textId="77777777" w:rsidR="00611B23" w:rsidRPr="00611B23" w:rsidRDefault="00611B23" w:rsidP="00611B23">
            <w:pPr>
              <w:jc w:val="center"/>
              <w:rPr>
                <w:rFonts w:ascii="Calibri" w:hAnsi="Calibri" w:cs="Calibri"/>
                <w:color w:val="000000"/>
                <w:sz w:val="22"/>
                <w:szCs w:val="22"/>
              </w:rPr>
            </w:pPr>
          </w:p>
        </w:tc>
      </w:tr>
      <w:tr w:rsidR="00611B23" w:rsidRPr="00611B23" w14:paraId="3D42848D" w14:textId="77777777" w:rsidTr="00E63499">
        <w:trPr>
          <w:trHeight w:val="465"/>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3A36D" w14:textId="77777777" w:rsidR="00611B23" w:rsidRPr="00611B23" w:rsidRDefault="00611B23" w:rsidP="00611B23">
            <w:pPr>
              <w:rPr>
                <w:rFonts w:ascii="Arial" w:hAnsi="Arial" w:cs="Arial"/>
                <w:sz w:val="20"/>
                <w:szCs w:val="20"/>
              </w:rPr>
            </w:pPr>
            <w:r w:rsidRPr="00611B23">
              <w:rPr>
                <w:rFonts w:ascii="Arial" w:hAnsi="Arial" w:cs="Arial"/>
                <w:sz w:val="20"/>
                <w:szCs w:val="20"/>
              </w:rPr>
              <w:t>Piano di monitoraggio ambientale (VIA)</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7ED1642F"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79" w:type="dxa"/>
            <w:tcBorders>
              <w:top w:val="single" w:sz="8" w:space="0" w:color="auto"/>
              <w:left w:val="nil"/>
              <w:bottom w:val="single" w:sz="8" w:space="0" w:color="auto"/>
              <w:right w:val="single" w:sz="8" w:space="0" w:color="auto"/>
            </w:tcBorders>
            <w:vAlign w:val="center"/>
          </w:tcPr>
          <w:p w14:paraId="41FD6C3D"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322E4218"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33AA55B5"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28A6C311" w14:textId="77777777" w:rsidR="00611B23" w:rsidRPr="00611B23" w:rsidRDefault="00611B23" w:rsidP="00611B23">
            <w:pPr>
              <w:jc w:val="center"/>
              <w:rPr>
                <w:rFonts w:ascii="Calibri" w:hAnsi="Calibri"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left w:val="nil"/>
              <w:right w:val="single" w:sz="8" w:space="0" w:color="auto"/>
            </w:tcBorders>
            <w:vAlign w:val="center"/>
          </w:tcPr>
          <w:p w14:paraId="20963380" w14:textId="77777777" w:rsidR="00611B23" w:rsidRPr="00611B23" w:rsidRDefault="00611B23" w:rsidP="00611B23">
            <w:pPr>
              <w:jc w:val="center"/>
              <w:rPr>
                <w:rFonts w:ascii="Calibri" w:hAnsi="Calibri" w:cs="Calibri"/>
                <w:color w:val="000000"/>
                <w:sz w:val="22"/>
                <w:szCs w:val="22"/>
              </w:rPr>
            </w:pPr>
          </w:p>
        </w:tc>
      </w:tr>
      <w:tr w:rsidR="00611B23" w:rsidRPr="00611B23" w14:paraId="2462E309" w14:textId="77777777" w:rsidTr="00E63499">
        <w:trPr>
          <w:trHeight w:val="469"/>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3E0E7" w14:textId="77777777" w:rsidR="00611B23" w:rsidRPr="00611B23" w:rsidRDefault="00611B23" w:rsidP="00611B23">
            <w:pPr>
              <w:rPr>
                <w:rFonts w:ascii="Arial" w:hAnsi="Arial" w:cs="Arial"/>
                <w:sz w:val="20"/>
                <w:szCs w:val="20"/>
              </w:rPr>
            </w:pPr>
            <w:r w:rsidRPr="00611B23">
              <w:rPr>
                <w:rFonts w:ascii="Arial" w:hAnsi="Arial" w:cs="Arial"/>
                <w:sz w:val="20"/>
                <w:szCs w:val="20"/>
              </w:rPr>
              <w:t>Progettazione integrale e coordinata - Integrazione delle prestazioni specialistiche</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3037C2EE" w14:textId="77777777" w:rsidR="00611B23" w:rsidRPr="00611B23" w:rsidRDefault="00611B23" w:rsidP="00611B23">
            <w:pPr>
              <w:jc w:val="center"/>
              <w:rPr>
                <w:rFonts w:ascii="Wingdings" w:hAnsi="Wingdings"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663DE319"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6F3E3096"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3FDAEA05" w14:textId="77777777" w:rsidR="00611B23" w:rsidRPr="00611B23" w:rsidRDefault="00611B23" w:rsidP="00611B23">
            <w:pPr>
              <w:jc w:val="center"/>
              <w:rPr>
                <w:rFonts w:ascii="Wingdings" w:hAnsi="Wingdings"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4C50A1A6"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left w:val="nil"/>
              <w:right w:val="single" w:sz="8" w:space="0" w:color="auto"/>
            </w:tcBorders>
            <w:vAlign w:val="center"/>
          </w:tcPr>
          <w:p w14:paraId="4C56435B" w14:textId="77777777" w:rsidR="00611B23" w:rsidRPr="00611B23" w:rsidRDefault="00611B23" w:rsidP="00611B23">
            <w:pPr>
              <w:jc w:val="center"/>
              <w:rPr>
                <w:rFonts w:ascii="Wingdings" w:hAnsi="Wingdings" w:cs="Calibri"/>
                <w:color w:val="000000"/>
                <w:sz w:val="22"/>
                <w:szCs w:val="22"/>
              </w:rPr>
            </w:pPr>
          </w:p>
        </w:tc>
      </w:tr>
      <w:tr w:rsidR="00611B23" w:rsidRPr="00611B23" w14:paraId="6E00FA0F" w14:textId="77777777" w:rsidTr="00E63499">
        <w:trPr>
          <w:trHeight w:val="405"/>
        </w:trPr>
        <w:tc>
          <w:tcPr>
            <w:tcW w:w="9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C961B" w14:textId="77777777" w:rsidR="00611B23" w:rsidRPr="00611B23" w:rsidRDefault="00611B23" w:rsidP="00611B23">
            <w:pPr>
              <w:rPr>
                <w:rFonts w:ascii="Arial" w:hAnsi="Arial" w:cs="Arial"/>
                <w:sz w:val="20"/>
                <w:szCs w:val="20"/>
              </w:rPr>
            </w:pPr>
            <w:r w:rsidRPr="00611B23">
              <w:rPr>
                <w:rFonts w:ascii="Arial" w:hAnsi="Arial" w:cs="Arial"/>
                <w:sz w:val="20"/>
                <w:szCs w:val="20"/>
              </w:rPr>
              <w:t>Piano di Sicurezza e Coordinamento</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7807485F" w14:textId="77777777" w:rsidR="00611B23" w:rsidRPr="00611B23" w:rsidRDefault="00611B23" w:rsidP="00611B23">
            <w:pPr>
              <w:jc w:val="center"/>
              <w:rPr>
                <w:rFonts w:ascii="Wingdings" w:hAnsi="Wingdings"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4A70580D"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52EED38C"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2F36801F"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58DDEC11" w14:textId="77777777" w:rsidR="00611B23" w:rsidRPr="00611B23" w:rsidRDefault="00611B23" w:rsidP="00611B23">
            <w:pPr>
              <w:jc w:val="center"/>
              <w:rPr>
                <w:rFonts w:ascii="Wingdings" w:hAnsi="Wingdings" w:cs="Calibri"/>
                <w:color w:val="000000"/>
                <w:sz w:val="22"/>
                <w:szCs w:val="22"/>
              </w:rPr>
            </w:pPr>
          </w:p>
        </w:tc>
        <w:tc>
          <w:tcPr>
            <w:tcW w:w="680" w:type="dxa"/>
            <w:tcBorders>
              <w:left w:val="nil"/>
              <w:right w:val="single" w:sz="8" w:space="0" w:color="auto"/>
            </w:tcBorders>
            <w:vAlign w:val="center"/>
          </w:tcPr>
          <w:p w14:paraId="54B63AF7" w14:textId="77777777" w:rsidR="00611B23" w:rsidRPr="00611B23" w:rsidRDefault="00611B23" w:rsidP="00611B23">
            <w:pPr>
              <w:jc w:val="center"/>
              <w:rPr>
                <w:rFonts w:ascii="Wingdings" w:hAnsi="Wingdings" w:cs="Calibri"/>
                <w:color w:val="000000"/>
                <w:sz w:val="22"/>
                <w:szCs w:val="22"/>
              </w:rPr>
            </w:pPr>
          </w:p>
        </w:tc>
      </w:tr>
      <w:tr w:rsidR="00611B23" w:rsidRPr="00611B23" w14:paraId="277DCB40" w14:textId="77777777" w:rsidTr="00E63499">
        <w:trPr>
          <w:trHeight w:val="409"/>
        </w:trPr>
        <w:tc>
          <w:tcPr>
            <w:tcW w:w="9450" w:type="dxa"/>
            <w:tcBorders>
              <w:top w:val="nil"/>
              <w:left w:val="single" w:sz="4" w:space="0" w:color="auto"/>
              <w:bottom w:val="single" w:sz="4" w:space="0" w:color="auto"/>
              <w:right w:val="single" w:sz="4" w:space="0" w:color="auto"/>
            </w:tcBorders>
            <w:shd w:val="clear" w:color="auto" w:fill="auto"/>
            <w:noWrap/>
            <w:vAlign w:val="center"/>
            <w:hideMark/>
          </w:tcPr>
          <w:p w14:paraId="3685F39B" w14:textId="77777777" w:rsidR="00611B23" w:rsidRPr="00611B23" w:rsidRDefault="00611B23" w:rsidP="00611B23">
            <w:pPr>
              <w:rPr>
                <w:rFonts w:ascii="Arial" w:hAnsi="Arial" w:cs="Arial"/>
                <w:sz w:val="20"/>
                <w:szCs w:val="20"/>
              </w:rPr>
            </w:pPr>
            <w:r w:rsidRPr="00611B23">
              <w:rPr>
                <w:rFonts w:ascii="Arial" w:hAnsi="Arial" w:cs="Arial"/>
                <w:sz w:val="20"/>
                <w:szCs w:val="20"/>
              </w:rPr>
              <w:t>Certificato di regolare esecuzione</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4BDF5959" w14:textId="77777777" w:rsidR="00611B23" w:rsidRPr="00611B23" w:rsidRDefault="00611B23" w:rsidP="00611B23">
            <w:pPr>
              <w:jc w:val="center"/>
              <w:rPr>
                <w:rFonts w:ascii="Wingdings" w:hAnsi="Wingdings"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52739594" w14:textId="77777777" w:rsidR="00611B23" w:rsidRPr="00611B23" w:rsidRDefault="00611B23" w:rsidP="00611B23">
            <w:pPr>
              <w:jc w:val="center"/>
              <w:rPr>
                <w:rFonts w:ascii="Wingdings" w:hAnsi="Wingdings"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373E3E56"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69EA2E79"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5805D1DD" w14:textId="77777777" w:rsidR="00611B23" w:rsidRPr="00611B23" w:rsidRDefault="00611B23" w:rsidP="00611B23">
            <w:pPr>
              <w:jc w:val="center"/>
              <w:rPr>
                <w:rFonts w:ascii="Wingdings" w:hAnsi="Wingdings" w:cs="Calibri"/>
                <w:color w:val="000000"/>
                <w:sz w:val="22"/>
                <w:szCs w:val="22"/>
              </w:rPr>
            </w:pPr>
          </w:p>
        </w:tc>
        <w:tc>
          <w:tcPr>
            <w:tcW w:w="680" w:type="dxa"/>
            <w:tcBorders>
              <w:left w:val="nil"/>
              <w:right w:val="single" w:sz="8" w:space="0" w:color="auto"/>
            </w:tcBorders>
            <w:vAlign w:val="center"/>
          </w:tcPr>
          <w:p w14:paraId="7250F96D" w14:textId="77777777" w:rsidR="00611B23" w:rsidRPr="00611B23" w:rsidRDefault="00611B23" w:rsidP="00611B23">
            <w:pPr>
              <w:jc w:val="center"/>
              <w:rPr>
                <w:rFonts w:ascii="Wingdings" w:hAnsi="Wingdings" w:cs="Calibri"/>
                <w:color w:val="000000"/>
                <w:sz w:val="22"/>
                <w:szCs w:val="22"/>
              </w:rPr>
            </w:pPr>
          </w:p>
        </w:tc>
      </w:tr>
      <w:tr w:rsidR="00611B23" w:rsidRPr="00611B23" w14:paraId="18C65710" w14:textId="77777777" w:rsidTr="00E63499">
        <w:trPr>
          <w:trHeight w:val="408"/>
        </w:trPr>
        <w:tc>
          <w:tcPr>
            <w:tcW w:w="9450" w:type="dxa"/>
            <w:tcBorders>
              <w:top w:val="nil"/>
              <w:left w:val="single" w:sz="4" w:space="0" w:color="auto"/>
              <w:bottom w:val="single" w:sz="4" w:space="0" w:color="auto"/>
              <w:right w:val="single" w:sz="4" w:space="0" w:color="auto"/>
            </w:tcBorders>
            <w:shd w:val="clear" w:color="auto" w:fill="auto"/>
            <w:noWrap/>
            <w:vAlign w:val="center"/>
            <w:hideMark/>
          </w:tcPr>
          <w:p w14:paraId="1FEB2B72" w14:textId="77777777" w:rsidR="00611B23" w:rsidRPr="00611B23" w:rsidRDefault="00611B23" w:rsidP="00611B23">
            <w:pPr>
              <w:rPr>
                <w:rFonts w:ascii="Arial" w:hAnsi="Arial" w:cs="Arial"/>
                <w:sz w:val="20"/>
                <w:szCs w:val="20"/>
              </w:rPr>
            </w:pPr>
            <w:r w:rsidRPr="00611B23">
              <w:rPr>
                <w:rFonts w:ascii="Arial" w:hAnsi="Arial" w:cs="Arial"/>
                <w:sz w:val="20"/>
                <w:szCs w:val="20"/>
              </w:rPr>
              <w:t>Coordinamento della sicurezza in esecuzione</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1BEE7C0C" w14:textId="77777777" w:rsidR="00611B23" w:rsidRPr="00611B23" w:rsidRDefault="00611B23" w:rsidP="00611B23">
            <w:pPr>
              <w:jc w:val="center"/>
              <w:rPr>
                <w:rFonts w:ascii="Wingdings" w:hAnsi="Wingdings"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2719A4B7"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1DD0B77B"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6B1BA998"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1F462A1A" w14:textId="77777777" w:rsidR="00611B23" w:rsidRPr="00611B23" w:rsidRDefault="00611B23" w:rsidP="00611B23">
            <w:pPr>
              <w:jc w:val="center"/>
              <w:rPr>
                <w:rFonts w:ascii="Wingdings" w:hAnsi="Wingdings" w:cs="Calibri"/>
                <w:color w:val="000000"/>
                <w:sz w:val="22"/>
                <w:szCs w:val="22"/>
              </w:rPr>
            </w:pPr>
          </w:p>
        </w:tc>
        <w:tc>
          <w:tcPr>
            <w:tcW w:w="680" w:type="dxa"/>
            <w:tcBorders>
              <w:left w:val="nil"/>
              <w:right w:val="single" w:sz="8" w:space="0" w:color="auto"/>
            </w:tcBorders>
            <w:vAlign w:val="center"/>
          </w:tcPr>
          <w:p w14:paraId="61C9E0EA" w14:textId="77777777" w:rsidR="00611B23" w:rsidRPr="00611B23" w:rsidRDefault="00611B23" w:rsidP="00611B23">
            <w:pPr>
              <w:jc w:val="center"/>
              <w:rPr>
                <w:rFonts w:ascii="Wingdings" w:hAnsi="Wingdings" w:cs="Calibri"/>
                <w:color w:val="000000"/>
                <w:sz w:val="22"/>
                <w:szCs w:val="22"/>
              </w:rPr>
            </w:pPr>
          </w:p>
        </w:tc>
      </w:tr>
      <w:tr w:rsidR="00611B23" w:rsidRPr="00611B23" w14:paraId="04AECAF8" w14:textId="77777777" w:rsidTr="00E63499">
        <w:trPr>
          <w:trHeight w:val="399"/>
        </w:trPr>
        <w:tc>
          <w:tcPr>
            <w:tcW w:w="9450" w:type="dxa"/>
            <w:tcBorders>
              <w:top w:val="nil"/>
              <w:left w:val="single" w:sz="4" w:space="0" w:color="auto"/>
              <w:bottom w:val="single" w:sz="4" w:space="0" w:color="auto"/>
              <w:right w:val="single" w:sz="4" w:space="0" w:color="auto"/>
            </w:tcBorders>
            <w:shd w:val="clear" w:color="auto" w:fill="auto"/>
            <w:noWrap/>
            <w:vAlign w:val="center"/>
            <w:hideMark/>
          </w:tcPr>
          <w:p w14:paraId="0C06C36D" w14:textId="77777777" w:rsidR="00611B23" w:rsidRPr="00611B23" w:rsidRDefault="00611B23" w:rsidP="00611B23">
            <w:pPr>
              <w:rPr>
                <w:rFonts w:ascii="Arial" w:hAnsi="Arial" w:cs="Arial"/>
                <w:sz w:val="20"/>
                <w:szCs w:val="20"/>
              </w:rPr>
            </w:pPr>
            <w:r w:rsidRPr="00611B23">
              <w:rPr>
                <w:rFonts w:ascii="Arial" w:hAnsi="Arial" w:cs="Arial"/>
                <w:sz w:val="20"/>
                <w:szCs w:val="20"/>
              </w:rPr>
              <w:t>Collaudo tecnico funzionale degli impianti (</w:t>
            </w:r>
            <w:proofErr w:type="spellStart"/>
            <w:r w:rsidRPr="00611B23">
              <w:rPr>
                <w:rFonts w:ascii="Arial" w:hAnsi="Arial" w:cs="Arial"/>
                <w:sz w:val="20"/>
                <w:szCs w:val="20"/>
              </w:rPr>
              <w:t>d.m.</w:t>
            </w:r>
            <w:proofErr w:type="spellEnd"/>
            <w:r w:rsidRPr="00611B23">
              <w:rPr>
                <w:rFonts w:ascii="Arial" w:hAnsi="Arial" w:cs="Arial"/>
                <w:sz w:val="20"/>
                <w:szCs w:val="20"/>
              </w:rPr>
              <w:t xml:space="preserve"> 22/01/2008 n°37)</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7A83F26D" w14:textId="77777777" w:rsidR="00611B23" w:rsidRPr="00611B23" w:rsidRDefault="00611B23" w:rsidP="00611B23">
            <w:pPr>
              <w:jc w:val="center"/>
              <w:rPr>
                <w:rFonts w:ascii="Wingdings" w:hAnsi="Wingdings"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32F84AE4"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7A5DDA13" w14:textId="77777777" w:rsidR="00611B23" w:rsidRPr="00611B23" w:rsidRDefault="00611B23" w:rsidP="00611B23">
            <w:pPr>
              <w:jc w:val="center"/>
              <w:rPr>
                <w:rFonts w:ascii="Wingdings" w:hAnsi="Wingdings" w:cs="Calibri"/>
                <w:color w:val="000000"/>
                <w:sz w:val="22"/>
                <w:szCs w:val="22"/>
              </w:rPr>
            </w:pPr>
          </w:p>
        </w:tc>
        <w:tc>
          <w:tcPr>
            <w:tcW w:w="680" w:type="dxa"/>
            <w:tcBorders>
              <w:top w:val="single" w:sz="8" w:space="0" w:color="auto"/>
              <w:left w:val="single" w:sz="8" w:space="0" w:color="auto"/>
              <w:bottom w:val="single" w:sz="8" w:space="0" w:color="auto"/>
              <w:right w:val="single" w:sz="8" w:space="0" w:color="auto"/>
            </w:tcBorders>
            <w:vAlign w:val="center"/>
          </w:tcPr>
          <w:p w14:paraId="7D841584"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4F3A6AA7" w14:textId="77777777" w:rsidR="00611B23" w:rsidRPr="00611B23" w:rsidRDefault="00611B23" w:rsidP="00611B23">
            <w:pPr>
              <w:jc w:val="center"/>
              <w:rPr>
                <w:rFonts w:ascii="Wingdings" w:hAnsi="Wingdings" w:cs="Calibri"/>
                <w:color w:val="000000"/>
                <w:sz w:val="22"/>
                <w:szCs w:val="22"/>
              </w:rPr>
            </w:pPr>
          </w:p>
        </w:tc>
        <w:tc>
          <w:tcPr>
            <w:tcW w:w="680" w:type="dxa"/>
            <w:tcBorders>
              <w:left w:val="nil"/>
              <w:right w:val="single" w:sz="8" w:space="0" w:color="auto"/>
            </w:tcBorders>
            <w:vAlign w:val="center"/>
          </w:tcPr>
          <w:p w14:paraId="0F1A72B2" w14:textId="77777777" w:rsidR="00611B23" w:rsidRPr="00611B23" w:rsidRDefault="00611B23" w:rsidP="00611B23">
            <w:pPr>
              <w:jc w:val="center"/>
              <w:rPr>
                <w:rFonts w:ascii="Wingdings" w:hAnsi="Wingdings" w:cs="Calibri"/>
                <w:color w:val="000000"/>
                <w:sz w:val="22"/>
                <w:szCs w:val="22"/>
              </w:rPr>
            </w:pPr>
          </w:p>
        </w:tc>
      </w:tr>
      <w:tr w:rsidR="00611B23" w:rsidRPr="00611B23" w14:paraId="0FA0C540" w14:textId="77777777" w:rsidTr="00E63499">
        <w:trPr>
          <w:trHeight w:val="419"/>
        </w:trPr>
        <w:tc>
          <w:tcPr>
            <w:tcW w:w="9450" w:type="dxa"/>
            <w:tcBorders>
              <w:top w:val="nil"/>
              <w:left w:val="single" w:sz="4" w:space="0" w:color="auto"/>
              <w:bottom w:val="single" w:sz="8" w:space="0" w:color="auto"/>
              <w:right w:val="single" w:sz="4" w:space="0" w:color="auto"/>
            </w:tcBorders>
            <w:shd w:val="clear" w:color="auto" w:fill="auto"/>
            <w:noWrap/>
            <w:vAlign w:val="center"/>
            <w:hideMark/>
          </w:tcPr>
          <w:p w14:paraId="40AD3754" w14:textId="77777777" w:rsidR="00611B23" w:rsidRPr="00611B23" w:rsidRDefault="00611B23" w:rsidP="00611B23">
            <w:pPr>
              <w:rPr>
                <w:rFonts w:ascii="Arial" w:hAnsi="Arial" w:cs="Arial"/>
                <w:sz w:val="20"/>
                <w:szCs w:val="20"/>
              </w:rPr>
            </w:pPr>
            <w:r w:rsidRPr="00611B23">
              <w:rPr>
                <w:rFonts w:ascii="Arial" w:hAnsi="Arial" w:cs="Arial"/>
                <w:sz w:val="20"/>
                <w:szCs w:val="20"/>
              </w:rPr>
              <w:t>Attestato di certificazione energetica (art.6 d.lgs. 311/2006) esclusa diagnosi energetica (13)</w:t>
            </w:r>
          </w:p>
        </w:tc>
        <w:tc>
          <w:tcPr>
            <w:tcW w:w="746" w:type="dxa"/>
            <w:tcBorders>
              <w:top w:val="single" w:sz="8" w:space="0" w:color="auto"/>
              <w:left w:val="nil"/>
              <w:bottom w:val="single" w:sz="8" w:space="0" w:color="auto"/>
              <w:right w:val="single" w:sz="8" w:space="0" w:color="auto"/>
            </w:tcBorders>
            <w:shd w:val="clear" w:color="auto" w:fill="auto"/>
            <w:noWrap/>
            <w:vAlign w:val="center"/>
          </w:tcPr>
          <w:p w14:paraId="503063F0" w14:textId="77777777" w:rsidR="00611B23" w:rsidRPr="00611B23" w:rsidRDefault="00611B23" w:rsidP="00611B23">
            <w:pPr>
              <w:jc w:val="center"/>
              <w:rPr>
                <w:rFonts w:ascii="Wingdings" w:hAnsi="Wingdings" w:cs="Calibri"/>
                <w:color w:val="000000"/>
                <w:sz w:val="22"/>
                <w:szCs w:val="22"/>
              </w:rPr>
            </w:pPr>
          </w:p>
        </w:tc>
        <w:tc>
          <w:tcPr>
            <w:tcW w:w="679" w:type="dxa"/>
            <w:tcBorders>
              <w:top w:val="single" w:sz="8" w:space="0" w:color="auto"/>
              <w:left w:val="nil"/>
              <w:bottom w:val="single" w:sz="8" w:space="0" w:color="auto"/>
              <w:right w:val="single" w:sz="8" w:space="0" w:color="auto"/>
            </w:tcBorders>
            <w:vAlign w:val="center"/>
          </w:tcPr>
          <w:p w14:paraId="6B76C088"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45C51326"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347C6874" w14:textId="77777777" w:rsidR="00611B23" w:rsidRPr="00611B23" w:rsidRDefault="00611B23" w:rsidP="00611B23">
            <w:pPr>
              <w:jc w:val="center"/>
              <w:rPr>
                <w:rFonts w:ascii="Wingdings" w:hAnsi="Wingdings" w:cs="Calibri"/>
                <w:color w:val="000000"/>
                <w:sz w:val="22"/>
                <w:szCs w:val="22"/>
              </w:rPr>
            </w:pPr>
            <w:r w:rsidRPr="00611B23">
              <w:fldChar w:fldCharType="begin">
                <w:ffData>
                  <w:name w:val="Controllo6"/>
                  <w:enabled/>
                  <w:calcOnExit w:val="0"/>
                  <w:checkBox>
                    <w:sizeAuto/>
                    <w:default w:val="0"/>
                  </w:checkBox>
                </w:ffData>
              </w:fldChar>
            </w:r>
            <w:r w:rsidRPr="00611B23">
              <w:instrText xml:space="preserve"> FORMCHECKBOX </w:instrText>
            </w:r>
            <w:r w:rsidR="009A7747">
              <w:fldChar w:fldCharType="separate"/>
            </w:r>
            <w:r w:rsidRPr="00611B23">
              <w:fldChar w:fldCharType="end"/>
            </w:r>
          </w:p>
        </w:tc>
        <w:tc>
          <w:tcPr>
            <w:tcW w:w="680" w:type="dxa"/>
            <w:tcBorders>
              <w:top w:val="single" w:sz="8" w:space="0" w:color="auto"/>
              <w:left w:val="single" w:sz="8" w:space="0" w:color="auto"/>
              <w:bottom w:val="single" w:sz="8" w:space="0" w:color="auto"/>
              <w:right w:val="single" w:sz="8" w:space="0" w:color="auto"/>
            </w:tcBorders>
            <w:vAlign w:val="center"/>
          </w:tcPr>
          <w:p w14:paraId="23C00734" w14:textId="77777777" w:rsidR="00611B23" w:rsidRPr="00611B23" w:rsidRDefault="00611B23" w:rsidP="00611B23">
            <w:pPr>
              <w:jc w:val="center"/>
              <w:rPr>
                <w:rFonts w:ascii="Wingdings" w:hAnsi="Wingdings" w:cs="Calibri"/>
                <w:color w:val="000000"/>
                <w:sz w:val="22"/>
                <w:szCs w:val="22"/>
              </w:rPr>
            </w:pPr>
          </w:p>
        </w:tc>
        <w:tc>
          <w:tcPr>
            <w:tcW w:w="680" w:type="dxa"/>
            <w:tcBorders>
              <w:left w:val="nil"/>
              <w:bottom w:val="single" w:sz="8" w:space="0" w:color="auto"/>
              <w:right w:val="single" w:sz="8" w:space="0" w:color="auto"/>
            </w:tcBorders>
            <w:vAlign w:val="center"/>
          </w:tcPr>
          <w:p w14:paraId="18E1204C" w14:textId="77777777" w:rsidR="00611B23" w:rsidRPr="00611B23" w:rsidRDefault="00611B23" w:rsidP="00611B23">
            <w:pPr>
              <w:jc w:val="center"/>
              <w:rPr>
                <w:rFonts w:ascii="Wingdings" w:hAnsi="Wingdings" w:cs="Calibri"/>
                <w:color w:val="000000"/>
                <w:sz w:val="22"/>
                <w:szCs w:val="22"/>
              </w:rPr>
            </w:pPr>
          </w:p>
        </w:tc>
      </w:tr>
    </w:tbl>
    <w:p w14:paraId="25BBE039" w14:textId="77777777" w:rsidR="00611B23" w:rsidRPr="00611B23" w:rsidRDefault="00611B23" w:rsidP="00611B23">
      <w:pPr>
        <w:jc w:val="both"/>
        <w:rPr>
          <w:rFonts w:ascii="DecimaWE Rg" w:hAnsi="DecimaWE Rg"/>
          <w:b/>
          <w:sz w:val="22"/>
          <w:szCs w:val="22"/>
        </w:rPr>
      </w:pPr>
    </w:p>
    <w:p w14:paraId="11D3355B" w14:textId="77777777" w:rsidR="00611B23" w:rsidRPr="00611B23" w:rsidRDefault="00611B23" w:rsidP="00611B23">
      <w:pPr>
        <w:jc w:val="both"/>
        <w:rPr>
          <w:rFonts w:ascii="DecimaWE Rg" w:hAnsi="DecimaWE Rg"/>
          <w:b/>
          <w:sz w:val="22"/>
          <w:szCs w:val="22"/>
        </w:rPr>
      </w:pPr>
    </w:p>
    <w:p w14:paraId="6EB2A265" w14:textId="77777777" w:rsidR="00611B23" w:rsidRPr="00611B23" w:rsidRDefault="00611B23" w:rsidP="00611B23">
      <w:pPr>
        <w:jc w:val="both"/>
        <w:rPr>
          <w:rFonts w:ascii="DecimaWE Rg" w:hAnsi="DecimaWE Rg"/>
          <w:b/>
          <w:sz w:val="22"/>
          <w:szCs w:val="22"/>
        </w:rPr>
      </w:pPr>
    </w:p>
    <w:p w14:paraId="560D01B0" w14:textId="77777777" w:rsidR="00611B23" w:rsidRPr="00F22C21" w:rsidRDefault="00611B23" w:rsidP="00611B23">
      <w:pPr>
        <w:jc w:val="both"/>
        <w:rPr>
          <w:rFonts w:ascii="DecimaWE Rg" w:hAnsi="DecimaWE Rg"/>
          <w:b/>
          <w:sz w:val="22"/>
          <w:szCs w:val="22"/>
        </w:rPr>
      </w:pPr>
    </w:p>
    <w:p w14:paraId="43212CC4" w14:textId="3C7BA631" w:rsidR="00F22C21" w:rsidRPr="00F22C21" w:rsidRDefault="00F22C21" w:rsidP="00F22C21">
      <w:pPr>
        <w:jc w:val="both"/>
        <w:rPr>
          <w:rFonts w:ascii="DecimaWE Rg" w:hAnsi="DecimaWE Rg"/>
          <w:b/>
          <w:sz w:val="22"/>
          <w:szCs w:val="22"/>
        </w:rPr>
      </w:pPr>
      <w:r>
        <w:rPr>
          <w:rFonts w:ascii="DecimaWE Rg" w:hAnsi="DecimaWE Rg"/>
          <w:b/>
          <w:sz w:val="22"/>
          <w:szCs w:val="22"/>
        </w:rPr>
        <w:lastRenderedPageBreak/>
        <w:t>3.4</w:t>
      </w:r>
      <w:r w:rsidRPr="00F22C21">
        <w:rPr>
          <w:rFonts w:ascii="DecimaWE Rg" w:hAnsi="DecimaWE Rg"/>
          <w:b/>
          <w:sz w:val="22"/>
          <w:szCs w:val="22"/>
        </w:rPr>
        <w:t xml:space="preserve"> Fonti di finanziamento e cumulabilità</w:t>
      </w:r>
    </w:p>
    <w:p w14:paraId="6461E25B" w14:textId="4DEAEF2C" w:rsidR="00224D69" w:rsidRDefault="00F22C21" w:rsidP="00F22C21">
      <w:pPr>
        <w:jc w:val="both"/>
        <w:rPr>
          <w:rFonts w:ascii="DecimaWE Rg" w:hAnsi="DecimaWE Rg"/>
          <w:sz w:val="22"/>
          <w:szCs w:val="22"/>
        </w:rPr>
      </w:pPr>
      <w:r>
        <w:rPr>
          <w:rFonts w:ascii="DecimaWE Rg" w:hAnsi="DecimaWE Rg"/>
          <w:sz w:val="22"/>
          <w:szCs w:val="22"/>
        </w:rPr>
        <w:t>L’operazion</w:t>
      </w:r>
      <w:r w:rsidR="00C07F3C">
        <w:rPr>
          <w:rFonts w:ascii="DecimaWE Rg" w:hAnsi="DecimaWE Rg"/>
          <w:sz w:val="22"/>
          <w:szCs w:val="22"/>
        </w:rPr>
        <w:t>e sarà interamente finanziata con fondi propri</w:t>
      </w:r>
      <w:r w:rsidR="00224D69">
        <w:rPr>
          <w:rFonts w:ascii="DecimaWE Rg" w:hAnsi="DecimaWE Rg"/>
          <w:sz w:val="22"/>
          <w:szCs w:val="22"/>
        </w:rPr>
        <w:t>.</w:t>
      </w:r>
    </w:p>
    <w:p w14:paraId="48E658C1" w14:textId="77777777" w:rsidR="00224D69" w:rsidRDefault="00224D69" w:rsidP="00F22C21">
      <w:pPr>
        <w:jc w:val="both"/>
        <w:rPr>
          <w:rFonts w:ascii="DecimaWE Rg" w:hAnsi="DecimaWE Rg"/>
          <w:sz w:val="22"/>
          <w:szCs w:val="22"/>
        </w:rPr>
      </w:pPr>
    </w:p>
    <w:p w14:paraId="66D1AEA6" w14:textId="77777777" w:rsidR="00224D69" w:rsidRPr="00224D69" w:rsidRDefault="00224D69" w:rsidP="00F22C21">
      <w:pPr>
        <w:jc w:val="both"/>
        <w:rPr>
          <w:rFonts w:ascii="DecimaWE Rg" w:hAnsi="DecimaWE Rg"/>
          <w:sz w:val="22"/>
          <w:szCs w:val="22"/>
        </w:rPr>
      </w:pPr>
      <w:r w:rsidRPr="00224D69">
        <w:rPr>
          <w:rFonts w:ascii="DecimaWE Rg" w:hAnsi="DecimaWE Rg"/>
          <w:i/>
          <w:sz w:val="22"/>
          <w:szCs w:val="22"/>
        </w:rPr>
        <w:t>O</w:t>
      </w:r>
      <w:r w:rsidR="00C07F3C" w:rsidRPr="00224D69">
        <w:rPr>
          <w:rFonts w:ascii="DecimaWE Rg" w:hAnsi="DecimaWE Rg"/>
          <w:i/>
          <w:sz w:val="22"/>
          <w:szCs w:val="22"/>
        </w:rPr>
        <w:t>ppure</w:t>
      </w:r>
      <w:r w:rsidR="00C07F3C" w:rsidRPr="00224D69">
        <w:rPr>
          <w:rFonts w:ascii="DecimaWE Rg" w:hAnsi="DecimaWE Rg"/>
          <w:sz w:val="22"/>
          <w:szCs w:val="22"/>
        </w:rPr>
        <w:t xml:space="preserve"> </w:t>
      </w:r>
    </w:p>
    <w:p w14:paraId="50ADAA86" w14:textId="1076C304" w:rsidR="00F22C21" w:rsidRDefault="00224D69" w:rsidP="00F22C21">
      <w:pPr>
        <w:jc w:val="both"/>
        <w:rPr>
          <w:rFonts w:ascii="DecimaWE Rg" w:hAnsi="DecimaWE Rg"/>
          <w:sz w:val="22"/>
          <w:szCs w:val="22"/>
        </w:rPr>
      </w:pPr>
      <w:r w:rsidRPr="00224D69">
        <w:rPr>
          <w:rFonts w:ascii="DecimaWE Rg" w:hAnsi="DecimaWE Rg"/>
          <w:sz w:val="22"/>
          <w:szCs w:val="22"/>
        </w:rPr>
        <w:t xml:space="preserve">L’operazione sarà </w:t>
      </w:r>
      <w:r>
        <w:rPr>
          <w:rFonts w:ascii="DecimaWE Rg" w:hAnsi="DecimaWE Rg"/>
          <w:sz w:val="22"/>
          <w:szCs w:val="22"/>
        </w:rPr>
        <w:t>finanziata</w:t>
      </w:r>
      <w:r w:rsidR="00C07F3C">
        <w:rPr>
          <w:rFonts w:ascii="DecimaWE Rg" w:hAnsi="DecimaWE Rg"/>
          <w:sz w:val="22"/>
          <w:szCs w:val="22"/>
        </w:rPr>
        <w:t xml:space="preserve"> ricorrendo agli strumenti ordinari non agevolati messi a disposizione dal mercato finanziario.</w:t>
      </w:r>
    </w:p>
    <w:p w14:paraId="415A7003" w14:textId="77777777" w:rsidR="00C07F3C" w:rsidRDefault="00C07F3C" w:rsidP="00F22C21">
      <w:pPr>
        <w:jc w:val="both"/>
        <w:rPr>
          <w:rFonts w:ascii="DecimaWE Rg" w:hAnsi="DecimaWE Rg"/>
          <w:b/>
          <w:sz w:val="22"/>
          <w:szCs w:val="22"/>
        </w:rPr>
      </w:pPr>
    </w:p>
    <w:p w14:paraId="372A8B57" w14:textId="7E23E022" w:rsidR="00C07F3C" w:rsidRPr="00C07F3C" w:rsidRDefault="00C07F3C" w:rsidP="00F22C21">
      <w:pPr>
        <w:jc w:val="both"/>
        <w:rPr>
          <w:rFonts w:ascii="DecimaWE Rg" w:hAnsi="DecimaWE Rg"/>
          <w:i/>
          <w:sz w:val="22"/>
          <w:szCs w:val="22"/>
        </w:rPr>
      </w:pPr>
      <w:r w:rsidRPr="00C07F3C">
        <w:rPr>
          <w:rFonts w:ascii="DecimaWE Rg" w:hAnsi="DecimaWE Rg"/>
          <w:i/>
          <w:sz w:val="22"/>
          <w:szCs w:val="22"/>
        </w:rPr>
        <w:t>Oppure</w:t>
      </w:r>
    </w:p>
    <w:p w14:paraId="6ABF321E" w14:textId="36F64AA5" w:rsidR="00F22C21" w:rsidRDefault="00F22C21" w:rsidP="00F22C21">
      <w:pPr>
        <w:jc w:val="both"/>
        <w:rPr>
          <w:rFonts w:ascii="DecimaWE Rg" w:hAnsi="DecimaWE Rg"/>
          <w:sz w:val="22"/>
          <w:szCs w:val="22"/>
        </w:rPr>
      </w:pPr>
      <w:r>
        <w:rPr>
          <w:rFonts w:ascii="DecimaWE Rg" w:hAnsi="DecimaWE Rg"/>
          <w:sz w:val="22"/>
          <w:szCs w:val="22"/>
        </w:rPr>
        <w:t>Ai fini della realizzazione dell’operazione di importo pari a euro ____________ si</w:t>
      </w:r>
      <w:r w:rsidR="005152C7">
        <w:rPr>
          <w:rFonts w:ascii="DecimaWE Rg" w:hAnsi="DecimaWE Rg"/>
          <w:sz w:val="22"/>
          <w:szCs w:val="22"/>
        </w:rPr>
        <w:t xml:space="preserve"> intende richiedere </w:t>
      </w:r>
      <w:r w:rsidR="005152C7" w:rsidRPr="005152C7">
        <w:rPr>
          <w:rFonts w:ascii="DecimaWE Rg" w:hAnsi="DecimaWE Rg"/>
          <w:i/>
          <w:sz w:val="18"/>
          <w:szCs w:val="18"/>
        </w:rPr>
        <w:t xml:space="preserve">oppure </w:t>
      </w:r>
      <w:r>
        <w:rPr>
          <w:rFonts w:ascii="DecimaWE Rg" w:hAnsi="DecimaWE Rg"/>
          <w:sz w:val="22"/>
          <w:szCs w:val="22"/>
        </w:rPr>
        <w:t>è stato richiesto</w:t>
      </w:r>
      <w:r w:rsidR="005152C7">
        <w:rPr>
          <w:rFonts w:ascii="DecimaWE Rg" w:hAnsi="DecimaWE Rg"/>
          <w:sz w:val="22"/>
          <w:szCs w:val="22"/>
        </w:rPr>
        <w:t xml:space="preserve"> </w:t>
      </w:r>
      <w:r w:rsidR="005152C7" w:rsidRPr="005152C7">
        <w:rPr>
          <w:rFonts w:ascii="DecimaWE Rg" w:hAnsi="DecimaWE Rg"/>
          <w:i/>
          <w:sz w:val="18"/>
          <w:szCs w:val="18"/>
        </w:rPr>
        <w:t>oppure</w:t>
      </w:r>
      <w:r w:rsidR="005152C7" w:rsidRPr="005152C7">
        <w:rPr>
          <w:rFonts w:ascii="DecimaWE Rg" w:hAnsi="DecimaWE Rg"/>
          <w:sz w:val="22"/>
          <w:szCs w:val="22"/>
        </w:rPr>
        <w:t xml:space="preserve"> </w:t>
      </w:r>
      <w:r>
        <w:rPr>
          <w:rFonts w:ascii="DecimaWE Rg" w:hAnsi="DecimaWE Rg"/>
          <w:sz w:val="22"/>
          <w:szCs w:val="22"/>
        </w:rPr>
        <w:t>è stata concesso</w:t>
      </w:r>
      <w:r w:rsidR="005152C7">
        <w:rPr>
          <w:rFonts w:ascii="DecimaWE Rg" w:hAnsi="DecimaWE Rg"/>
          <w:sz w:val="22"/>
          <w:szCs w:val="22"/>
        </w:rPr>
        <w:t xml:space="preserve"> </w:t>
      </w:r>
      <w:r w:rsidR="005152C7" w:rsidRPr="005152C7">
        <w:rPr>
          <w:rFonts w:ascii="DecimaWE Rg" w:hAnsi="DecimaWE Rg"/>
          <w:i/>
          <w:sz w:val="18"/>
          <w:szCs w:val="18"/>
        </w:rPr>
        <w:t>oppure</w:t>
      </w:r>
      <w:r w:rsidR="005152C7">
        <w:rPr>
          <w:rFonts w:ascii="DecimaWE Rg" w:hAnsi="DecimaWE Rg"/>
          <w:sz w:val="22"/>
          <w:szCs w:val="22"/>
        </w:rPr>
        <w:t xml:space="preserve"> </w:t>
      </w:r>
      <w:r>
        <w:rPr>
          <w:rFonts w:ascii="DecimaWE Rg" w:hAnsi="DecimaWE Rg"/>
          <w:sz w:val="22"/>
          <w:szCs w:val="22"/>
        </w:rPr>
        <w:t>è stato liquidato un intervento contributivo di euro ________ (</w:t>
      </w:r>
      <w:r w:rsidRPr="00F22C21">
        <w:rPr>
          <w:rFonts w:ascii="DecimaWE Rg" w:hAnsi="DecimaWE Rg"/>
          <w:sz w:val="18"/>
          <w:szCs w:val="18"/>
        </w:rPr>
        <w:t>indicare l’importo del contributo</w:t>
      </w:r>
      <w:r>
        <w:rPr>
          <w:rFonts w:ascii="DecimaWE Rg" w:hAnsi="DecimaWE Rg"/>
          <w:sz w:val="22"/>
          <w:szCs w:val="22"/>
        </w:rPr>
        <w:t>) pari al _______ % (</w:t>
      </w:r>
      <w:r w:rsidRPr="00F22C21">
        <w:rPr>
          <w:rFonts w:ascii="DecimaWE Rg" w:hAnsi="DecimaWE Rg"/>
          <w:sz w:val="18"/>
          <w:szCs w:val="18"/>
        </w:rPr>
        <w:t>indicare l’equivalente sovvenzione lorda del contributo</w:t>
      </w:r>
      <w:r>
        <w:rPr>
          <w:rFonts w:ascii="DecimaWE Rg" w:hAnsi="DecimaWE Rg"/>
          <w:sz w:val="22"/>
          <w:szCs w:val="22"/>
        </w:rPr>
        <w:t>) a valere sulla ___________ (</w:t>
      </w:r>
      <w:r w:rsidRPr="00F22C21">
        <w:rPr>
          <w:rFonts w:ascii="DecimaWE Rg" w:hAnsi="DecimaWE Rg"/>
          <w:sz w:val="18"/>
          <w:szCs w:val="18"/>
        </w:rPr>
        <w:t>indicare il riferimento normativo</w:t>
      </w:r>
      <w:r>
        <w:rPr>
          <w:rFonts w:ascii="DecimaWE Rg" w:hAnsi="DecimaWE Rg"/>
          <w:sz w:val="22"/>
          <w:szCs w:val="22"/>
        </w:rPr>
        <w:t>).</w:t>
      </w:r>
    </w:p>
    <w:p w14:paraId="48791508" w14:textId="77777777" w:rsidR="00C07F3C" w:rsidRDefault="00C07F3C" w:rsidP="00F22C21">
      <w:pPr>
        <w:jc w:val="both"/>
        <w:rPr>
          <w:rFonts w:ascii="DecimaWE Rg" w:hAnsi="DecimaWE Rg"/>
          <w:sz w:val="22"/>
          <w:szCs w:val="22"/>
        </w:rPr>
      </w:pPr>
    </w:p>
    <w:p w14:paraId="43F29DB6" w14:textId="77777777" w:rsidR="00F22C21" w:rsidRPr="00C07F3C" w:rsidRDefault="00F22C21" w:rsidP="00F22C21">
      <w:pPr>
        <w:jc w:val="both"/>
        <w:rPr>
          <w:rFonts w:ascii="DecimaWE Rg" w:hAnsi="DecimaWE Rg"/>
          <w:i/>
          <w:sz w:val="22"/>
          <w:szCs w:val="22"/>
        </w:rPr>
      </w:pPr>
      <w:r w:rsidRPr="00C07F3C">
        <w:rPr>
          <w:rFonts w:ascii="DecimaWE Rg" w:hAnsi="DecimaWE Rg"/>
          <w:i/>
          <w:sz w:val="22"/>
          <w:szCs w:val="22"/>
        </w:rPr>
        <w:t>Oppure</w:t>
      </w:r>
    </w:p>
    <w:p w14:paraId="4D992FC6" w14:textId="4FD18243" w:rsidR="00F22C21" w:rsidRDefault="00F22C21" w:rsidP="00F22C21">
      <w:pPr>
        <w:jc w:val="both"/>
        <w:rPr>
          <w:rFonts w:ascii="DecimaWE Rg" w:hAnsi="DecimaWE Rg"/>
          <w:sz w:val="22"/>
          <w:szCs w:val="22"/>
        </w:rPr>
      </w:pPr>
      <w:r>
        <w:rPr>
          <w:rFonts w:ascii="DecimaWE Rg" w:hAnsi="DecimaWE Rg"/>
          <w:sz w:val="22"/>
          <w:szCs w:val="22"/>
        </w:rPr>
        <w:t xml:space="preserve">Ai fini della realizzazione dell’intervento relativo alla </w:t>
      </w:r>
      <w:r w:rsidR="00224D69">
        <w:rPr>
          <w:rFonts w:ascii="DecimaWE Rg" w:hAnsi="DecimaWE Rg"/>
          <w:sz w:val="22"/>
          <w:szCs w:val="22"/>
        </w:rPr>
        <w:t xml:space="preserve">_______________________ </w:t>
      </w:r>
      <w:r>
        <w:rPr>
          <w:rFonts w:ascii="DecimaWE Rg" w:hAnsi="DecimaWE Rg"/>
          <w:sz w:val="22"/>
          <w:szCs w:val="22"/>
        </w:rPr>
        <w:t>(</w:t>
      </w:r>
      <w:r w:rsidRPr="00F22C21">
        <w:rPr>
          <w:rFonts w:ascii="DecimaWE Rg" w:hAnsi="DecimaWE Rg"/>
          <w:sz w:val="18"/>
          <w:szCs w:val="18"/>
        </w:rPr>
        <w:t>indicare l’intervento</w:t>
      </w:r>
      <w:r>
        <w:rPr>
          <w:rFonts w:ascii="DecimaWE Rg" w:hAnsi="DecimaWE Rg"/>
          <w:sz w:val="22"/>
          <w:szCs w:val="22"/>
        </w:rPr>
        <w:t xml:space="preserve">) </w:t>
      </w:r>
      <w:r w:rsidRPr="00F22C21">
        <w:rPr>
          <w:rFonts w:ascii="DecimaWE Rg" w:hAnsi="DecimaWE Rg"/>
          <w:sz w:val="22"/>
          <w:szCs w:val="22"/>
        </w:rPr>
        <w:t xml:space="preserve">di importo pari a euro ____________ si intende richiedere/è stato richiesto/è stata concesso/è stato liquidato un intervento contributivo di euro ________ </w:t>
      </w:r>
      <w:r w:rsidRPr="00F22C21">
        <w:rPr>
          <w:rFonts w:ascii="DecimaWE Rg" w:hAnsi="DecimaWE Rg"/>
          <w:sz w:val="18"/>
          <w:szCs w:val="18"/>
        </w:rPr>
        <w:t>(indicare l’importo del contributo</w:t>
      </w:r>
      <w:r w:rsidRPr="00F22C21">
        <w:rPr>
          <w:rFonts w:ascii="DecimaWE Rg" w:hAnsi="DecimaWE Rg"/>
          <w:sz w:val="22"/>
          <w:szCs w:val="22"/>
        </w:rPr>
        <w:t>) pari al _______ % (</w:t>
      </w:r>
      <w:r w:rsidRPr="00F22C21">
        <w:rPr>
          <w:rFonts w:ascii="DecimaWE Rg" w:hAnsi="DecimaWE Rg"/>
          <w:sz w:val="18"/>
          <w:szCs w:val="18"/>
        </w:rPr>
        <w:t>indicare l’equivalente sovvenzione lorda del contributo</w:t>
      </w:r>
      <w:r w:rsidRPr="00F22C21">
        <w:rPr>
          <w:rFonts w:ascii="DecimaWE Rg" w:hAnsi="DecimaWE Rg"/>
          <w:sz w:val="22"/>
          <w:szCs w:val="22"/>
        </w:rPr>
        <w:t>) a valere sulla ___________ (</w:t>
      </w:r>
      <w:r w:rsidRPr="00F22C21">
        <w:rPr>
          <w:rFonts w:ascii="DecimaWE Rg" w:hAnsi="DecimaWE Rg"/>
          <w:sz w:val="18"/>
          <w:szCs w:val="18"/>
        </w:rPr>
        <w:t>indicare il riferimento normativo</w:t>
      </w:r>
      <w:r w:rsidRPr="00F22C21">
        <w:rPr>
          <w:rFonts w:ascii="DecimaWE Rg" w:hAnsi="DecimaWE Rg"/>
          <w:sz w:val="22"/>
          <w:szCs w:val="22"/>
        </w:rPr>
        <w:t>).</w:t>
      </w:r>
    </w:p>
    <w:p w14:paraId="08CAA4E9" w14:textId="64D34F5A" w:rsidR="00F22C21" w:rsidRDefault="00F22C21" w:rsidP="00F22C21">
      <w:pPr>
        <w:jc w:val="both"/>
        <w:rPr>
          <w:rFonts w:ascii="DecimaWE Rg" w:hAnsi="DecimaWE Rg"/>
          <w:sz w:val="22"/>
          <w:szCs w:val="22"/>
        </w:rPr>
      </w:pPr>
    </w:p>
    <w:p w14:paraId="19981D3E" w14:textId="77777777" w:rsidR="00F22C21" w:rsidRDefault="00F22C21" w:rsidP="00F22C21">
      <w:pPr>
        <w:jc w:val="both"/>
        <w:rPr>
          <w:rFonts w:ascii="DecimaWE Rg" w:hAnsi="DecimaWE Rg"/>
          <w:sz w:val="22"/>
          <w:szCs w:val="22"/>
        </w:rPr>
      </w:pPr>
    </w:p>
    <w:p w14:paraId="51313454" w14:textId="1B2D2590" w:rsidR="00F22C21" w:rsidRDefault="00F22C21" w:rsidP="00F22C21">
      <w:pPr>
        <w:jc w:val="both"/>
        <w:rPr>
          <w:rFonts w:ascii="DecimaWE Rg" w:hAnsi="DecimaWE Rg"/>
          <w:sz w:val="22"/>
          <w:szCs w:val="22"/>
        </w:rPr>
      </w:pPr>
      <w:r>
        <w:rPr>
          <w:rFonts w:ascii="DecimaWE Rg" w:hAnsi="DecimaWE Rg"/>
          <w:sz w:val="22"/>
          <w:szCs w:val="22"/>
        </w:rPr>
        <w:t xml:space="preserve">Al fine di garantire il rispetto del divieto di </w:t>
      </w:r>
      <w:proofErr w:type="spellStart"/>
      <w:r>
        <w:rPr>
          <w:rFonts w:ascii="DecimaWE Rg" w:hAnsi="DecimaWE Rg"/>
          <w:sz w:val="22"/>
          <w:szCs w:val="22"/>
        </w:rPr>
        <w:t>pluricontribuzione</w:t>
      </w:r>
      <w:proofErr w:type="spellEnd"/>
      <w:r>
        <w:rPr>
          <w:rFonts w:ascii="DecimaWE Rg" w:hAnsi="DecimaWE Rg"/>
          <w:sz w:val="22"/>
          <w:szCs w:val="22"/>
        </w:rPr>
        <w:t xml:space="preserve"> il sostegno</w:t>
      </w:r>
      <w:r w:rsidR="00C07F3C">
        <w:rPr>
          <w:rFonts w:ascii="DecimaWE Rg" w:hAnsi="DecimaWE Rg"/>
          <w:sz w:val="22"/>
          <w:szCs w:val="22"/>
        </w:rPr>
        <w:t>,</w:t>
      </w:r>
      <w:r>
        <w:rPr>
          <w:rFonts w:ascii="DecimaWE Rg" w:hAnsi="DecimaWE Rg"/>
          <w:sz w:val="22"/>
          <w:szCs w:val="22"/>
        </w:rPr>
        <w:t xml:space="preserve"> a valere sul tipo di intervento 4.1.5</w:t>
      </w:r>
      <w:r w:rsidR="00C07F3C">
        <w:rPr>
          <w:rFonts w:ascii="DecimaWE Rg" w:hAnsi="DecimaWE Rg"/>
          <w:sz w:val="22"/>
          <w:szCs w:val="22"/>
        </w:rPr>
        <w:t>,</w:t>
      </w:r>
      <w:r>
        <w:rPr>
          <w:rFonts w:ascii="DecimaWE Rg" w:hAnsi="DecimaWE Rg"/>
          <w:sz w:val="22"/>
          <w:szCs w:val="22"/>
        </w:rPr>
        <w:t xml:space="preserve"> viene richiesto in misura ridotta</w:t>
      </w:r>
      <w:r w:rsidR="005152C7">
        <w:rPr>
          <w:rFonts w:ascii="DecimaWE Rg" w:hAnsi="DecimaWE Rg"/>
          <w:sz w:val="22"/>
          <w:szCs w:val="22"/>
        </w:rPr>
        <w:t xml:space="preserve"> e</w:t>
      </w:r>
      <w:r>
        <w:rPr>
          <w:rFonts w:ascii="DecimaWE Rg" w:hAnsi="DecimaWE Rg"/>
          <w:sz w:val="22"/>
          <w:szCs w:val="22"/>
        </w:rPr>
        <w:t xml:space="preserve"> pari a euro _____________, ______ </w:t>
      </w:r>
      <w:proofErr w:type="gramStart"/>
      <w:r>
        <w:rPr>
          <w:rFonts w:ascii="DecimaWE Rg" w:hAnsi="DecimaWE Rg"/>
          <w:sz w:val="22"/>
          <w:szCs w:val="22"/>
        </w:rPr>
        <w:t>%.</w:t>
      </w:r>
      <w:r w:rsidR="00224D69">
        <w:rPr>
          <w:rFonts w:ascii="DecimaWE Rg" w:hAnsi="DecimaWE Rg"/>
          <w:sz w:val="22"/>
          <w:szCs w:val="22"/>
        </w:rPr>
        <w:t>(</w:t>
      </w:r>
      <w:proofErr w:type="gramEnd"/>
      <w:r w:rsidR="00224D69" w:rsidRPr="004E3A21">
        <w:rPr>
          <w:rFonts w:ascii="DecimaWE Rg" w:hAnsi="DecimaWE Rg"/>
          <w:b/>
          <w:sz w:val="20"/>
          <w:szCs w:val="20"/>
          <w:u w:val="single"/>
        </w:rPr>
        <w:t>Attenzione la percentuale di aiuto richiesta in misura ridotta non può più essere modificata</w:t>
      </w:r>
      <w:r w:rsidR="00224D69">
        <w:rPr>
          <w:rFonts w:ascii="DecimaWE Rg" w:hAnsi="DecimaWE Rg"/>
          <w:sz w:val="22"/>
          <w:szCs w:val="22"/>
        </w:rPr>
        <w:t>)</w:t>
      </w:r>
    </w:p>
    <w:p w14:paraId="3634868C" w14:textId="726A3E62" w:rsidR="00611B23" w:rsidRDefault="00611B23" w:rsidP="00611B23">
      <w:pPr>
        <w:jc w:val="both"/>
        <w:rPr>
          <w:rFonts w:ascii="DecimaWE Rg" w:hAnsi="DecimaWE Rg"/>
          <w:b/>
          <w:sz w:val="22"/>
          <w:szCs w:val="22"/>
        </w:rPr>
      </w:pPr>
    </w:p>
    <w:p w14:paraId="70E81D86" w14:textId="1FD04311" w:rsidR="00F22C21" w:rsidRPr="00611B23" w:rsidRDefault="00F22C21" w:rsidP="00611B23">
      <w:pPr>
        <w:jc w:val="both"/>
        <w:rPr>
          <w:rFonts w:ascii="DecimaWE Rg" w:hAnsi="DecimaWE Rg"/>
          <w:b/>
          <w:sz w:val="22"/>
          <w:szCs w:val="22"/>
        </w:rPr>
      </w:pPr>
      <w:r>
        <w:rPr>
          <w:rFonts w:ascii="DecimaWE Rg" w:hAnsi="DecimaWE Rg"/>
          <w:b/>
          <w:sz w:val="22"/>
          <w:szCs w:val="22"/>
        </w:rPr>
        <w:t>3.5 Cronoprogramma</w:t>
      </w:r>
    </w:p>
    <w:p w14:paraId="181A8AF1" w14:textId="77777777" w:rsidR="00611B23" w:rsidRPr="00611B23" w:rsidRDefault="00611B23" w:rsidP="00611B23">
      <w:pPr>
        <w:jc w:val="both"/>
        <w:rPr>
          <w:rFonts w:ascii="DecimaWE Rg" w:hAnsi="DecimaWE Rg"/>
          <w:sz w:val="22"/>
          <w:szCs w:val="22"/>
        </w:rPr>
      </w:pPr>
      <w:r w:rsidRPr="00611B23">
        <w:rPr>
          <w:rFonts w:ascii="DecimaWE Rg" w:hAnsi="DecimaWE Rg"/>
          <w:sz w:val="22"/>
          <w:szCs w:val="22"/>
        </w:rPr>
        <w:t>Dettagliato cronoprogramma degli interventi programmati secondo lo schema riportato in tabella.</w:t>
      </w:r>
    </w:p>
    <w:p w14:paraId="4D511079" w14:textId="77777777" w:rsidR="00611B23" w:rsidRPr="00611B23" w:rsidRDefault="00611B23" w:rsidP="00611B23">
      <w:pPr>
        <w:jc w:val="both"/>
        <w:rPr>
          <w:rFonts w:ascii="DecimaWE Rg" w:hAnsi="DecimaWE Rg"/>
          <w:sz w:val="22"/>
          <w:szCs w:val="22"/>
        </w:rPr>
      </w:pPr>
    </w:p>
    <w:tbl>
      <w:tblPr>
        <w:tblW w:w="146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80"/>
        <w:gridCol w:w="1559"/>
        <w:gridCol w:w="1560"/>
        <w:gridCol w:w="1559"/>
        <w:gridCol w:w="1559"/>
        <w:gridCol w:w="3856"/>
        <w:gridCol w:w="11"/>
      </w:tblGrid>
      <w:tr w:rsidR="00611B23" w:rsidRPr="00611B23" w14:paraId="0D211767" w14:textId="77777777" w:rsidTr="009B7972">
        <w:trPr>
          <w:trHeight w:val="591"/>
        </w:trPr>
        <w:tc>
          <w:tcPr>
            <w:tcW w:w="14669" w:type="dxa"/>
            <w:gridSpan w:val="8"/>
            <w:vAlign w:val="center"/>
          </w:tcPr>
          <w:p w14:paraId="39F1D264" w14:textId="77777777" w:rsidR="00611B23" w:rsidRPr="00611B23" w:rsidRDefault="00611B23" w:rsidP="00611B23">
            <w:pPr>
              <w:spacing w:line="360" w:lineRule="auto"/>
              <w:jc w:val="center"/>
              <w:rPr>
                <w:rFonts w:ascii="DecimaWE Rg" w:hAnsi="DecimaWE Rg"/>
                <w:b/>
                <w:sz w:val="20"/>
                <w:szCs w:val="20"/>
              </w:rPr>
            </w:pPr>
            <w:r w:rsidRPr="00611B23">
              <w:rPr>
                <w:rFonts w:ascii="DecimaWE Rg" w:hAnsi="DecimaWE Rg"/>
                <w:b/>
                <w:sz w:val="20"/>
                <w:szCs w:val="20"/>
              </w:rPr>
              <w:t>TEMPISTICA DI ATTUAZIONE DEL PIANO AZIENDALE DALLA DATA DEL PROVVEDIMENTO DI CONCESSIONE</w:t>
            </w:r>
          </w:p>
        </w:tc>
      </w:tr>
      <w:tr w:rsidR="00611B23" w:rsidRPr="00611B23" w14:paraId="4D73F0A0" w14:textId="77777777" w:rsidTr="009B7972">
        <w:trPr>
          <w:gridAfter w:val="1"/>
          <w:wAfter w:w="11" w:type="dxa"/>
          <w:trHeight w:val="415"/>
        </w:trPr>
        <w:tc>
          <w:tcPr>
            <w:tcW w:w="1985" w:type="dxa"/>
            <w:shd w:val="clear" w:color="auto" w:fill="auto"/>
          </w:tcPr>
          <w:p w14:paraId="498B926C" w14:textId="77777777" w:rsidR="00611B23" w:rsidRPr="00611B23" w:rsidRDefault="00611B23" w:rsidP="00611B23">
            <w:pPr>
              <w:spacing w:line="360" w:lineRule="auto"/>
              <w:jc w:val="center"/>
              <w:rPr>
                <w:rFonts w:ascii="DecimaWE Rg" w:hAnsi="DecimaWE Rg"/>
                <w:b/>
                <w:sz w:val="20"/>
                <w:szCs w:val="20"/>
              </w:rPr>
            </w:pPr>
          </w:p>
          <w:p w14:paraId="0A7D286E" w14:textId="77777777" w:rsidR="00611B23" w:rsidRPr="00611B23" w:rsidRDefault="00611B23" w:rsidP="00611B23">
            <w:pPr>
              <w:spacing w:line="360" w:lineRule="auto"/>
              <w:jc w:val="center"/>
              <w:rPr>
                <w:rFonts w:ascii="DecimaWE Rg" w:hAnsi="DecimaWE Rg"/>
                <w:b/>
                <w:sz w:val="20"/>
                <w:szCs w:val="20"/>
              </w:rPr>
            </w:pPr>
            <w:r w:rsidRPr="00611B23">
              <w:rPr>
                <w:rFonts w:ascii="DecimaWE Rg" w:hAnsi="DecimaWE Rg"/>
                <w:b/>
                <w:sz w:val="20"/>
                <w:szCs w:val="20"/>
              </w:rPr>
              <w:t>Tipologia di intervento</w:t>
            </w:r>
          </w:p>
        </w:tc>
        <w:tc>
          <w:tcPr>
            <w:tcW w:w="2580" w:type="dxa"/>
            <w:shd w:val="clear" w:color="auto" w:fill="auto"/>
          </w:tcPr>
          <w:p w14:paraId="7E84CCB6" w14:textId="77777777" w:rsidR="00611B23" w:rsidRPr="00611B23" w:rsidRDefault="00611B23" w:rsidP="00611B23">
            <w:pPr>
              <w:spacing w:line="360" w:lineRule="auto"/>
              <w:jc w:val="center"/>
              <w:rPr>
                <w:rFonts w:ascii="DecimaWE Rg" w:hAnsi="DecimaWE Rg"/>
                <w:b/>
                <w:sz w:val="20"/>
                <w:szCs w:val="20"/>
              </w:rPr>
            </w:pPr>
            <w:r w:rsidRPr="00611B23">
              <w:rPr>
                <w:rFonts w:ascii="DecimaWE Rg" w:hAnsi="DecimaWE Rg"/>
                <w:b/>
                <w:sz w:val="20"/>
                <w:szCs w:val="20"/>
              </w:rPr>
              <w:t>Termine per la conclusione delle opere</w:t>
            </w:r>
          </w:p>
        </w:tc>
        <w:tc>
          <w:tcPr>
            <w:tcW w:w="1559" w:type="dxa"/>
            <w:shd w:val="clear" w:color="auto" w:fill="auto"/>
          </w:tcPr>
          <w:p w14:paraId="47AE70A1" w14:textId="77777777" w:rsidR="00611B23" w:rsidRPr="00611B23" w:rsidRDefault="00611B23" w:rsidP="00611B23">
            <w:pPr>
              <w:spacing w:line="360" w:lineRule="auto"/>
              <w:jc w:val="center"/>
              <w:rPr>
                <w:rFonts w:ascii="DecimaWE Rg" w:hAnsi="DecimaWE Rg"/>
                <w:b/>
                <w:sz w:val="20"/>
                <w:szCs w:val="20"/>
              </w:rPr>
            </w:pPr>
            <w:r w:rsidRPr="00611B23">
              <w:rPr>
                <w:rFonts w:ascii="DecimaWE Rg" w:hAnsi="DecimaWE Rg"/>
                <w:b/>
                <w:sz w:val="20"/>
                <w:szCs w:val="20"/>
              </w:rPr>
              <w:t>Avanzamento finanziario a 6 mesi (euro)</w:t>
            </w:r>
          </w:p>
        </w:tc>
        <w:tc>
          <w:tcPr>
            <w:tcW w:w="1560" w:type="dxa"/>
            <w:shd w:val="clear" w:color="auto" w:fill="auto"/>
          </w:tcPr>
          <w:p w14:paraId="0A23BCEA" w14:textId="220246AC" w:rsidR="00611B23" w:rsidRPr="00611B23" w:rsidRDefault="00611B23" w:rsidP="003B70BB">
            <w:pPr>
              <w:spacing w:line="360" w:lineRule="auto"/>
              <w:jc w:val="center"/>
              <w:rPr>
                <w:rFonts w:ascii="DecimaWE Rg" w:hAnsi="DecimaWE Rg"/>
                <w:b/>
                <w:sz w:val="20"/>
                <w:szCs w:val="20"/>
              </w:rPr>
            </w:pPr>
            <w:r w:rsidRPr="00611B23">
              <w:rPr>
                <w:rFonts w:ascii="DecimaWE Rg" w:hAnsi="DecimaWE Rg"/>
                <w:b/>
                <w:sz w:val="20"/>
                <w:szCs w:val="20"/>
              </w:rPr>
              <w:t xml:space="preserve">Avanzamento finanziario a </w:t>
            </w:r>
            <w:r w:rsidR="003B70BB">
              <w:rPr>
                <w:rFonts w:ascii="DecimaWE Rg" w:hAnsi="DecimaWE Rg"/>
                <w:b/>
                <w:sz w:val="20"/>
                <w:szCs w:val="20"/>
              </w:rPr>
              <w:t>9</w:t>
            </w:r>
            <w:r w:rsidRPr="00611B23">
              <w:rPr>
                <w:rFonts w:ascii="DecimaWE Rg" w:hAnsi="DecimaWE Rg"/>
                <w:b/>
                <w:sz w:val="20"/>
                <w:szCs w:val="20"/>
              </w:rPr>
              <w:t xml:space="preserve"> mesi (euro)</w:t>
            </w:r>
          </w:p>
        </w:tc>
        <w:tc>
          <w:tcPr>
            <w:tcW w:w="1559" w:type="dxa"/>
          </w:tcPr>
          <w:p w14:paraId="18130A1E" w14:textId="49539D25" w:rsidR="00611B23" w:rsidRPr="00611B23" w:rsidRDefault="00611B23" w:rsidP="003B70BB">
            <w:pPr>
              <w:spacing w:line="360" w:lineRule="auto"/>
              <w:jc w:val="center"/>
              <w:rPr>
                <w:rFonts w:ascii="DecimaWE Rg" w:hAnsi="DecimaWE Rg"/>
                <w:b/>
                <w:sz w:val="20"/>
                <w:szCs w:val="20"/>
              </w:rPr>
            </w:pPr>
            <w:r w:rsidRPr="00611B23">
              <w:rPr>
                <w:rFonts w:ascii="DecimaWE Rg" w:hAnsi="DecimaWE Rg"/>
                <w:b/>
                <w:sz w:val="20"/>
                <w:szCs w:val="20"/>
              </w:rPr>
              <w:t>Avanzamento finanziario a 1</w:t>
            </w:r>
            <w:r w:rsidR="003B70BB">
              <w:rPr>
                <w:rFonts w:ascii="DecimaWE Rg" w:hAnsi="DecimaWE Rg"/>
                <w:b/>
                <w:sz w:val="20"/>
                <w:szCs w:val="20"/>
              </w:rPr>
              <w:t>2</w:t>
            </w:r>
            <w:r w:rsidRPr="00611B23">
              <w:rPr>
                <w:rFonts w:ascii="DecimaWE Rg" w:hAnsi="DecimaWE Rg"/>
                <w:b/>
                <w:sz w:val="20"/>
                <w:szCs w:val="20"/>
              </w:rPr>
              <w:t xml:space="preserve"> mesi (euro)</w:t>
            </w:r>
          </w:p>
        </w:tc>
        <w:tc>
          <w:tcPr>
            <w:tcW w:w="1559" w:type="dxa"/>
          </w:tcPr>
          <w:p w14:paraId="2D77E1B6" w14:textId="6E528B8F" w:rsidR="00611B23" w:rsidRPr="00611B23" w:rsidRDefault="00611B23" w:rsidP="003B70BB">
            <w:pPr>
              <w:spacing w:line="360" w:lineRule="auto"/>
              <w:jc w:val="center"/>
              <w:rPr>
                <w:rFonts w:ascii="DecimaWE Rg" w:hAnsi="DecimaWE Rg"/>
                <w:b/>
                <w:sz w:val="20"/>
                <w:szCs w:val="20"/>
              </w:rPr>
            </w:pPr>
            <w:r w:rsidRPr="00611B23">
              <w:rPr>
                <w:rFonts w:ascii="DecimaWE Rg" w:hAnsi="DecimaWE Rg"/>
                <w:b/>
                <w:sz w:val="20"/>
                <w:szCs w:val="20"/>
              </w:rPr>
              <w:t>A</w:t>
            </w:r>
            <w:r w:rsidR="003B70BB">
              <w:rPr>
                <w:rFonts w:ascii="DecimaWE Rg" w:hAnsi="DecimaWE Rg"/>
                <w:b/>
                <w:sz w:val="20"/>
                <w:szCs w:val="20"/>
              </w:rPr>
              <w:t>vanzamento finanziario a 18</w:t>
            </w:r>
            <w:r w:rsidRPr="00611B23">
              <w:rPr>
                <w:rFonts w:ascii="DecimaWE Rg" w:hAnsi="DecimaWE Rg"/>
                <w:b/>
                <w:sz w:val="20"/>
                <w:szCs w:val="20"/>
              </w:rPr>
              <w:t xml:space="preserve"> mesi (euro)</w:t>
            </w:r>
          </w:p>
        </w:tc>
        <w:tc>
          <w:tcPr>
            <w:tcW w:w="3856" w:type="dxa"/>
            <w:shd w:val="clear" w:color="auto" w:fill="auto"/>
          </w:tcPr>
          <w:p w14:paraId="6B1AE186" w14:textId="77777777" w:rsidR="00611B23" w:rsidRPr="00611B23" w:rsidRDefault="00611B23" w:rsidP="00611B23">
            <w:pPr>
              <w:spacing w:line="360" w:lineRule="auto"/>
              <w:jc w:val="center"/>
              <w:rPr>
                <w:rFonts w:ascii="DecimaWE Rg" w:hAnsi="DecimaWE Rg"/>
                <w:b/>
                <w:sz w:val="20"/>
                <w:szCs w:val="20"/>
              </w:rPr>
            </w:pPr>
          </w:p>
          <w:p w14:paraId="014ACCCB" w14:textId="77777777" w:rsidR="00611B23" w:rsidRPr="00611B23" w:rsidRDefault="00611B23" w:rsidP="00611B23">
            <w:pPr>
              <w:spacing w:line="360" w:lineRule="auto"/>
              <w:jc w:val="center"/>
              <w:rPr>
                <w:rFonts w:ascii="DecimaWE Rg" w:hAnsi="DecimaWE Rg"/>
                <w:b/>
                <w:sz w:val="20"/>
                <w:szCs w:val="20"/>
              </w:rPr>
            </w:pPr>
            <w:r w:rsidRPr="00611B23">
              <w:rPr>
                <w:rFonts w:ascii="DecimaWE Rg" w:hAnsi="DecimaWE Rg"/>
                <w:b/>
                <w:sz w:val="20"/>
                <w:szCs w:val="20"/>
              </w:rPr>
              <w:t>Totale costo previsto</w:t>
            </w:r>
          </w:p>
          <w:p w14:paraId="2D9F25A5" w14:textId="77777777" w:rsidR="00611B23" w:rsidRPr="00611B23" w:rsidRDefault="00611B23" w:rsidP="00611B23">
            <w:pPr>
              <w:spacing w:line="360" w:lineRule="auto"/>
              <w:jc w:val="center"/>
              <w:rPr>
                <w:rFonts w:ascii="DecimaWE Rg" w:hAnsi="DecimaWE Rg"/>
                <w:b/>
                <w:sz w:val="20"/>
                <w:szCs w:val="20"/>
              </w:rPr>
            </w:pPr>
            <w:r w:rsidRPr="00611B23">
              <w:rPr>
                <w:rFonts w:ascii="DecimaWE Rg" w:hAnsi="DecimaWE Rg"/>
                <w:b/>
                <w:sz w:val="20"/>
                <w:szCs w:val="20"/>
              </w:rPr>
              <w:t>euro</w:t>
            </w:r>
          </w:p>
        </w:tc>
      </w:tr>
      <w:tr w:rsidR="00611B23" w:rsidRPr="00611B23" w14:paraId="45B1329D" w14:textId="77777777" w:rsidTr="009B7972">
        <w:trPr>
          <w:gridAfter w:val="1"/>
          <w:wAfter w:w="11" w:type="dxa"/>
        </w:trPr>
        <w:tc>
          <w:tcPr>
            <w:tcW w:w="1985" w:type="dxa"/>
            <w:vMerge w:val="restart"/>
            <w:shd w:val="clear" w:color="auto" w:fill="FFFFFF"/>
          </w:tcPr>
          <w:p w14:paraId="69FB8133" w14:textId="77777777" w:rsidR="00C644AA" w:rsidRDefault="00C644AA" w:rsidP="00611B23">
            <w:pPr>
              <w:spacing w:line="360" w:lineRule="auto"/>
              <w:jc w:val="both"/>
              <w:rPr>
                <w:rFonts w:ascii="DecimaWE Rg" w:hAnsi="DecimaWE Rg"/>
                <w:sz w:val="20"/>
                <w:szCs w:val="20"/>
              </w:rPr>
            </w:pPr>
          </w:p>
          <w:p w14:paraId="760F3B1D" w14:textId="26962AFA" w:rsidR="00611B23" w:rsidRPr="00611B23" w:rsidRDefault="00C644AA" w:rsidP="00611B23">
            <w:pPr>
              <w:spacing w:line="360" w:lineRule="auto"/>
              <w:jc w:val="both"/>
              <w:rPr>
                <w:rFonts w:ascii="DecimaWE Rg" w:hAnsi="DecimaWE Rg"/>
                <w:sz w:val="20"/>
                <w:szCs w:val="20"/>
              </w:rPr>
            </w:pPr>
            <w:r>
              <w:rPr>
                <w:rFonts w:ascii="DecimaWE Rg" w:hAnsi="DecimaWE Rg"/>
                <w:sz w:val="20"/>
                <w:szCs w:val="20"/>
              </w:rPr>
              <w:t>4</w:t>
            </w:r>
            <w:r w:rsidR="00136CF9">
              <w:rPr>
                <w:rFonts w:ascii="DecimaWE Rg" w:hAnsi="DecimaWE Rg"/>
                <w:sz w:val="20"/>
                <w:szCs w:val="20"/>
              </w:rPr>
              <w:t xml:space="preserve">.1.5 miglioramento dell’uso e della </w:t>
            </w:r>
            <w:r w:rsidR="00136CF9">
              <w:rPr>
                <w:rFonts w:ascii="DecimaWE Rg" w:hAnsi="DecimaWE Rg"/>
                <w:sz w:val="20"/>
                <w:szCs w:val="20"/>
              </w:rPr>
              <w:lastRenderedPageBreak/>
              <w:t>gestione delle risorse idriche</w:t>
            </w:r>
          </w:p>
        </w:tc>
        <w:tc>
          <w:tcPr>
            <w:tcW w:w="2580" w:type="dxa"/>
            <w:shd w:val="clear" w:color="auto" w:fill="FFFFFF"/>
          </w:tcPr>
          <w:p w14:paraId="6A2997E3" w14:textId="0B627030" w:rsidR="009B7972" w:rsidRDefault="009B7972" w:rsidP="00611B23">
            <w:pPr>
              <w:spacing w:line="360" w:lineRule="auto"/>
              <w:jc w:val="center"/>
              <w:rPr>
                <w:rFonts w:ascii="DecimaWE Rg" w:hAnsi="DecimaWE Rg"/>
                <w:sz w:val="20"/>
                <w:szCs w:val="20"/>
              </w:rPr>
            </w:pPr>
            <w:r>
              <w:rPr>
                <w:rFonts w:ascii="DecimaWE Rg" w:hAnsi="DecimaWE Rg"/>
                <w:sz w:val="20"/>
                <w:szCs w:val="20"/>
              </w:rPr>
              <w:lastRenderedPageBreak/>
              <w:t>Solo impianti, macchinari</w:t>
            </w:r>
            <w:r w:rsidR="00AE699D">
              <w:rPr>
                <w:rFonts w:ascii="DecimaWE Rg" w:hAnsi="DecimaWE Rg"/>
                <w:sz w:val="20"/>
                <w:szCs w:val="20"/>
              </w:rPr>
              <w:t xml:space="preserve">, </w:t>
            </w:r>
            <w:r>
              <w:rPr>
                <w:rFonts w:ascii="DecimaWE Rg" w:hAnsi="DecimaWE Rg"/>
                <w:sz w:val="20"/>
                <w:szCs w:val="20"/>
              </w:rPr>
              <w:t>attrezzature</w:t>
            </w:r>
            <w:r w:rsidR="00611B23" w:rsidRPr="00611B23">
              <w:rPr>
                <w:rFonts w:ascii="DecimaWE Rg" w:hAnsi="DecimaWE Rg"/>
                <w:sz w:val="20"/>
                <w:szCs w:val="20"/>
              </w:rPr>
              <w:t xml:space="preserve"> </w:t>
            </w:r>
            <w:r w:rsidR="00AE699D">
              <w:rPr>
                <w:rFonts w:ascii="DecimaWE Rg" w:hAnsi="DecimaWE Rg"/>
                <w:sz w:val="20"/>
                <w:szCs w:val="20"/>
              </w:rPr>
              <w:t>e beni immateriali</w:t>
            </w:r>
          </w:p>
          <w:p w14:paraId="74DA3FB8" w14:textId="4D22AB75" w:rsidR="00611B23" w:rsidRPr="00611B23" w:rsidRDefault="00611B23" w:rsidP="009B7972">
            <w:pPr>
              <w:spacing w:line="360" w:lineRule="auto"/>
              <w:jc w:val="center"/>
              <w:rPr>
                <w:rFonts w:ascii="DecimaWE Rg" w:hAnsi="DecimaWE Rg"/>
                <w:sz w:val="20"/>
                <w:szCs w:val="20"/>
              </w:rPr>
            </w:pPr>
            <w:r w:rsidRPr="00611B23">
              <w:rPr>
                <w:rFonts w:ascii="DecimaWE Rg" w:hAnsi="DecimaWE Rg"/>
                <w:sz w:val="20"/>
                <w:szCs w:val="20"/>
              </w:rPr>
              <w:t xml:space="preserve">Max </w:t>
            </w:r>
            <w:r w:rsidR="009B7972">
              <w:rPr>
                <w:rFonts w:ascii="DecimaWE Rg" w:hAnsi="DecimaWE Rg"/>
                <w:sz w:val="20"/>
                <w:szCs w:val="20"/>
              </w:rPr>
              <w:t>9</w:t>
            </w:r>
            <w:r w:rsidRPr="00611B23">
              <w:rPr>
                <w:rFonts w:ascii="DecimaWE Rg" w:hAnsi="DecimaWE Rg"/>
                <w:sz w:val="20"/>
                <w:szCs w:val="20"/>
              </w:rPr>
              <w:t xml:space="preserve"> mesi</w:t>
            </w:r>
          </w:p>
        </w:tc>
        <w:tc>
          <w:tcPr>
            <w:tcW w:w="1559" w:type="dxa"/>
            <w:shd w:val="clear" w:color="auto" w:fill="FFFFFF"/>
          </w:tcPr>
          <w:p w14:paraId="73CB5FCA" w14:textId="77777777" w:rsidR="00611B23" w:rsidRPr="00611B23" w:rsidRDefault="00611B23" w:rsidP="00611B23">
            <w:pPr>
              <w:spacing w:line="360" w:lineRule="auto"/>
              <w:jc w:val="center"/>
              <w:rPr>
                <w:rFonts w:ascii="DecimaWE Rg" w:hAnsi="DecimaWE Rg"/>
                <w:sz w:val="20"/>
                <w:szCs w:val="20"/>
              </w:rPr>
            </w:pPr>
          </w:p>
          <w:p w14:paraId="5C26C297" w14:textId="77777777" w:rsidR="00611B23" w:rsidRPr="00611B23" w:rsidRDefault="00611B23" w:rsidP="00611B23">
            <w:pPr>
              <w:spacing w:line="360" w:lineRule="auto"/>
              <w:jc w:val="center"/>
              <w:rPr>
                <w:rFonts w:ascii="DecimaWE Rg" w:hAnsi="DecimaWE Rg"/>
                <w:sz w:val="20"/>
                <w:szCs w:val="20"/>
              </w:rPr>
            </w:pPr>
          </w:p>
          <w:p w14:paraId="5603FE96" w14:textId="77777777" w:rsidR="00611B23" w:rsidRPr="00611B23" w:rsidRDefault="00611B23" w:rsidP="00611B23">
            <w:pPr>
              <w:spacing w:line="360" w:lineRule="auto"/>
              <w:jc w:val="center"/>
              <w:rPr>
                <w:rFonts w:ascii="DecimaWE Rg" w:hAnsi="DecimaWE Rg"/>
                <w:sz w:val="20"/>
                <w:szCs w:val="20"/>
              </w:rPr>
            </w:pPr>
          </w:p>
        </w:tc>
        <w:tc>
          <w:tcPr>
            <w:tcW w:w="1560" w:type="dxa"/>
            <w:shd w:val="clear" w:color="auto" w:fill="FFFFFF"/>
          </w:tcPr>
          <w:p w14:paraId="724A9143" w14:textId="77777777" w:rsidR="00611B23" w:rsidRPr="00611B23" w:rsidRDefault="00611B23" w:rsidP="00611B23">
            <w:pPr>
              <w:spacing w:line="360" w:lineRule="auto"/>
              <w:jc w:val="center"/>
              <w:rPr>
                <w:rFonts w:ascii="DecimaWE Rg" w:hAnsi="DecimaWE Rg"/>
                <w:sz w:val="20"/>
                <w:szCs w:val="20"/>
              </w:rPr>
            </w:pPr>
          </w:p>
          <w:p w14:paraId="31B3B033" w14:textId="77777777" w:rsidR="00611B23" w:rsidRPr="00611B23" w:rsidRDefault="00611B23" w:rsidP="00611B23">
            <w:pPr>
              <w:spacing w:line="360" w:lineRule="auto"/>
              <w:jc w:val="center"/>
              <w:rPr>
                <w:rFonts w:ascii="DecimaWE Rg" w:hAnsi="DecimaWE Rg"/>
                <w:sz w:val="20"/>
                <w:szCs w:val="20"/>
              </w:rPr>
            </w:pPr>
          </w:p>
          <w:p w14:paraId="557B6DEA" w14:textId="77777777" w:rsidR="00611B23" w:rsidRPr="00611B23" w:rsidRDefault="00611B23" w:rsidP="00611B23">
            <w:pPr>
              <w:spacing w:line="360" w:lineRule="auto"/>
              <w:jc w:val="center"/>
              <w:rPr>
                <w:rFonts w:ascii="DecimaWE Rg" w:hAnsi="DecimaWE Rg"/>
                <w:sz w:val="20"/>
                <w:szCs w:val="20"/>
              </w:rPr>
            </w:pPr>
          </w:p>
        </w:tc>
        <w:tc>
          <w:tcPr>
            <w:tcW w:w="1559" w:type="dxa"/>
            <w:shd w:val="clear" w:color="auto" w:fill="FFFFFF"/>
          </w:tcPr>
          <w:p w14:paraId="7B349E98" w14:textId="77777777" w:rsidR="00611B23" w:rsidRPr="00611B23" w:rsidRDefault="00611B23" w:rsidP="00611B23">
            <w:pPr>
              <w:spacing w:line="360" w:lineRule="auto"/>
              <w:jc w:val="center"/>
              <w:rPr>
                <w:rFonts w:ascii="DecimaWE Rg" w:hAnsi="DecimaWE Rg"/>
                <w:sz w:val="20"/>
                <w:szCs w:val="20"/>
              </w:rPr>
            </w:pPr>
          </w:p>
          <w:p w14:paraId="2CB51F56" w14:textId="77777777" w:rsidR="00611B23" w:rsidRPr="00611B23" w:rsidRDefault="00611B23" w:rsidP="00611B23">
            <w:pPr>
              <w:spacing w:line="360" w:lineRule="auto"/>
              <w:jc w:val="center"/>
              <w:rPr>
                <w:rFonts w:ascii="DecimaWE Rg" w:hAnsi="DecimaWE Rg"/>
                <w:sz w:val="20"/>
                <w:szCs w:val="20"/>
              </w:rPr>
            </w:pPr>
          </w:p>
          <w:p w14:paraId="3B7FF24C" w14:textId="77777777" w:rsidR="00611B23" w:rsidRPr="00611B23" w:rsidRDefault="00611B23" w:rsidP="00611B23">
            <w:pPr>
              <w:spacing w:line="360" w:lineRule="auto"/>
              <w:jc w:val="center"/>
              <w:rPr>
                <w:rFonts w:ascii="DecimaWE Rg" w:hAnsi="DecimaWE Rg"/>
                <w:sz w:val="20"/>
                <w:szCs w:val="20"/>
              </w:rPr>
            </w:pPr>
          </w:p>
        </w:tc>
        <w:tc>
          <w:tcPr>
            <w:tcW w:w="1559" w:type="dxa"/>
            <w:shd w:val="clear" w:color="auto" w:fill="FFFFFF"/>
          </w:tcPr>
          <w:p w14:paraId="367F0F19" w14:textId="77777777" w:rsidR="00611B23" w:rsidRPr="00611B23" w:rsidRDefault="00611B23" w:rsidP="00611B23">
            <w:pPr>
              <w:rPr>
                <w:rFonts w:ascii="DecimaWE Rg" w:hAnsi="DecimaWE Rg"/>
                <w:sz w:val="20"/>
                <w:szCs w:val="20"/>
              </w:rPr>
            </w:pPr>
          </w:p>
          <w:p w14:paraId="4373027B" w14:textId="77777777" w:rsidR="00611B23" w:rsidRPr="00611B23" w:rsidRDefault="00611B23" w:rsidP="00611B23">
            <w:pPr>
              <w:rPr>
                <w:rFonts w:ascii="DecimaWE Rg" w:hAnsi="DecimaWE Rg"/>
                <w:sz w:val="20"/>
                <w:szCs w:val="20"/>
              </w:rPr>
            </w:pPr>
          </w:p>
          <w:p w14:paraId="2E32FEB4" w14:textId="77777777" w:rsidR="00611B23" w:rsidRPr="00611B23" w:rsidRDefault="00611B23" w:rsidP="00611B23">
            <w:pPr>
              <w:rPr>
                <w:rFonts w:ascii="DecimaWE Rg" w:hAnsi="DecimaWE Rg"/>
                <w:sz w:val="20"/>
                <w:szCs w:val="20"/>
              </w:rPr>
            </w:pPr>
          </w:p>
          <w:p w14:paraId="756206F2" w14:textId="77777777" w:rsidR="00611B23" w:rsidRPr="00611B23" w:rsidRDefault="00611B23" w:rsidP="00611B23">
            <w:pPr>
              <w:rPr>
                <w:rFonts w:ascii="DecimaWE Rg" w:hAnsi="DecimaWE Rg"/>
                <w:sz w:val="20"/>
                <w:szCs w:val="20"/>
              </w:rPr>
            </w:pPr>
          </w:p>
        </w:tc>
        <w:tc>
          <w:tcPr>
            <w:tcW w:w="3856" w:type="dxa"/>
            <w:shd w:val="clear" w:color="auto" w:fill="FFFFFF"/>
          </w:tcPr>
          <w:p w14:paraId="4CB15DA9" w14:textId="77777777" w:rsidR="00611B23" w:rsidRPr="00611B23" w:rsidRDefault="00611B23" w:rsidP="00611B23">
            <w:pPr>
              <w:spacing w:line="360" w:lineRule="auto"/>
              <w:jc w:val="center"/>
              <w:rPr>
                <w:rFonts w:ascii="DecimaWE Rg" w:hAnsi="DecimaWE Rg"/>
                <w:sz w:val="20"/>
                <w:szCs w:val="20"/>
              </w:rPr>
            </w:pPr>
          </w:p>
          <w:p w14:paraId="4B62FE07" w14:textId="77777777" w:rsidR="00611B23" w:rsidRPr="00611B23" w:rsidRDefault="00611B23" w:rsidP="00611B23">
            <w:pPr>
              <w:spacing w:line="360" w:lineRule="auto"/>
              <w:jc w:val="center"/>
              <w:rPr>
                <w:rFonts w:ascii="DecimaWE Rg" w:hAnsi="DecimaWE Rg"/>
                <w:sz w:val="20"/>
                <w:szCs w:val="20"/>
              </w:rPr>
            </w:pPr>
          </w:p>
          <w:p w14:paraId="2FB82005" w14:textId="77777777" w:rsidR="00611B23" w:rsidRPr="00611B23" w:rsidRDefault="00611B23" w:rsidP="00611B23">
            <w:pPr>
              <w:spacing w:line="360" w:lineRule="auto"/>
              <w:jc w:val="center"/>
              <w:rPr>
                <w:rFonts w:ascii="DecimaWE Rg" w:hAnsi="DecimaWE Rg"/>
                <w:sz w:val="20"/>
                <w:szCs w:val="20"/>
              </w:rPr>
            </w:pPr>
          </w:p>
        </w:tc>
      </w:tr>
      <w:tr w:rsidR="00611B23" w:rsidRPr="00611B23" w14:paraId="64C22AFB" w14:textId="77777777" w:rsidTr="009B7972">
        <w:trPr>
          <w:gridAfter w:val="1"/>
          <w:wAfter w:w="11" w:type="dxa"/>
        </w:trPr>
        <w:tc>
          <w:tcPr>
            <w:tcW w:w="1985" w:type="dxa"/>
            <w:vMerge/>
            <w:shd w:val="clear" w:color="auto" w:fill="FFFFFF"/>
          </w:tcPr>
          <w:p w14:paraId="39EF7FDC" w14:textId="77777777" w:rsidR="00611B23" w:rsidRPr="00611B23" w:rsidRDefault="00611B23" w:rsidP="00611B23">
            <w:pPr>
              <w:spacing w:line="360" w:lineRule="auto"/>
              <w:jc w:val="both"/>
              <w:rPr>
                <w:rFonts w:ascii="DecimaWE Rg" w:hAnsi="DecimaWE Rg"/>
                <w:sz w:val="20"/>
                <w:szCs w:val="20"/>
              </w:rPr>
            </w:pPr>
          </w:p>
        </w:tc>
        <w:tc>
          <w:tcPr>
            <w:tcW w:w="2580" w:type="dxa"/>
            <w:shd w:val="clear" w:color="auto" w:fill="FFFFFF"/>
          </w:tcPr>
          <w:p w14:paraId="572128D2" w14:textId="1EFA8137" w:rsidR="00611B23" w:rsidRPr="00611B23" w:rsidRDefault="009B7972" w:rsidP="00AE699D">
            <w:pPr>
              <w:spacing w:line="360" w:lineRule="auto"/>
              <w:jc w:val="center"/>
              <w:rPr>
                <w:rFonts w:ascii="DecimaWE Rg" w:hAnsi="DecimaWE Rg"/>
                <w:sz w:val="20"/>
                <w:szCs w:val="20"/>
              </w:rPr>
            </w:pPr>
            <w:r>
              <w:rPr>
                <w:rFonts w:ascii="DecimaWE Rg" w:hAnsi="DecimaWE Rg"/>
                <w:sz w:val="20"/>
                <w:szCs w:val="20"/>
              </w:rPr>
              <w:t xml:space="preserve">Fabbricati, </w:t>
            </w:r>
            <w:r w:rsidR="00AE699D">
              <w:rPr>
                <w:rFonts w:ascii="DecimaWE Rg" w:hAnsi="DecimaWE Rg"/>
                <w:sz w:val="20"/>
                <w:szCs w:val="20"/>
              </w:rPr>
              <w:t xml:space="preserve">invasi, </w:t>
            </w:r>
            <w:r>
              <w:rPr>
                <w:rFonts w:ascii="DecimaWE Rg" w:hAnsi="DecimaWE Rg"/>
                <w:sz w:val="20"/>
                <w:szCs w:val="20"/>
              </w:rPr>
              <w:t>impianti, macchinari</w:t>
            </w:r>
            <w:r w:rsidR="00AE699D">
              <w:rPr>
                <w:rFonts w:ascii="DecimaWE Rg" w:hAnsi="DecimaWE Rg"/>
                <w:sz w:val="20"/>
                <w:szCs w:val="20"/>
              </w:rPr>
              <w:t>,</w:t>
            </w:r>
            <w:r>
              <w:rPr>
                <w:rFonts w:ascii="DecimaWE Rg" w:hAnsi="DecimaWE Rg"/>
                <w:sz w:val="20"/>
                <w:szCs w:val="20"/>
              </w:rPr>
              <w:t xml:space="preserve"> attrezzature</w:t>
            </w:r>
            <w:r w:rsidR="00AE699D">
              <w:rPr>
                <w:rFonts w:ascii="DecimaWE Rg" w:hAnsi="DecimaWE Rg"/>
                <w:sz w:val="20"/>
                <w:szCs w:val="20"/>
              </w:rPr>
              <w:t xml:space="preserve"> e beni immateriali</w:t>
            </w:r>
            <w:r>
              <w:rPr>
                <w:rFonts w:ascii="DecimaWE Rg" w:hAnsi="DecimaWE Rg"/>
                <w:sz w:val="20"/>
                <w:szCs w:val="20"/>
              </w:rPr>
              <w:t xml:space="preserve"> </w:t>
            </w:r>
            <w:r w:rsidR="00611B23" w:rsidRPr="00611B23">
              <w:rPr>
                <w:rFonts w:ascii="DecimaWE Rg" w:hAnsi="DecimaWE Rg"/>
                <w:sz w:val="20"/>
                <w:szCs w:val="20"/>
              </w:rPr>
              <w:t xml:space="preserve"> </w:t>
            </w:r>
            <w:r>
              <w:rPr>
                <w:rFonts w:ascii="DecimaWE Rg" w:hAnsi="DecimaWE Rg"/>
                <w:sz w:val="20"/>
                <w:szCs w:val="20"/>
              </w:rPr>
              <w:t>Max 18</w:t>
            </w:r>
            <w:r w:rsidR="00611B23" w:rsidRPr="00611B23">
              <w:rPr>
                <w:rFonts w:ascii="DecimaWE Rg" w:hAnsi="DecimaWE Rg"/>
                <w:sz w:val="20"/>
                <w:szCs w:val="20"/>
              </w:rPr>
              <w:t xml:space="preserve"> mesi</w:t>
            </w:r>
          </w:p>
        </w:tc>
        <w:tc>
          <w:tcPr>
            <w:tcW w:w="1559" w:type="dxa"/>
            <w:shd w:val="clear" w:color="auto" w:fill="FFFFFF"/>
          </w:tcPr>
          <w:p w14:paraId="2E27E42B" w14:textId="77777777" w:rsidR="00611B23" w:rsidRPr="00611B23" w:rsidRDefault="00611B23" w:rsidP="00611B23">
            <w:pPr>
              <w:spacing w:line="360" w:lineRule="auto"/>
              <w:jc w:val="center"/>
              <w:rPr>
                <w:rFonts w:ascii="DecimaWE Rg" w:hAnsi="DecimaWE Rg"/>
                <w:sz w:val="20"/>
                <w:szCs w:val="20"/>
              </w:rPr>
            </w:pPr>
          </w:p>
          <w:p w14:paraId="4B692455" w14:textId="77777777" w:rsidR="00611B23" w:rsidRPr="00611B23" w:rsidRDefault="00611B23" w:rsidP="00611B23">
            <w:pPr>
              <w:spacing w:line="360" w:lineRule="auto"/>
              <w:jc w:val="center"/>
              <w:rPr>
                <w:rFonts w:ascii="DecimaWE Rg" w:hAnsi="DecimaWE Rg"/>
                <w:sz w:val="20"/>
                <w:szCs w:val="20"/>
              </w:rPr>
            </w:pPr>
          </w:p>
          <w:p w14:paraId="1BA39B23" w14:textId="77777777" w:rsidR="00611B23" w:rsidRPr="00611B23" w:rsidRDefault="00611B23" w:rsidP="00611B23">
            <w:pPr>
              <w:spacing w:line="360" w:lineRule="auto"/>
              <w:jc w:val="center"/>
              <w:rPr>
                <w:rFonts w:ascii="DecimaWE Rg" w:hAnsi="DecimaWE Rg"/>
                <w:sz w:val="20"/>
                <w:szCs w:val="20"/>
              </w:rPr>
            </w:pPr>
          </w:p>
        </w:tc>
        <w:tc>
          <w:tcPr>
            <w:tcW w:w="1560" w:type="dxa"/>
            <w:shd w:val="clear" w:color="auto" w:fill="FFFFFF"/>
          </w:tcPr>
          <w:p w14:paraId="6E83416A" w14:textId="77777777" w:rsidR="00611B23" w:rsidRPr="00611B23" w:rsidRDefault="00611B23" w:rsidP="00611B23">
            <w:pPr>
              <w:spacing w:line="360" w:lineRule="auto"/>
              <w:jc w:val="center"/>
              <w:rPr>
                <w:rFonts w:ascii="DecimaWE Rg" w:hAnsi="DecimaWE Rg"/>
                <w:sz w:val="20"/>
                <w:szCs w:val="20"/>
              </w:rPr>
            </w:pPr>
          </w:p>
          <w:p w14:paraId="3C716616" w14:textId="77777777" w:rsidR="00611B23" w:rsidRPr="00611B23" w:rsidRDefault="00611B23" w:rsidP="00611B23">
            <w:pPr>
              <w:spacing w:line="360" w:lineRule="auto"/>
              <w:jc w:val="center"/>
              <w:rPr>
                <w:rFonts w:ascii="DecimaWE Rg" w:hAnsi="DecimaWE Rg"/>
                <w:sz w:val="20"/>
                <w:szCs w:val="20"/>
              </w:rPr>
            </w:pPr>
          </w:p>
          <w:p w14:paraId="65662717" w14:textId="77777777" w:rsidR="00611B23" w:rsidRPr="00611B23" w:rsidRDefault="00611B23" w:rsidP="00611B23">
            <w:pPr>
              <w:spacing w:line="360" w:lineRule="auto"/>
              <w:jc w:val="center"/>
              <w:rPr>
                <w:rFonts w:ascii="DecimaWE Rg" w:hAnsi="DecimaWE Rg"/>
                <w:sz w:val="20"/>
                <w:szCs w:val="20"/>
              </w:rPr>
            </w:pPr>
          </w:p>
        </w:tc>
        <w:tc>
          <w:tcPr>
            <w:tcW w:w="1559" w:type="dxa"/>
            <w:shd w:val="clear" w:color="auto" w:fill="FFFFFF"/>
          </w:tcPr>
          <w:p w14:paraId="1AF69A0A" w14:textId="77777777" w:rsidR="00611B23" w:rsidRPr="00611B23" w:rsidRDefault="00611B23" w:rsidP="00611B23">
            <w:pPr>
              <w:spacing w:line="360" w:lineRule="auto"/>
              <w:jc w:val="center"/>
              <w:rPr>
                <w:rFonts w:ascii="DecimaWE Rg" w:hAnsi="DecimaWE Rg"/>
                <w:sz w:val="20"/>
                <w:szCs w:val="20"/>
              </w:rPr>
            </w:pPr>
          </w:p>
          <w:p w14:paraId="01802EB4" w14:textId="77777777" w:rsidR="00611B23" w:rsidRPr="00611B23" w:rsidRDefault="00611B23" w:rsidP="00611B23">
            <w:pPr>
              <w:spacing w:line="360" w:lineRule="auto"/>
              <w:jc w:val="center"/>
              <w:rPr>
                <w:rFonts w:ascii="DecimaWE Rg" w:hAnsi="DecimaWE Rg"/>
                <w:sz w:val="20"/>
                <w:szCs w:val="20"/>
              </w:rPr>
            </w:pPr>
          </w:p>
          <w:p w14:paraId="2D8C644B" w14:textId="77777777" w:rsidR="00611B23" w:rsidRPr="00611B23" w:rsidRDefault="00611B23" w:rsidP="00611B23">
            <w:pPr>
              <w:spacing w:line="360" w:lineRule="auto"/>
              <w:jc w:val="center"/>
              <w:rPr>
                <w:rFonts w:ascii="DecimaWE Rg" w:hAnsi="DecimaWE Rg"/>
                <w:sz w:val="20"/>
                <w:szCs w:val="20"/>
              </w:rPr>
            </w:pPr>
          </w:p>
        </w:tc>
        <w:tc>
          <w:tcPr>
            <w:tcW w:w="1559" w:type="dxa"/>
            <w:shd w:val="clear" w:color="auto" w:fill="FFFFFF"/>
          </w:tcPr>
          <w:p w14:paraId="7DF04DDC" w14:textId="77777777" w:rsidR="00611B23" w:rsidRPr="00611B23" w:rsidRDefault="00611B23" w:rsidP="00611B23">
            <w:pPr>
              <w:spacing w:line="360" w:lineRule="auto"/>
              <w:jc w:val="center"/>
              <w:rPr>
                <w:rFonts w:ascii="DecimaWE Rg" w:hAnsi="DecimaWE Rg"/>
                <w:sz w:val="20"/>
                <w:szCs w:val="20"/>
              </w:rPr>
            </w:pPr>
          </w:p>
          <w:p w14:paraId="06E7FA9B" w14:textId="77777777" w:rsidR="00611B23" w:rsidRPr="00611B23" w:rsidRDefault="00611B23" w:rsidP="00611B23">
            <w:pPr>
              <w:spacing w:line="360" w:lineRule="auto"/>
              <w:jc w:val="center"/>
              <w:rPr>
                <w:rFonts w:ascii="DecimaWE Rg" w:hAnsi="DecimaWE Rg"/>
                <w:sz w:val="20"/>
                <w:szCs w:val="20"/>
              </w:rPr>
            </w:pPr>
          </w:p>
          <w:p w14:paraId="0C85C9FA" w14:textId="77777777" w:rsidR="00611B23" w:rsidRPr="00611B23" w:rsidRDefault="00611B23" w:rsidP="00611B23">
            <w:pPr>
              <w:spacing w:line="360" w:lineRule="auto"/>
              <w:jc w:val="center"/>
              <w:rPr>
                <w:rFonts w:ascii="DecimaWE Rg" w:hAnsi="DecimaWE Rg"/>
                <w:sz w:val="20"/>
                <w:szCs w:val="20"/>
              </w:rPr>
            </w:pPr>
          </w:p>
        </w:tc>
        <w:tc>
          <w:tcPr>
            <w:tcW w:w="3856" w:type="dxa"/>
            <w:shd w:val="clear" w:color="auto" w:fill="FFFFFF"/>
          </w:tcPr>
          <w:p w14:paraId="03A2421B" w14:textId="77777777" w:rsidR="00611B23" w:rsidRPr="00611B23" w:rsidRDefault="00611B23" w:rsidP="00611B23">
            <w:pPr>
              <w:spacing w:line="360" w:lineRule="auto"/>
              <w:jc w:val="center"/>
              <w:rPr>
                <w:rFonts w:ascii="DecimaWE Rg" w:hAnsi="DecimaWE Rg"/>
                <w:sz w:val="20"/>
                <w:szCs w:val="20"/>
              </w:rPr>
            </w:pPr>
          </w:p>
          <w:p w14:paraId="02CEC7D3" w14:textId="77777777" w:rsidR="00611B23" w:rsidRPr="00611B23" w:rsidRDefault="00611B23" w:rsidP="00611B23">
            <w:pPr>
              <w:spacing w:line="360" w:lineRule="auto"/>
              <w:jc w:val="center"/>
              <w:rPr>
                <w:rFonts w:ascii="DecimaWE Rg" w:hAnsi="DecimaWE Rg"/>
                <w:sz w:val="20"/>
                <w:szCs w:val="20"/>
              </w:rPr>
            </w:pPr>
          </w:p>
          <w:p w14:paraId="51D49E1A" w14:textId="77777777" w:rsidR="00611B23" w:rsidRPr="00611B23" w:rsidRDefault="00611B23" w:rsidP="00611B23">
            <w:pPr>
              <w:spacing w:line="360" w:lineRule="auto"/>
              <w:jc w:val="center"/>
              <w:rPr>
                <w:rFonts w:ascii="DecimaWE Rg" w:hAnsi="DecimaWE Rg"/>
                <w:sz w:val="20"/>
                <w:szCs w:val="20"/>
              </w:rPr>
            </w:pPr>
          </w:p>
        </w:tc>
      </w:tr>
    </w:tbl>
    <w:p w14:paraId="46A5879D" w14:textId="77777777" w:rsidR="00D35910" w:rsidRPr="00611B23" w:rsidRDefault="00D35910" w:rsidP="00611B23">
      <w:pPr>
        <w:jc w:val="both"/>
        <w:rPr>
          <w:rFonts w:ascii="DecimaWE Rg" w:hAnsi="DecimaWE Rg"/>
          <w:sz w:val="22"/>
          <w:szCs w:val="22"/>
        </w:rPr>
      </w:pPr>
    </w:p>
    <w:p w14:paraId="11AD8CF5" w14:textId="42676186" w:rsidR="00A15A32" w:rsidRPr="00F22C21" w:rsidRDefault="00F22C21" w:rsidP="00F22C21">
      <w:pPr>
        <w:ind w:left="142"/>
        <w:jc w:val="both"/>
        <w:rPr>
          <w:rFonts w:ascii="DecimaWE Rg" w:hAnsi="DecimaWE Rg"/>
          <w:b/>
        </w:rPr>
      </w:pPr>
      <w:r>
        <w:rPr>
          <w:rFonts w:ascii="DecimaWE Rg" w:hAnsi="DecimaWE Rg"/>
          <w:b/>
        </w:rPr>
        <w:t xml:space="preserve">3.6 </w:t>
      </w:r>
      <w:r w:rsidR="00A15A32" w:rsidRPr="00F22C21">
        <w:rPr>
          <w:rFonts w:ascii="DecimaWE Rg" w:hAnsi="DecimaWE Rg"/>
          <w:b/>
        </w:rPr>
        <w:t>Verifica criteri di ammissibilità miglioramento/sostituzione impianti irrigui</w:t>
      </w:r>
    </w:p>
    <w:p w14:paraId="4AC2E076" w14:textId="55BFD83A" w:rsidR="00A15A32" w:rsidRDefault="00A15A32" w:rsidP="00A15A32">
      <w:pPr>
        <w:pStyle w:val="Paragrafoelenco"/>
        <w:ind w:left="142"/>
        <w:jc w:val="both"/>
        <w:rPr>
          <w:rFonts w:ascii="DecimaWE Rg" w:hAnsi="DecimaWE Rg"/>
          <w:sz w:val="24"/>
          <w:szCs w:val="24"/>
        </w:rPr>
      </w:pPr>
    </w:p>
    <w:p w14:paraId="5B5CC9DE" w14:textId="10AB1417" w:rsidR="00611B23" w:rsidRDefault="00A15A32" w:rsidP="00DF7E5C">
      <w:pPr>
        <w:pStyle w:val="Paragrafoelenco"/>
        <w:ind w:left="142"/>
        <w:jc w:val="both"/>
        <w:rPr>
          <w:rFonts w:ascii="DecimaWE Rg" w:hAnsi="DecimaWE Rg"/>
          <w:sz w:val="24"/>
          <w:szCs w:val="24"/>
        </w:rPr>
      </w:pPr>
      <w:r>
        <w:rPr>
          <w:rFonts w:ascii="DecimaWE Rg" w:hAnsi="DecimaWE Rg"/>
          <w:sz w:val="24"/>
          <w:szCs w:val="24"/>
        </w:rPr>
        <w:t>Ai fini della verifi</w:t>
      </w:r>
      <w:r w:rsidR="00DF7E5C">
        <w:rPr>
          <w:rFonts w:ascii="DecimaWE Rg" w:hAnsi="DecimaWE Rg"/>
          <w:sz w:val="24"/>
          <w:szCs w:val="24"/>
        </w:rPr>
        <w:t xml:space="preserve">ca dei criteri di ammissibilità di cui all’articolo 11 del bando compilare </w:t>
      </w:r>
      <w:r w:rsidR="00477D61">
        <w:rPr>
          <w:rFonts w:ascii="DecimaWE Rg" w:hAnsi="DecimaWE Rg"/>
          <w:sz w:val="24"/>
          <w:szCs w:val="24"/>
        </w:rPr>
        <w:t xml:space="preserve">l’allegata </w:t>
      </w:r>
      <w:r w:rsidR="00DF7E5C">
        <w:rPr>
          <w:rFonts w:ascii="DecimaWE Rg" w:hAnsi="DecimaWE Rg"/>
          <w:sz w:val="24"/>
          <w:szCs w:val="24"/>
        </w:rPr>
        <w:t>tabella</w:t>
      </w:r>
    </w:p>
    <w:p w14:paraId="77AA649B" w14:textId="2F69E0A6" w:rsidR="00477D61" w:rsidRDefault="00477D61" w:rsidP="00DF7E5C">
      <w:pPr>
        <w:pStyle w:val="Paragrafoelenco"/>
        <w:ind w:left="142"/>
        <w:jc w:val="both"/>
        <w:rPr>
          <w:rFonts w:ascii="DecimaWE Rg" w:hAnsi="DecimaWE Rg"/>
          <w:sz w:val="24"/>
          <w:szCs w:val="24"/>
        </w:rPr>
      </w:pPr>
    </w:p>
    <w:bookmarkStart w:id="3" w:name="_GoBack"/>
    <w:bookmarkStart w:id="4" w:name="_MON_1685194740"/>
    <w:bookmarkEnd w:id="4"/>
    <w:p w14:paraId="49B3506B" w14:textId="7B8F4FE7" w:rsidR="00477D61" w:rsidRDefault="00F3301C" w:rsidP="00DF7E5C">
      <w:pPr>
        <w:pStyle w:val="Paragrafoelenco"/>
        <w:ind w:left="142"/>
        <w:jc w:val="both"/>
        <w:rPr>
          <w:rFonts w:ascii="DecimaWE Rg" w:hAnsi="DecimaWE Rg"/>
          <w:sz w:val="24"/>
          <w:szCs w:val="24"/>
        </w:rPr>
      </w:pPr>
      <w:r>
        <w:rPr>
          <w:rFonts w:ascii="DecimaWE Rg" w:hAnsi="DecimaWE Rg"/>
          <w:sz w:val="24"/>
          <w:szCs w:val="24"/>
        </w:rPr>
        <w:object w:dxaOrig="1534" w:dyaOrig="994" w14:anchorId="069A586F">
          <v:shape id="_x0000_i1030" type="#_x0000_t75" style="width:75.75pt;height:49.5pt" o:ole="">
            <v:imagedata r:id="rId18" o:title=""/>
          </v:shape>
          <o:OLEObject Type="Embed" ProgID="Excel.Sheet.12" ShapeID="_x0000_i1030" DrawAspect="Icon" ObjectID="_1696930107" r:id="rId19"/>
        </w:object>
      </w:r>
      <w:bookmarkEnd w:id="3"/>
    </w:p>
    <w:p w14:paraId="06C00AB7" w14:textId="0A23EF88" w:rsidR="00E3793D" w:rsidRDefault="00E3793D" w:rsidP="00DF7E5C">
      <w:pPr>
        <w:pStyle w:val="Paragrafoelenco"/>
        <w:ind w:left="142"/>
        <w:jc w:val="both"/>
        <w:rPr>
          <w:rFonts w:ascii="DecimaWE Rg" w:hAnsi="DecimaWE Rg"/>
          <w:sz w:val="24"/>
          <w:szCs w:val="24"/>
        </w:rPr>
      </w:pPr>
    </w:p>
    <w:p w14:paraId="1FA8F7EB" w14:textId="77777777" w:rsidR="00E3793D" w:rsidRDefault="00E3793D" w:rsidP="00DF7E5C">
      <w:pPr>
        <w:pStyle w:val="Paragrafoelenco"/>
        <w:ind w:left="142"/>
        <w:jc w:val="both"/>
        <w:rPr>
          <w:rFonts w:ascii="DecimaWE Rg" w:hAnsi="DecimaWE Rg"/>
          <w:sz w:val="24"/>
          <w:szCs w:val="24"/>
        </w:rPr>
      </w:pPr>
    </w:p>
    <w:p w14:paraId="257CB3A4" w14:textId="77777777" w:rsidR="00611B23" w:rsidRPr="00611B23" w:rsidRDefault="00611B23" w:rsidP="00611B23">
      <w:pPr>
        <w:jc w:val="both"/>
        <w:rPr>
          <w:rFonts w:ascii="DecimaWE Rg" w:hAnsi="DecimaWE Rg"/>
          <w:b/>
          <w:sz w:val="22"/>
          <w:szCs w:val="22"/>
        </w:rPr>
      </w:pPr>
      <w:r w:rsidRPr="00611B23">
        <w:rPr>
          <w:rFonts w:ascii="DecimaWE Rg" w:hAnsi="DecimaWE Rg"/>
          <w:b/>
          <w:sz w:val="22"/>
          <w:szCs w:val="22"/>
        </w:rPr>
        <w:t xml:space="preserve">4. </w:t>
      </w:r>
      <w:r w:rsidRPr="00611B23">
        <w:rPr>
          <w:rFonts w:ascii="DecimaWE Rg" w:hAnsi="DecimaWE Rg"/>
          <w:b/>
          <w:sz w:val="22"/>
          <w:szCs w:val="22"/>
        </w:rPr>
        <w:tab/>
        <w:t xml:space="preserve">ULTERIORI INFORMAZIONI UTILI ALLA CORRETTA ATTRIBUZIONE DEI PUNTEGGI PREVISTI DAI CRITERI DI SELEZIONE </w:t>
      </w:r>
    </w:p>
    <w:p w14:paraId="3C0451A7" w14:textId="77777777" w:rsidR="00611B23" w:rsidRPr="00611B23" w:rsidRDefault="00611B23" w:rsidP="00611B23">
      <w:pPr>
        <w:jc w:val="both"/>
        <w:rPr>
          <w:rFonts w:ascii="DecimaWE Rg" w:hAnsi="DecimaWE Rg"/>
          <w:b/>
          <w:sz w:val="22"/>
          <w:szCs w:val="22"/>
        </w:rPr>
      </w:pPr>
    </w:p>
    <w:tbl>
      <w:tblPr>
        <w:tblStyle w:val="Grigliatabella2"/>
        <w:tblW w:w="14427" w:type="dxa"/>
        <w:tblInd w:w="360" w:type="dxa"/>
        <w:tblLook w:val="04A0" w:firstRow="1" w:lastRow="0" w:firstColumn="1" w:lastColumn="0" w:noHBand="0" w:noVBand="1"/>
      </w:tblPr>
      <w:tblGrid>
        <w:gridCol w:w="14427"/>
      </w:tblGrid>
      <w:tr w:rsidR="00611B23" w:rsidRPr="00611B23" w14:paraId="323ADD4E" w14:textId="77777777" w:rsidTr="00E63499">
        <w:tc>
          <w:tcPr>
            <w:tcW w:w="14427" w:type="dxa"/>
          </w:tcPr>
          <w:p w14:paraId="0CBD3A8E" w14:textId="77777777" w:rsidR="00611B23" w:rsidRPr="00611B23" w:rsidRDefault="00611B23" w:rsidP="00611B23">
            <w:pPr>
              <w:jc w:val="both"/>
              <w:rPr>
                <w:rFonts w:ascii="DecimaWE Rg" w:hAnsi="DecimaWE Rg"/>
                <w:i/>
                <w:sz w:val="22"/>
                <w:szCs w:val="22"/>
              </w:rPr>
            </w:pPr>
            <w:r w:rsidRPr="00611B23">
              <w:rPr>
                <w:rFonts w:ascii="DecimaWE Rg" w:hAnsi="DecimaWE Rg"/>
                <w:i/>
                <w:sz w:val="22"/>
                <w:szCs w:val="22"/>
              </w:rPr>
              <w:t>Compilare la richiesta di punteggio inserendo, se del caso, l’opportuna giustificazione:</w:t>
            </w:r>
          </w:p>
          <w:p w14:paraId="527C069E" w14:textId="77777777" w:rsidR="00611B23" w:rsidRPr="00611B23" w:rsidRDefault="00611B23" w:rsidP="00611B23">
            <w:pPr>
              <w:jc w:val="both"/>
              <w:rPr>
                <w:rFonts w:ascii="DecimaWE Rg" w:hAnsi="DecimaWE Rg"/>
                <w:i/>
                <w:sz w:val="22"/>
                <w:szCs w:val="22"/>
              </w:rPr>
            </w:pPr>
          </w:p>
          <w:p w14:paraId="7B16BB9A" w14:textId="77777777" w:rsidR="00611B23" w:rsidRPr="00611B23" w:rsidRDefault="00611B23" w:rsidP="00611B23">
            <w:pPr>
              <w:ind w:left="720"/>
              <w:jc w:val="center"/>
              <w:rPr>
                <w:rFonts w:ascii="DecimaWE Rg" w:hAnsi="DecimaWE Rg"/>
                <w:i/>
                <w:sz w:val="22"/>
                <w:szCs w:val="22"/>
              </w:rPr>
            </w:pPr>
            <w:r w:rsidRPr="00611B23">
              <w:rPr>
                <w:rFonts w:ascii="DecimaWE Rg" w:hAnsi="DecimaWE Rg"/>
                <w:b/>
                <w:i/>
                <w:sz w:val="22"/>
                <w:szCs w:val="22"/>
              </w:rPr>
              <w:t>A - “criteri di carattere trasversale”</w:t>
            </w:r>
          </w:p>
          <w:p w14:paraId="32280BD7" w14:textId="77777777" w:rsidR="00611B23" w:rsidRPr="00611B23" w:rsidRDefault="00611B23" w:rsidP="00611B23">
            <w:pPr>
              <w:ind w:left="720"/>
              <w:jc w:val="both"/>
              <w:rPr>
                <w:rFonts w:ascii="DecimaWE Rg" w:hAnsi="DecimaWE Rg"/>
                <w:i/>
                <w:sz w:val="22"/>
                <w:szCs w:val="22"/>
              </w:rPr>
            </w:pPr>
          </w:p>
          <w:p w14:paraId="0DF6F208" w14:textId="6293E5BD" w:rsidR="003B70BB" w:rsidRPr="00611B23" w:rsidRDefault="003B70BB" w:rsidP="00396CE7">
            <w:pPr>
              <w:numPr>
                <w:ilvl w:val="1"/>
                <w:numId w:val="46"/>
              </w:numPr>
              <w:autoSpaceDE w:val="0"/>
              <w:autoSpaceDN w:val="0"/>
              <w:adjustRightInd w:val="0"/>
              <w:jc w:val="both"/>
              <w:rPr>
                <w:rFonts w:ascii="DecimaWE Rg" w:hAnsi="DecimaWE Rg"/>
                <w:i/>
                <w:sz w:val="22"/>
                <w:szCs w:val="22"/>
              </w:rPr>
            </w:pPr>
            <w:r w:rsidRPr="00611B23">
              <w:rPr>
                <w:rFonts w:ascii="DecimaWE Rg" w:hAnsi="DecimaWE Rg"/>
                <w:i/>
                <w:sz w:val="22"/>
                <w:szCs w:val="22"/>
              </w:rPr>
              <w:t>Localizzazione dell’operazione</w:t>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Pr>
                <w:rFonts w:ascii="DecimaWE Rg" w:hAnsi="DecimaWE Rg"/>
                <w:i/>
                <w:sz w:val="22"/>
                <w:szCs w:val="22"/>
              </w:rPr>
              <w:t xml:space="preserve"> </w:t>
            </w:r>
            <w:r w:rsidR="00612A51">
              <w:rPr>
                <w:rFonts w:ascii="DecimaWE Rg" w:hAnsi="DecimaWE Rg"/>
                <w:i/>
                <w:sz w:val="22"/>
                <w:szCs w:val="22"/>
              </w:rPr>
              <w:t xml:space="preserve">                                                                                                                                                                                                       </w:t>
            </w:r>
            <w:r w:rsidRPr="00611B23">
              <w:rPr>
                <w:rFonts w:ascii="DecimaWE Rg" w:hAnsi="DecimaWE Rg"/>
                <w:i/>
                <w:sz w:val="22"/>
                <w:szCs w:val="22"/>
              </w:rPr>
              <w:t>punti ______</w:t>
            </w:r>
          </w:p>
          <w:p w14:paraId="55AFD0E8" w14:textId="62EE6DFD" w:rsidR="003B70BB" w:rsidRPr="00611B23" w:rsidRDefault="009A7747" w:rsidP="003B70BB">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435866858"/>
                <w14:checkbox>
                  <w14:checked w14:val="0"/>
                  <w14:checkedState w14:val="2612" w14:font="MS Gothic"/>
                  <w14:uncheckedState w14:val="2610" w14:font="MS Gothic"/>
                </w14:checkbox>
              </w:sdtPr>
              <w:sdtEndPr/>
              <w:sdtContent>
                <w:r w:rsidR="003B70BB" w:rsidRPr="00611B23">
                  <w:rPr>
                    <w:rFonts w:ascii="DecimaWE Rg" w:eastAsia="MS Gothic" w:hAnsi="DecimaWE Rg" w:hint="eastAsia"/>
                    <w:i/>
                    <w:sz w:val="22"/>
                    <w:szCs w:val="22"/>
                  </w:rPr>
                  <w:t>☐</w:t>
                </w:r>
              </w:sdtContent>
            </w:sdt>
            <w:r w:rsidR="003B70BB" w:rsidRPr="00611B23">
              <w:rPr>
                <w:rFonts w:ascii="DecimaWE Rg" w:hAnsi="DecimaWE Rg"/>
                <w:b/>
                <w:i/>
              </w:rPr>
              <w:t xml:space="preserve">  </w:t>
            </w:r>
            <w:r w:rsidR="003B70BB" w:rsidRPr="00611B23">
              <w:rPr>
                <w:rFonts w:ascii="DecimaWE Rg" w:hAnsi="DecimaWE Rg"/>
                <w:i/>
                <w:sz w:val="22"/>
                <w:szCs w:val="22"/>
              </w:rPr>
              <w:t>Aree rurali D e aree svantaggiate di cui all’art. 32</w:t>
            </w:r>
            <w:r w:rsidR="003B70BB">
              <w:rPr>
                <w:rFonts w:ascii="DecimaWE Rg" w:hAnsi="DecimaWE Rg"/>
                <w:i/>
                <w:sz w:val="22"/>
                <w:szCs w:val="22"/>
              </w:rPr>
              <w:t xml:space="preserve">, par. 1, lettera a) </w:t>
            </w:r>
            <w:r w:rsidR="003B70BB" w:rsidRPr="00611B23">
              <w:rPr>
                <w:rFonts w:ascii="DecimaWE Rg" w:hAnsi="DecimaWE Rg"/>
                <w:i/>
                <w:sz w:val="22"/>
                <w:szCs w:val="22"/>
              </w:rPr>
              <w:t>del regolamento (UE) 1305/2013;</w:t>
            </w:r>
          </w:p>
          <w:p w14:paraId="54EE305E" w14:textId="7D416FE1" w:rsidR="003B70BB" w:rsidRPr="00611B23" w:rsidRDefault="009A7747" w:rsidP="003B70BB">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56402876"/>
                <w14:checkbox>
                  <w14:checked w14:val="0"/>
                  <w14:checkedState w14:val="2612" w14:font="MS Gothic"/>
                  <w14:uncheckedState w14:val="2610" w14:font="MS Gothic"/>
                </w14:checkbox>
              </w:sdtPr>
              <w:sdtEndPr/>
              <w:sdtContent>
                <w:r w:rsidR="003B70BB" w:rsidRPr="00611B23">
                  <w:rPr>
                    <w:rFonts w:ascii="DecimaWE Rg" w:eastAsia="MS Gothic" w:hAnsi="DecimaWE Rg" w:hint="eastAsia"/>
                    <w:i/>
                    <w:sz w:val="22"/>
                    <w:szCs w:val="22"/>
                  </w:rPr>
                  <w:t>☐</w:t>
                </w:r>
              </w:sdtContent>
            </w:sdt>
            <w:r w:rsidR="003B70BB" w:rsidRPr="00611B23">
              <w:rPr>
                <w:rFonts w:ascii="DecimaWE Rg" w:hAnsi="DecimaWE Rg"/>
                <w:b/>
                <w:i/>
              </w:rPr>
              <w:t xml:space="preserve">  </w:t>
            </w:r>
            <w:r w:rsidR="003B70BB" w:rsidRPr="00611B23">
              <w:rPr>
                <w:rFonts w:ascii="DecimaWE Rg" w:hAnsi="DecimaWE Rg"/>
                <w:i/>
                <w:sz w:val="22"/>
                <w:szCs w:val="22"/>
              </w:rPr>
              <w:t xml:space="preserve">Aree rurali C che non rientrano nelle aree svantaggiate </w:t>
            </w:r>
            <w:r w:rsidR="003B70BB" w:rsidRPr="003B70BB">
              <w:rPr>
                <w:rFonts w:ascii="DecimaWE Rg" w:hAnsi="DecimaWE Rg"/>
                <w:i/>
                <w:sz w:val="22"/>
                <w:szCs w:val="22"/>
              </w:rPr>
              <w:t xml:space="preserve">di cui </w:t>
            </w:r>
            <w:r w:rsidR="003B70BB">
              <w:rPr>
                <w:rFonts w:ascii="DecimaWE Rg" w:hAnsi="DecimaWE Rg"/>
                <w:i/>
                <w:sz w:val="22"/>
                <w:szCs w:val="22"/>
              </w:rPr>
              <w:t>all’art. 32, par. 1, lettera a)</w:t>
            </w:r>
            <w:r w:rsidR="003B70BB" w:rsidRPr="003B70BB">
              <w:rPr>
                <w:rFonts w:ascii="DecimaWE Rg" w:hAnsi="DecimaWE Rg"/>
                <w:i/>
                <w:sz w:val="22"/>
                <w:szCs w:val="22"/>
              </w:rPr>
              <w:t xml:space="preserve"> del regolamento (UE) 1305/2013</w:t>
            </w:r>
          </w:p>
          <w:p w14:paraId="50C2690E" w14:textId="0DF68F61" w:rsidR="003B70BB" w:rsidRPr="00611B23" w:rsidRDefault="009A7747" w:rsidP="003B70BB">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320727997"/>
                <w14:checkbox>
                  <w14:checked w14:val="0"/>
                  <w14:checkedState w14:val="2612" w14:font="MS Gothic"/>
                  <w14:uncheckedState w14:val="2610" w14:font="MS Gothic"/>
                </w14:checkbox>
              </w:sdtPr>
              <w:sdtEndPr/>
              <w:sdtContent>
                <w:r w:rsidR="003B70BB" w:rsidRPr="00611B23">
                  <w:rPr>
                    <w:rFonts w:ascii="DecimaWE Rg" w:eastAsia="MS Gothic" w:hAnsi="DecimaWE Rg" w:hint="eastAsia"/>
                    <w:i/>
                    <w:sz w:val="22"/>
                    <w:szCs w:val="22"/>
                  </w:rPr>
                  <w:t>☐</w:t>
                </w:r>
              </w:sdtContent>
            </w:sdt>
            <w:r w:rsidR="003B70BB" w:rsidRPr="00611B23">
              <w:rPr>
                <w:rFonts w:ascii="DecimaWE Rg" w:hAnsi="DecimaWE Rg"/>
                <w:b/>
                <w:i/>
              </w:rPr>
              <w:t xml:space="preserve">  </w:t>
            </w:r>
            <w:r w:rsidR="003B70BB" w:rsidRPr="00611B23">
              <w:rPr>
                <w:rFonts w:ascii="DecimaWE Rg" w:hAnsi="DecimaWE Rg"/>
                <w:i/>
                <w:sz w:val="22"/>
                <w:szCs w:val="22"/>
              </w:rPr>
              <w:t xml:space="preserve">Aree rurali B </w:t>
            </w:r>
            <w:r w:rsidR="003B70BB" w:rsidRPr="003B70BB">
              <w:rPr>
                <w:rFonts w:ascii="DecimaWE Rg" w:hAnsi="DecimaWE Rg"/>
                <w:i/>
                <w:sz w:val="22"/>
                <w:szCs w:val="22"/>
              </w:rPr>
              <w:t>che non rientrano nelle aree svantaggiate di cui all’art. 32, par. 1, lettera a) del regolamento (UE) 1305/2013</w:t>
            </w:r>
            <w:r w:rsidR="003B70BB" w:rsidRPr="00611B23">
              <w:rPr>
                <w:rFonts w:ascii="DecimaWE Rg" w:hAnsi="DecimaWE Rg"/>
                <w:i/>
                <w:sz w:val="22"/>
                <w:szCs w:val="22"/>
              </w:rPr>
              <w:t>;</w:t>
            </w:r>
          </w:p>
          <w:p w14:paraId="4D450EEF" w14:textId="24F64CBA" w:rsidR="003B70BB" w:rsidRDefault="009A7747" w:rsidP="003B70BB">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803307026"/>
                <w14:checkbox>
                  <w14:checked w14:val="0"/>
                  <w14:checkedState w14:val="2612" w14:font="MS Gothic"/>
                  <w14:uncheckedState w14:val="2610" w14:font="MS Gothic"/>
                </w14:checkbox>
              </w:sdtPr>
              <w:sdtEndPr/>
              <w:sdtContent>
                <w:r w:rsidR="008A62EF">
                  <w:rPr>
                    <w:rFonts w:ascii="MS Gothic" w:eastAsia="MS Gothic" w:hAnsi="MS Gothic" w:hint="eastAsia"/>
                    <w:i/>
                    <w:sz w:val="22"/>
                    <w:szCs w:val="22"/>
                  </w:rPr>
                  <w:t>☐</w:t>
                </w:r>
              </w:sdtContent>
            </w:sdt>
            <w:r w:rsidR="003B70BB" w:rsidRPr="00611B23">
              <w:rPr>
                <w:rFonts w:ascii="DecimaWE Rg" w:hAnsi="DecimaWE Rg"/>
                <w:b/>
                <w:i/>
              </w:rPr>
              <w:t xml:space="preserve">  </w:t>
            </w:r>
            <w:r w:rsidR="003B70BB" w:rsidRPr="00611B23">
              <w:rPr>
                <w:rFonts w:ascii="DecimaWE Rg" w:hAnsi="DecimaWE Rg"/>
                <w:i/>
                <w:sz w:val="22"/>
                <w:szCs w:val="22"/>
              </w:rPr>
              <w:t xml:space="preserve">Poli urbani con esclusione delle </w:t>
            </w:r>
            <w:r w:rsidR="003B70BB" w:rsidRPr="003B70BB">
              <w:rPr>
                <w:rFonts w:ascii="DecimaWE Rg" w:hAnsi="DecimaWE Rg"/>
                <w:i/>
                <w:sz w:val="22"/>
                <w:szCs w:val="22"/>
              </w:rPr>
              <w:t>aree svantaggiate di cui all’art. 32, par. 1, lettera a) del regolamento (UE) 1305/2013</w:t>
            </w:r>
            <w:r w:rsidR="003B70BB" w:rsidRPr="00611B23">
              <w:rPr>
                <w:rFonts w:ascii="DecimaWE Rg" w:hAnsi="DecimaWE Rg"/>
                <w:i/>
                <w:sz w:val="22"/>
                <w:szCs w:val="22"/>
              </w:rPr>
              <w:t>.</w:t>
            </w:r>
          </w:p>
          <w:p w14:paraId="4AD23241" w14:textId="14865D02" w:rsidR="008A62EF" w:rsidRDefault="009A7747" w:rsidP="008A62EF">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392125843"/>
                <w14:checkbox>
                  <w14:checked w14:val="0"/>
                  <w14:checkedState w14:val="2612" w14:font="MS Gothic"/>
                  <w14:uncheckedState w14:val="2610" w14:font="MS Gothic"/>
                </w14:checkbox>
              </w:sdtPr>
              <w:sdtEndPr/>
              <w:sdtContent>
                <w:r w:rsidR="008A62EF">
                  <w:rPr>
                    <w:rFonts w:ascii="MS Gothic" w:eastAsia="MS Gothic" w:hAnsi="MS Gothic" w:hint="eastAsia"/>
                    <w:i/>
                    <w:sz w:val="22"/>
                    <w:szCs w:val="22"/>
                  </w:rPr>
                  <w:t>☐</w:t>
                </w:r>
              </w:sdtContent>
            </w:sdt>
            <w:r w:rsidR="008A62EF" w:rsidRPr="00611B23">
              <w:rPr>
                <w:rFonts w:ascii="DecimaWE Rg" w:hAnsi="DecimaWE Rg"/>
                <w:b/>
                <w:i/>
              </w:rPr>
              <w:t xml:space="preserve">  </w:t>
            </w:r>
            <w:r w:rsidR="008A62EF">
              <w:rPr>
                <w:rFonts w:ascii="DecimaWE Rg" w:hAnsi="DecimaWE Rg"/>
                <w:i/>
                <w:sz w:val="22"/>
                <w:szCs w:val="22"/>
              </w:rPr>
              <w:t xml:space="preserve">Aree irrigue servite dalle derivazioni del fiume </w:t>
            </w:r>
            <w:proofErr w:type="spellStart"/>
            <w:r w:rsidR="008A62EF">
              <w:rPr>
                <w:rFonts w:ascii="DecimaWE Rg" w:hAnsi="DecimaWE Rg"/>
                <w:i/>
                <w:sz w:val="22"/>
                <w:szCs w:val="22"/>
              </w:rPr>
              <w:t>Ledra</w:t>
            </w:r>
            <w:proofErr w:type="spellEnd"/>
            <w:r w:rsidR="008A62EF">
              <w:rPr>
                <w:rFonts w:ascii="DecimaWE Rg" w:hAnsi="DecimaWE Rg"/>
                <w:i/>
                <w:sz w:val="22"/>
                <w:szCs w:val="22"/>
              </w:rPr>
              <w:t xml:space="preserve"> e del fiume Tagliamento</w:t>
            </w:r>
            <w:r w:rsidR="008A62EF" w:rsidRPr="00611B23">
              <w:rPr>
                <w:rFonts w:ascii="DecimaWE Rg" w:hAnsi="DecimaWE Rg"/>
                <w:i/>
                <w:sz w:val="22"/>
                <w:szCs w:val="22"/>
              </w:rPr>
              <w:t>.</w:t>
            </w:r>
          </w:p>
          <w:p w14:paraId="4D8FAC13" w14:textId="77777777" w:rsidR="003B70BB" w:rsidRPr="00611B23" w:rsidRDefault="003B70BB" w:rsidP="003B70BB">
            <w:pPr>
              <w:autoSpaceDE w:val="0"/>
              <w:autoSpaceDN w:val="0"/>
              <w:adjustRightInd w:val="0"/>
              <w:ind w:left="2160" w:hanging="742"/>
              <w:jc w:val="both"/>
              <w:rPr>
                <w:rFonts w:ascii="DecimaWE Rg" w:hAnsi="DecimaWE Rg"/>
                <w:i/>
                <w:sz w:val="22"/>
                <w:szCs w:val="22"/>
              </w:rPr>
            </w:pPr>
          </w:p>
          <w:p w14:paraId="3783F790" w14:textId="16061B3C" w:rsidR="003B70BB" w:rsidRPr="00611B23" w:rsidRDefault="003B70BB" w:rsidP="00396CE7">
            <w:pPr>
              <w:numPr>
                <w:ilvl w:val="1"/>
                <w:numId w:val="46"/>
              </w:numPr>
              <w:autoSpaceDE w:val="0"/>
              <w:autoSpaceDN w:val="0"/>
              <w:adjustRightInd w:val="0"/>
              <w:jc w:val="both"/>
              <w:rPr>
                <w:rFonts w:ascii="DecimaWE Rg" w:hAnsi="DecimaWE Rg"/>
                <w:i/>
                <w:sz w:val="22"/>
                <w:szCs w:val="22"/>
              </w:rPr>
            </w:pPr>
            <w:r w:rsidRPr="00611B23">
              <w:rPr>
                <w:rFonts w:ascii="DecimaWE Rg" w:hAnsi="DecimaWE Rg"/>
                <w:i/>
                <w:sz w:val="22"/>
                <w:szCs w:val="22"/>
              </w:rPr>
              <w:t>Settore produttivo del beneficiario (pertinenza e prevalenza dell'operazione alla conclusione dell’investimento)</w:t>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t xml:space="preserve">               </w:t>
            </w:r>
            <w:r w:rsidR="00612A51">
              <w:rPr>
                <w:rFonts w:ascii="DecimaWE Rg" w:hAnsi="DecimaWE Rg"/>
                <w:i/>
                <w:sz w:val="22"/>
                <w:szCs w:val="22"/>
              </w:rPr>
              <w:t xml:space="preserve">                                      </w:t>
            </w:r>
            <w:r w:rsidRPr="00611B23">
              <w:rPr>
                <w:rFonts w:ascii="DecimaWE Rg" w:hAnsi="DecimaWE Rg"/>
                <w:i/>
                <w:sz w:val="22"/>
                <w:szCs w:val="22"/>
              </w:rPr>
              <w:t xml:space="preserve"> punti _____</w:t>
            </w:r>
          </w:p>
          <w:p w14:paraId="41BFD326" w14:textId="30B638F0" w:rsidR="003B70BB" w:rsidRPr="00611B23" w:rsidRDefault="009A7747" w:rsidP="003B70BB">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517670301"/>
                <w14:checkbox>
                  <w14:checked w14:val="0"/>
                  <w14:checkedState w14:val="2612" w14:font="MS Gothic"/>
                  <w14:uncheckedState w14:val="2610" w14:font="MS Gothic"/>
                </w14:checkbox>
              </w:sdtPr>
              <w:sdtEndPr/>
              <w:sdtContent>
                <w:r w:rsidR="003B70BB" w:rsidRPr="00611B23">
                  <w:rPr>
                    <w:rFonts w:ascii="DecimaWE Rg" w:eastAsia="MS Gothic" w:hAnsi="DecimaWE Rg" w:hint="eastAsia"/>
                    <w:i/>
                    <w:sz w:val="22"/>
                    <w:szCs w:val="22"/>
                  </w:rPr>
                  <w:t>☐</w:t>
                </w:r>
              </w:sdtContent>
            </w:sdt>
            <w:r w:rsidR="003B70BB" w:rsidRPr="00611B23">
              <w:rPr>
                <w:rFonts w:ascii="DecimaWE Rg" w:hAnsi="DecimaWE Rg"/>
                <w:b/>
                <w:i/>
              </w:rPr>
              <w:t xml:space="preserve">  </w:t>
            </w:r>
            <w:r w:rsidR="003B70BB" w:rsidRPr="00611B23">
              <w:rPr>
                <w:rFonts w:ascii="DecimaWE Rg" w:hAnsi="DecimaWE Rg"/>
                <w:i/>
                <w:sz w:val="22"/>
                <w:szCs w:val="22"/>
              </w:rPr>
              <w:t>Cereali</w:t>
            </w:r>
            <w:r w:rsidR="003B70BB">
              <w:rPr>
                <w:rFonts w:ascii="DecimaWE Rg" w:hAnsi="DecimaWE Rg"/>
                <w:i/>
                <w:sz w:val="22"/>
                <w:szCs w:val="22"/>
              </w:rPr>
              <w:t xml:space="preserve">colo - </w:t>
            </w:r>
            <w:r w:rsidR="003B70BB" w:rsidRPr="00611B23">
              <w:rPr>
                <w:rFonts w:ascii="DecimaWE Rg" w:hAnsi="DecimaWE Rg"/>
                <w:i/>
                <w:sz w:val="22"/>
                <w:szCs w:val="22"/>
              </w:rPr>
              <w:t xml:space="preserve"> </w:t>
            </w:r>
            <w:proofErr w:type="spellStart"/>
            <w:r w:rsidR="003B70BB" w:rsidRPr="00611B23">
              <w:rPr>
                <w:rFonts w:ascii="DecimaWE Rg" w:hAnsi="DecimaWE Rg"/>
                <w:i/>
                <w:sz w:val="22"/>
                <w:szCs w:val="22"/>
              </w:rPr>
              <w:t>prote</w:t>
            </w:r>
            <w:r w:rsidR="0016632A">
              <w:rPr>
                <w:rFonts w:ascii="DecimaWE Rg" w:hAnsi="DecimaWE Rg"/>
                <w:i/>
                <w:sz w:val="22"/>
                <w:szCs w:val="22"/>
              </w:rPr>
              <w:t>ole</w:t>
            </w:r>
            <w:r w:rsidR="003B70BB" w:rsidRPr="00611B23">
              <w:rPr>
                <w:rFonts w:ascii="DecimaWE Rg" w:hAnsi="DecimaWE Rg"/>
                <w:i/>
                <w:sz w:val="22"/>
                <w:szCs w:val="22"/>
              </w:rPr>
              <w:t>aginose</w:t>
            </w:r>
            <w:proofErr w:type="spellEnd"/>
            <w:r w:rsidR="003B70BB" w:rsidRPr="00611B23">
              <w:rPr>
                <w:rFonts w:ascii="DecimaWE Rg" w:hAnsi="DecimaWE Rg"/>
                <w:i/>
                <w:sz w:val="22"/>
                <w:szCs w:val="22"/>
              </w:rPr>
              <w:t>;</w:t>
            </w:r>
          </w:p>
          <w:p w14:paraId="77143E8E" w14:textId="5EB0C10D" w:rsidR="003B70BB" w:rsidRDefault="009A7747" w:rsidP="003B70BB">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419086546"/>
                <w14:checkbox>
                  <w14:checked w14:val="0"/>
                  <w14:checkedState w14:val="2612" w14:font="MS Gothic"/>
                  <w14:uncheckedState w14:val="2610" w14:font="MS Gothic"/>
                </w14:checkbox>
              </w:sdtPr>
              <w:sdtEndPr/>
              <w:sdtContent>
                <w:r w:rsidR="003B70BB" w:rsidRPr="00611B23">
                  <w:rPr>
                    <w:rFonts w:ascii="DecimaWE Rg" w:eastAsia="MS Gothic" w:hAnsi="DecimaWE Rg" w:hint="eastAsia"/>
                    <w:i/>
                    <w:sz w:val="22"/>
                    <w:szCs w:val="22"/>
                  </w:rPr>
                  <w:t>☐</w:t>
                </w:r>
              </w:sdtContent>
            </w:sdt>
            <w:r w:rsidR="003B70BB" w:rsidRPr="00611B23">
              <w:rPr>
                <w:rFonts w:ascii="DecimaWE Rg" w:hAnsi="DecimaWE Rg"/>
                <w:b/>
                <w:i/>
              </w:rPr>
              <w:t xml:space="preserve">  </w:t>
            </w:r>
            <w:r w:rsidR="003B70BB" w:rsidRPr="00611B23">
              <w:rPr>
                <w:rFonts w:ascii="DecimaWE Rg" w:hAnsi="DecimaWE Rg"/>
                <w:i/>
                <w:sz w:val="22"/>
                <w:szCs w:val="22"/>
              </w:rPr>
              <w:t>Altri settori.</w:t>
            </w:r>
          </w:p>
          <w:p w14:paraId="776044C1" w14:textId="77777777" w:rsidR="00611B23" w:rsidRPr="00611B23" w:rsidRDefault="00611B23" w:rsidP="00611B23">
            <w:pPr>
              <w:autoSpaceDE w:val="0"/>
              <w:autoSpaceDN w:val="0"/>
              <w:adjustRightInd w:val="0"/>
              <w:ind w:left="2160"/>
              <w:jc w:val="both"/>
              <w:rPr>
                <w:rFonts w:ascii="DecimaWE Rg" w:hAnsi="DecimaWE Rg"/>
                <w:i/>
                <w:sz w:val="22"/>
                <w:szCs w:val="22"/>
              </w:rPr>
            </w:pPr>
          </w:p>
          <w:p w14:paraId="37F7E0C5" w14:textId="77777777" w:rsidR="00611B23" w:rsidRPr="00611B23" w:rsidRDefault="00611B23" w:rsidP="00611B23">
            <w:pPr>
              <w:autoSpaceDE w:val="0"/>
              <w:autoSpaceDN w:val="0"/>
              <w:adjustRightInd w:val="0"/>
              <w:jc w:val="center"/>
              <w:rPr>
                <w:rFonts w:ascii="DecimaWE Rg" w:hAnsi="DecimaWE Rg"/>
                <w:b/>
                <w:i/>
                <w:sz w:val="22"/>
                <w:szCs w:val="22"/>
              </w:rPr>
            </w:pPr>
            <w:r w:rsidRPr="00611B23">
              <w:rPr>
                <w:rFonts w:ascii="DecimaWE Rg" w:hAnsi="DecimaWE Rg"/>
                <w:b/>
                <w:i/>
                <w:sz w:val="22"/>
                <w:szCs w:val="22"/>
              </w:rPr>
              <w:t>B - “positive ricadute ambientali”</w:t>
            </w:r>
          </w:p>
          <w:p w14:paraId="3B76BAE9" w14:textId="77777777" w:rsidR="00611B23" w:rsidRPr="00611B23" w:rsidRDefault="00611B23" w:rsidP="00611B23">
            <w:pPr>
              <w:autoSpaceDE w:val="0"/>
              <w:autoSpaceDN w:val="0"/>
              <w:adjustRightInd w:val="0"/>
              <w:ind w:left="2160"/>
              <w:jc w:val="both"/>
              <w:rPr>
                <w:rFonts w:ascii="DecimaWE Rg" w:hAnsi="DecimaWE Rg"/>
                <w:i/>
                <w:sz w:val="22"/>
                <w:szCs w:val="22"/>
              </w:rPr>
            </w:pPr>
          </w:p>
          <w:p w14:paraId="21DD6C78" w14:textId="11124331" w:rsidR="00611B23" w:rsidRPr="00611B23" w:rsidRDefault="00C13BF6" w:rsidP="00396CE7">
            <w:pPr>
              <w:numPr>
                <w:ilvl w:val="1"/>
                <w:numId w:val="46"/>
              </w:numPr>
              <w:tabs>
                <w:tab w:val="left" w:pos="11595"/>
              </w:tabs>
              <w:autoSpaceDE w:val="0"/>
              <w:autoSpaceDN w:val="0"/>
              <w:adjustRightInd w:val="0"/>
              <w:ind w:right="229"/>
              <w:jc w:val="both"/>
              <w:rPr>
                <w:rFonts w:ascii="DecimaWE Rg" w:hAnsi="DecimaWE Rg"/>
                <w:i/>
                <w:sz w:val="22"/>
                <w:szCs w:val="22"/>
              </w:rPr>
            </w:pPr>
            <w:r w:rsidRPr="00612A51">
              <w:rPr>
                <w:rFonts w:ascii="DecimaWE Rg" w:hAnsi="DecimaWE Rg"/>
                <w:sz w:val="22"/>
                <w:szCs w:val="22"/>
              </w:rPr>
              <w:t>Sostituzione di impianti di irrigazione esistenti con classe di efficienza bassa “</w:t>
            </w:r>
            <w:proofErr w:type="gramStart"/>
            <w:r w:rsidRPr="00612A51">
              <w:rPr>
                <w:rFonts w:ascii="DecimaWE Rg" w:hAnsi="DecimaWE Rg"/>
                <w:sz w:val="22"/>
                <w:szCs w:val="22"/>
              </w:rPr>
              <w:t>B”  con</w:t>
            </w:r>
            <w:proofErr w:type="gramEnd"/>
            <w:r w:rsidRPr="00612A51">
              <w:rPr>
                <w:rFonts w:ascii="DecimaWE Rg" w:hAnsi="DecimaWE Rg"/>
                <w:sz w:val="22"/>
                <w:szCs w:val="22"/>
              </w:rPr>
              <w:t xml:space="preserve"> altri impianti ammissibili con grado di efficienza superiore (M media – A alta)  </w:t>
            </w:r>
            <w:r w:rsidR="00612A51">
              <w:rPr>
                <w:rFonts w:ascii="DecimaWE Rg" w:hAnsi="DecimaWE Rg"/>
                <w:i/>
                <w:sz w:val="22"/>
                <w:szCs w:val="22"/>
              </w:rPr>
              <w:t xml:space="preserve">                                                                                                                                                                                                                                   </w:t>
            </w:r>
            <w:r w:rsidR="00611B23" w:rsidRPr="00611B23">
              <w:rPr>
                <w:rFonts w:ascii="DecimaWE Rg" w:hAnsi="DecimaWE Rg"/>
                <w:i/>
                <w:sz w:val="22"/>
                <w:szCs w:val="22"/>
              </w:rPr>
              <w:t>punti ______</w:t>
            </w:r>
          </w:p>
          <w:p w14:paraId="4696F077" w14:textId="08B6B8B1" w:rsidR="00611B23" w:rsidRPr="00611B23" w:rsidRDefault="009A7747" w:rsidP="00611B23">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1657997846"/>
                <w14:checkbox>
                  <w14:checked w14:val="0"/>
                  <w14:checkedState w14:val="2612" w14:font="MS Gothic"/>
                  <w14:uncheckedState w14:val="2610" w14:font="MS Gothic"/>
                </w14:checkbox>
              </w:sdtPr>
              <w:sdtEndPr/>
              <w:sdtContent>
                <w:r w:rsidR="00E3793D">
                  <w:rPr>
                    <w:rFonts w:ascii="MS Gothic" w:eastAsia="MS Gothic" w:hAnsi="MS Gothic" w:hint="eastAsia"/>
                    <w:i/>
                    <w:sz w:val="22"/>
                    <w:szCs w:val="22"/>
                  </w:rPr>
                  <w:t>☐</w:t>
                </w:r>
              </w:sdtContent>
            </w:sdt>
            <w:r w:rsidR="00611B23" w:rsidRPr="00611B23">
              <w:rPr>
                <w:rFonts w:ascii="DecimaWE Rg" w:hAnsi="DecimaWE Rg"/>
                <w:b/>
                <w:i/>
              </w:rPr>
              <w:t xml:space="preserve">  </w:t>
            </w:r>
            <w:r w:rsidR="00612A51" w:rsidRPr="00612A51">
              <w:rPr>
                <w:rFonts w:ascii="DecimaWE Rg" w:hAnsi="DecimaWE Rg"/>
                <w:i/>
                <w:sz w:val="22"/>
                <w:szCs w:val="22"/>
              </w:rPr>
              <w:t>Grado di efficienza Media (Tabella allegato B) compreso tra il 60% e il 65%</w:t>
            </w:r>
            <w:r w:rsidR="00611B23" w:rsidRPr="00611B23">
              <w:rPr>
                <w:rFonts w:ascii="DecimaWE Rg" w:hAnsi="DecimaWE Rg"/>
                <w:i/>
                <w:sz w:val="22"/>
                <w:szCs w:val="22"/>
              </w:rPr>
              <w:t>;</w:t>
            </w:r>
          </w:p>
          <w:p w14:paraId="74A4AE7F" w14:textId="3AC5E8BE" w:rsidR="00612A51" w:rsidRPr="00611B23" w:rsidRDefault="009A7747" w:rsidP="00612A51">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1077511071"/>
                <w14:checkbox>
                  <w14:checked w14:val="0"/>
                  <w14:checkedState w14:val="2612" w14:font="MS Gothic"/>
                  <w14:uncheckedState w14:val="2610" w14:font="MS Gothic"/>
                </w14:checkbox>
              </w:sdtPr>
              <w:sdtEndPr/>
              <w:sdtContent>
                <w:r w:rsidR="00612A51">
                  <w:rPr>
                    <w:rFonts w:ascii="MS Gothic" w:eastAsia="MS Gothic" w:hAnsi="MS Gothic" w:hint="eastAsia"/>
                    <w:i/>
                    <w:sz w:val="22"/>
                    <w:szCs w:val="22"/>
                  </w:rPr>
                  <w:t>☐</w:t>
                </w:r>
              </w:sdtContent>
            </w:sdt>
            <w:r w:rsidR="00612A51" w:rsidRPr="00611B23">
              <w:rPr>
                <w:rFonts w:ascii="DecimaWE Rg" w:hAnsi="DecimaWE Rg"/>
                <w:b/>
                <w:i/>
              </w:rPr>
              <w:t xml:space="preserve">  </w:t>
            </w:r>
            <w:r w:rsidR="00612A51" w:rsidRPr="00612A51">
              <w:rPr>
                <w:rFonts w:ascii="DecimaWE Rg" w:hAnsi="DecimaWE Rg"/>
                <w:i/>
                <w:sz w:val="22"/>
                <w:szCs w:val="22"/>
              </w:rPr>
              <w:t>Grado di efficienza Alta (Tabella in allegato B) 7</w:t>
            </w:r>
            <w:r w:rsidR="00612A51" w:rsidRPr="00612A51">
              <w:rPr>
                <w:rFonts w:ascii="DecimaWE Rg" w:hAnsi="DecimaWE Rg" w:cstheme="minorHAnsi"/>
                <w:i/>
                <w:sz w:val="22"/>
                <w:szCs w:val="22"/>
              </w:rPr>
              <w:t>0</w:t>
            </w:r>
            <w:r w:rsidR="00612A51" w:rsidRPr="00612A51">
              <w:rPr>
                <w:rFonts w:ascii="DecimaWE Rg" w:hAnsi="DecimaWE Rg"/>
                <w:i/>
                <w:sz w:val="22"/>
                <w:szCs w:val="22"/>
              </w:rPr>
              <w:t>%</w:t>
            </w:r>
          </w:p>
          <w:p w14:paraId="09A70C38" w14:textId="406E5B0E" w:rsidR="00612A51" w:rsidRPr="00611B23" w:rsidRDefault="009A7747" w:rsidP="00612A51">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645046059"/>
                <w14:checkbox>
                  <w14:checked w14:val="0"/>
                  <w14:checkedState w14:val="2612" w14:font="MS Gothic"/>
                  <w14:uncheckedState w14:val="2610" w14:font="MS Gothic"/>
                </w14:checkbox>
              </w:sdtPr>
              <w:sdtEndPr/>
              <w:sdtContent>
                <w:r w:rsidR="00612A51">
                  <w:rPr>
                    <w:rFonts w:ascii="MS Gothic" w:eastAsia="MS Gothic" w:hAnsi="MS Gothic" w:hint="eastAsia"/>
                    <w:i/>
                    <w:sz w:val="22"/>
                    <w:szCs w:val="22"/>
                  </w:rPr>
                  <w:t>☐</w:t>
                </w:r>
              </w:sdtContent>
            </w:sdt>
            <w:r w:rsidR="00612A51" w:rsidRPr="00611B23">
              <w:rPr>
                <w:rFonts w:ascii="DecimaWE Rg" w:hAnsi="DecimaWE Rg"/>
                <w:b/>
                <w:i/>
              </w:rPr>
              <w:t xml:space="preserve">  </w:t>
            </w:r>
            <w:r w:rsidR="00612A51" w:rsidRPr="00612A51">
              <w:rPr>
                <w:rFonts w:ascii="DecimaWE Rg" w:hAnsi="DecimaWE Rg"/>
                <w:i/>
                <w:sz w:val="22"/>
                <w:szCs w:val="22"/>
              </w:rPr>
              <w:t>Grado di efficienza Alta (Tabella in allegato B) 8</w:t>
            </w:r>
            <w:r w:rsidR="00612A51" w:rsidRPr="00612A51">
              <w:rPr>
                <w:rFonts w:ascii="DecimaWE Rg" w:hAnsi="DecimaWE Rg" w:cstheme="minorHAnsi"/>
                <w:i/>
                <w:sz w:val="22"/>
                <w:szCs w:val="22"/>
              </w:rPr>
              <w:t>0</w:t>
            </w:r>
            <w:r w:rsidR="00612A51" w:rsidRPr="00612A51">
              <w:rPr>
                <w:rFonts w:ascii="DecimaWE Rg" w:hAnsi="DecimaWE Rg"/>
                <w:i/>
                <w:sz w:val="22"/>
                <w:szCs w:val="22"/>
              </w:rPr>
              <w:t>%;</w:t>
            </w:r>
          </w:p>
          <w:p w14:paraId="662773E0" w14:textId="2EFDDD61" w:rsidR="00612A51" w:rsidRPr="00612A51" w:rsidRDefault="009A7747" w:rsidP="00612A51">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2048054382"/>
                <w14:checkbox>
                  <w14:checked w14:val="0"/>
                  <w14:checkedState w14:val="2612" w14:font="MS Gothic"/>
                  <w14:uncheckedState w14:val="2610" w14:font="MS Gothic"/>
                </w14:checkbox>
              </w:sdtPr>
              <w:sdtEndPr/>
              <w:sdtContent>
                <w:r w:rsidR="00612A51">
                  <w:rPr>
                    <w:rFonts w:ascii="MS Gothic" w:eastAsia="MS Gothic" w:hAnsi="MS Gothic" w:hint="eastAsia"/>
                    <w:i/>
                    <w:sz w:val="22"/>
                    <w:szCs w:val="22"/>
                  </w:rPr>
                  <w:t>☐</w:t>
                </w:r>
              </w:sdtContent>
            </w:sdt>
            <w:r w:rsidR="00612A51" w:rsidRPr="00611B23">
              <w:rPr>
                <w:rFonts w:ascii="DecimaWE Rg" w:hAnsi="DecimaWE Rg"/>
                <w:b/>
                <w:i/>
              </w:rPr>
              <w:t xml:space="preserve">  </w:t>
            </w:r>
            <w:r w:rsidR="00612A51" w:rsidRPr="00612A51">
              <w:rPr>
                <w:rFonts w:ascii="DecimaWE Rg" w:hAnsi="DecimaWE Rg"/>
                <w:i/>
                <w:sz w:val="22"/>
                <w:szCs w:val="22"/>
              </w:rPr>
              <w:t>Grado di efficienza Alta (Tabella in allegato B) 85%</w:t>
            </w:r>
          </w:p>
          <w:p w14:paraId="2A26974B" w14:textId="54C249B7" w:rsidR="00612A51" w:rsidRPr="00611B23" w:rsidRDefault="009A7747" w:rsidP="00612A51">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623512060"/>
                <w14:checkbox>
                  <w14:checked w14:val="0"/>
                  <w14:checkedState w14:val="2612" w14:font="MS Gothic"/>
                  <w14:uncheckedState w14:val="2610" w14:font="MS Gothic"/>
                </w14:checkbox>
              </w:sdtPr>
              <w:sdtEndPr/>
              <w:sdtContent>
                <w:r w:rsidR="00612A51">
                  <w:rPr>
                    <w:rFonts w:ascii="MS Gothic" w:eastAsia="MS Gothic" w:hAnsi="MS Gothic" w:hint="eastAsia"/>
                    <w:i/>
                    <w:sz w:val="22"/>
                    <w:szCs w:val="22"/>
                  </w:rPr>
                  <w:t>☐</w:t>
                </w:r>
              </w:sdtContent>
            </w:sdt>
            <w:r w:rsidR="00612A51" w:rsidRPr="00611B23">
              <w:rPr>
                <w:rFonts w:ascii="DecimaWE Rg" w:hAnsi="DecimaWE Rg"/>
                <w:b/>
                <w:i/>
              </w:rPr>
              <w:t xml:space="preserve">  </w:t>
            </w:r>
            <w:r w:rsidR="00612A51" w:rsidRPr="00612A51">
              <w:rPr>
                <w:rFonts w:ascii="DecimaWE Rg" w:hAnsi="DecimaWE Rg"/>
                <w:i/>
                <w:sz w:val="22"/>
                <w:szCs w:val="22"/>
              </w:rPr>
              <w:t>Grado di efficienza Alta (Tabella in allegato B) 90%</w:t>
            </w:r>
          </w:p>
          <w:p w14:paraId="078E93FB" w14:textId="77777777" w:rsidR="00612A51" w:rsidRDefault="00612A51" w:rsidP="00611B23">
            <w:pPr>
              <w:autoSpaceDE w:val="0"/>
              <w:autoSpaceDN w:val="0"/>
              <w:adjustRightInd w:val="0"/>
              <w:ind w:left="1418" w:firstLine="65"/>
              <w:jc w:val="both"/>
              <w:rPr>
                <w:rFonts w:ascii="DecimaWE Rg" w:hAnsi="DecimaWE Rg"/>
                <w:i/>
                <w:sz w:val="22"/>
                <w:szCs w:val="22"/>
              </w:rPr>
            </w:pPr>
          </w:p>
          <w:p w14:paraId="2412718E" w14:textId="5DEDD198" w:rsidR="00611B23" w:rsidRPr="00611B23" w:rsidRDefault="00611B23" w:rsidP="00611B23">
            <w:pPr>
              <w:autoSpaceDE w:val="0"/>
              <w:autoSpaceDN w:val="0"/>
              <w:adjustRightInd w:val="0"/>
              <w:ind w:left="1418" w:firstLine="65"/>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18" w:type="dxa"/>
              <w:tblLook w:val="04A0" w:firstRow="1" w:lastRow="0" w:firstColumn="1" w:lastColumn="0" w:noHBand="0" w:noVBand="1"/>
            </w:tblPr>
            <w:tblGrid>
              <w:gridCol w:w="12560"/>
            </w:tblGrid>
            <w:tr w:rsidR="00611B23" w:rsidRPr="00611B23" w14:paraId="40B39DEF" w14:textId="77777777" w:rsidTr="00D04465">
              <w:tc>
                <w:tcPr>
                  <w:tcW w:w="12560" w:type="dxa"/>
                </w:tcPr>
                <w:p w14:paraId="729B08F5" w14:textId="77777777" w:rsidR="00611B23" w:rsidRPr="00611B23" w:rsidRDefault="00611B23" w:rsidP="00611B23">
                  <w:pPr>
                    <w:autoSpaceDE w:val="0"/>
                    <w:autoSpaceDN w:val="0"/>
                    <w:adjustRightInd w:val="0"/>
                    <w:ind w:left="1418" w:hanging="1324"/>
                    <w:jc w:val="both"/>
                    <w:rPr>
                      <w:rFonts w:ascii="DecimaWE Rg" w:hAnsi="DecimaWE Rg"/>
                      <w:i/>
                      <w:sz w:val="22"/>
                      <w:szCs w:val="22"/>
                    </w:rPr>
                  </w:pPr>
                </w:p>
              </w:tc>
            </w:tr>
          </w:tbl>
          <w:p w14:paraId="45BEA846" w14:textId="77777777" w:rsidR="00611B23" w:rsidRPr="00611B23" w:rsidRDefault="00611B23" w:rsidP="00611B23">
            <w:pPr>
              <w:autoSpaceDE w:val="0"/>
              <w:autoSpaceDN w:val="0"/>
              <w:adjustRightInd w:val="0"/>
              <w:ind w:left="2160"/>
              <w:jc w:val="both"/>
              <w:rPr>
                <w:rFonts w:ascii="DecimaWE Rg" w:hAnsi="DecimaWE Rg"/>
                <w:i/>
                <w:sz w:val="22"/>
                <w:szCs w:val="22"/>
              </w:rPr>
            </w:pPr>
          </w:p>
          <w:p w14:paraId="3E4A6616" w14:textId="367C1F79" w:rsidR="00611B23" w:rsidRPr="00611B23" w:rsidRDefault="00612A51" w:rsidP="00396CE7">
            <w:pPr>
              <w:numPr>
                <w:ilvl w:val="1"/>
                <w:numId w:val="46"/>
              </w:numPr>
              <w:autoSpaceDE w:val="0"/>
              <w:autoSpaceDN w:val="0"/>
              <w:adjustRightInd w:val="0"/>
              <w:ind w:right="229"/>
              <w:jc w:val="both"/>
              <w:rPr>
                <w:rFonts w:ascii="DecimaWE Rg" w:hAnsi="DecimaWE Rg"/>
                <w:i/>
                <w:sz w:val="22"/>
                <w:szCs w:val="22"/>
              </w:rPr>
            </w:pPr>
            <w:r w:rsidRPr="00612A51">
              <w:rPr>
                <w:rFonts w:ascii="DecimaWE Rg" w:hAnsi="DecimaWE Rg"/>
                <w:sz w:val="22"/>
                <w:szCs w:val="22"/>
              </w:rPr>
              <w:t xml:space="preserve">Sostituzione di impianti di irrigazione esistenti con classe di efficienza media “M” (tabella allegato B) con altri impianti ammissibili con grado di efficienza superiore indicati in tabella </w:t>
            </w:r>
            <w:r>
              <w:rPr>
                <w:rFonts w:ascii="DecimaWE Rg" w:hAnsi="DecimaWE Rg"/>
                <w:sz w:val="22"/>
                <w:szCs w:val="22"/>
              </w:rPr>
              <w:t>allegato B</w:t>
            </w:r>
            <w:r w:rsidR="00611B23" w:rsidRPr="00611B23">
              <w:rPr>
                <w:rFonts w:ascii="DecimaWE Rg" w:hAnsi="DecimaWE Rg"/>
                <w:i/>
                <w:sz w:val="22"/>
                <w:szCs w:val="22"/>
              </w:rPr>
              <w:t xml:space="preserve">                  </w:t>
            </w:r>
            <w:r w:rsidR="00611B23" w:rsidRPr="00611B23">
              <w:rPr>
                <w:rFonts w:ascii="DecimaWE Rg" w:hAnsi="DecimaWE Rg"/>
                <w:i/>
                <w:sz w:val="22"/>
                <w:szCs w:val="22"/>
              </w:rPr>
              <w:tab/>
              <w:t xml:space="preserve">                   </w:t>
            </w:r>
            <w:r w:rsidR="00611B23" w:rsidRPr="00611B23">
              <w:rPr>
                <w:rFonts w:ascii="DecimaWE Rg" w:hAnsi="DecimaWE Rg"/>
                <w:i/>
                <w:sz w:val="22"/>
                <w:szCs w:val="22"/>
              </w:rPr>
              <w:tab/>
            </w:r>
            <w:r w:rsidR="00611B23" w:rsidRPr="00611B23">
              <w:rPr>
                <w:rFonts w:ascii="DecimaWE Rg" w:hAnsi="DecimaWE Rg"/>
                <w:i/>
                <w:sz w:val="22"/>
                <w:szCs w:val="22"/>
              </w:rPr>
              <w:tab/>
            </w:r>
            <w:r w:rsidR="00611B23" w:rsidRPr="00611B23">
              <w:rPr>
                <w:rFonts w:ascii="DecimaWE Rg" w:hAnsi="DecimaWE Rg"/>
                <w:i/>
                <w:sz w:val="22"/>
                <w:szCs w:val="22"/>
              </w:rPr>
              <w:tab/>
              <w:t xml:space="preserve">                                    </w:t>
            </w:r>
            <w:r>
              <w:rPr>
                <w:rFonts w:ascii="DecimaWE Rg" w:hAnsi="DecimaWE Rg"/>
                <w:i/>
                <w:sz w:val="22"/>
                <w:szCs w:val="22"/>
              </w:rPr>
              <w:t xml:space="preserve">                                                                                               </w:t>
            </w:r>
            <w:r w:rsidR="00611B23" w:rsidRPr="00611B23">
              <w:rPr>
                <w:rFonts w:ascii="DecimaWE Rg" w:hAnsi="DecimaWE Rg"/>
                <w:i/>
                <w:sz w:val="22"/>
                <w:szCs w:val="22"/>
              </w:rPr>
              <w:t>punti ______</w:t>
            </w:r>
          </w:p>
          <w:p w14:paraId="337AE13C" w14:textId="28C60FB6" w:rsidR="00612A51" w:rsidRPr="00611B23" w:rsidRDefault="009A7747" w:rsidP="00612A51">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1985745005"/>
                <w14:checkbox>
                  <w14:checked w14:val="0"/>
                  <w14:checkedState w14:val="2612" w14:font="MS Gothic"/>
                  <w14:uncheckedState w14:val="2610" w14:font="MS Gothic"/>
                </w14:checkbox>
              </w:sdtPr>
              <w:sdtEndPr/>
              <w:sdtContent>
                <w:r w:rsidR="00612A51">
                  <w:rPr>
                    <w:rFonts w:ascii="MS Gothic" w:eastAsia="MS Gothic" w:hAnsi="MS Gothic" w:hint="eastAsia"/>
                    <w:i/>
                    <w:sz w:val="22"/>
                    <w:szCs w:val="22"/>
                  </w:rPr>
                  <w:t>☐</w:t>
                </w:r>
              </w:sdtContent>
            </w:sdt>
            <w:r w:rsidR="00612A51" w:rsidRPr="00611B23">
              <w:rPr>
                <w:rFonts w:ascii="DecimaWE Rg" w:hAnsi="DecimaWE Rg"/>
                <w:b/>
                <w:i/>
              </w:rPr>
              <w:t xml:space="preserve">  </w:t>
            </w:r>
            <w:r w:rsidR="00612A51" w:rsidRPr="00612A51">
              <w:rPr>
                <w:rFonts w:ascii="DecimaWE Rg" w:hAnsi="DecimaWE Rg"/>
                <w:i/>
                <w:sz w:val="22"/>
                <w:szCs w:val="22"/>
              </w:rPr>
              <w:t>Grado di efficienza Media (Tabella allegato B) compreso tra il 60% e il 65%</w:t>
            </w:r>
            <w:r w:rsidR="00612A51" w:rsidRPr="00611B23">
              <w:rPr>
                <w:rFonts w:ascii="DecimaWE Rg" w:hAnsi="DecimaWE Rg"/>
                <w:i/>
                <w:sz w:val="22"/>
                <w:szCs w:val="22"/>
              </w:rPr>
              <w:t>;</w:t>
            </w:r>
          </w:p>
          <w:p w14:paraId="0C1F8FFE" w14:textId="77777777" w:rsidR="00612A51" w:rsidRPr="00611B23" w:rsidRDefault="009A7747" w:rsidP="00612A51">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1854602758"/>
                <w14:checkbox>
                  <w14:checked w14:val="0"/>
                  <w14:checkedState w14:val="2612" w14:font="MS Gothic"/>
                  <w14:uncheckedState w14:val="2610" w14:font="MS Gothic"/>
                </w14:checkbox>
              </w:sdtPr>
              <w:sdtEndPr/>
              <w:sdtContent>
                <w:r w:rsidR="00612A51">
                  <w:rPr>
                    <w:rFonts w:ascii="MS Gothic" w:eastAsia="MS Gothic" w:hAnsi="MS Gothic" w:hint="eastAsia"/>
                    <w:i/>
                    <w:sz w:val="22"/>
                    <w:szCs w:val="22"/>
                  </w:rPr>
                  <w:t>☐</w:t>
                </w:r>
              </w:sdtContent>
            </w:sdt>
            <w:r w:rsidR="00612A51" w:rsidRPr="00611B23">
              <w:rPr>
                <w:rFonts w:ascii="DecimaWE Rg" w:hAnsi="DecimaWE Rg"/>
                <w:b/>
                <w:i/>
              </w:rPr>
              <w:t xml:space="preserve">  </w:t>
            </w:r>
            <w:r w:rsidR="00612A51" w:rsidRPr="00612A51">
              <w:rPr>
                <w:rFonts w:ascii="DecimaWE Rg" w:hAnsi="DecimaWE Rg"/>
                <w:i/>
                <w:sz w:val="22"/>
                <w:szCs w:val="22"/>
              </w:rPr>
              <w:t>Grado di efficienza Alta (Tabella in allegato B) 7</w:t>
            </w:r>
            <w:r w:rsidR="00612A51" w:rsidRPr="00612A51">
              <w:rPr>
                <w:rFonts w:ascii="DecimaWE Rg" w:hAnsi="DecimaWE Rg" w:cstheme="minorHAnsi"/>
                <w:i/>
                <w:sz w:val="22"/>
                <w:szCs w:val="22"/>
              </w:rPr>
              <w:t>0</w:t>
            </w:r>
            <w:r w:rsidR="00612A51" w:rsidRPr="00612A51">
              <w:rPr>
                <w:rFonts w:ascii="DecimaWE Rg" w:hAnsi="DecimaWE Rg"/>
                <w:i/>
                <w:sz w:val="22"/>
                <w:szCs w:val="22"/>
              </w:rPr>
              <w:t>%</w:t>
            </w:r>
          </w:p>
          <w:p w14:paraId="31E3CAE8" w14:textId="77777777" w:rsidR="00612A51" w:rsidRPr="00611B23" w:rsidRDefault="009A7747" w:rsidP="00612A51">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1751498212"/>
                <w14:checkbox>
                  <w14:checked w14:val="0"/>
                  <w14:checkedState w14:val="2612" w14:font="MS Gothic"/>
                  <w14:uncheckedState w14:val="2610" w14:font="MS Gothic"/>
                </w14:checkbox>
              </w:sdtPr>
              <w:sdtEndPr/>
              <w:sdtContent>
                <w:r w:rsidR="00612A51">
                  <w:rPr>
                    <w:rFonts w:ascii="MS Gothic" w:eastAsia="MS Gothic" w:hAnsi="MS Gothic" w:hint="eastAsia"/>
                    <w:i/>
                    <w:sz w:val="22"/>
                    <w:szCs w:val="22"/>
                  </w:rPr>
                  <w:t>☐</w:t>
                </w:r>
              </w:sdtContent>
            </w:sdt>
            <w:r w:rsidR="00612A51" w:rsidRPr="00611B23">
              <w:rPr>
                <w:rFonts w:ascii="DecimaWE Rg" w:hAnsi="DecimaWE Rg"/>
                <w:b/>
                <w:i/>
              </w:rPr>
              <w:t xml:space="preserve">  </w:t>
            </w:r>
            <w:r w:rsidR="00612A51" w:rsidRPr="00612A51">
              <w:rPr>
                <w:rFonts w:ascii="DecimaWE Rg" w:hAnsi="DecimaWE Rg"/>
                <w:i/>
                <w:sz w:val="22"/>
                <w:szCs w:val="22"/>
              </w:rPr>
              <w:t>Grado di efficienza Alta (Tabella in allegato B) 8</w:t>
            </w:r>
            <w:r w:rsidR="00612A51" w:rsidRPr="00612A51">
              <w:rPr>
                <w:rFonts w:ascii="DecimaWE Rg" w:hAnsi="DecimaWE Rg" w:cstheme="minorHAnsi"/>
                <w:i/>
                <w:sz w:val="22"/>
                <w:szCs w:val="22"/>
              </w:rPr>
              <w:t>0</w:t>
            </w:r>
            <w:r w:rsidR="00612A51" w:rsidRPr="00612A51">
              <w:rPr>
                <w:rFonts w:ascii="DecimaWE Rg" w:hAnsi="DecimaWE Rg"/>
                <w:i/>
                <w:sz w:val="22"/>
                <w:szCs w:val="22"/>
              </w:rPr>
              <w:t>%;</w:t>
            </w:r>
          </w:p>
          <w:p w14:paraId="0AEBF2A3" w14:textId="77777777" w:rsidR="00612A51" w:rsidRPr="00612A51" w:rsidRDefault="009A7747" w:rsidP="00612A51">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2110728538"/>
                <w14:checkbox>
                  <w14:checked w14:val="0"/>
                  <w14:checkedState w14:val="2612" w14:font="MS Gothic"/>
                  <w14:uncheckedState w14:val="2610" w14:font="MS Gothic"/>
                </w14:checkbox>
              </w:sdtPr>
              <w:sdtEndPr/>
              <w:sdtContent>
                <w:r w:rsidR="00612A51">
                  <w:rPr>
                    <w:rFonts w:ascii="MS Gothic" w:eastAsia="MS Gothic" w:hAnsi="MS Gothic" w:hint="eastAsia"/>
                    <w:i/>
                    <w:sz w:val="22"/>
                    <w:szCs w:val="22"/>
                  </w:rPr>
                  <w:t>☐</w:t>
                </w:r>
              </w:sdtContent>
            </w:sdt>
            <w:r w:rsidR="00612A51" w:rsidRPr="00611B23">
              <w:rPr>
                <w:rFonts w:ascii="DecimaWE Rg" w:hAnsi="DecimaWE Rg"/>
                <w:b/>
                <w:i/>
              </w:rPr>
              <w:t xml:space="preserve">  </w:t>
            </w:r>
            <w:r w:rsidR="00612A51" w:rsidRPr="00612A51">
              <w:rPr>
                <w:rFonts w:ascii="DecimaWE Rg" w:hAnsi="DecimaWE Rg"/>
                <w:i/>
                <w:sz w:val="22"/>
                <w:szCs w:val="22"/>
              </w:rPr>
              <w:t>Grado di efficienza Alta (Tabella in allegato B) 85%</w:t>
            </w:r>
          </w:p>
          <w:p w14:paraId="18C80E37" w14:textId="77777777" w:rsidR="00612A51" w:rsidRPr="00611B23" w:rsidRDefault="009A7747" w:rsidP="00612A51">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365568590"/>
                <w14:checkbox>
                  <w14:checked w14:val="0"/>
                  <w14:checkedState w14:val="2612" w14:font="MS Gothic"/>
                  <w14:uncheckedState w14:val="2610" w14:font="MS Gothic"/>
                </w14:checkbox>
              </w:sdtPr>
              <w:sdtEndPr/>
              <w:sdtContent>
                <w:r w:rsidR="00612A51">
                  <w:rPr>
                    <w:rFonts w:ascii="MS Gothic" w:eastAsia="MS Gothic" w:hAnsi="MS Gothic" w:hint="eastAsia"/>
                    <w:i/>
                    <w:sz w:val="22"/>
                    <w:szCs w:val="22"/>
                  </w:rPr>
                  <w:t>☐</w:t>
                </w:r>
              </w:sdtContent>
            </w:sdt>
            <w:r w:rsidR="00612A51" w:rsidRPr="00611B23">
              <w:rPr>
                <w:rFonts w:ascii="DecimaWE Rg" w:hAnsi="DecimaWE Rg"/>
                <w:b/>
                <w:i/>
              </w:rPr>
              <w:t xml:space="preserve">  </w:t>
            </w:r>
            <w:r w:rsidR="00612A51" w:rsidRPr="00612A51">
              <w:rPr>
                <w:rFonts w:ascii="DecimaWE Rg" w:hAnsi="DecimaWE Rg"/>
                <w:i/>
                <w:sz w:val="22"/>
                <w:szCs w:val="22"/>
              </w:rPr>
              <w:t>Grado di efficienza Alta (Tabella in allegato B) 90%</w:t>
            </w:r>
          </w:p>
          <w:p w14:paraId="4711EF1A" w14:textId="73E534FC" w:rsidR="00611B23" w:rsidRPr="00611B23" w:rsidRDefault="00611B23" w:rsidP="00611B23">
            <w:pPr>
              <w:autoSpaceDE w:val="0"/>
              <w:autoSpaceDN w:val="0"/>
              <w:adjustRightInd w:val="0"/>
              <w:ind w:left="360" w:firstLine="1058"/>
              <w:jc w:val="both"/>
              <w:rPr>
                <w:rFonts w:ascii="DecimaWE Rg" w:hAnsi="DecimaWE Rg"/>
                <w:i/>
                <w:sz w:val="22"/>
                <w:szCs w:val="22"/>
              </w:rPr>
            </w:pPr>
          </w:p>
          <w:p w14:paraId="160E8267" w14:textId="77777777" w:rsidR="00611B23" w:rsidRPr="00611B23" w:rsidRDefault="00611B23" w:rsidP="00611B23">
            <w:pPr>
              <w:autoSpaceDE w:val="0"/>
              <w:autoSpaceDN w:val="0"/>
              <w:adjustRightInd w:val="0"/>
              <w:ind w:left="1418"/>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78" w:type="dxa"/>
              <w:tblLook w:val="04A0" w:firstRow="1" w:lastRow="0" w:firstColumn="1" w:lastColumn="0" w:noHBand="0" w:noVBand="1"/>
            </w:tblPr>
            <w:tblGrid>
              <w:gridCol w:w="12500"/>
            </w:tblGrid>
            <w:tr w:rsidR="00611B23" w:rsidRPr="00611B23" w14:paraId="286C9C5F" w14:textId="77777777" w:rsidTr="00D04465">
              <w:tc>
                <w:tcPr>
                  <w:tcW w:w="12500" w:type="dxa"/>
                </w:tcPr>
                <w:p w14:paraId="45AD679C" w14:textId="77777777" w:rsidR="00611B23" w:rsidRPr="00611B23" w:rsidRDefault="00611B23" w:rsidP="00611B23">
                  <w:pPr>
                    <w:autoSpaceDE w:val="0"/>
                    <w:autoSpaceDN w:val="0"/>
                    <w:adjustRightInd w:val="0"/>
                    <w:jc w:val="both"/>
                    <w:rPr>
                      <w:rFonts w:ascii="DecimaWE Rg" w:hAnsi="DecimaWE Rg"/>
                      <w:i/>
                      <w:sz w:val="22"/>
                      <w:szCs w:val="22"/>
                    </w:rPr>
                  </w:pPr>
                </w:p>
              </w:tc>
            </w:tr>
          </w:tbl>
          <w:p w14:paraId="2E0A2B78" w14:textId="77777777" w:rsidR="00612A51" w:rsidRPr="00612A51" w:rsidRDefault="00612A51" w:rsidP="00612A51">
            <w:pPr>
              <w:autoSpaceDE w:val="0"/>
              <w:autoSpaceDN w:val="0"/>
              <w:adjustRightInd w:val="0"/>
              <w:ind w:left="1440" w:right="229"/>
              <w:jc w:val="both"/>
              <w:rPr>
                <w:rFonts w:ascii="DecimaWE Rg" w:hAnsi="DecimaWE Rg"/>
                <w:i/>
                <w:sz w:val="22"/>
                <w:szCs w:val="22"/>
              </w:rPr>
            </w:pPr>
          </w:p>
          <w:p w14:paraId="08767AAD" w14:textId="6501F795" w:rsidR="00612A51" w:rsidRPr="00611B23" w:rsidRDefault="00612A51" w:rsidP="00396CE7">
            <w:pPr>
              <w:numPr>
                <w:ilvl w:val="1"/>
                <w:numId w:val="46"/>
              </w:numPr>
              <w:autoSpaceDE w:val="0"/>
              <w:autoSpaceDN w:val="0"/>
              <w:adjustRightInd w:val="0"/>
              <w:ind w:right="229"/>
              <w:jc w:val="both"/>
              <w:rPr>
                <w:rFonts w:ascii="DecimaWE Rg" w:hAnsi="DecimaWE Rg"/>
                <w:i/>
                <w:sz w:val="22"/>
                <w:szCs w:val="22"/>
              </w:rPr>
            </w:pPr>
            <w:r w:rsidRPr="00612A51">
              <w:rPr>
                <w:rFonts w:ascii="DecimaWE Rg" w:hAnsi="DecimaWE Rg"/>
                <w:sz w:val="22"/>
                <w:szCs w:val="22"/>
              </w:rPr>
              <w:t>Sostituzione di impianti di irrigazione esistenti con classe di</w:t>
            </w:r>
            <w:r>
              <w:rPr>
                <w:rFonts w:ascii="DecimaWE Rg" w:hAnsi="DecimaWE Rg"/>
                <w:sz w:val="22"/>
                <w:szCs w:val="22"/>
              </w:rPr>
              <w:t xml:space="preserve"> efficienza alta “A</w:t>
            </w:r>
            <w:r w:rsidRPr="00612A51">
              <w:rPr>
                <w:rFonts w:ascii="DecimaWE Rg" w:hAnsi="DecimaWE Rg"/>
                <w:sz w:val="22"/>
                <w:szCs w:val="22"/>
              </w:rPr>
              <w:t xml:space="preserve">” (tabella allegato B) con altri impianti ammissibili con grado di efficienza superiore indicati in tabella </w:t>
            </w:r>
            <w:r>
              <w:rPr>
                <w:rFonts w:ascii="DecimaWE Rg" w:hAnsi="DecimaWE Rg"/>
                <w:sz w:val="22"/>
                <w:szCs w:val="22"/>
              </w:rPr>
              <w:t>allegato B</w:t>
            </w:r>
            <w:r w:rsidRPr="00611B23">
              <w:rPr>
                <w:rFonts w:ascii="DecimaWE Rg" w:hAnsi="DecimaWE Rg"/>
                <w:i/>
                <w:sz w:val="22"/>
                <w:szCs w:val="22"/>
              </w:rPr>
              <w:t xml:space="preserve">                  </w:t>
            </w:r>
            <w:r w:rsidRPr="00611B23">
              <w:rPr>
                <w:rFonts w:ascii="DecimaWE Rg" w:hAnsi="DecimaWE Rg"/>
                <w:i/>
                <w:sz w:val="22"/>
                <w:szCs w:val="22"/>
              </w:rPr>
              <w:tab/>
              <w:t xml:space="preserve">                   </w:t>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t xml:space="preserve">                                    </w:t>
            </w:r>
            <w:r>
              <w:rPr>
                <w:rFonts w:ascii="DecimaWE Rg" w:hAnsi="DecimaWE Rg"/>
                <w:i/>
                <w:sz w:val="22"/>
                <w:szCs w:val="22"/>
              </w:rPr>
              <w:t xml:space="preserve">                                                                                              </w:t>
            </w:r>
            <w:r w:rsidR="00D05168">
              <w:rPr>
                <w:rFonts w:ascii="DecimaWE Rg" w:hAnsi="DecimaWE Rg"/>
                <w:i/>
                <w:sz w:val="22"/>
                <w:szCs w:val="22"/>
              </w:rPr>
              <w:t xml:space="preserve"> </w:t>
            </w:r>
            <w:r>
              <w:rPr>
                <w:rFonts w:ascii="DecimaWE Rg" w:hAnsi="DecimaWE Rg"/>
                <w:i/>
                <w:sz w:val="22"/>
                <w:szCs w:val="22"/>
              </w:rPr>
              <w:t xml:space="preserve">       </w:t>
            </w:r>
            <w:r w:rsidR="00D04465">
              <w:rPr>
                <w:rFonts w:ascii="DecimaWE Rg" w:hAnsi="DecimaWE Rg"/>
                <w:i/>
                <w:sz w:val="22"/>
                <w:szCs w:val="22"/>
              </w:rPr>
              <w:t xml:space="preserve">   </w:t>
            </w:r>
            <w:r>
              <w:rPr>
                <w:rFonts w:ascii="DecimaWE Rg" w:hAnsi="DecimaWE Rg"/>
                <w:i/>
                <w:sz w:val="22"/>
                <w:szCs w:val="22"/>
              </w:rPr>
              <w:t xml:space="preserve">      </w:t>
            </w:r>
            <w:r w:rsidRPr="00611B23">
              <w:rPr>
                <w:rFonts w:ascii="DecimaWE Rg" w:hAnsi="DecimaWE Rg"/>
                <w:i/>
                <w:sz w:val="22"/>
                <w:szCs w:val="22"/>
              </w:rPr>
              <w:t>punti ______</w:t>
            </w:r>
          </w:p>
          <w:p w14:paraId="444CE6C9" w14:textId="6EE66192" w:rsidR="00612A51" w:rsidRPr="00611B23" w:rsidRDefault="009A7747" w:rsidP="00612A51">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1287187807"/>
                <w14:checkbox>
                  <w14:checked w14:val="0"/>
                  <w14:checkedState w14:val="2612" w14:font="MS Gothic"/>
                  <w14:uncheckedState w14:val="2610" w14:font="MS Gothic"/>
                </w14:checkbox>
              </w:sdtPr>
              <w:sdtEndPr/>
              <w:sdtContent>
                <w:r w:rsidR="00612A51">
                  <w:rPr>
                    <w:rFonts w:ascii="MS Gothic" w:eastAsia="MS Gothic" w:hAnsi="MS Gothic" w:hint="eastAsia"/>
                    <w:i/>
                    <w:sz w:val="22"/>
                    <w:szCs w:val="22"/>
                  </w:rPr>
                  <w:t>☐</w:t>
                </w:r>
              </w:sdtContent>
            </w:sdt>
            <w:r w:rsidR="00612A51" w:rsidRPr="00611B23">
              <w:rPr>
                <w:rFonts w:ascii="DecimaWE Rg" w:hAnsi="DecimaWE Rg"/>
                <w:b/>
                <w:i/>
              </w:rPr>
              <w:t xml:space="preserve">  </w:t>
            </w:r>
            <w:r w:rsidR="00612A51">
              <w:rPr>
                <w:rFonts w:ascii="DecimaWE Rg" w:hAnsi="DecimaWE Rg"/>
                <w:i/>
                <w:sz w:val="22"/>
                <w:szCs w:val="22"/>
              </w:rPr>
              <w:t>Aumento della percentuale del grado di efficienza</w:t>
            </w:r>
            <w:r w:rsidR="00612A51" w:rsidRPr="00612A51">
              <w:rPr>
                <w:rFonts w:ascii="DecimaWE Rg" w:hAnsi="DecimaWE Rg"/>
                <w:i/>
                <w:sz w:val="22"/>
                <w:szCs w:val="22"/>
              </w:rPr>
              <w:t xml:space="preserve"> (Tabella allegato B) </w:t>
            </w:r>
            <w:r w:rsidR="00612A51">
              <w:rPr>
                <w:rFonts w:ascii="DecimaWE Rg" w:hAnsi="DecimaWE Rg"/>
                <w:i/>
                <w:sz w:val="22"/>
                <w:szCs w:val="22"/>
              </w:rPr>
              <w:t>del 5%</w:t>
            </w:r>
          </w:p>
          <w:p w14:paraId="17C3FAA3" w14:textId="3A44C952" w:rsidR="00612A51" w:rsidRPr="00611B23" w:rsidRDefault="009A7747" w:rsidP="00612A51">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29799756"/>
                <w14:checkbox>
                  <w14:checked w14:val="0"/>
                  <w14:checkedState w14:val="2612" w14:font="MS Gothic"/>
                  <w14:uncheckedState w14:val="2610" w14:font="MS Gothic"/>
                </w14:checkbox>
              </w:sdtPr>
              <w:sdtEndPr/>
              <w:sdtContent>
                <w:r w:rsidR="00612A51">
                  <w:rPr>
                    <w:rFonts w:ascii="MS Gothic" w:eastAsia="MS Gothic" w:hAnsi="MS Gothic" w:hint="eastAsia"/>
                    <w:i/>
                    <w:sz w:val="22"/>
                    <w:szCs w:val="22"/>
                  </w:rPr>
                  <w:t>☐</w:t>
                </w:r>
              </w:sdtContent>
            </w:sdt>
            <w:r w:rsidR="00612A51" w:rsidRPr="00611B23">
              <w:rPr>
                <w:rFonts w:ascii="DecimaWE Rg" w:hAnsi="DecimaWE Rg"/>
                <w:b/>
                <w:i/>
              </w:rPr>
              <w:t xml:space="preserve">  </w:t>
            </w:r>
            <w:r w:rsidR="00612A51">
              <w:rPr>
                <w:rFonts w:ascii="DecimaWE Rg" w:hAnsi="DecimaWE Rg"/>
                <w:i/>
                <w:sz w:val="22"/>
                <w:szCs w:val="22"/>
              </w:rPr>
              <w:t>Aumento della percentuale del grado di efficienza</w:t>
            </w:r>
            <w:r w:rsidR="00612A51" w:rsidRPr="00612A51">
              <w:rPr>
                <w:rFonts w:ascii="DecimaWE Rg" w:hAnsi="DecimaWE Rg"/>
                <w:i/>
                <w:sz w:val="22"/>
                <w:szCs w:val="22"/>
              </w:rPr>
              <w:t xml:space="preserve"> (Tabella allegato B) </w:t>
            </w:r>
            <w:r w:rsidR="00D35910">
              <w:rPr>
                <w:rFonts w:ascii="DecimaWE Rg" w:hAnsi="DecimaWE Rg"/>
                <w:i/>
                <w:sz w:val="22"/>
                <w:szCs w:val="22"/>
              </w:rPr>
              <w:t xml:space="preserve">superiore al </w:t>
            </w:r>
            <w:r w:rsidR="00612A51">
              <w:rPr>
                <w:rFonts w:ascii="DecimaWE Rg" w:hAnsi="DecimaWE Rg"/>
                <w:i/>
                <w:sz w:val="22"/>
                <w:szCs w:val="22"/>
              </w:rPr>
              <w:t>5%</w:t>
            </w:r>
          </w:p>
          <w:p w14:paraId="54730054" w14:textId="77777777" w:rsidR="00612A51" w:rsidRPr="00611B23" w:rsidRDefault="00612A51" w:rsidP="00612A51">
            <w:pPr>
              <w:autoSpaceDE w:val="0"/>
              <w:autoSpaceDN w:val="0"/>
              <w:adjustRightInd w:val="0"/>
              <w:ind w:left="360" w:firstLine="1058"/>
              <w:jc w:val="both"/>
              <w:rPr>
                <w:rFonts w:ascii="DecimaWE Rg" w:hAnsi="DecimaWE Rg"/>
                <w:i/>
                <w:sz w:val="22"/>
                <w:szCs w:val="22"/>
              </w:rPr>
            </w:pPr>
          </w:p>
          <w:p w14:paraId="5AE06A6F" w14:textId="77777777" w:rsidR="00612A51" w:rsidRPr="00611B23" w:rsidRDefault="00612A51" w:rsidP="00612A51">
            <w:pPr>
              <w:autoSpaceDE w:val="0"/>
              <w:autoSpaceDN w:val="0"/>
              <w:adjustRightInd w:val="0"/>
              <w:ind w:left="1418"/>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78" w:type="dxa"/>
              <w:tblLook w:val="04A0" w:firstRow="1" w:lastRow="0" w:firstColumn="1" w:lastColumn="0" w:noHBand="0" w:noVBand="1"/>
            </w:tblPr>
            <w:tblGrid>
              <w:gridCol w:w="12500"/>
            </w:tblGrid>
            <w:tr w:rsidR="00612A51" w:rsidRPr="00611B23" w14:paraId="762A45F5" w14:textId="77777777" w:rsidTr="00D04465">
              <w:tc>
                <w:tcPr>
                  <w:tcW w:w="12500" w:type="dxa"/>
                </w:tcPr>
                <w:p w14:paraId="6E600EF2" w14:textId="77777777" w:rsidR="00612A51" w:rsidRPr="00611B23" w:rsidRDefault="00612A51" w:rsidP="00612A51">
                  <w:pPr>
                    <w:autoSpaceDE w:val="0"/>
                    <w:autoSpaceDN w:val="0"/>
                    <w:adjustRightInd w:val="0"/>
                    <w:jc w:val="both"/>
                    <w:rPr>
                      <w:rFonts w:ascii="DecimaWE Rg" w:hAnsi="DecimaWE Rg"/>
                      <w:i/>
                      <w:sz w:val="22"/>
                      <w:szCs w:val="22"/>
                    </w:rPr>
                  </w:pPr>
                </w:p>
              </w:tc>
            </w:tr>
          </w:tbl>
          <w:p w14:paraId="69B7B40A" w14:textId="77777777" w:rsidR="00611B23" w:rsidRPr="00611B23" w:rsidRDefault="00611B23" w:rsidP="00612A51">
            <w:pPr>
              <w:autoSpaceDE w:val="0"/>
              <w:autoSpaceDN w:val="0"/>
              <w:adjustRightInd w:val="0"/>
              <w:ind w:left="1084"/>
              <w:jc w:val="both"/>
              <w:rPr>
                <w:rFonts w:ascii="DecimaWE Rg" w:hAnsi="DecimaWE Rg"/>
                <w:i/>
                <w:sz w:val="22"/>
                <w:szCs w:val="22"/>
              </w:rPr>
            </w:pPr>
          </w:p>
          <w:p w14:paraId="78DCD944" w14:textId="392F6337" w:rsidR="00D05168" w:rsidRPr="00611B23" w:rsidRDefault="00D05168" w:rsidP="00396CE7">
            <w:pPr>
              <w:numPr>
                <w:ilvl w:val="1"/>
                <w:numId w:val="46"/>
              </w:numPr>
              <w:autoSpaceDE w:val="0"/>
              <w:autoSpaceDN w:val="0"/>
              <w:adjustRightInd w:val="0"/>
              <w:ind w:right="229"/>
              <w:jc w:val="both"/>
              <w:rPr>
                <w:rFonts w:ascii="DecimaWE Rg" w:hAnsi="DecimaWE Rg"/>
                <w:i/>
                <w:sz w:val="22"/>
                <w:szCs w:val="22"/>
              </w:rPr>
            </w:pPr>
            <w:r w:rsidRPr="00D05168">
              <w:rPr>
                <w:rFonts w:ascii="DecimaWE Rg" w:hAnsi="DecimaWE Rg"/>
                <w:sz w:val="22"/>
                <w:szCs w:val="22"/>
              </w:rPr>
              <w:t>Superficie irrigua interessata dall'operazione</w:t>
            </w:r>
            <w:r>
              <w:rPr>
                <w:rFonts w:ascii="DecimaWE Rg" w:hAnsi="DecimaWE Rg"/>
              </w:rPr>
              <w:t xml:space="preserve">         </w:t>
            </w:r>
            <w:r w:rsidRPr="00611B23">
              <w:rPr>
                <w:rFonts w:ascii="DecimaWE Rg" w:hAnsi="DecimaWE Rg"/>
                <w:i/>
                <w:sz w:val="22"/>
                <w:szCs w:val="22"/>
              </w:rPr>
              <w:tab/>
              <w:t xml:space="preserve">                   </w:t>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t xml:space="preserve">                                    </w:t>
            </w:r>
            <w:r>
              <w:rPr>
                <w:rFonts w:ascii="DecimaWE Rg" w:hAnsi="DecimaWE Rg"/>
                <w:i/>
                <w:sz w:val="22"/>
                <w:szCs w:val="22"/>
              </w:rPr>
              <w:t xml:space="preserve">                                                                                              </w:t>
            </w:r>
            <w:r w:rsidR="00D04465">
              <w:rPr>
                <w:rFonts w:ascii="DecimaWE Rg" w:hAnsi="DecimaWE Rg"/>
                <w:i/>
                <w:sz w:val="22"/>
                <w:szCs w:val="22"/>
              </w:rPr>
              <w:t xml:space="preserve">        </w:t>
            </w:r>
            <w:r>
              <w:rPr>
                <w:rFonts w:ascii="DecimaWE Rg" w:hAnsi="DecimaWE Rg"/>
                <w:i/>
                <w:sz w:val="22"/>
                <w:szCs w:val="22"/>
              </w:rPr>
              <w:t xml:space="preserve">     </w:t>
            </w:r>
            <w:r w:rsidRPr="00611B23">
              <w:rPr>
                <w:rFonts w:ascii="DecimaWE Rg" w:hAnsi="DecimaWE Rg"/>
                <w:i/>
                <w:sz w:val="22"/>
                <w:szCs w:val="22"/>
              </w:rPr>
              <w:t>punti ______</w:t>
            </w:r>
          </w:p>
          <w:p w14:paraId="6C2D5673" w14:textId="2C5E4B7E" w:rsidR="00D05168" w:rsidRPr="00D05168" w:rsidRDefault="009A7747" w:rsidP="00D05168">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1620190429"/>
                <w14:checkbox>
                  <w14:checked w14:val="0"/>
                  <w14:checkedState w14:val="2612" w14:font="MS Gothic"/>
                  <w14:uncheckedState w14:val="2610" w14:font="MS Gothic"/>
                </w14:checkbox>
              </w:sdtPr>
              <w:sdtEndPr/>
              <w:sdtContent>
                <w:r w:rsidR="00D05168">
                  <w:rPr>
                    <w:rFonts w:ascii="MS Gothic" w:eastAsia="MS Gothic" w:hAnsi="MS Gothic" w:hint="eastAsia"/>
                    <w:i/>
                    <w:sz w:val="22"/>
                    <w:szCs w:val="22"/>
                  </w:rPr>
                  <w:t>☐</w:t>
                </w:r>
              </w:sdtContent>
            </w:sdt>
            <w:r w:rsidR="00D05168" w:rsidRPr="00611B23">
              <w:rPr>
                <w:rFonts w:ascii="DecimaWE Rg" w:hAnsi="DecimaWE Rg"/>
                <w:b/>
                <w:i/>
              </w:rPr>
              <w:t xml:space="preserve">  </w:t>
            </w:r>
            <w:r w:rsidR="00D35910">
              <w:rPr>
                <w:rFonts w:ascii="DecimaWE Rg" w:hAnsi="DecimaWE Rg"/>
                <w:i/>
                <w:sz w:val="22"/>
                <w:szCs w:val="22"/>
              </w:rPr>
              <w:t>Interventi</w:t>
            </w:r>
            <w:r w:rsidR="00D05168" w:rsidRPr="00D05168">
              <w:rPr>
                <w:rFonts w:ascii="DecimaWE Rg" w:hAnsi="DecimaWE Rg"/>
                <w:i/>
                <w:sz w:val="22"/>
                <w:szCs w:val="22"/>
              </w:rPr>
              <w:t xml:space="preserve"> fino a 3,00 ha di superficie interessata dall'operazione</w:t>
            </w:r>
          </w:p>
          <w:p w14:paraId="2D789777" w14:textId="77777777" w:rsidR="00D05168" w:rsidRPr="00D05168" w:rsidRDefault="009A7747" w:rsidP="00D05168">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1936664280"/>
                <w14:checkbox>
                  <w14:checked w14:val="0"/>
                  <w14:checkedState w14:val="2612" w14:font="MS Gothic"/>
                  <w14:uncheckedState w14:val="2610" w14:font="MS Gothic"/>
                </w14:checkbox>
              </w:sdtPr>
              <w:sdtEndPr/>
              <w:sdtContent>
                <w:r w:rsidR="00D05168">
                  <w:rPr>
                    <w:rFonts w:ascii="MS Gothic" w:eastAsia="MS Gothic" w:hAnsi="MS Gothic" w:hint="eastAsia"/>
                    <w:i/>
                    <w:sz w:val="22"/>
                    <w:szCs w:val="22"/>
                  </w:rPr>
                  <w:t>☐</w:t>
                </w:r>
              </w:sdtContent>
            </w:sdt>
            <w:r w:rsidR="00D05168" w:rsidRPr="00611B23">
              <w:rPr>
                <w:rFonts w:ascii="DecimaWE Rg" w:hAnsi="DecimaWE Rg"/>
                <w:b/>
                <w:i/>
              </w:rPr>
              <w:t xml:space="preserve">  </w:t>
            </w:r>
            <w:r w:rsidR="00D05168" w:rsidRPr="00D05168">
              <w:rPr>
                <w:rFonts w:ascii="DecimaWE Rg" w:hAnsi="DecimaWE Rg"/>
                <w:i/>
                <w:sz w:val="22"/>
                <w:szCs w:val="22"/>
              </w:rPr>
              <w:t>Interventi da 3,01 a 7,00 ha di superficie interessata dall'operazione</w:t>
            </w:r>
          </w:p>
          <w:p w14:paraId="4D0355D8" w14:textId="1048D394" w:rsidR="00D05168" w:rsidRPr="00D05168" w:rsidRDefault="009A7747" w:rsidP="00D05168">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966161541"/>
                <w14:checkbox>
                  <w14:checked w14:val="0"/>
                  <w14:checkedState w14:val="2612" w14:font="MS Gothic"/>
                  <w14:uncheckedState w14:val="2610" w14:font="MS Gothic"/>
                </w14:checkbox>
              </w:sdtPr>
              <w:sdtEndPr/>
              <w:sdtContent>
                <w:r w:rsidR="00D05168">
                  <w:rPr>
                    <w:rFonts w:ascii="MS Gothic" w:eastAsia="MS Gothic" w:hAnsi="MS Gothic" w:hint="eastAsia"/>
                    <w:i/>
                    <w:sz w:val="22"/>
                    <w:szCs w:val="22"/>
                  </w:rPr>
                  <w:t>☐</w:t>
                </w:r>
              </w:sdtContent>
            </w:sdt>
            <w:r w:rsidR="00D05168" w:rsidRPr="00611B23">
              <w:rPr>
                <w:rFonts w:ascii="DecimaWE Rg" w:hAnsi="DecimaWE Rg"/>
                <w:b/>
                <w:i/>
              </w:rPr>
              <w:t xml:space="preserve">  </w:t>
            </w:r>
            <w:r w:rsidR="00D35910">
              <w:rPr>
                <w:rFonts w:ascii="DecimaWE Rg" w:hAnsi="DecimaWE Rg"/>
                <w:i/>
                <w:sz w:val="22"/>
                <w:szCs w:val="22"/>
              </w:rPr>
              <w:t xml:space="preserve">Interventi da 7,01 a </w:t>
            </w:r>
            <w:r w:rsidR="00D05168" w:rsidRPr="00D05168">
              <w:rPr>
                <w:rFonts w:ascii="DecimaWE Rg" w:hAnsi="DecimaWE Rg"/>
                <w:i/>
                <w:sz w:val="22"/>
                <w:szCs w:val="22"/>
              </w:rPr>
              <w:t>10,00 ha di superficie interessata dall'operazione</w:t>
            </w:r>
          </w:p>
          <w:p w14:paraId="400B5F50" w14:textId="77777777" w:rsidR="00D05168" w:rsidRDefault="009A7747" w:rsidP="00D05168">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1528359814"/>
                <w14:checkbox>
                  <w14:checked w14:val="0"/>
                  <w14:checkedState w14:val="2612" w14:font="MS Gothic"/>
                  <w14:uncheckedState w14:val="2610" w14:font="MS Gothic"/>
                </w14:checkbox>
              </w:sdtPr>
              <w:sdtEndPr/>
              <w:sdtContent>
                <w:r w:rsidR="00D05168">
                  <w:rPr>
                    <w:rFonts w:ascii="MS Gothic" w:eastAsia="MS Gothic" w:hAnsi="MS Gothic" w:hint="eastAsia"/>
                    <w:i/>
                    <w:sz w:val="22"/>
                    <w:szCs w:val="22"/>
                  </w:rPr>
                  <w:t>☐</w:t>
                </w:r>
              </w:sdtContent>
            </w:sdt>
            <w:r w:rsidR="00D05168" w:rsidRPr="00611B23">
              <w:rPr>
                <w:rFonts w:ascii="DecimaWE Rg" w:hAnsi="DecimaWE Rg"/>
                <w:b/>
                <w:i/>
              </w:rPr>
              <w:t xml:space="preserve">  </w:t>
            </w:r>
            <w:r w:rsidR="00D05168" w:rsidRPr="00D05168">
              <w:rPr>
                <w:rFonts w:ascii="DecimaWE Rg" w:hAnsi="DecimaWE Rg"/>
                <w:i/>
                <w:sz w:val="22"/>
                <w:szCs w:val="22"/>
              </w:rPr>
              <w:t>Interventi oltre i 10,00 ha di superficie interessata dall’operazione</w:t>
            </w:r>
          </w:p>
          <w:p w14:paraId="4CB69B5B" w14:textId="02D30353" w:rsidR="00D05168" w:rsidRDefault="00D05168" w:rsidP="00D05168">
            <w:pPr>
              <w:autoSpaceDE w:val="0"/>
              <w:autoSpaceDN w:val="0"/>
              <w:adjustRightInd w:val="0"/>
              <w:ind w:left="2160" w:hanging="742"/>
              <w:jc w:val="both"/>
              <w:rPr>
                <w:rFonts w:ascii="DecimaWE Rg" w:hAnsi="DecimaWE Rg"/>
                <w:i/>
                <w:sz w:val="22"/>
                <w:szCs w:val="22"/>
              </w:rPr>
            </w:pPr>
          </w:p>
          <w:p w14:paraId="7CB6192B" w14:textId="77777777" w:rsidR="00D04465" w:rsidRPr="00611B23" w:rsidRDefault="00D04465" w:rsidP="00D04465">
            <w:pPr>
              <w:autoSpaceDE w:val="0"/>
              <w:autoSpaceDN w:val="0"/>
              <w:adjustRightInd w:val="0"/>
              <w:ind w:left="2160" w:hanging="742"/>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78" w:type="dxa"/>
              <w:tblLook w:val="04A0" w:firstRow="1" w:lastRow="0" w:firstColumn="1" w:lastColumn="0" w:noHBand="0" w:noVBand="1"/>
            </w:tblPr>
            <w:tblGrid>
              <w:gridCol w:w="12500"/>
            </w:tblGrid>
            <w:tr w:rsidR="00D04465" w:rsidRPr="00611B23" w14:paraId="53CABCEB" w14:textId="77777777" w:rsidTr="007527D2">
              <w:tc>
                <w:tcPr>
                  <w:tcW w:w="12500" w:type="dxa"/>
                </w:tcPr>
                <w:p w14:paraId="70F07523" w14:textId="77777777" w:rsidR="00D04465" w:rsidRPr="00611B23" w:rsidRDefault="00D04465" w:rsidP="00D04465">
                  <w:pPr>
                    <w:autoSpaceDE w:val="0"/>
                    <w:autoSpaceDN w:val="0"/>
                    <w:adjustRightInd w:val="0"/>
                    <w:jc w:val="both"/>
                    <w:rPr>
                      <w:rFonts w:ascii="DecimaWE Rg" w:hAnsi="DecimaWE Rg"/>
                      <w:i/>
                      <w:sz w:val="22"/>
                      <w:szCs w:val="22"/>
                    </w:rPr>
                  </w:pPr>
                </w:p>
              </w:tc>
            </w:tr>
          </w:tbl>
          <w:p w14:paraId="23BE714B" w14:textId="77777777" w:rsidR="00D04465" w:rsidRPr="00611B23" w:rsidRDefault="00D04465" w:rsidP="00D04465">
            <w:pPr>
              <w:autoSpaceDE w:val="0"/>
              <w:autoSpaceDN w:val="0"/>
              <w:adjustRightInd w:val="0"/>
              <w:ind w:left="2160"/>
              <w:jc w:val="both"/>
              <w:rPr>
                <w:rFonts w:ascii="DecimaWE Rg" w:hAnsi="DecimaWE Rg"/>
                <w:i/>
                <w:sz w:val="22"/>
                <w:szCs w:val="22"/>
              </w:rPr>
            </w:pPr>
          </w:p>
          <w:p w14:paraId="17045EBA" w14:textId="0E6C9BD1" w:rsidR="00611B23" w:rsidRPr="00611B23" w:rsidRDefault="00D05168" w:rsidP="00396CE7">
            <w:pPr>
              <w:numPr>
                <w:ilvl w:val="1"/>
                <w:numId w:val="46"/>
              </w:numPr>
              <w:autoSpaceDE w:val="0"/>
              <w:autoSpaceDN w:val="0"/>
              <w:adjustRightInd w:val="0"/>
              <w:jc w:val="both"/>
              <w:rPr>
                <w:rFonts w:ascii="DecimaWE Rg" w:hAnsi="DecimaWE Rg"/>
                <w:i/>
                <w:sz w:val="22"/>
                <w:szCs w:val="22"/>
              </w:rPr>
            </w:pPr>
            <w:r w:rsidRPr="00D05168">
              <w:rPr>
                <w:rFonts w:ascii="DecimaWE Rg" w:hAnsi="DecimaWE Rg"/>
                <w:sz w:val="22"/>
                <w:szCs w:val="22"/>
              </w:rPr>
              <w:t xml:space="preserve">Creazione di invasi aziendali o altri sistemi di raccolta delle acque meteoriche </w:t>
            </w:r>
            <w:r>
              <w:rPr>
                <w:rFonts w:ascii="DecimaWE Rg" w:hAnsi="DecimaWE Rg"/>
              </w:rPr>
              <w:t xml:space="preserve">                                                                    </w:t>
            </w:r>
            <w:r w:rsidR="00611B23" w:rsidRPr="00611B23">
              <w:rPr>
                <w:rFonts w:ascii="DecimaWE Rg" w:hAnsi="DecimaWE Rg"/>
                <w:i/>
                <w:sz w:val="22"/>
                <w:szCs w:val="22"/>
              </w:rPr>
              <w:t xml:space="preserve">   </w:t>
            </w:r>
            <w:r w:rsidR="00611B23" w:rsidRPr="00611B23">
              <w:rPr>
                <w:rFonts w:ascii="DecimaWE Rg" w:hAnsi="DecimaWE Rg"/>
                <w:i/>
                <w:sz w:val="22"/>
                <w:szCs w:val="22"/>
              </w:rPr>
              <w:tab/>
            </w:r>
            <w:r w:rsidR="00611B23" w:rsidRPr="00611B23">
              <w:rPr>
                <w:rFonts w:ascii="DecimaWE Rg" w:hAnsi="DecimaWE Rg"/>
                <w:i/>
                <w:sz w:val="22"/>
                <w:szCs w:val="22"/>
              </w:rPr>
              <w:tab/>
            </w:r>
            <w:r w:rsidR="00611B23" w:rsidRPr="00611B23">
              <w:rPr>
                <w:rFonts w:ascii="DecimaWE Rg" w:hAnsi="DecimaWE Rg"/>
                <w:i/>
                <w:sz w:val="22"/>
                <w:szCs w:val="22"/>
              </w:rPr>
              <w:tab/>
              <w:t xml:space="preserve">          </w:t>
            </w:r>
            <w:r w:rsidR="00D04465">
              <w:rPr>
                <w:rFonts w:ascii="DecimaWE Rg" w:hAnsi="DecimaWE Rg"/>
                <w:i/>
                <w:sz w:val="22"/>
                <w:szCs w:val="22"/>
              </w:rPr>
              <w:t xml:space="preserve">         </w:t>
            </w:r>
            <w:r w:rsidR="00611B23" w:rsidRPr="00611B23">
              <w:rPr>
                <w:rFonts w:ascii="DecimaWE Rg" w:hAnsi="DecimaWE Rg"/>
                <w:i/>
                <w:sz w:val="22"/>
                <w:szCs w:val="22"/>
              </w:rPr>
              <w:t xml:space="preserve">         </w:t>
            </w:r>
            <w:r>
              <w:rPr>
                <w:rFonts w:ascii="DecimaWE Rg" w:hAnsi="DecimaWE Rg"/>
                <w:i/>
                <w:sz w:val="22"/>
                <w:szCs w:val="22"/>
              </w:rPr>
              <w:t xml:space="preserve">  </w:t>
            </w:r>
            <w:r w:rsidR="00611B23" w:rsidRPr="00611B23">
              <w:rPr>
                <w:rFonts w:ascii="DecimaWE Rg" w:hAnsi="DecimaWE Rg"/>
                <w:i/>
                <w:sz w:val="22"/>
                <w:szCs w:val="22"/>
              </w:rPr>
              <w:t xml:space="preserve">  punti ______</w:t>
            </w:r>
          </w:p>
          <w:p w14:paraId="3EC6DE35" w14:textId="3773FC8C" w:rsidR="00D05168" w:rsidRPr="00D05168" w:rsidRDefault="009A7747" w:rsidP="00D05168">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1936868515"/>
                <w14:checkbox>
                  <w14:checked w14:val="0"/>
                  <w14:checkedState w14:val="2612" w14:font="MS Gothic"/>
                  <w14:uncheckedState w14:val="2610" w14:font="MS Gothic"/>
                </w14:checkbox>
              </w:sdtPr>
              <w:sdtEndPr/>
              <w:sdtContent>
                <w:r w:rsidR="00D05168">
                  <w:rPr>
                    <w:rFonts w:ascii="MS Gothic" w:eastAsia="MS Gothic" w:hAnsi="MS Gothic" w:hint="eastAsia"/>
                    <w:i/>
                    <w:sz w:val="22"/>
                    <w:szCs w:val="22"/>
                  </w:rPr>
                  <w:t>☐</w:t>
                </w:r>
              </w:sdtContent>
            </w:sdt>
            <w:r w:rsidR="00D05168" w:rsidRPr="00611B23">
              <w:rPr>
                <w:rFonts w:ascii="DecimaWE Rg" w:hAnsi="DecimaWE Rg"/>
                <w:b/>
                <w:i/>
              </w:rPr>
              <w:t xml:space="preserve">  </w:t>
            </w:r>
            <w:r w:rsidR="00D04465">
              <w:rPr>
                <w:rFonts w:ascii="DecimaWE Rg" w:hAnsi="DecimaWE Rg"/>
                <w:i/>
                <w:sz w:val="22"/>
                <w:szCs w:val="22"/>
              </w:rPr>
              <w:t>con capienza compresa tra 1.000,00 mc e 5</w:t>
            </w:r>
            <w:r w:rsidR="00D05168" w:rsidRPr="00D05168">
              <w:rPr>
                <w:rFonts w:ascii="DecimaWE Rg" w:hAnsi="DecimaWE Rg"/>
                <w:i/>
                <w:sz w:val="22"/>
                <w:szCs w:val="22"/>
              </w:rPr>
              <w:t>0.000,00 mc</w:t>
            </w:r>
          </w:p>
          <w:p w14:paraId="6E476CD2" w14:textId="4EEDA3C2" w:rsidR="00D05168" w:rsidRPr="00D05168" w:rsidRDefault="00D05168" w:rsidP="00D05168">
            <w:pPr>
              <w:autoSpaceDE w:val="0"/>
              <w:autoSpaceDN w:val="0"/>
              <w:adjustRightInd w:val="0"/>
              <w:ind w:left="2160" w:hanging="742"/>
              <w:jc w:val="both"/>
              <w:rPr>
                <w:rFonts w:ascii="DecimaWE Rg" w:hAnsi="DecimaWE Rg"/>
                <w:i/>
                <w:sz w:val="22"/>
                <w:szCs w:val="22"/>
              </w:rPr>
            </w:pPr>
            <w:proofErr w:type="gramStart"/>
            <w:r w:rsidRPr="00D05168">
              <w:rPr>
                <w:rFonts w:ascii="Segoe UI Symbol" w:hAnsi="Segoe UI Symbol" w:cs="Segoe UI Symbol"/>
                <w:i/>
                <w:sz w:val="22"/>
                <w:szCs w:val="22"/>
              </w:rPr>
              <w:t>☐</w:t>
            </w:r>
            <w:r w:rsidRPr="00D05168">
              <w:rPr>
                <w:rFonts w:ascii="DecimaWE Rg" w:hAnsi="DecimaWE Rg"/>
                <w:i/>
                <w:sz w:val="22"/>
                <w:szCs w:val="22"/>
              </w:rPr>
              <w:t xml:space="preserve">  con</w:t>
            </w:r>
            <w:proofErr w:type="gramEnd"/>
            <w:r w:rsidRPr="00D05168">
              <w:rPr>
                <w:rFonts w:ascii="DecimaWE Rg" w:hAnsi="DecimaWE Rg"/>
                <w:i/>
                <w:sz w:val="22"/>
                <w:szCs w:val="22"/>
              </w:rPr>
              <w:t xml:space="preserve"> capienza compresa fra </w:t>
            </w:r>
            <w:r w:rsidR="00D04465">
              <w:rPr>
                <w:rFonts w:ascii="DecimaWE Rg" w:hAnsi="DecimaWE Rg"/>
                <w:i/>
                <w:sz w:val="22"/>
                <w:szCs w:val="22"/>
              </w:rPr>
              <w:t>5</w:t>
            </w:r>
            <w:r w:rsidRPr="00D05168">
              <w:rPr>
                <w:rFonts w:ascii="DecimaWE Rg" w:hAnsi="DecimaWE Rg"/>
                <w:i/>
                <w:sz w:val="22"/>
                <w:szCs w:val="22"/>
              </w:rPr>
              <w:t xml:space="preserve">0.001,00 mc e </w:t>
            </w:r>
            <w:r w:rsidR="00D04465">
              <w:rPr>
                <w:rFonts w:ascii="DecimaWE Rg" w:hAnsi="DecimaWE Rg"/>
                <w:i/>
                <w:sz w:val="22"/>
                <w:szCs w:val="22"/>
              </w:rPr>
              <w:t>10</w:t>
            </w:r>
            <w:r w:rsidRPr="00D05168">
              <w:rPr>
                <w:rFonts w:ascii="DecimaWE Rg" w:hAnsi="DecimaWE Rg"/>
                <w:i/>
                <w:sz w:val="22"/>
                <w:szCs w:val="22"/>
              </w:rPr>
              <w:t>0.000,00 mc</w:t>
            </w:r>
          </w:p>
          <w:p w14:paraId="55A198F4" w14:textId="302E0DC8" w:rsidR="00D05168" w:rsidRDefault="00D05168" w:rsidP="00D05168">
            <w:pPr>
              <w:autoSpaceDE w:val="0"/>
              <w:autoSpaceDN w:val="0"/>
              <w:adjustRightInd w:val="0"/>
              <w:ind w:left="2160" w:hanging="742"/>
              <w:jc w:val="both"/>
              <w:rPr>
                <w:rFonts w:ascii="DecimaWE Rg" w:hAnsi="DecimaWE Rg"/>
                <w:i/>
                <w:sz w:val="22"/>
                <w:szCs w:val="22"/>
              </w:rPr>
            </w:pPr>
            <w:proofErr w:type="gramStart"/>
            <w:r w:rsidRPr="00D05168">
              <w:rPr>
                <w:rFonts w:ascii="Segoe UI Symbol" w:hAnsi="Segoe UI Symbol" w:cs="Segoe UI Symbol"/>
                <w:i/>
                <w:sz w:val="22"/>
                <w:szCs w:val="22"/>
              </w:rPr>
              <w:t>☐</w:t>
            </w:r>
            <w:r w:rsidRPr="00D05168">
              <w:rPr>
                <w:rFonts w:ascii="DecimaWE Rg" w:hAnsi="DecimaWE Rg"/>
                <w:i/>
                <w:sz w:val="22"/>
                <w:szCs w:val="22"/>
              </w:rPr>
              <w:t xml:space="preserve">  con</w:t>
            </w:r>
            <w:proofErr w:type="gramEnd"/>
            <w:r w:rsidRPr="00D05168">
              <w:rPr>
                <w:rFonts w:ascii="DecimaWE Rg" w:hAnsi="DecimaWE Rg"/>
                <w:i/>
                <w:sz w:val="22"/>
                <w:szCs w:val="22"/>
              </w:rPr>
              <w:t xml:space="preserve"> capienza compresa fra </w:t>
            </w:r>
            <w:r w:rsidR="00D04465">
              <w:rPr>
                <w:rFonts w:ascii="DecimaWE Rg" w:hAnsi="DecimaWE Rg"/>
                <w:i/>
                <w:sz w:val="22"/>
                <w:szCs w:val="22"/>
              </w:rPr>
              <w:t>100.001,00 mc e 20</w:t>
            </w:r>
            <w:r w:rsidRPr="00D05168">
              <w:rPr>
                <w:rFonts w:ascii="DecimaWE Rg" w:hAnsi="DecimaWE Rg"/>
                <w:i/>
                <w:sz w:val="22"/>
                <w:szCs w:val="22"/>
              </w:rPr>
              <w:t>0.000,00 mc</w:t>
            </w:r>
          </w:p>
          <w:p w14:paraId="09628774" w14:textId="0E3D7D1D" w:rsidR="00D04465" w:rsidRDefault="00D04465" w:rsidP="00D04465">
            <w:pPr>
              <w:autoSpaceDE w:val="0"/>
              <w:autoSpaceDN w:val="0"/>
              <w:adjustRightInd w:val="0"/>
              <w:ind w:left="2160" w:hanging="742"/>
              <w:jc w:val="both"/>
              <w:rPr>
                <w:rFonts w:ascii="DecimaWE Rg" w:hAnsi="DecimaWE Rg"/>
                <w:i/>
                <w:sz w:val="22"/>
                <w:szCs w:val="22"/>
              </w:rPr>
            </w:pPr>
            <w:proofErr w:type="gramStart"/>
            <w:r w:rsidRPr="00D05168">
              <w:rPr>
                <w:rFonts w:ascii="Segoe UI Symbol" w:hAnsi="Segoe UI Symbol" w:cs="Segoe UI Symbol"/>
                <w:i/>
                <w:sz w:val="22"/>
                <w:szCs w:val="22"/>
              </w:rPr>
              <w:t>☐</w:t>
            </w:r>
            <w:r w:rsidRPr="00D05168">
              <w:rPr>
                <w:rFonts w:ascii="DecimaWE Rg" w:hAnsi="DecimaWE Rg"/>
                <w:i/>
                <w:sz w:val="22"/>
                <w:szCs w:val="22"/>
              </w:rPr>
              <w:t xml:space="preserve">  con</w:t>
            </w:r>
            <w:proofErr w:type="gramEnd"/>
            <w:r w:rsidRPr="00D05168">
              <w:rPr>
                <w:rFonts w:ascii="DecimaWE Rg" w:hAnsi="DecimaWE Rg"/>
                <w:i/>
                <w:sz w:val="22"/>
                <w:szCs w:val="22"/>
              </w:rPr>
              <w:t xml:space="preserve"> capienza compresa fra </w:t>
            </w:r>
            <w:r>
              <w:rPr>
                <w:rFonts w:ascii="DecimaWE Rg" w:hAnsi="DecimaWE Rg"/>
                <w:i/>
                <w:sz w:val="22"/>
                <w:szCs w:val="22"/>
              </w:rPr>
              <w:t>200.001,00 mc e 25</w:t>
            </w:r>
            <w:r w:rsidRPr="00D05168">
              <w:rPr>
                <w:rFonts w:ascii="DecimaWE Rg" w:hAnsi="DecimaWE Rg"/>
                <w:i/>
                <w:sz w:val="22"/>
                <w:szCs w:val="22"/>
              </w:rPr>
              <w:t>0.000,00 mc</w:t>
            </w:r>
          </w:p>
          <w:p w14:paraId="461775A0" w14:textId="5DEB3F4F" w:rsidR="00D05168" w:rsidRDefault="00D05168" w:rsidP="00611B23">
            <w:pPr>
              <w:autoSpaceDE w:val="0"/>
              <w:autoSpaceDN w:val="0"/>
              <w:adjustRightInd w:val="0"/>
              <w:ind w:left="2160" w:hanging="742"/>
              <w:jc w:val="both"/>
              <w:rPr>
                <w:rFonts w:ascii="DecimaWE Rg" w:hAnsi="DecimaWE Rg"/>
                <w:i/>
                <w:sz w:val="22"/>
                <w:szCs w:val="22"/>
              </w:rPr>
            </w:pPr>
          </w:p>
          <w:p w14:paraId="1DB2C7BC" w14:textId="3375B7C3" w:rsidR="00611B23" w:rsidRPr="00611B23" w:rsidRDefault="00611B23" w:rsidP="00611B23">
            <w:pPr>
              <w:autoSpaceDE w:val="0"/>
              <w:autoSpaceDN w:val="0"/>
              <w:adjustRightInd w:val="0"/>
              <w:ind w:left="2160" w:hanging="742"/>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78" w:type="dxa"/>
              <w:tblLook w:val="04A0" w:firstRow="1" w:lastRow="0" w:firstColumn="1" w:lastColumn="0" w:noHBand="0" w:noVBand="1"/>
            </w:tblPr>
            <w:tblGrid>
              <w:gridCol w:w="12500"/>
            </w:tblGrid>
            <w:tr w:rsidR="00611B23" w:rsidRPr="00611B23" w14:paraId="53A2C5DD" w14:textId="77777777" w:rsidTr="00D04465">
              <w:tc>
                <w:tcPr>
                  <w:tcW w:w="12500" w:type="dxa"/>
                </w:tcPr>
                <w:p w14:paraId="6EA539AE" w14:textId="77777777" w:rsidR="00611B23" w:rsidRPr="00611B23" w:rsidRDefault="00611B23" w:rsidP="00611B23">
                  <w:pPr>
                    <w:autoSpaceDE w:val="0"/>
                    <w:autoSpaceDN w:val="0"/>
                    <w:adjustRightInd w:val="0"/>
                    <w:jc w:val="both"/>
                    <w:rPr>
                      <w:rFonts w:ascii="DecimaWE Rg" w:hAnsi="DecimaWE Rg"/>
                      <w:i/>
                      <w:sz w:val="22"/>
                      <w:szCs w:val="22"/>
                    </w:rPr>
                  </w:pPr>
                </w:p>
              </w:tc>
            </w:tr>
          </w:tbl>
          <w:p w14:paraId="268DA0A7" w14:textId="603771B6" w:rsidR="00611B23" w:rsidRDefault="00611B23" w:rsidP="00611B23">
            <w:pPr>
              <w:autoSpaceDE w:val="0"/>
              <w:autoSpaceDN w:val="0"/>
              <w:adjustRightInd w:val="0"/>
              <w:ind w:left="2160"/>
              <w:jc w:val="both"/>
              <w:rPr>
                <w:rFonts w:ascii="DecimaWE Rg" w:hAnsi="DecimaWE Rg"/>
                <w:i/>
                <w:sz w:val="22"/>
                <w:szCs w:val="22"/>
              </w:rPr>
            </w:pPr>
          </w:p>
          <w:p w14:paraId="4A12313A" w14:textId="77777777" w:rsidR="00F22C21" w:rsidRPr="00611B23" w:rsidRDefault="00F22C21" w:rsidP="00611B23">
            <w:pPr>
              <w:autoSpaceDE w:val="0"/>
              <w:autoSpaceDN w:val="0"/>
              <w:adjustRightInd w:val="0"/>
              <w:ind w:left="2160"/>
              <w:jc w:val="both"/>
              <w:rPr>
                <w:rFonts w:ascii="DecimaWE Rg" w:hAnsi="DecimaWE Rg"/>
                <w:i/>
                <w:sz w:val="22"/>
                <w:szCs w:val="22"/>
              </w:rPr>
            </w:pPr>
          </w:p>
          <w:p w14:paraId="2258F9B1" w14:textId="7A6F8533" w:rsidR="00611B23" w:rsidRPr="00611B23" w:rsidRDefault="00D04465" w:rsidP="00396CE7">
            <w:pPr>
              <w:numPr>
                <w:ilvl w:val="1"/>
                <w:numId w:val="46"/>
              </w:numPr>
              <w:autoSpaceDE w:val="0"/>
              <w:autoSpaceDN w:val="0"/>
              <w:adjustRightInd w:val="0"/>
              <w:jc w:val="both"/>
              <w:rPr>
                <w:rFonts w:ascii="DecimaWE Rg" w:hAnsi="DecimaWE Rg"/>
                <w:i/>
                <w:sz w:val="22"/>
                <w:szCs w:val="22"/>
              </w:rPr>
            </w:pPr>
            <w:r w:rsidRPr="00161C72">
              <w:rPr>
                <w:rFonts w:ascii="DecimaWE Rg" w:hAnsi="DecimaWE Rg"/>
              </w:rPr>
              <w:t>Interventi per il riutilizzo di acqua riciclata che non incida su un corpo idrico superficiale o sotterraneo</w:t>
            </w:r>
            <w:r>
              <w:rPr>
                <w:rFonts w:ascii="DecimaWE Rg" w:hAnsi="DecimaWE Rg"/>
              </w:rPr>
              <w:t xml:space="preserve">                                     </w:t>
            </w:r>
            <w:r w:rsidR="00611B23" w:rsidRPr="00611B23">
              <w:rPr>
                <w:rFonts w:ascii="DecimaWE Rg" w:hAnsi="DecimaWE Rg"/>
                <w:i/>
                <w:sz w:val="22"/>
                <w:szCs w:val="22"/>
              </w:rPr>
              <w:tab/>
            </w:r>
            <w:r w:rsidR="00611B23" w:rsidRPr="00611B23">
              <w:rPr>
                <w:rFonts w:ascii="DecimaWE Rg" w:hAnsi="DecimaWE Rg"/>
                <w:i/>
                <w:sz w:val="22"/>
                <w:szCs w:val="22"/>
              </w:rPr>
              <w:tab/>
            </w:r>
            <w:r w:rsidR="00611B23" w:rsidRPr="00611B23">
              <w:rPr>
                <w:rFonts w:ascii="DecimaWE Rg" w:hAnsi="DecimaWE Rg"/>
                <w:i/>
                <w:sz w:val="22"/>
                <w:szCs w:val="22"/>
              </w:rPr>
              <w:tab/>
              <w:t xml:space="preserve">     punti ______</w:t>
            </w:r>
          </w:p>
          <w:p w14:paraId="712AD4C4" w14:textId="77777777" w:rsidR="00D04465" w:rsidRDefault="00D04465" w:rsidP="00611B23">
            <w:pPr>
              <w:autoSpaceDE w:val="0"/>
              <w:autoSpaceDN w:val="0"/>
              <w:adjustRightInd w:val="0"/>
              <w:ind w:left="1418"/>
              <w:jc w:val="both"/>
              <w:rPr>
                <w:rFonts w:ascii="DecimaWE Rg" w:hAnsi="DecimaWE Rg"/>
                <w:i/>
                <w:sz w:val="22"/>
                <w:szCs w:val="22"/>
              </w:rPr>
            </w:pPr>
          </w:p>
          <w:p w14:paraId="4A6FB8AB" w14:textId="69A16EF6" w:rsidR="00611B23" w:rsidRPr="00611B23" w:rsidRDefault="00611B23" w:rsidP="00611B23">
            <w:pPr>
              <w:autoSpaceDE w:val="0"/>
              <w:autoSpaceDN w:val="0"/>
              <w:adjustRightInd w:val="0"/>
              <w:ind w:left="1418"/>
              <w:jc w:val="both"/>
              <w:rPr>
                <w:rFonts w:ascii="DecimaWE Rg" w:hAnsi="DecimaWE Rg"/>
                <w:i/>
                <w:sz w:val="22"/>
                <w:szCs w:val="22"/>
              </w:rPr>
            </w:pPr>
            <w:r w:rsidRPr="00611B23">
              <w:rPr>
                <w:rFonts w:ascii="DecimaWE Rg" w:hAnsi="DecimaWE Rg"/>
                <w:i/>
                <w:sz w:val="22"/>
                <w:szCs w:val="22"/>
              </w:rPr>
              <w:t xml:space="preserve">Indicare l’investimento associato al punteggio richiesto: </w:t>
            </w:r>
          </w:p>
          <w:tbl>
            <w:tblPr>
              <w:tblStyle w:val="Grigliatabella2"/>
              <w:tblW w:w="0" w:type="auto"/>
              <w:tblInd w:w="1440" w:type="dxa"/>
              <w:tblLook w:val="04A0" w:firstRow="1" w:lastRow="0" w:firstColumn="1" w:lastColumn="0" w:noHBand="0" w:noVBand="1"/>
            </w:tblPr>
            <w:tblGrid>
              <w:gridCol w:w="12538"/>
            </w:tblGrid>
            <w:tr w:rsidR="00611B23" w:rsidRPr="00611B23" w14:paraId="61554BB0" w14:textId="77777777" w:rsidTr="00D04465">
              <w:tc>
                <w:tcPr>
                  <w:tcW w:w="12538" w:type="dxa"/>
                </w:tcPr>
                <w:p w14:paraId="3B0C48E5" w14:textId="77777777" w:rsidR="00611B23" w:rsidRPr="00611B23" w:rsidRDefault="00611B23" w:rsidP="00611B23">
                  <w:pPr>
                    <w:autoSpaceDE w:val="0"/>
                    <w:autoSpaceDN w:val="0"/>
                    <w:adjustRightInd w:val="0"/>
                    <w:jc w:val="both"/>
                    <w:rPr>
                      <w:rFonts w:ascii="DecimaWE Rg" w:hAnsi="DecimaWE Rg"/>
                      <w:i/>
                      <w:sz w:val="22"/>
                      <w:szCs w:val="22"/>
                    </w:rPr>
                  </w:pPr>
                </w:p>
              </w:tc>
            </w:tr>
          </w:tbl>
          <w:p w14:paraId="20457841" w14:textId="3BAF08F4" w:rsidR="00611B23" w:rsidRDefault="00611B23" w:rsidP="00611B23">
            <w:pPr>
              <w:autoSpaceDE w:val="0"/>
              <w:autoSpaceDN w:val="0"/>
              <w:adjustRightInd w:val="0"/>
              <w:ind w:left="1440"/>
              <w:jc w:val="both"/>
              <w:rPr>
                <w:rFonts w:ascii="DecimaWE Rg" w:hAnsi="DecimaWE Rg"/>
                <w:i/>
                <w:sz w:val="22"/>
                <w:szCs w:val="22"/>
              </w:rPr>
            </w:pPr>
          </w:p>
          <w:p w14:paraId="44F73C00" w14:textId="77777777" w:rsidR="00D04465" w:rsidRPr="00611B23" w:rsidRDefault="00D04465" w:rsidP="00611B23">
            <w:pPr>
              <w:autoSpaceDE w:val="0"/>
              <w:autoSpaceDN w:val="0"/>
              <w:adjustRightInd w:val="0"/>
              <w:ind w:left="1440"/>
              <w:jc w:val="both"/>
              <w:rPr>
                <w:rFonts w:ascii="DecimaWE Rg" w:hAnsi="DecimaWE Rg"/>
                <w:i/>
                <w:sz w:val="22"/>
                <w:szCs w:val="22"/>
              </w:rPr>
            </w:pPr>
          </w:p>
          <w:p w14:paraId="005C681B" w14:textId="77777777" w:rsidR="00611B23" w:rsidRPr="00611B23" w:rsidRDefault="00611B23" w:rsidP="00611B23">
            <w:pPr>
              <w:ind w:left="720"/>
              <w:jc w:val="center"/>
              <w:rPr>
                <w:rFonts w:ascii="DecimaWE Rg" w:hAnsi="DecimaWE Rg"/>
                <w:b/>
                <w:i/>
                <w:sz w:val="22"/>
                <w:szCs w:val="22"/>
              </w:rPr>
            </w:pPr>
            <w:r w:rsidRPr="00611B23">
              <w:rPr>
                <w:rFonts w:ascii="DecimaWE Rg" w:hAnsi="DecimaWE Rg"/>
                <w:b/>
                <w:i/>
                <w:sz w:val="22"/>
                <w:szCs w:val="22"/>
              </w:rPr>
              <w:t>C - “miglioramento della qualità delle produzioni”</w:t>
            </w:r>
          </w:p>
          <w:p w14:paraId="7412875C" w14:textId="77777777" w:rsidR="00611B23" w:rsidRPr="00611B23" w:rsidRDefault="00611B23" w:rsidP="00611B23">
            <w:pPr>
              <w:ind w:left="720"/>
              <w:jc w:val="both"/>
              <w:rPr>
                <w:rFonts w:ascii="DecimaWE Rg" w:hAnsi="DecimaWE Rg"/>
                <w:b/>
                <w:i/>
                <w:sz w:val="22"/>
                <w:szCs w:val="22"/>
              </w:rPr>
            </w:pPr>
          </w:p>
          <w:p w14:paraId="05DFB891" w14:textId="2C34611D" w:rsidR="00611B23" w:rsidRPr="00611B23" w:rsidRDefault="00611B23" w:rsidP="00396CE7">
            <w:pPr>
              <w:numPr>
                <w:ilvl w:val="1"/>
                <w:numId w:val="46"/>
              </w:numPr>
              <w:autoSpaceDE w:val="0"/>
              <w:autoSpaceDN w:val="0"/>
              <w:adjustRightInd w:val="0"/>
              <w:ind w:right="87"/>
              <w:jc w:val="both"/>
              <w:rPr>
                <w:rFonts w:ascii="DecimaWE Rg" w:hAnsi="DecimaWE Rg"/>
                <w:i/>
                <w:sz w:val="22"/>
                <w:szCs w:val="22"/>
              </w:rPr>
            </w:pPr>
            <w:r w:rsidRPr="00611B23">
              <w:rPr>
                <w:rFonts w:ascii="DecimaWE Rg" w:hAnsi="DecimaWE Rg"/>
                <w:i/>
                <w:sz w:val="22"/>
                <w:szCs w:val="22"/>
              </w:rPr>
              <w:t xml:space="preserve">Operazioni finalizzate al miglioramento o al potenziamento di prodotti/processi </w:t>
            </w:r>
            <w:r w:rsidRPr="004E5F0B">
              <w:rPr>
                <w:rFonts w:ascii="DecimaWE Rg" w:hAnsi="DecimaWE Rg"/>
                <w:i/>
                <w:sz w:val="22"/>
                <w:szCs w:val="22"/>
                <w:u w:val="single"/>
              </w:rPr>
              <w:t>già di qualità o certificati</w:t>
            </w:r>
            <w:r w:rsidRPr="00611B23">
              <w:rPr>
                <w:rFonts w:ascii="DecimaWE Rg" w:hAnsi="DecimaWE Rg"/>
                <w:i/>
                <w:sz w:val="22"/>
                <w:szCs w:val="22"/>
              </w:rPr>
              <w:t xml:space="preserve"> ed inerenti il settore di investimento proposto</w:t>
            </w:r>
            <w:r w:rsidR="00D04465">
              <w:rPr>
                <w:rFonts w:ascii="DecimaWE Rg" w:hAnsi="DecimaWE Rg"/>
                <w:i/>
                <w:sz w:val="22"/>
                <w:szCs w:val="22"/>
              </w:rPr>
              <w:t xml:space="preserve"> (prevalenza </w:t>
            </w:r>
            <w:proofErr w:type="gramStart"/>
            <w:r w:rsidR="00D04465">
              <w:rPr>
                <w:rFonts w:ascii="DecimaWE Rg" w:hAnsi="DecimaWE Rg"/>
                <w:i/>
                <w:sz w:val="22"/>
                <w:szCs w:val="22"/>
              </w:rPr>
              <w:t>dell’investimento)</w:t>
            </w:r>
            <w:r w:rsidR="00D35910">
              <w:rPr>
                <w:rFonts w:ascii="DecimaWE Rg" w:hAnsi="DecimaWE Rg"/>
                <w:i/>
                <w:sz w:val="22"/>
                <w:szCs w:val="22"/>
              </w:rPr>
              <w:t xml:space="preserve"> </w:t>
            </w:r>
            <w:r w:rsidR="00D04465">
              <w:rPr>
                <w:rFonts w:ascii="DecimaWE Rg" w:hAnsi="DecimaWE Rg"/>
                <w:i/>
                <w:sz w:val="22"/>
                <w:szCs w:val="22"/>
              </w:rPr>
              <w:t xml:space="preserve">  </w:t>
            </w:r>
            <w:proofErr w:type="gramEnd"/>
            <w:r w:rsidR="00D04465">
              <w:rPr>
                <w:rFonts w:ascii="DecimaWE Rg" w:hAnsi="DecimaWE Rg"/>
                <w:i/>
                <w:sz w:val="22"/>
                <w:szCs w:val="22"/>
              </w:rPr>
              <w:t xml:space="preserve">                                                                                                                                                                    </w:t>
            </w:r>
            <w:r w:rsidRPr="00611B23">
              <w:rPr>
                <w:rFonts w:ascii="DecimaWE Rg" w:hAnsi="DecimaWE Rg"/>
                <w:i/>
                <w:sz w:val="22"/>
                <w:szCs w:val="22"/>
              </w:rPr>
              <w:t>:</w:t>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t xml:space="preserve"> </w:t>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r>
            <w:r w:rsidRPr="00611B23">
              <w:rPr>
                <w:rFonts w:ascii="DecimaWE Rg" w:hAnsi="DecimaWE Rg"/>
                <w:i/>
                <w:sz w:val="22"/>
                <w:szCs w:val="22"/>
              </w:rPr>
              <w:tab/>
              <w:t xml:space="preserve">                                    punti ______</w:t>
            </w:r>
          </w:p>
          <w:p w14:paraId="72B83C1C" w14:textId="3164496A" w:rsidR="00611B23" w:rsidRPr="00611B23" w:rsidRDefault="009A7747" w:rsidP="00611B23">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410932416"/>
                <w14:checkbox>
                  <w14:checked w14:val="0"/>
                  <w14:checkedState w14:val="2612" w14:font="MS Gothic"/>
                  <w14:uncheckedState w14:val="2610" w14:font="MS Gothic"/>
                </w14:checkbox>
              </w:sdtPr>
              <w:sdtEndPr/>
              <w:sdtContent>
                <w:r w:rsidR="00611B23" w:rsidRPr="00611B23">
                  <w:rPr>
                    <w:rFonts w:ascii="MS Gothic" w:eastAsia="MS Gothic" w:hAnsi="MS Gothic"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prodotti biologici;</w:t>
            </w:r>
          </w:p>
          <w:p w14:paraId="20E6E92C" w14:textId="50E8AAAA" w:rsidR="00611B23" w:rsidRPr="00611B23" w:rsidRDefault="009A7747" w:rsidP="00611B23">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1929876592"/>
                <w14:checkbox>
                  <w14:checked w14:val="0"/>
                  <w14:checkedState w14:val="2612" w14:font="MS Gothic"/>
                  <w14:uncheckedState w14:val="2610" w14:font="MS Gothic"/>
                </w14:checkbox>
              </w:sdtPr>
              <w:sdtEndPr/>
              <w:sdtContent>
                <w:r w:rsidR="00611B23" w:rsidRPr="00611B23">
                  <w:rPr>
                    <w:rFonts w:ascii="MS Gothic" w:eastAsia="MS Gothic" w:hAnsi="MS Gothic"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prodotti di qualità di cui al Regolamento (UE) n. 1151/2012 – DOP DOC, DOCG, IGT IGP, SGT, Prodotti di montagna;</w:t>
            </w:r>
          </w:p>
          <w:p w14:paraId="558BFF25" w14:textId="08E80AE3" w:rsidR="00611B23" w:rsidRPr="00611B23" w:rsidRDefault="009A7747" w:rsidP="00611B23">
            <w:pPr>
              <w:autoSpaceDE w:val="0"/>
              <w:autoSpaceDN w:val="0"/>
              <w:adjustRightInd w:val="0"/>
              <w:ind w:left="1418"/>
              <w:jc w:val="both"/>
              <w:rPr>
                <w:rFonts w:ascii="DecimaWE Rg" w:hAnsi="DecimaWE Rg"/>
                <w:i/>
                <w:sz w:val="22"/>
                <w:szCs w:val="22"/>
              </w:rPr>
            </w:pPr>
            <w:sdt>
              <w:sdtPr>
                <w:rPr>
                  <w:rFonts w:ascii="MS Gothic" w:eastAsia="MS Gothic" w:hAnsi="MS Gothic"/>
                  <w:i/>
                  <w:sz w:val="22"/>
                  <w:szCs w:val="22"/>
                </w:rPr>
                <w:id w:val="-1743405162"/>
                <w14:checkbox>
                  <w14:checked w14:val="0"/>
                  <w14:checkedState w14:val="2612" w14:font="MS Gothic"/>
                  <w14:uncheckedState w14:val="2610" w14:font="MS Gothic"/>
                </w14:checkbox>
              </w:sdtPr>
              <w:sdtEndPr/>
              <w:sdtContent>
                <w:r w:rsidR="00611B23" w:rsidRPr="00611B23">
                  <w:rPr>
                    <w:rFonts w:ascii="MS Gothic" w:eastAsia="MS Gothic" w:hAnsi="MS Gothic"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Marchio AQUA;</w:t>
            </w:r>
          </w:p>
          <w:p w14:paraId="76C81730" w14:textId="48F652BF" w:rsidR="00611B23" w:rsidRPr="00611B23" w:rsidRDefault="009A7747" w:rsidP="00611B23">
            <w:pPr>
              <w:autoSpaceDE w:val="0"/>
              <w:autoSpaceDN w:val="0"/>
              <w:adjustRightInd w:val="0"/>
              <w:ind w:left="1418"/>
              <w:jc w:val="both"/>
              <w:rPr>
                <w:rFonts w:ascii="DecimaWE Rg" w:hAnsi="DecimaWE Rg"/>
                <w:i/>
                <w:sz w:val="22"/>
                <w:szCs w:val="22"/>
              </w:rPr>
            </w:pPr>
            <w:sdt>
              <w:sdtPr>
                <w:rPr>
                  <w:rFonts w:ascii="MS Gothic" w:eastAsia="MS Gothic" w:hAnsi="MS Gothic"/>
                  <w:i/>
                  <w:sz w:val="22"/>
                  <w:szCs w:val="22"/>
                </w:rPr>
                <w:id w:val="1450903521"/>
                <w14:checkbox>
                  <w14:checked w14:val="0"/>
                  <w14:checkedState w14:val="2612" w14:font="MS Gothic"/>
                  <w14:uncheckedState w14:val="2610" w14:font="MS Gothic"/>
                </w14:checkbox>
              </w:sdtPr>
              <w:sdtEndPr/>
              <w:sdtContent>
                <w:r w:rsidR="00611B23" w:rsidRPr="00611B23">
                  <w:rPr>
                    <w:rFonts w:ascii="MS Gothic" w:eastAsia="MS Gothic" w:hAnsi="MS Gothic" w:hint="eastAsia"/>
                    <w:i/>
                    <w:sz w:val="22"/>
                    <w:szCs w:val="22"/>
                  </w:rPr>
                  <w:t>☐</w:t>
                </w:r>
              </w:sdtContent>
            </w:sdt>
            <w:r w:rsidR="00611B23" w:rsidRPr="00611B23">
              <w:rPr>
                <w:rFonts w:ascii="DecimaWE Rg" w:hAnsi="DecimaWE Rg"/>
                <w:b/>
                <w:i/>
              </w:rPr>
              <w:t xml:space="preserve">  </w:t>
            </w:r>
            <w:r w:rsidR="00611B23" w:rsidRPr="00611B23">
              <w:rPr>
                <w:rFonts w:ascii="DecimaWE Rg" w:hAnsi="DecimaWE Rg"/>
                <w:i/>
                <w:sz w:val="22"/>
                <w:szCs w:val="22"/>
              </w:rPr>
              <w:t>disciplinari di certificazione volontarie.</w:t>
            </w:r>
          </w:p>
          <w:p w14:paraId="750F6297" w14:textId="77777777" w:rsidR="004E5F0B" w:rsidRDefault="004E5F0B" w:rsidP="00611B23">
            <w:pPr>
              <w:ind w:left="1092" w:firstLine="326"/>
              <w:jc w:val="both"/>
              <w:rPr>
                <w:rFonts w:ascii="DecimaWE Rg" w:hAnsi="DecimaWE Rg"/>
                <w:bCs/>
                <w:i/>
                <w:sz w:val="22"/>
                <w:szCs w:val="22"/>
              </w:rPr>
            </w:pPr>
          </w:p>
          <w:p w14:paraId="752E8A17" w14:textId="2CD150A4" w:rsidR="00611B23" w:rsidRPr="00611B23" w:rsidRDefault="00611B23" w:rsidP="00611B23">
            <w:pPr>
              <w:ind w:left="1092" w:firstLine="326"/>
              <w:jc w:val="both"/>
              <w:rPr>
                <w:rFonts w:ascii="DecimaWE Rg" w:hAnsi="DecimaWE Rg"/>
                <w:bCs/>
                <w:i/>
                <w:sz w:val="22"/>
                <w:szCs w:val="22"/>
              </w:rPr>
            </w:pPr>
            <w:r w:rsidRPr="00611B23">
              <w:rPr>
                <w:rFonts w:ascii="DecimaWE Rg" w:hAnsi="DecimaWE Rg"/>
                <w:bCs/>
                <w:i/>
                <w:sz w:val="22"/>
                <w:szCs w:val="22"/>
              </w:rPr>
              <w:t xml:space="preserve">Nota: </w:t>
            </w:r>
            <w:r w:rsidRPr="00611B23">
              <w:rPr>
                <w:rFonts w:ascii="DecimaWE Rg" w:hAnsi="DecimaWE Rg"/>
                <w:bCs/>
                <w:i/>
                <w:sz w:val="22"/>
                <w:szCs w:val="22"/>
                <w:u w:val="single"/>
              </w:rPr>
              <w:t>Allegare certificato giustificativo del regime di qualità selezionato</w:t>
            </w:r>
          </w:p>
          <w:p w14:paraId="157485BA" w14:textId="77777777" w:rsidR="00611B23" w:rsidRPr="00611B23" w:rsidRDefault="00611B23" w:rsidP="00611B23">
            <w:pPr>
              <w:autoSpaceDE w:val="0"/>
              <w:autoSpaceDN w:val="0"/>
              <w:adjustRightInd w:val="0"/>
              <w:ind w:left="708" w:firstLine="708"/>
              <w:jc w:val="both"/>
              <w:rPr>
                <w:rFonts w:ascii="DecimaWE Rg" w:hAnsi="DecimaWE Rg"/>
                <w:i/>
                <w:sz w:val="22"/>
                <w:szCs w:val="22"/>
              </w:rPr>
            </w:pPr>
          </w:p>
        </w:tc>
      </w:tr>
    </w:tbl>
    <w:p w14:paraId="1748BDAC" w14:textId="77777777" w:rsidR="00611B23" w:rsidRPr="00611B23" w:rsidRDefault="00611B23" w:rsidP="00611B23">
      <w:pPr>
        <w:jc w:val="both"/>
        <w:rPr>
          <w:rFonts w:ascii="DecimaWE Rg" w:hAnsi="DecimaWE Rg"/>
          <w:b/>
          <w:sz w:val="22"/>
          <w:szCs w:val="22"/>
        </w:rPr>
      </w:pPr>
    </w:p>
    <w:p w14:paraId="5CA13C22" w14:textId="77777777" w:rsidR="00611B23" w:rsidRPr="00611B23" w:rsidRDefault="00611B23" w:rsidP="00611B23">
      <w:pPr>
        <w:jc w:val="both"/>
        <w:rPr>
          <w:rFonts w:ascii="DecimaWE Rg" w:hAnsi="DecimaWE Rg"/>
          <w:b/>
          <w:sz w:val="22"/>
          <w:szCs w:val="22"/>
        </w:rPr>
      </w:pPr>
      <w:r w:rsidRPr="00611B23">
        <w:rPr>
          <w:rFonts w:ascii="DecimaWE Rg" w:hAnsi="DecimaWE Rg"/>
          <w:b/>
          <w:sz w:val="22"/>
          <w:szCs w:val="22"/>
        </w:rPr>
        <w:lastRenderedPageBreak/>
        <w:t xml:space="preserve">5. </w:t>
      </w:r>
      <w:r w:rsidRPr="00611B23">
        <w:rPr>
          <w:rFonts w:ascii="DecimaWE Rg" w:hAnsi="DecimaWE Rg"/>
          <w:b/>
          <w:sz w:val="22"/>
          <w:szCs w:val="22"/>
        </w:rPr>
        <w:tab/>
        <w:t>SOSTENIBILITA’ ECONOMICA E SOSTENIBILITA’ GLOBALI DELL’AZIENDA AGRICOLA</w:t>
      </w:r>
    </w:p>
    <w:p w14:paraId="308CDD96" w14:textId="77777777" w:rsidR="00611B23" w:rsidRPr="00611B23" w:rsidRDefault="00611B23" w:rsidP="00611B23">
      <w:pPr>
        <w:jc w:val="both"/>
        <w:rPr>
          <w:rFonts w:ascii="DecimaWE Rg" w:hAnsi="DecimaWE Rg"/>
          <w:b/>
          <w:bCs/>
          <w:sz w:val="22"/>
          <w:szCs w:val="22"/>
        </w:rPr>
      </w:pPr>
    </w:p>
    <w:p w14:paraId="271D9949" w14:textId="77777777" w:rsidR="00611B23" w:rsidRPr="00611B23" w:rsidRDefault="00611B23" w:rsidP="00611B23">
      <w:pPr>
        <w:jc w:val="both"/>
        <w:rPr>
          <w:rFonts w:ascii="DecimaWE Rg" w:hAnsi="DecimaWE Rg"/>
          <w:b/>
          <w:bCs/>
          <w:sz w:val="22"/>
          <w:szCs w:val="22"/>
        </w:rPr>
      </w:pPr>
      <w:r w:rsidRPr="00611B23">
        <w:rPr>
          <w:rFonts w:ascii="DecimaWE Rg" w:hAnsi="DecimaWE Rg"/>
          <w:b/>
          <w:bCs/>
          <w:sz w:val="22"/>
          <w:szCs w:val="22"/>
        </w:rPr>
        <w:t>5.1 Sostenibilità economica dell’investimento</w:t>
      </w:r>
    </w:p>
    <w:p w14:paraId="358E5E89" w14:textId="77777777" w:rsidR="00611B23" w:rsidRPr="00611B23" w:rsidRDefault="00611B23" w:rsidP="00611B23">
      <w:pPr>
        <w:ind w:left="360"/>
        <w:jc w:val="both"/>
        <w:rPr>
          <w:rFonts w:ascii="DecimaWE Rg" w:hAnsi="DecimaWE Rg"/>
          <w:sz w:val="22"/>
          <w:szCs w:val="22"/>
        </w:rPr>
      </w:pPr>
    </w:p>
    <w:tbl>
      <w:tblPr>
        <w:tblStyle w:val="Grigliatabella2"/>
        <w:tblW w:w="14458" w:type="dxa"/>
        <w:tblInd w:w="392" w:type="dxa"/>
        <w:tblLook w:val="04A0" w:firstRow="1" w:lastRow="0" w:firstColumn="1" w:lastColumn="0" w:noHBand="0" w:noVBand="1"/>
      </w:tblPr>
      <w:tblGrid>
        <w:gridCol w:w="14458"/>
      </w:tblGrid>
      <w:tr w:rsidR="00611B23" w:rsidRPr="00611B23" w14:paraId="6CC3BB5E" w14:textId="77777777" w:rsidTr="00E63499">
        <w:tc>
          <w:tcPr>
            <w:tcW w:w="14458" w:type="dxa"/>
          </w:tcPr>
          <w:p w14:paraId="31CD7F84" w14:textId="77777777" w:rsidR="00611B23" w:rsidRPr="00611B23" w:rsidRDefault="00611B23" w:rsidP="00611B23">
            <w:pPr>
              <w:jc w:val="both"/>
              <w:rPr>
                <w:rFonts w:ascii="DecimaWE Rg" w:hAnsi="DecimaWE Rg"/>
                <w:i/>
                <w:sz w:val="22"/>
                <w:szCs w:val="22"/>
              </w:rPr>
            </w:pPr>
            <w:r w:rsidRPr="00611B23">
              <w:rPr>
                <w:rFonts w:ascii="DecimaWE Rg" w:hAnsi="DecimaWE Rg"/>
                <w:sz w:val="22"/>
                <w:szCs w:val="22"/>
              </w:rPr>
              <w:t>Sintesi valutazione sostenibilità “Conto Economico”:</w:t>
            </w:r>
          </w:p>
          <w:p w14:paraId="33A1CB50" w14:textId="77777777" w:rsidR="00611B23" w:rsidRPr="00611B23" w:rsidRDefault="00611B23" w:rsidP="00611B23">
            <w:pPr>
              <w:ind w:left="1440" w:hanging="1440"/>
              <w:jc w:val="both"/>
              <w:rPr>
                <w:rFonts w:ascii="DecimaWE Rg" w:hAnsi="DecimaWE Rg"/>
                <w:i/>
                <w:sz w:val="22"/>
                <w:szCs w:val="22"/>
              </w:rPr>
            </w:pPr>
            <w:r w:rsidRPr="00611B23">
              <w:rPr>
                <w:rFonts w:ascii="DecimaWE Rg" w:hAnsi="DecimaWE Rg"/>
                <w:i/>
                <w:sz w:val="22"/>
                <w:szCs w:val="22"/>
              </w:rPr>
              <w:t>Valorizzare i seguenti campi sulla base dei dati derivati dall’analisi del “Conto Economico” nella situazione “ex ante” ed “a regime”</w:t>
            </w:r>
          </w:p>
          <w:p w14:paraId="6101862A" w14:textId="77777777" w:rsidR="00611B23" w:rsidRPr="00611B23" w:rsidRDefault="00611B23" w:rsidP="00396CE7">
            <w:pPr>
              <w:numPr>
                <w:ilvl w:val="1"/>
                <w:numId w:val="45"/>
              </w:numPr>
              <w:jc w:val="both"/>
              <w:rPr>
                <w:rFonts w:ascii="DecimaWE Rg" w:hAnsi="DecimaWE Rg"/>
                <w:i/>
                <w:sz w:val="22"/>
                <w:szCs w:val="22"/>
              </w:rPr>
            </w:pPr>
            <w:r w:rsidRPr="00611B23">
              <w:rPr>
                <w:rFonts w:ascii="DecimaWE Rg" w:hAnsi="DecimaWE Rg"/>
                <w:i/>
                <w:sz w:val="22"/>
                <w:szCs w:val="22"/>
              </w:rPr>
              <w:t>(A) RO (reddito operativo) “ex ante” (riferito al momento della presentazione della domanda di aiuto</w:t>
            </w:r>
            <w:proofErr w:type="gramStart"/>
            <w:r w:rsidRPr="00611B23">
              <w:rPr>
                <w:rFonts w:ascii="DecimaWE Rg" w:hAnsi="DecimaWE Rg"/>
                <w:i/>
                <w:sz w:val="22"/>
                <w:szCs w:val="22"/>
              </w:rPr>
              <w:t xml:space="preserve">):   </w:t>
            </w:r>
            <w:proofErr w:type="gramEnd"/>
            <w:r w:rsidRPr="00611B23">
              <w:rPr>
                <w:rFonts w:ascii="DecimaWE Rg" w:hAnsi="DecimaWE Rg"/>
                <w:i/>
                <w:sz w:val="22"/>
                <w:szCs w:val="22"/>
              </w:rPr>
              <w:t xml:space="preserve">        </w:t>
            </w:r>
            <w:r w:rsidRPr="00611B23">
              <w:rPr>
                <w:rFonts w:ascii="DecimaWE Rg" w:hAnsi="DecimaWE Rg"/>
                <w:i/>
                <w:sz w:val="22"/>
                <w:szCs w:val="22"/>
              </w:rPr>
              <w:tab/>
              <w:t xml:space="preserve"> ____________ euro;</w:t>
            </w:r>
          </w:p>
          <w:p w14:paraId="1284EBC0" w14:textId="4AA15188" w:rsidR="00611B23" w:rsidRPr="00611B23" w:rsidRDefault="00611B23" w:rsidP="00396CE7">
            <w:pPr>
              <w:numPr>
                <w:ilvl w:val="1"/>
                <w:numId w:val="45"/>
              </w:numPr>
              <w:jc w:val="both"/>
              <w:rPr>
                <w:rFonts w:ascii="DecimaWE Rg" w:hAnsi="DecimaWE Rg"/>
                <w:i/>
                <w:sz w:val="22"/>
                <w:szCs w:val="22"/>
              </w:rPr>
            </w:pPr>
            <w:r w:rsidRPr="00611B23">
              <w:rPr>
                <w:rFonts w:ascii="DecimaWE Rg" w:hAnsi="DecimaWE Rg"/>
                <w:i/>
                <w:sz w:val="22"/>
                <w:szCs w:val="22"/>
              </w:rPr>
              <w:t>(B) RO (reddito operativo) “a regime” (riferito al momento in cui si presume l’investimento sia a regime</w:t>
            </w:r>
            <w:proofErr w:type="gramStart"/>
            <w:r w:rsidRPr="00611B23">
              <w:rPr>
                <w:rFonts w:ascii="DecimaWE Rg" w:hAnsi="DecimaWE Rg"/>
                <w:i/>
                <w:sz w:val="22"/>
                <w:szCs w:val="22"/>
              </w:rPr>
              <w:t xml:space="preserve">): </w:t>
            </w:r>
            <w:r w:rsidR="00F858D5">
              <w:rPr>
                <w:rFonts w:ascii="DecimaWE Rg" w:hAnsi="DecimaWE Rg"/>
                <w:i/>
                <w:sz w:val="22"/>
                <w:szCs w:val="22"/>
              </w:rPr>
              <w:t xml:space="preserve">  </w:t>
            </w:r>
            <w:proofErr w:type="gramEnd"/>
            <w:r w:rsidR="00F858D5">
              <w:rPr>
                <w:rFonts w:ascii="DecimaWE Rg" w:hAnsi="DecimaWE Rg"/>
                <w:i/>
                <w:sz w:val="22"/>
                <w:szCs w:val="22"/>
              </w:rPr>
              <w:t xml:space="preserve">   </w:t>
            </w:r>
            <w:r w:rsidRPr="00611B23">
              <w:rPr>
                <w:rFonts w:ascii="DecimaWE Rg" w:hAnsi="DecimaWE Rg"/>
                <w:i/>
                <w:sz w:val="22"/>
                <w:szCs w:val="22"/>
              </w:rPr>
              <w:t xml:space="preserve"> </w:t>
            </w:r>
            <w:r w:rsidRPr="00611B23">
              <w:rPr>
                <w:rFonts w:ascii="DecimaWE Rg" w:hAnsi="DecimaWE Rg"/>
                <w:i/>
                <w:sz w:val="22"/>
                <w:szCs w:val="22"/>
              </w:rPr>
              <w:tab/>
              <w:t>____________  euro;</w:t>
            </w:r>
          </w:p>
          <w:p w14:paraId="1054ED35" w14:textId="469A09E5" w:rsidR="00611B23" w:rsidRDefault="00611B23" w:rsidP="00396CE7">
            <w:pPr>
              <w:numPr>
                <w:ilvl w:val="1"/>
                <w:numId w:val="45"/>
              </w:numPr>
              <w:jc w:val="both"/>
              <w:rPr>
                <w:rFonts w:ascii="DecimaWE Rg" w:hAnsi="DecimaWE Rg"/>
                <w:i/>
                <w:sz w:val="22"/>
                <w:szCs w:val="22"/>
              </w:rPr>
            </w:pPr>
            <w:r w:rsidRPr="00611B23">
              <w:rPr>
                <w:rFonts w:ascii="DecimaWE Rg" w:hAnsi="DecimaWE Rg"/>
                <w:i/>
                <w:sz w:val="22"/>
                <w:szCs w:val="22"/>
              </w:rPr>
              <w:t>B – A &gt; 0 euro;</w:t>
            </w:r>
          </w:p>
          <w:p w14:paraId="1E7A829D" w14:textId="77777777" w:rsidR="005152C7" w:rsidRPr="00611B23" w:rsidRDefault="005152C7" w:rsidP="005152C7">
            <w:pPr>
              <w:ind w:left="1440"/>
              <w:jc w:val="both"/>
              <w:rPr>
                <w:rFonts w:ascii="DecimaWE Rg" w:hAnsi="DecimaWE Rg"/>
                <w:i/>
                <w:sz w:val="22"/>
                <w:szCs w:val="22"/>
              </w:rPr>
            </w:pPr>
          </w:p>
          <w:bookmarkStart w:id="5" w:name="_MON_1635328108"/>
          <w:bookmarkEnd w:id="5"/>
          <w:p w14:paraId="5E5EF5CC" w14:textId="07D93F3E" w:rsidR="00611B23" w:rsidRPr="00611B23" w:rsidRDefault="00611B23" w:rsidP="00611B23">
            <w:pPr>
              <w:jc w:val="both"/>
              <w:rPr>
                <w:rFonts w:ascii="DecimaWE Rg" w:hAnsi="DecimaWE Rg"/>
                <w:i/>
                <w:sz w:val="22"/>
                <w:szCs w:val="22"/>
              </w:rPr>
            </w:pPr>
            <w:r w:rsidRPr="00611B23">
              <w:rPr>
                <w:rFonts w:ascii="DecimaWE Rg" w:hAnsi="DecimaWE Rg"/>
                <w:i/>
                <w:sz w:val="22"/>
                <w:szCs w:val="22"/>
              </w:rPr>
              <w:object w:dxaOrig="12925" w:dyaOrig="9429" w14:anchorId="7CBF4124">
                <v:shape id="_x0000_i1027" type="#_x0000_t75" style="width:582.75pt;height:408pt" o:ole="">
                  <v:imagedata r:id="rId20" o:title=""/>
                </v:shape>
                <o:OLEObject Type="Embed" ProgID="Excel.Sheet.12" ShapeID="_x0000_i1027" DrawAspect="Content" ObjectID="_1696930108" r:id="rId21"/>
              </w:object>
            </w:r>
          </w:p>
          <w:p w14:paraId="7C087D81" w14:textId="77777777" w:rsidR="00611B23" w:rsidRPr="00611B23" w:rsidRDefault="00611B23" w:rsidP="00611B23">
            <w:pPr>
              <w:jc w:val="both"/>
              <w:rPr>
                <w:rFonts w:ascii="DecimaWE Rg" w:hAnsi="DecimaWE Rg"/>
                <w:i/>
                <w:sz w:val="22"/>
                <w:szCs w:val="22"/>
              </w:rPr>
            </w:pPr>
          </w:p>
        </w:tc>
      </w:tr>
    </w:tbl>
    <w:p w14:paraId="2BF7E894" w14:textId="77777777" w:rsidR="00611B23" w:rsidRPr="00611B23" w:rsidRDefault="00611B23" w:rsidP="00611B23">
      <w:pPr>
        <w:ind w:left="720"/>
        <w:jc w:val="both"/>
        <w:rPr>
          <w:rFonts w:ascii="DecimaWE Rg" w:hAnsi="DecimaWE Rg"/>
          <w:sz w:val="22"/>
          <w:szCs w:val="22"/>
        </w:rPr>
      </w:pPr>
    </w:p>
    <w:p w14:paraId="60A2511A" w14:textId="77777777" w:rsidR="00611B23" w:rsidRPr="00611B23" w:rsidRDefault="00611B23" w:rsidP="00611B23">
      <w:pPr>
        <w:ind w:left="720"/>
        <w:jc w:val="both"/>
        <w:rPr>
          <w:rFonts w:ascii="DecimaWE Rg" w:hAnsi="DecimaWE Rg"/>
          <w:sz w:val="22"/>
          <w:szCs w:val="22"/>
        </w:rPr>
      </w:pPr>
    </w:p>
    <w:p w14:paraId="4E0E3C65" w14:textId="77777777" w:rsidR="00611B23" w:rsidRPr="00611B23" w:rsidRDefault="00611B23" w:rsidP="00611B23">
      <w:pPr>
        <w:ind w:left="720"/>
        <w:jc w:val="both"/>
        <w:rPr>
          <w:rFonts w:ascii="DecimaWE Rg" w:hAnsi="DecimaWE Rg"/>
          <w:sz w:val="22"/>
          <w:szCs w:val="22"/>
        </w:rPr>
      </w:pPr>
    </w:p>
    <w:p w14:paraId="132FC264" w14:textId="77777777" w:rsidR="00611B23" w:rsidRPr="00611B23" w:rsidRDefault="00611B23" w:rsidP="00611B23">
      <w:pPr>
        <w:ind w:left="720"/>
        <w:jc w:val="both"/>
        <w:rPr>
          <w:rFonts w:ascii="DecimaWE Rg" w:hAnsi="DecimaWE Rg"/>
          <w:sz w:val="22"/>
          <w:szCs w:val="22"/>
        </w:rPr>
      </w:pPr>
    </w:p>
    <w:p w14:paraId="2A4125AF" w14:textId="77777777" w:rsidR="00611B23" w:rsidRPr="00611B23" w:rsidRDefault="00611B23" w:rsidP="00611B23">
      <w:pPr>
        <w:jc w:val="both"/>
        <w:rPr>
          <w:rFonts w:ascii="DecimaWE Rg" w:hAnsi="DecimaWE Rg"/>
          <w:b/>
          <w:sz w:val="22"/>
          <w:szCs w:val="22"/>
        </w:rPr>
      </w:pPr>
      <w:r w:rsidRPr="00611B23">
        <w:rPr>
          <w:rFonts w:ascii="DecimaWE Rg" w:hAnsi="DecimaWE Rg"/>
          <w:b/>
          <w:sz w:val="22"/>
          <w:szCs w:val="22"/>
        </w:rPr>
        <w:lastRenderedPageBreak/>
        <w:t>5.2 Sostenibilità globale dell’azienda agricola</w:t>
      </w:r>
    </w:p>
    <w:p w14:paraId="204F7C9F" w14:textId="77777777" w:rsidR="00611B23" w:rsidRPr="00611B23" w:rsidRDefault="00611B23" w:rsidP="00396CE7">
      <w:pPr>
        <w:numPr>
          <w:ilvl w:val="0"/>
          <w:numId w:val="45"/>
        </w:numPr>
        <w:jc w:val="both"/>
        <w:rPr>
          <w:rFonts w:ascii="DecimaWE Rg" w:hAnsi="DecimaWE Rg"/>
          <w:sz w:val="22"/>
          <w:szCs w:val="22"/>
        </w:rPr>
      </w:pPr>
      <w:r w:rsidRPr="00611B23">
        <w:rPr>
          <w:rFonts w:ascii="DecimaWE Rg" w:hAnsi="DecimaWE Rg"/>
          <w:sz w:val="22"/>
          <w:szCs w:val="22"/>
        </w:rPr>
        <w:t>Descrizione dei parametri indicati nelle schede di performance utili a valutare, al termine dell’investimento, il miglioramento della sostenibilità globale espressa in termine di:</w:t>
      </w:r>
    </w:p>
    <w:p w14:paraId="246CB5A2" w14:textId="77777777" w:rsidR="00611B23" w:rsidRPr="00611B23" w:rsidRDefault="009A7747" w:rsidP="00611B23">
      <w:pPr>
        <w:ind w:left="1440" w:hanging="731"/>
        <w:jc w:val="both"/>
        <w:rPr>
          <w:rFonts w:ascii="DecimaWE Rg" w:hAnsi="DecimaWE Rg"/>
          <w:sz w:val="22"/>
          <w:szCs w:val="22"/>
        </w:rPr>
      </w:pPr>
      <w:sdt>
        <w:sdtPr>
          <w:rPr>
            <w:rFonts w:ascii="MS Gothic" w:eastAsia="MS Gothic" w:hAnsi="MS Gothic"/>
            <w:sz w:val="22"/>
            <w:szCs w:val="22"/>
          </w:rPr>
          <w:id w:val="-626474476"/>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2"/>
              <w:szCs w:val="22"/>
            </w:rPr>
            <w:t>☐</w:t>
          </w:r>
        </w:sdtContent>
      </w:sdt>
      <w:r w:rsidR="00611B23" w:rsidRPr="00611B23">
        <w:rPr>
          <w:rFonts w:ascii="DecimaWE Rg" w:hAnsi="DecimaWE Rg"/>
          <w:b/>
        </w:rPr>
        <w:t xml:space="preserve"> </w:t>
      </w:r>
      <w:r w:rsidR="00611B23" w:rsidRPr="00611B23">
        <w:rPr>
          <w:rFonts w:ascii="DecimaWE Rg" w:hAnsi="DecimaWE Rg"/>
          <w:b/>
          <w:i/>
        </w:rPr>
        <w:t xml:space="preserve"> </w:t>
      </w:r>
      <w:r w:rsidR="00611B23" w:rsidRPr="00611B23">
        <w:rPr>
          <w:rFonts w:ascii="DecimaWE Rg" w:hAnsi="DecimaWE Rg"/>
          <w:sz w:val="22"/>
          <w:szCs w:val="22"/>
        </w:rPr>
        <w:t>miglioramento del rendimento economico</w:t>
      </w:r>
    </w:p>
    <w:p w14:paraId="7980C178" w14:textId="77777777" w:rsidR="00611B23" w:rsidRPr="00611B23" w:rsidRDefault="009A7747" w:rsidP="00611B23">
      <w:pPr>
        <w:ind w:left="1440" w:hanging="731"/>
        <w:jc w:val="both"/>
        <w:rPr>
          <w:rFonts w:ascii="DecimaWE Rg" w:hAnsi="DecimaWE Rg"/>
          <w:sz w:val="22"/>
          <w:szCs w:val="22"/>
        </w:rPr>
      </w:pPr>
      <w:sdt>
        <w:sdtPr>
          <w:rPr>
            <w:rFonts w:ascii="MS Gothic" w:eastAsia="MS Gothic" w:hAnsi="MS Gothic"/>
            <w:sz w:val="22"/>
            <w:szCs w:val="22"/>
          </w:rPr>
          <w:id w:val="-603878155"/>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2"/>
              <w:szCs w:val="22"/>
            </w:rPr>
            <w:t>☐</w:t>
          </w:r>
        </w:sdtContent>
      </w:sdt>
      <w:r w:rsidR="00611B23" w:rsidRPr="00611B23">
        <w:rPr>
          <w:rFonts w:ascii="DecimaWE Rg" w:hAnsi="DecimaWE Rg"/>
          <w:b/>
        </w:rPr>
        <w:t xml:space="preserve"> </w:t>
      </w:r>
      <w:r w:rsidR="00611B23" w:rsidRPr="00611B23">
        <w:rPr>
          <w:rFonts w:ascii="DecimaWE Rg" w:hAnsi="DecimaWE Rg"/>
          <w:b/>
          <w:i/>
        </w:rPr>
        <w:t xml:space="preserve"> </w:t>
      </w:r>
      <w:r w:rsidR="00611B23" w:rsidRPr="00611B23">
        <w:rPr>
          <w:rFonts w:ascii="DecimaWE Rg" w:hAnsi="DecimaWE Rg"/>
          <w:sz w:val="22"/>
          <w:szCs w:val="22"/>
        </w:rPr>
        <w:t>miglioramento della qualità delle produzioni</w:t>
      </w:r>
    </w:p>
    <w:p w14:paraId="5B8B0C95" w14:textId="77777777" w:rsidR="00611B23" w:rsidRPr="00611B23" w:rsidRDefault="009A7747" w:rsidP="00611B23">
      <w:pPr>
        <w:ind w:left="1440" w:hanging="731"/>
        <w:jc w:val="both"/>
        <w:rPr>
          <w:rFonts w:ascii="DecimaWE Rg" w:hAnsi="DecimaWE Rg"/>
          <w:sz w:val="22"/>
          <w:szCs w:val="22"/>
        </w:rPr>
      </w:pPr>
      <w:sdt>
        <w:sdtPr>
          <w:rPr>
            <w:rFonts w:ascii="MS Gothic" w:eastAsia="MS Gothic" w:hAnsi="MS Gothic"/>
            <w:sz w:val="22"/>
            <w:szCs w:val="22"/>
          </w:rPr>
          <w:id w:val="468560092"/>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2"/>
              <w:szCs w:val="22"/>
            </w:rPr>
            <w:t>☐</w:t>
          </w:r>
        </w:sdtContent>
      </w:sdt>
      <w:r w:rsidR="00611B23" w:rsidRPr="00611B23">
        <w:rPr>
          <w:rFonts w:ascii="DecimaWE Rg" w:hAnsi="DecimaWE Rg"/>
          <w:b/>
        </w:rPr>
        <w:t xml:space="preserve"> </w:t>
      </w:r>
      <w:r w:rsidR="00611B23" w:rsidRPr="00611B23">
        <w:rPr>
          <w:rFonts w:ascii="DecimaWE Rg" w:hAnsi="DecimaWE Rg"/>
          <w:b/>
          <w:i/>
        </w:rPr>
        <w:t xml:space="preserve"> </w:t>
      </w:r>
      <w:r w:rsidR="00611B23" w:rsidRPr="00611B23">
        <w:rPr>
          <w:rFonts w:ascii="DecimaWE Rg" w:hAnsi="DecimaWE Rg"/>
          <w:sz w:val="22"/>
          <w:szCs w:val="22"/>
        </w:rPr>
        <w:t>miglioramento della sostenibilità ambientale</w:t>
      </w:r>
    </w:p>
    <w:p w14:paraId="006E90DE" w14:textId="77777777" w:rsidR="00611B23" w:rsidRPr="00611B23" w:rsidRDefault="00611B23" w:rsidP="00611B23">
      <w:pPr>
        <w:ind w:left="1440" w:hanging="731"/>
        <w:jc w:val="both"/>
        <w:rPr>
          <w:rFonts w:ascii="DecimaWE Rg" w:hAnsi="DecimaWE Rg"/>
          <w:sz w:val="22"/>
          <w:szCs w:val="22"/>
        </w:rPr>
      </w:pPr>
    </w:p>
    <w:tbl>
      <w:tblPr>
        <w:tblW w:w="14750" w:type="dxa"/>
        <w:tblInd w:w="55" w:type="dxa"/>
        <w:tblLayout w:type="fixed"/>
        <w:tblCellMar>
          <w:left w:w="70" w:type="dxa"/>
          <w:right w:w="70" w:type="dxa"/>
        </w:tblCellMar>
        <w:tblLook w:val="04A0" w:firstRow="1" w:lastRow="0" w:firstColumn="1" w:lastColumn="0" w:noHBand="0" w:noVBand="1"/>
      </w:tblPr>
      <w:tblGrid>
        <w:gridCol w:w="1716"/>
        <w:gridCol w:w="3469"/>
        <w:gridCol w:w="4753"/>
        <w:gridCol w:w="1417"/>
        <w:gridCol w:w="3395"/>
      </w:tblGrid>
      <w:tr w:rsidR="00611B23" w:rsidRPr="00611B23" w14:paraId="31D10689" w14:textId="77777777" w:rsidTr="00E63499">
        <w:trPr>
          <w:trHeight w:val="527"/>
        </w:trPr>
        <w:tc>
          <w:tcPr>
            <w:tcW w:w="147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834DE" w14:textId="119D13FA" w:rsidR="00611B23" w:rsidRPr="00611B23" w:rsidRDefault="00611B23" w:rsidP="00A15A32">
            <w:pPr>
              <w:jc w:val="center"/>
              <w:rPr>
                <w:rFonts w:ascii="DecimaWE Rg" w:hAnsi="DecimaWE Rg"/>
                <w:b/>
                <w:bCs/>
                <w:color w:val="000000"/>
                <w:sz w:val="20"/>
                <w:szCs w:val="20"/>
              </w:rPr>
            </w:pPr>
            <w:r w:rsidRPr="00611B23">
              <w:rPr>
                <w:rFonts w:ascii="DecimaWE Rg" w:hAnsi="DecimaWE Rg"/>
                <w:b/>
                <w:bCs/>
                <w:color w:val="000000"/>
                <w:sz w:val="20"/>
                <w:szCs w:val="20"/>
              </w:rPr>
              <w:t>SCHEDA DI PERFORMANCE INTERVENTO 4.1.</w:t>
            </w:r>
            <w:r w:rsidR="00A15A32">
              <w:rPr>
                <w:rFonts w:ascii="DecimaWE Rg" w:hAnsi="DecimaWE Rg"/>
                <w:b/>
                <w:bCs/>
                <w:color w:val="000000"/>
                <w:sz w:val="20"/>
                <w:szCs w:val="20"/>
              </w:rPr>
              <w:t>5</w:t>
            </w:r>
          </w:p>
        </w:tc>
      </w:tr>
      <w:tr w:rsidR="00611B23" w:rsidRPr="00611B23" w14:paraId="5DCB83C2" w14:textId="77777777" w:rsidTr="00532CF8">
        <w:trPr>
          <w:trHeight w:val="585"/>
        </w:trPr>
        <w:tc>
          <w:tcPr>
            <w:tcW w:w="5185" w:type="dxa"/>
            <w:gridSpan w:val="2"/>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14:paraId="3AF48B9A" w14:textId="054976A7" w:rsidR="00611B23" w:rsidRPr="00611B23" w:rsidRDefault="00611B23" w:rsidP="0016632A">
            <w:pPr>
              <w:jc w:val="center"/>
              <w:rPr>
                <w:rFonts w:ascii="DecimaWE Rg" w:hAnsi="DecimaWE Rg"/>
                <w:b/>
                <w:bCs/>
                <w:color w:val="000000"/>
                <w:sz w:val="20"/>
                <w:szCs w:val="20"/>
              </w:rPr>
            </w:pPr>
            <w:r w:rsidRPr="00611B23">
              <w:rPr>
                <w:rFonts w:ascii="DecimaWE Rg" w:hAnsi="DecimaWE Rg"/>
                <w:b/>
                <w:bCs/>
                <w:color w:val="000000"/>
                <w:sz w:val="20"/>
                <w:szCs w:val="20"/>
              </w:rPr>
              <w:t>PARAMETR</w:t>
            </w:r>
            <w:r w:rsidR="003B70BB">
              <w:rPr>
                <w:rFonts w:ascii="DecimaWE Rg" w:hAnsi="DecimaWE Rg"/>
                <w:b/>
                <w:bCs/>
                <w:color w:val="000000"/>
                <w:sz w:val="20"/>
                <w:szCs w:val="20"/>
              </w:rPr>
              <w:t>I SOSTENIBILITA' GLOBALE ART. 11</w:t>
            </w:r>
            <w:r w:rsidRPr="00611B23">
              <w:rPr>
                <w:rFonts w:ascii="DecimaWE Rg" w:hAnsi="DecimaWE Rg"/>
                <w:b/>
                <w:bCs/>
                <w:color w:val="000000"/>
                <w:sz w:val="20"/>
                <w:szCs w:val="20"/>
              </w:rPr>
              <w:t xml:space="preserve"> DEL </w:t>
            </w:r>
            <w:r w:rsidR="0016632A">
              <w:rPr>
                <w:rFonts w:ascii="DecimaWE Rg" w:hAnsi="DecimaWE Rg"/>
                <w:b/>
                <w:bCs/>
                <w:color w:val="000000"/>
                <w:sz w:val="20"/>
                <w:szCs w:val="20"/>
              </w:rPr>
              <w:t>BANDO</w:t>
            </w:r>
          </w:p>
        </w:tc>
        <w:tc>
          <w:tcPr>
            <w:tcW w:w="4753" w:type="dxa"/>
            <w:vMerge w:val="restart"/>
            <w:tcBorders>
              <w:top w:val="nil"/>
              <w:left w:val="single" w:sz="4" w:space="0" w:color="auto"/>
              <w:bottom w:val="single" w:sz="4" w:space="0" w:color="000000"/>
              <w:right w:val="nil"/>
            </w:tcBorders>
            <w:shd w:val="clear" w:color="000000" w:fill="F4B084"/>
            <w:vAlign w:val="center"/>
            <w:hideMark/>
          </w:tcPr>
          <w:p w14:paraId="529C5C43" w14:textId="77777777" w:rsidR="00611B23" w:rsidRPr="00611B23" w:rsidRDefault="00611B23" w:rsidP="00611B23">
            <w:pPr>
              <w:jc w:val="center"/>
              <w:rPr>
                <w:rFonts w:ascii="DecimaWE Rg" w:hAnsi="DecimaWE Rg"/>
                <w:b/>
                <w:bCs/>
                <w:sz w:val="20"/>
                <w:szCs w:val="20"/>
              </w:rPr>
            </w:pPr>
            <w:r w:rsidRPr="00611B23">
              <w:rPr>
                <w:rFonts w:ascii="DecimaWE Rg" w:hAnsi="DecimaWE Rg"/>
                <w:b/>
                <w:bCs/>
                <w:sz w:val="20"/>
                <w:szCs w:val="20"/>
              </w:rPr>
              <w:t>Descrizione obiettivo alla data della domanda di saldo</w:t>
            </w:r>
          </w:p>
        </w:tc>
        <w:tc>
          <w:tcPr>
            <w:tcW w:w="1417" w:type="dxa"/>
            <w:vMerge w:val="restart"/>
            <w:tcBorders>
              <w:top w:val="nil"/>
              <w:left w:val="single" w:sz="4" w:space="0" w:color="auto"/>
              <w:bottom w:val="single" w:sz="4" w:space="0" w:color="000000"/>
              <w:right w:val="nil"/>
            </w:tcBorders>
            <w:shd w:val="clear" w:color="000000" w:fill="F4B084"/>
            <w:vAlign w:val="center"/>
            <w:hideMark/>
          </w:tcPr>
          <w:p w14:paraId="538C593F" w14:textId="77777777" w:rsidR="00611B23" w:rsidRPr="00611B23" w:rsidRDefault="00611B23" w:rsidP="00611B23">
            <w:pPr>
              <w:jc w:val="center"/>
              <w:rPr>
                <w:rFonts w:ascii="DecimaWE Rg" w:hAnsi="DecimaWE Rg"/>
                <w:b/>
                <w:bCs/>
                <w:color w:val="000000"/>
                <w:sz w:val="20"/>
                <w:szCs w:val="20"/>
              </w:rPr>
            </w:pPr>
            <w:r w:rsidRPr="00611B23">
              <w:rPr>
                <w:rFonts w:ascii="DecimaWE Rg" w:hAnsi="DecimaWE Rg"/>
                <w:b/>
                <w:bCs/>
                <w:color w:val="000000"/>
                <w:sz w:val="20"/>
                <w:szCs w:val="20"/>
              </w:rPr>
              <w:t xml:space="preserve">valutazione tra la situazione ex ante e post </w:t>
            </w:r>
          </w:p>
        </w:tc>
        <w:tc>
          <w:tcPr>
            <w:tcW w:w="3395" w:type="dxa"/>
            <w:vMerge w:val="restart"/>
            <w:tcBorders>
              <w:top w:val="nil"/>
              <w:left w:val="single" w:sz="4" w:space="0" w:color="auto"/>
              <w:bottom w:val="single" w:sz="4" w:space="0" w:color="auto"/>
              <w:right w:val="single" w:sz="4" w:space="0" w:color="auto"/>
            </w:tcBorders>
            <w:shd w:val="clear" w:color="000000" w:fill="F4B084"/>
            <w:vAlign w:val="center"/>
            <w:hideMark/>
          </w:tcPr>
          <w:p w14:paraId="4A4896BC" w14:textId="77777777" w:rsidR="00611B23" w:rsidRPr="00611B23" w:rsidRDefault="00611B23" w:rsidP="00611B23">
            <w:pPr>
              <w:jc w:val="center"/>
              <w:rPr>
                <w:rFonts w:ascii="DecimaWE Rg" w:hAnsi="DecimaWE Rg"/>
                <w:b/>
                <w:bCs/>
                <w:color w:val="000000"/>
                <w:sz w:val="20"/>
                <w:szCs w:val="20"/>
              </w:rPr>
            </w:pPr>
            <w:r w:rsidRPr="00611B23">
              <w:rPr>
                <w:rFonts w:ascii="DecimaWE Rg" w:hAnsi="DecimaWE Rg"/>
                <w:b/>
                <w:bCs/>
                <w:color w:val="000000"/>
                <w:sz w:val="20"/>
                <w:szCs w:val="20"/>
              </w:rPr>
              <w:t>DETTAGLIARE L'INVESTIMENTO RELATIVO ALL'OBIETTIVO SPECIFICO</w:t>
            </w:r>
          </w:p>
        </w:tc>
      </w:tr>
      <w:tr w:rsidR="00611B23" w:rsidRPr="00611B23" w14:paraId="7099AEDF" w14:textId="77777777" w:rsidTr="00532CF8">
        <w:trPr>
          <w:trHeight w:val="336"/>
        </w:trPr>
        <w:tc>
          <w:tcPr>
            <w:tcW w:w="5185" w:type="dxa"/>
            <w:gridSpan w:val="2"/>
            <w:vMerge/>
            <w:tcBorders>
              <w:top w:val="single" w:sz="4" w:space="0" w:color="auto"/>
              <w:left w:val="single" w:sz="4" w:space="0" w:color="auto"/>
              <w:bottom w:val="single" w:sz="4" w:space="0" w:color="auto"/>
              <w:right w:val="single" w:sz="4" w:space="0" w:color="auto"/>
            </w:tcBorders>
            <w:vAlign w:val="center"/>
            <w:hideMark/>
          </w:tcPr>
          <w:p w14:paraId="638AA508" w14:textId="77777777" w:rsidR="00611B23" w:rsidRPr="00611B23" w:rsidRDefault="00611B23" w:rsidP="00611B23">
            <w:pPr>
              <w:rPr>
                <w:rFonts w:ascii="DecimaWE Rg" w:hAnsi="DecimaWE Rg"/>
                <w:b/>
                <w:bCs/>
                <w:color w:val="000000"/>
                <w:sz w:val="28"/>
                <w:szCs w:val="28"/>
              </w:rPr>
            </w:pPr>
          </w:p>
        </w:tc>
        <w:tc>
          <w:tcPr>
            <w:tcW w:w="4753" w:type="dxa"/>
            <w:vMerge/>
            <w:tcBorders>
              <w:top w:val="nil"/>
              <w:left w:val="single" w:sz="4" w:space="0" w:color="auto"/>
              <w:bottom w:val="single" w:sz="4" w:space="0" w:color="000000"/>
              <w:right w:val="nil"/>
            </w:tcBorders>
            <w:vAlign w:val="center"/>
            <w:hideMark/>
          </w:tcPr>
          <w:p w14:paraId="58EA11E6" w14:textId="77777777" w:rsidR="00611B23" w:rsidRPr="00611B23" w:rsidRDefault="00611B23" w:rsidP="00611B23">
            <w:pPr>
              <w:rPr>
                <w:rFonts w:ascii="DecimaWE Rg" w:hAnsi="DecimaWE Rg"/>
                <w:b/>
                <w:bCs/>
                <w:sz w:val="28"/>
                <w:szCs w:val="28"/>
              </w:rPr>
            </w:pPr>
          </w:p>
        </w:tc>
        <w:tc>
          <w:tcPr>
            <w:tcW w:w="1417" w:type="dxa"/>
            <w:vMerge/>
            <w:tcBorders>
              <w:top w:val="nil"/>
              <w:left w:val="single" w:sz="4" w:space="0" w:color="auto"/>
              <w:bottom w:val="single" w:sz="4" w:space="0" w:color="000000"/>
              <w:right w:val="nil"/>
            </w:tcBorders>
            <w:vAlign w:val="center"/>
            <w:hideMark/>
          </w:tcPr>
          <w:p w14:paraId="26BD9746" w14:textId="77777777" w:rsidR="00611B23" w:rsidRPr="00611B23" w:rsidRDefault="00611B23" w:rsidP="00611B23">
            <w:pPr>
              <w:rPr>
                <w:rFonts w:ascii="DecimaWE Rg" w:hAnsi="DecimaWE Rg"/>
                <w:b/>
                <w:bCs/>
                <w:color w:val="000000"/>
                <w:sz w:val="28"/>
                <w:szCs w:val="28"/>
              </w:rPr>
            </w:pPr>
          </w:p>
        </w:tc>
        <w:tc>
          <w:tcPr>
            <w:tcW w:w="3395" w:type="dxa"/>
            <w:vMerge/>
            <w:tcBorders>
              <w:top w:val="nil"/>
              <w:left w:val="single" w:sz="4" w:space="0" w:color="auto"/>
              <w:right w:val="single" w:sz="4" w:space="0" w:color="auto"/>
            </w:tcBorders>
            <w:vAlign w:val="center"/>
            <w:hideMark/>
          </w:tcPr>
          <w:p w14:paraId="52610F6D" w14:textId="77777777" w:rsidR="00611B23" w:rsidRPr="00611B23" w:rsidRDefault="00611B23" w:rsidP="00611B23">
            <w:pPr>
              <w:rPr>
                <w:rFonts w:ascii="DecimaWE Rg" w:hAnsi="DecimaWE Rg"/>
                <w:b/>
                <w:bCs/>
                <w:color w:val="000000"/>
                <w:sz w:val="28"/>
                <w:szCs w:val="28"/>
              </w:rPr>
            </w:pPr>
          </w:p>
        </w:tc>
      </w:tr>
      <w:tr w:rsidR="00611B23" w:rsidRPr="00611B23" w14:paraId="72737ED2" w14:textId="77777777" w:rsidTr="00532CF8">
        <w:trPr>
          <w:trHeight w:val="827"/>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52D69EE4" w14:textId="77777777" w:rsidR="00611B23" w:rsidRPr="00611B23" w:rsidRDefault="00611B23" w:rsidP="00611B23">
            <w:pPr>
              <w:jc w:val="center"/>
              <w:rPr>
                <w:rFonts w:ascii="DecimaWE Rg" w:hAnsi="DecimaWE Rg"/>
                <w:b/>
                <w:bCs/>
                <w:color w:val="000000"/>
              </w:rPr>
            </w:pPr>
            <w:r w:rsidRPr="00611B23">
              <w:rPr>
                <w:rFonts w:ascii="DecimaWE Rg" w:hAnsi="DecimaWE Rg"/>
                <w:b/>
                <w:bCs/>
                <w:color w:val="000000"/>
              </w:rPr>
              <w:t>Miglioramento del rendimento economico</w:t>
            </w:r>
          </w:p>
        </w:tc>
        <w:tc>
          <w:tcPr>
            <w:tcW w:w="3469" w:type="dxa"/>
            <w:tcBorders>
              <w:top w:val="nil"/>
              <w:left w:val="single" w:sz="4" w:space="0" w:color="auto"/>
              <w:bottom w:val="nil"/>
              <w:right w:val="single" w:sz="4" w:space="0" w:color="auto"/>
            </w:tcBorders>
            <w:shd w:val="clear" w:color="auto" w:fill="auto"/>
            <w:vAlign w:val="center"/>
          </w:tcPr>
          <w:p w14:paraId="0E9A70AA" w14:textId="77777777" w:rsidR="00611B23" w:rsidRPr="00611B23" w:rsidRDefault="00611B23" w:rsidP="00611B23">
            <w:pPr>
              <w:rPr>
                <w:rFonts w:ascii="DecimaWE Rg" w:hAnsi="DecimaWE Rg"/>
                <w:sz w:val="20"/>
                <w:szCs w:val="20"/>
              </w:rPr>
            </w:pPr>
            <w:r w:rsidRPr="00611B23">
              <w:rPr>
                <w:rFonts w:ascii="DecimaWE Rg" w:hAnsi="DecimaWE Rg"/>
                <w:sz w:val="20"/>
                <w:szCs w:val="20"/>
              </w:rPr>
              <w:t>Miglioramento, presunto,  del rendimento economico dell'azienda espresso in SO a  conclusione dell'operazione</w:t>
            </w:r>
          </w:p>
        </w:tc>
        <w:tc>
          <w:tcPr>
            <w:tcW w:w="4753" w:type="dxa"/>
            <w:vMerge w:val="restart"/>
            <w:tcBorders>
              <w:top w:val="nil"/>
              <w:left w:val="single" w:sz="4" w:space="0" w:color="auto"/>
              <w:bottom w:val="single" w:sz="4" w:space="0" w:color="000000"/>
              <w:right w:val="single" w:sz="4" w:space="0" w:color="auto"/>
            </w:tcBorders>
            <w:shd w:val="clear" w:color="auto" w:fill="auto"/>
            <w:vAlign w:val="center"/>
            <w:hideMark/>
          </w:tcPr>
          <w:p w14:paraId="55E0E972" w14:textId="77777777" w:rsidR="00611B23" w:rsidRPr="00611B23" w:rsidRDefault="00611B23" w:rsidP="00611B23">
            <w:pPr>
              <w:rPr>
                <w:rFonts w:ascii="DecimaWE Rg" w:hAnsi="DecimaWE Rg"/>
                <w:sz w:val="20"/>
                <w:szCs w:val="20"/>
              </w:rPr>
            </w:pPr>
            <w:r w:rsidRPr="00611B23">
              <w:rPr>
                <w:rFonts w:ascii="DecimaWE Rg" w:hAnsi="DecimaWE Rg"/>
                <w:sz w:val="20"/>
                <w:szCs w:val="20"/>
              </w:rPr>
              <w:t>Tutti i settori produttivi</w:t>
            </w:r>
          </w:p>
        </w:tc>
        <w:tc>
          <w:tcPr>
            <w:tcW w:w="1417" w:type="dxa"/>
            <w:tcBorders>
              <w:top w:val="nil"/>
              <w:left w:val="single" w:sz="4" w:space="0" w:color="auto"/>
              <w:right w:val="single" w:sz="4" w:space="0" w:color="auto"/>
            </w:tcBorders>
            <w:shd w:val="clear" w:color="auto" w:fill="auto"/>
            <w:noWrap/>
            <w:vAlign w:val="center"/>
          </w:tcPr>
          <w:p w14:paraId="3068A364" w14:textId="77777777" w:rsidR="00611B23" w:rsidRPr="00611B23" w:rsidRDefault="00611B23" w:rsidP="00611B23">
            <w:pPr>
              <w:rPr>
                <w:rFonts w:ascii="DecimaWE Rg" w:hAnsi="DecimaWE Rg"/>
                <w:sz w:val="20"/>
                <w:szCs w:val="20"/>
              </w:rPr>
            </w:pPr>
            <w:r w:rsidRPr="00611B23">
              <w:rPr>
                <w:rFonts w:ascii="DecimaWE Rg" w:hAnsi="DecimaWE Rg"/>
                <w:sz w:val="20"/>
                <w:szCs w:val="20"/>
              </w:rPr>
              <w:fldChar w:fldCharType="begin">
                <w:ffData>
                  <w:name w:val="Controllo39"/>
                  <w:enabled/>
                  <w:calcOnExit w:val="0"/>
                  <w:checkBox>
                    <w:sizeAuto/>
                    <w:default w:val="0"/>
                  </w:checkBox>
                </w:ffData>
              </w:fldChar>
            </w:r>
            <w:bookmarkStart w:id="6" w:name="Controllo39"/>
            <w:r w:rsidRPr="00611B23">
              <w:rPr>
                <w:rFonts w:ascii="DecimaWE Rg" w:hAnsi="DecimaWE Rg"/>
                <w:sz w:val="20"/>
                <w:szCs w:val="20"/>
              </w:rPr>
              <w:instrText xml:space="preserve"> FORMCHECKBOX </w:instrText>
            </w:r>
            <w:r w:rsidR="009A7747">
              <w:rPr>
                <w:rFonts w:ascii="DecimaWE Rg" w:hAnsi="DecimaWE Rg"/>
                <w:sz w:val="20"/>
                <w:szCs w:val="20"/>
              </w:rPr>
            </w:r>
            <w:r w:rsidR="009A7747">
              <w:rPr>
                <w:rFonts w:ascii="DecimaWE Rg" w:hAnsi="DecimaWE Rg"/>
                <w:sz w:val="20"/>
                <w:szCs w:val="20"/>
              </w:rPr>
              <w:fldChar w:fldCharType="separate"/>
            </w:r>
            <w:r w:rsidRPr="00611B23">
              <w:rPr>
                <w:rFonts w:ascii="DecimaWE Rg" w:hAnsi="DecimaWE Rg"/>
                <w:sz w:val="20"/>
                <w:szCs w:val="20"/>
              </w:rPr>
              <w:fldChar w:fldCharType="end"/>
            </w:r>
            <w:bookmarkEnd w:id="6"/>
            <w:r w:rsidRPr="00611B23">
              <w:rPr>
                <w:rFonts w:ascii="DecimaWE Rg" w:hAnsi="DecimaWE Rg"/>
                <w:sz w:val="20"/>
                <w:szCs w:val="20"/>
              </w:rPr>
              <w:t xml:space="preserve"> </w:t>
            </w:r>
            <w:proofErr w:type="spellStart"/>
            <w:r w:rsidRPr="00611B23">
              <w:rPr>
                <w:rFonts w:ascii="DecimaWE Rg" w:hAnsi="DecimaWE Rg"/>
                <w:sz w:val="20"/>
                <w:szCs w:val="20"/>
              </w:rPr>
              <w:t>si</w:t>
            </w:r>
            <w:proofErr w:type="spellEnd"/>
            <w:r w:rsidRPr="00611B23">
              <w:rPr>
                <w:rFonts w:ascii="DecimaWE Rg" w:hAnsi="DecimaWE Rg"/>
                <w:sz w:val="20"/>
                <w:szCs w:val="20"/>
              </w:rPr>
              <w:t xml:space="preserve">   </w:t>
            </w:r>
            <w:r w:rsidRPr="00611B23">
              <w:rPr>
                <w:rFonts w:ascii="DecimaWE Rg" w:hAnsi="DecimaWE Rg"/>
                <w:sz w:val="20"/>
                <w:szCs w:val="20"/>
              </w:rPr>
              <w:fldChar w:fldCharType="begin">
                <w:ffData>
                  <w:name w:val="Controllo36"/>
                  <w:enabled/>
                  <w:calcOnExit w:val="0"/>
                  <w:checkBox>
                    <w:sizeAuto/>
                    <w:default w:val="0"/>
                  </w:checkBox>
                </w:ffData>
              </w:fldChar>
            </w:r>
            <w:r w:rsidRPr="00611B23">
              <w:rPr>
                <w:rFonts w:ascii="DecimaWE Rg" w:hAnsi="DecimaWE Rg"/>
                <w:sz w:val="20"/>
                <w:szCs w:val="20"/>
              </w:rPr>
              <w:instrText xml:space="preserve"> FORMCHECKBOX </w:instrText>
            </w:r>
            <w:r w:rsidR="009A7747">
              <w:rPr>
                <w:rFonts w:ascii="DecimaWE Rg" w:hAnsi="DecimaWE Rg"/>
                <w:sz w:val="20"/>
                <w:szCs w:val="20"/>
              </w:rPr>
            </w:r>
            <w:r w:rsidR="009A7747">
              <w:rPr>
                <w:rFonts w:ascii="DecimaWE Rg" w:hAnsi="DecimaWE Rg"/>
                <w:sz w:val="20"/>
                <w:szCs w:val="20"/>
              </w:rPr>
              <w:fldChar w:fldCharType="separate"/>
            </w:r>
            <w:r w:rsidRPr="00611B23">
              <w:rPr>
                <w:rFonts w:ascii="DecimaWE Rg" w:hAnsi="DecimaWE Rg"/>
                <w:sz w:val="20"/>
                <w:szCs w:val="20"/>
              </w:rPr>
              <w:fldChar w:fldCharType="end"/>
            </w:r>
            <w:r w:rsidRPr="00611B23">
              <w:rPr>
                <w:rFonts w:ascii="DecimaWE Rg" w:hAnsi="DecimaWE Rg"/>
                <w:sz w:val="20"/>
                <w:szCs w:val="20"/>
              </w:rPr>
              <w:t xml:space="preserve"> no</w:t>
            </w:r>
          </w:p>
        </w:tc>
        <w:tc>
          <w:tcPr>
            <w:tcW w:w="3395" w:type="dxa"/>
            <w:tcBorders>
              <w:top w:val="nil"/>
              <w:left w:val="single" w:sz="4" w:space="0" w:color="auto"/>
              <w:bottom w:val="single" w:sz="4" w:space="0" w:color="auto"/>
              <w:right w:val="single" w:sz="4" w:space="0" w:color="auto"/>
            </w:tcBorders>
            <w:shd w:val="clear" w:color="auto" w:fill="auto"/>
            <w:vAlign w:val="center"/>
            <w:hideMark/>
          </w:tcPr>
          <w:p w14:paraId="3950F929" w14:textId="77777777" w:rsidR="00611B23" w:rsidRPr="00611B23" w:rsidRDefault="00611B23" w:rsidP="00611B23">
            <w:pPr>
              <w:rPr>
                <w:rFonts w:ascii="DecimaWE Rg" w:hAnsi="DecimaWE Rg"/>
                <w:sz w:val="20"/>
                <w:szCs w:val="20"/>
              </w:rPr>
            </w:pPr>
            <w:r w:rsidRPr="00611B23">
              <w:rPr>
                <w:rFonts w:ascii="DecimaWE Rg" w:hAnsi="DecimaWE Rg"/>
                <w:sz w:val="20"/>
                <w:szCs w:val="20"/>
              </w:rPr>
              <w:fldChar w:fldCharType="begin">
                <w:ffData>
                  <w:name w:val="Testo30"/>
                  <w:enabled/>
                  <w:calcOnExit w:val="0"/>
                  <w:textInput/>
                </w:ffData>
              </w:fldChar>
            </w:r>
            <w:r w:rsidRPr="00611B23">
              <w:rPr>
                <w:rFonts w:ascii="DecimaWE Rg" w:hAnsi="DecimaWE Rg"/>
                <w:sz w:val="20"/>
                <w:szCs w:val="20"/>
              </w:rPr>
              <w:instrText xml:space="preserve"> FORMTEXT </w:instrText>
            </w:r>
            <w:r w:rsidRPr="00611B23">
              <w:rPr>
                <w:rFonts w:ascii="DecimaWE Rg" w:hAnsi="DecimaWE Rg"/>
                <w:sz w:val="20"/>
                <w:szCs w:val="20"/>
              </w:rPr>
            </w:r>
            <w:r w:rsidRPr="00611B23">
              <w:rPr>
                <w:rFonts w:ascii="DecimaWE Rg" w:hAnsi="DecimaWE Rg"/>
                <w:sz w:val="20"/>
                <w:szCs w:val="20"/>
              </w:rPr>
              <w:fldChar w:fldCharType="separate"/>
            </w:r>
            <w:r w:rsidRPr="00611B23">
              <w:rPr>
                <w:rFonts w:ascii="DecimaWE Rg" w:hAnsi="DecimaWE Rg"/>
                <w:noProof/>
                <w:sz w:val="20"/>
                <w:szCs w:val="20"/>
              </w:rPr>
              <w:t> </w:t>
            </w:r>
            <w:r w:rsidRPr="00611B23">
              <w:rPr>
                <w:rFonts w:ascii="DecimaWE Rg" w:hAnsi="DecimaWE Rg"/>
                <w:noProof/>
                <w:sz w:val="20"/>
                <w:szCs w:val="20"/>
              </w:rPr>
              <w:t> </w:t>
            </w:r>
            <w:r w:rsidRPr="00611B23">
              <w:rPr>
                <w:rFonts w:ascii="DecimaWE Rg" w:hAnsi="DecimaWE Rg"/>
                <w:noProof/>
                <w:sz w:val="20"/>
                <w:szCs w:val="20"/>
              </w:rPr>
              <w:t> </w:t>
            </w:r>
            <w:r w:rsidRPr="00611B23">
              <w:rPr>
                <w:rFonts w:ascii="DecimaWE Rg" w:hAnsi="DecimaWE Rg"/>
                <w:noProof/>
                <w:sz w:val="20"/>
                <w:szCs w:val="20"/>
              </w:rPr>
              <w:t> </w:t>
            </w:r>
            <w:r w:rsidRPr="00611B23">
              <w:rPr>
                <w:rFonts w:ascii="DecimaWE Rg" w:hAnsi="DecimaWE Rg"/>
                <w:noProof/>
                <w:sz w:val="20"/>
                <w:szCs w:val="20"/>
              </w:rPr>
              <w:t> </w:t>
            </w:r>
            <w:r w:rsidRPr="00611B23">
              <w:rPr>
                <w:rFonts w:ascii="DecimaWE Rg" w:hAnsi="DecimaWE Rg"/>
                <w:sz w:val="20"/>
                <w:szCs w:val="20"/>
              </w:rPr>
              <w:fldChar w:fldCharType="end"/>
            </w:r>
          </w:p>
        </w:tc>
      </w:tr>
      <w:tr w:rsidR="00611B23" w:rsidRPr="00611B23" w14:paraId="4D0EDB34" w14:textId="77777777" w:rsidTr="00532CF8">
        <w:trPr>
          <w:trHeight w:val="722"/>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53D531D4" w14:textId="77777777" w:rsidR="00611B23" w:rsidRPr="00611B23" w:rsidRDefault="00611B23" w:rsidP="00611B23">
            <w:pPr>
              <w:rPr>
                <w:rFonts w:ascii="DecimaWE Rg" w:hAnsi="DecimaWE Rg"/>
                <w:b/>
                <w:bCs/>
                <w:color w:val="000000"/>
              </w:rPr>
            </w:pPr>
          </w:p>
        </w:tc>
        <w:tc>
          <w:tcPr>
            <w:tcW w:w="3469" w:type="dxa"/>
            <w:tcBorders>
              <w:top w:val="single" w:sz="4" w:space="0" w:color="auto"/>
              <w:left w:val="nil"/>
              <w:bottom w:val="nil"/>
              <w:right w:val="single" w:sz="4" w:space="0" w:color="auto"/>
            </w:tcBorders>
            <w:shd w:val="clear" w:color="auto" w:fill="auto"/>
            <w:vAlign w:val="center"/>
            <w:hideMark/>
          </w:tcPr>
          <w:p w14:paraId="34E56F74" w14:textId="77777777" w:rsidR="00611B23" w:rsidRPr="00611B23" w:rsidRDefault="00611B23" w:rsidP="00611B23">
            <w:pPr>
              <w:rPr>
                <w:rFonts w:ascii="DecimaWE Rg" w:hAnsi="DecimaWE Rg"/>
                <w:sz w:val="20"/>
                <w:szCs w:val="20"/>
              </w:rPr>
            </w:pPr>
            <w:r w:rsidRPr="00611B23">
              <w:rPr>
                <w:rFonts w:ascii="DecimaWE Rg" w:hAnsi="DecimaWE Rg"/>
                <w:sz w:val="20"/>
                <w:szCs w:val="20"/>
              </w:rPr>
              <w:t>Investimenti finalizzati al contenimento dei costi diretti di produzione per unità di prodotto o superficie espresso in termini economici</w:t>
            </w:r>
          </w:p>
        </w:tc>
        <w:tc>
          <w:tcPr>
            <w:tcW w:w="4753" w:type="dxa"/>
            <w:vMerge/>
            <w:tcBorders>
              <w:top w:val="nil"/>
              <w:left w:val="single" w:sz="4" w:space="0" w:color="auto"/>
              <w:bottom w:val="single" w:sz="4" w:space="0" w:color="000000"/>
              <w:right w:val="single" w:sz="4" w:space="0" w:color="auto"/>
            </w:tcBorders>
            <w:shd w:val="clear" w:color="auto" w:fill="auto"/>
            <w:vAlign w:val="center"/>
            <w:hideMark/>
          </w:tcPr>
          <w:p w14:paraId="60F17C05" w14:textId="77777777" w:rsidR="00611B23" w:rsidRPr="00611B23" w:rsidRDefault="00611B23" w:rsidP="00611B23">
            <w:pPr>
              <w:rPr>
                <w:rFonts w:ascii="DecimaWE Rg" w:hAnsi="DecimaWE Rg"/>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2B2FC594"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9A7747">
              <w:rPr>
                <w:rFonts w:ascii="DecimaWE Rg" w:hAnsi="DecimaWE Rg"/>
                <w:color w:val="000000"/>
                <w:sz w:val="20"/>
                <w:szCs w:val="20"/>
              </w:rPr>
            </w:r>
            <w:r w:rsidR="009A7747">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9A7747">
              <w:rPr>
                <w:rFonts w:ascii="DecimaWE Rg" w:hAnsi="DecimaWE Rg"/>
                <w:color w:val="000000"/>
                <w:sz w:val="20"/>
                <w:szCs w:val="20"/>
              </w:rPr>
            </w:r>
            <w:r w:rsidR="009A7747">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single" w:sz="4" w:space="0" w:color="auto"/>
              <w:left w:val="nil"/>
              <w:bottom w:val="single" w:sz="4" w:space="0" w:color="auto"/>
              <w:right w:val="single" w:sz="4" w:space="0" w:color="auto"/>
            </w:tcBorders>
            <w:shd w:val="clear" w:color="auto" w:fill="auto"/>
            <w:vAlign w:val="center"/>
            <w:hideMark/>
          </w:tcPr>
          <w:p w14:paraId="62BB789C"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l’investimento e dimostrazione del miglioramento </w:t>
            </w:r>
            <w:r w:rsidRPr="00611B23">
              <w:rPr>
                <w:rFonts w:ascii="DecimaWE Rg" w:hAnsi="DecimaWE Rg"/>
                <w:color w:val="000000"/>
                <w:sz w:val="20"/>
                <w:szCs w:val="20"/>
              </w:rPr>
              <w:fldChar w:fldCharType="begin">
                <w:ffData>
                  <w:name w:val="Testo32"/>
                  <w:enabled/>
                  <w:calcOnExit w:val="0"/>
                  <w:textInput/>
                </w:ffData>
              </w:fldChar>
            </w:r>
            <w:bookmarkStart w:id="7" w:name="Testo32"/>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bookmarkEnd w:id="7"/>
          </w:p>
        </w:tc>
      </w:tr>
      <w:tr w:rsidR="00611B23" w:rsidRPr="00611B23" w14:paraId="44C618F5" w14:textId="77777777" w:rsidTr="00532CF8">
        <w:trPr>
          <w:trHeight w:val="1126"/>
        </w:trPr>
        <w:tc>
          <w:tcPr>
            <w:tcW w:w="1716" w:type="dxa"/>
            <w:vMerge w:val="restart"/>
            <w:tcBorders>
              <w:top w:val="nil"/>
              <w:left w:val="single" w:sz="4" w:space="0" w:color="auto"/>
              <w:bottom w:val="nil"/>
              <w:right w:val="single" w:sz="4" w:space="0" w:color="auto"/>
            </w:tcBorders>
            <w:shd w:val="clear" w:color="auto" w:fill="auto"/>
            <w:vAlign w:val="center"/>
            <w:hideMark/>
          </w:tcPr>
          <w:p w14:paraId="4DFC2E42" w14:textId="451DE36C" w:rsidR="00611B23" w:rsidRPr="00611B23" w:rsidRDefault="00611B23" w:rsidP="00611B23">
            <w:pPr>
              <w:jc w:val="center"/>
              <w:rPr>
                <w:rFonts w:ascii="DecimaWE Rg" w:hAnsi="DecimaWE Rg"/>
                <w:b/>
                <w:bCs/>
                <w:color w:val="000000"/>
              </w:rPr>
            </w:pPr>
            <w:r w:rsidRPr="00611B23">
              <w:rPr>
                <w:rFonts w:ascii="DecimaWE Rg" w:hAnsi="DecimaWE Rg"/>
                <w:b/>
                <w:bCs/>
                <w:color w:val="000000"/>
              </w:rPr>
              <w:t>Miglioramento della qualità delle produzioni</w:t>
            </w:r>
            <w:r w:rsidR="0016632A">
              <w:rPr>
                <w:rFonts w:ascii="DecimaWE Rg" w:hAnsi="DecimaWE Rg"/>
                <w:b/>
                <w:bCs/>
                <w:color w:val="000000"/>
              </w:rPr>
              <w:t>*</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5E87880B" w14:textId="229FF975" w:rsidR="00611B23" w:rsidRPr="00611B23" w:rsidRDefault="00611B23" w:rsidP="0016632A">
            <w:pPr>
              <w:rPr>
                <w:rFonts w:ascii="DecimaWE Rg" w:hAnsi="DecimaWE Rg"/>
                <w:sz w:val="20"/>
                <w:szCs w:val="20"/>
              </w:rPr>
            </w:pPr>
            <w:r w:rsidRPr="00611B23">
              <w:rPr>
                <w:rFonts w:ascii="DecimaWE Rg" w:hAnsi="DecimaWE Rg"/>
                <w:sz w:val="20"/>
                <w:szCs w:val="20"/>
              </w:rPr>
              <w:t>Orientamento verso il metodo di produzione biologico</w:t>
            </w:r>
            <w:r w:rsidR="0016632A">
              <w:rPr>
                <w:rFonts w:ascii="DecimaWE Rg" w:hAnsi="DecimaWE Rg"/>
                <w:sz w:val="20"/>
                <w:szCs w:val="20"/>
              </w:rPr>
              <w:t xml:space="preserve">. </w:t>
            </w:r>
          </w:p>
        </w:tc>
        <w:tc>
          <w:tcPr>
            <w:tcW w:w="4753" w:type="dxa"/>
            <w:tcBorders>
              <w:top w:val="nil"/>
              <w:left w:val="nil"/>
              <w:bottom w:val="single" w:sz="4" w:space="0" w:color="auto"/>
              <w:right w:val="single" w:sz="4" w:space="0" w:color="auto"/>
            </w:tcBorders>
            <w:shd w:val="clear" w:color="auto" w:fill="auto"/>
            <w:vAlign w:val="center"/>
            <w:hideMark/>
          </w:tcPr>
          <w:p w14:paraId="107B07AF" w14:textId="177A11AF" w:rsidR="00611B23" w:rsidRPr="00611B23" w:rsidRDefault="00611B23" w:rsidP="0016632A">
            <w:pPr>
              <w:rPr>
                <w:rFonts w:ascii="DecimaWE Rg" w:hAnsi="DecimaWE Rg"/>
                <w:sz w:val="20"/>
                <w:szCs w:val="20"/>
              </w:rPr>
            </w:pPr>
            <w:r w:rsidRPr="00611B23">
              <w:rPr>
                <w:rFonts w:ascii="DecimaWE Rg" w:hAnsi="DecimaWE Rg"/>
                <w:sz w:val="20"/>
                <w:szCs w:val="20"/>
              </w:rPr>
              <w:t>L'operazione realizzata comprende investimenti finalizzati all'ottenimento di produzioni biologiche - tutti i settori produttivi</w:t>
            </w:r>
            <w:r w:rsidR="0016632A">
              <w:rPr>
                <w:rFonts w:ascii="DecimaWE Rg" w:hAnsi="DecimaWE Rg"/>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AE27773"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9A7747">
              <w:rPr>
                <w:rFonts w:ascii="DecimaWE Rg" w:hAnsi="DecimaWE Rg"/>
                <w:color w:val="000000"/>
                <w:sz w:val="20"/>
                <w:szCs w:val="20"/>
              </w:rPr>
            </w:r>
            <w:r w:rsidR="009A7747">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9A7747">
              <w:rPr>
                <w:rFonts w:ascii="DecimaWE Rg" w:hAnsi="DecimaWE Rg"/>
                <w:color w:val="000000"/>
                <w:sz w:val="20"/>
                <w:szCs w:val="20"/>
              </w:rPr>
            </w:r>
            <w:r w:rsidR="009A7747">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3D0D5D6E"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w:t>
            </w:r>
            <w:r w:rsidRPr="00611B23">
              <w:rPr>
                <w:rFonts w:ascii="DecimaWE Rg" w:hAnsi="DecimaWE Rg"/>
                <w:color w:val="000000"/>
                <w:sz w:val="20"/>
                <w:szCs w:val="20"/>
              </w:rPr>
              <w:fldChar w:fldCharType="begin">
                <w:ffData>
                  <w:name w:val="Testo33"/>
                  <w:enabled/>
                  <w:calcOnExit w:val="0"/>
                  <w:textInput/>
                </w:ffData>
              </w:fldChar>
            </w:r>
            <w:bookmarkStart w:id="8" w:name="Testo33"/>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bookmarkEnd w:id="8"/>
          </w:p>
        </w:tc>
      </w:tr>
      <w:tr w:rsidR="00611B23" w:rsidRPr="00611B23" w14:paraId="29F6A842" w14:textId="77777777" w:rsidTr="00532CF8">
        <w:trPr>
          <w:trHeight w:val="1683"/>
        </w:trPr>
        <w:tc>
          <w:tcPr>
            <w:tcW w:w="1716" w:type="dxa"/>
            <w:vMerge/>
            <w:tcBorders>
              <w:top w:val="nil"/>
              <w:left w:val="single" w:sz="4" w:space="0" w:color="auto"/>
              <w:bottom w:val="nil"/>
              <w:right w:val="single" w:sz="4" w:space="0" w:color="auto"/>
            </w:tcBorders>
            <w:shd w:val="clear" w:color="auto" w:fill="auto"/>
            <w:vAlign w:val="center"/>
            <w:hideMark/>
          </w:tcPr>
          <w:p w14:paraId="7EB83A3A" w14:textId="77777777" w:rsidR="00611B23" w:rsidRPr="00611B23" w:rsidRDefault="00611B23" w:rsidP="00611B23">
            <w:pPr>
              <w:rPr>
                <w:rFonts w:ascii="DecimaWE Rg" w:hAnsi="DecimaWE Rg"/>
                <w:b/>
                <w:bCs/>
                <w:color w:val="000000"/>
              </w:rPr>
            </w:pPr>
          </w:p>
        </w:tc>
        <w:tc>
          <w:tcPr>
            <w:tcW w:w="3469" w:type="dxa"/>
            <w:tcBorders>
              <w:top w:val="nil"/>
              <w:left w:val="nil"/>
              <w:bottom w:val="single" w:sz="4" w:space="0" w:color="auto"/>
              <w:right w:val="single" w:sz="4" w:space="0" w:color="auto"/>
            </w:tcBorders>
            <w:shd w:val="clear" w:color="auto" w:fill="auto"/>
            <w:vAlign w:val="center"/>
            <w:hideMark/>
          </w:tcPr>
          <w:p w14:paraId="7C9ED15B" w14:textId="51E4B790" w:rsidR="00611B23" w:rsidRPr="00611B23" w:rsidRDefault="00611B23" w:rsidP="0016632A">
            <w:pPr>
              <w:rPr>
                <w:rFonts w:ascii="DecimaWE Rg" w:hAnsi="DecimaWE Rg"/>
                <w:sz w:val="20"/>
                <w:szCs w:val="20"/>
              </w:rPr>
            </w:pPr>
            <w:r w:rsidRPr="00611B23">
              <w:rPr>
                <w:rFonts w:ascii="DecimaWE Rg" w:hAnsi="DecimaWE Rg"/>
                <w:sz w:val="20"/>
                <w:szCs w:val="20"/>
              </w:rPr>
              <w:t>Orientamento a prodotti di qualità riconosciuti a livello comunitario, nazionale, regionale</w:t>
            </w:r>
            <w:r w:rsidR="0016632A">
              <w:rPr>
                <w:rFonts w:ascii="DecimaWE Rg" w:hAnsi="DecimaWE Rg"/>
                <w:sz w:val="20"/>
                <w:szCs w:val="20"/>
              </w:rPr>
              <w:t>.</w:t>
            </w:r>
          </w:p>
        </w:tc>
        <w:tc>
          <w:tcPr>
            <w:tcW w:w="4753" w:type="dxa"/>
            <w:tcBorders>
              <w:top w:val="nil"/>
              <w:left w:val="nil"/>
              <w:bottom w:val="single" w:sz="4" w:space="0" w:color="auto"/>
              <w:right w:val="single" w:sz="4" w:space="0" w:color="auto"/>
            </w:tcBorders>
            <w:shd w:val="clear" w:color="auto" w:fill="auto"/>
            <w:vAlign w:val="center"/>
            <w:hideMark/>
          </w:tcPr>
          <w:p w14:paraId="73D28DDC" w14:textId="75879430" w:rsidR="00611B23" w:rsidRPr="00611B23" w:rsidRDefault="00611B23" w:rsidP="0016632A">
            <w:pPr>
              <w:rPr>
                <w:rFonts w:ascii="DecimaWE Rg" w:hAnsi="DecimaWE Rg"/>
                <w:sz w:val="20"/>
                <w:szCs w:val="20"/>
              </w:rPr>
            </w:pPr>
            <w:r w:rsidRPr="00611B23">
              <w:rPr>
                <w:rFonts w:ascii="DecimaWE Rg" w:hAnsi="DecimaWE Rg"/>
                <w:sz w:val="20"/>
                <w:szCs w:val="20"/>
              </w:rPr>
              <w:t xml:space="preserve">L'operazione realizzata comprende investimenti finalizzate alla produzione di prodotti di qualità secondo sistemi di qualità riconosciuti a livello comunitario, nazionale, regionale (DOCG, DOP, IGT, IGP, AQUA, </w:t>
            </w:r>
            <w:proofErr w:type="spellStart"/>
            <w:r w:rsidRPr="00611B23">
              <w:rPr>
                <w:rFonts w:ascii="DecimaWE Rg" w:hAnsi="DecimaWE Rg"/>
                <w:sz w:val="20"/>
                <w:szCs w:val="20"/>
              </w:rPr>
              <w:t>PdiM</w:t>
            </w:r>
            <w:proofErr w:type="spellEnd"/>
            <w:r w:rsidRPr="00611B23">
              <w:rPr>
                <w:rFonts w:ascii="DecimaWE Rg" w:hAnsi="DecimaWE Rg"/>
                <w:sz w:val="20"/>
                <w:szCs w:val="20"/>
              </w:rPr>
              <w:t xml:space="preserve">) - tutti i settori produttivi </w:t>
            </w:r>
            <w:r w:rsidR="0016632A">
              <w:rPr>
                <w:rFonts w:ascii="DecimaWE Rg" w:hAnsi="DecimaWE Rg"/>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F993039"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9A7747">
              <w:rPr>
                <w:rFonts w:ascii="DecimaWE Rg" w:hAnsi="DecimaWE Rg"/>
                <w:color w:val="000000"/>
                <w:sz w:val="20"/>
                <w:szCs w:val="20"/>
              </w:rPr>
            </w:r>
            <w:r w:rsidR="009A7747">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9A7747">
              <w:rPr>
                <w:rFonts w:ascii="DecimaWE Rg" w:hAnsi="DecimaWE Rg"/>
                <w:color w:val="000000"/>
                <w:sz w:val="20"/>
                <w:szCs w:val="20"/>
              </w:rPr>
            </w:r>
            <w:r w:rsidR="009A7747">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62DBEBEC"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w:t>
            </w:r>
            <w:r w:rsidRPr="00611B23">
              <w:rPr>
                <w:rFonts w:ascii="DecimaWE Rg" w:hAnsi="DecimaWE Rg"/>
                <w:color w:val="000000"/>
                <w:sz w:val="20"/>
                <w:szCs w:val="20"/>
              </w:rPr>
              <w:fldChar w:fldCharType="begin">
                <w:ffData>
                  <w:name w:val="Testo34"/>
                  <w:enabled/>
                  <w:calcOnExit w:val="0"/>
                  <w:textInput/>
                </w:ffData>
              </w:fldChar>
            </w:r>
            <w:bookmarkStart w:id="9" w:name="Testo34"/>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bookmarkEnd w:id="9"/>
          </w:p>
        </w:tc>
      </w:tr>
      <w:tr w:rsidR="00611B23" w:rsidRPr="00611B23" w14:paraId="780BA141" w14:textId="77777777" w:rsidTr="00532CF8">
        <w:trPr>
          <w:trHeight w:val="1741"/>
        </w:trPr>
        <w:tc>
          <w:tcPr>
            <w:tcW w:w="1716" w:type="dxa"/>
            <w:vMerge/>
            <w:tcBorders>
              <w:top w:val="nil"/>
              <w:left w:val="single" w:sz="4" w:space="0" w:color="auto"/>
              <w:bottom w:val="nil"/>
              <w:right w:val="single" w:sz="4" w:space="0" w:color="auto"/>
            </w:tcBorders>
            <w:shd w:val="clear" w:color="auto" w:fill="auto"/>
            <w:vAlign w:val="center"/>
            <w:hideMark/>
          </w:tcPr>
          <w:p w14:paraId="76A1B88D" w14:textId="77777777" w:rsidR="00611B23" w:rsidRPr="00611B23" w:rsidRDefault="00611B23" w:rsidP="00611B23">
            <w:pPr>
              <w:rPr>
                <w:rFonts w:ascii="DecimaWE Rg" w:hAnsi="DecimaWE Rg"/>
                <w:b/>
                <w:bCs/>
                <w:color w:val="000000"/>
              </w:rPr>
            </w:pPr>
          </w:p>
        </w:tc>
        <w:tc>
          <w:tcPr>
            <w:tcW w:w="3469" w:type="dxa"/>
            <w:tcBorders>
              <w:top w:val="nil"/>
              <w:left w:val="nil"/>
              <w:bottom w:val="single" w:sz="4" w:space="0" w:color="auto"/>
              <w:right w:val="single" w:sz="4" w:space="0" w:color="auto"/>
            </w:tcBorders>
            <w:shd w:val="clear" w:color="auto" w:fill="auto"/>
            <w:vAlign w:val="center"/>
            <w:hideMark/>
          </w:tcPr>
          <w:p w14:paraId="3531EB7D" w14:textId="525052B5" w:rsidR="00611B23" w:rsidRPr="00611B23" w:rsidRDefault="00611B23" w:rsidP="0016632A">
            <w:pPr>
              <w:rPr>
                <w:rFonts w:ascii="DecimaWE Rg" w:hAnsi="DecimaWE Rg"/>
                <w:sz w:val="20"/>
                <w:szCs w:val="20"/>
              </w:rPr>
            </w:pPr>
            <w:r w:rsidRPr="00611B23">
              <w:rPr>
                <w:rFonts w:ascii="DecimaWE Rg" w:hAnsi="DecimaWE Rg"/>
                <w:sz w:val="20"/>
                <w:szCs w:val="20"/>
              </w:rPr>
              <w:t>Orientamento all'adozione di altri sistemi tracciabilità di prodotto o di certificazione volontaria</w:t>
            </w:r>
            <w:r w:rsidR="0016632A">
              <w:rPr>
                <w:rFonts w:ascii="DecimaWE Rg" w:hAnsi="DecimaWE Rg"/>
                <w:sz w:val="20"/>
                <w:szCs w:val="20"/>
              </w:rPr>
              <w:t>.</w:t>
            </w:r>
          </w:p>
        </w:tc>
        <w:tc>
          <w:tcPr>
            <w:tcW w:w="4753" w:type="dxa"/>
            <w:tcBorders>
              <w:top w:val="nil"/>
              <w:left w:val="nil"/>
              <w:bottom w:val="single" w:sz="4" w:space="0" w:color="auto"/>
              <w:right w:val="single" w:sz="4" w:space="0" w:color="auto"/>
            </w:tcBorders>
            <w:shd w:val="clear" w:color="auto" w:fill="auto"/>
            <w:vAlign w:val="center"/>
            <w:hideMark/>
          </w:tcPr>
          <w:p w14:paraId="5723F466" w14:textId="75342742" w:rsidR="00611B23" w:rsidRPr="00611B23" w:rsidRDefault="00611B23" w:rsidP="0016632A">
            <w:pPr>
              <w:rPr>
                <w:rFonts w:ascii="DecimaWE Rg" w:hAnsi="DecimaWE Rg"/>
                <w:sz w:val="20"/>
                <w:szCs w:val="20"/>
              </w:rPr>
            </w:pPr>
            <w:r w:rsidRPr="00611B23">
              <w:rPr>
                <w:rFonts w:ascii="DecimaWE Rg" w:hAnsi="DecimaWE Rg"/>
                <w:sz w:val="20"/>
                <w:szCs w:val="20"/>
              </w:rPr>
              <w:t>Tutti i settori produttivi</w:t>
            </w:r>
            <w:r w:rsidR="0016632A">
              <w:rPr>
                <w:rFonts w:ascii="DecimaWE Rg" w:hAnsi="DecimaWE Rg"/>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963CCAA"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9A7747">
              <w:rPr>
                <w:rFonts w:ascii="DecimaWE Rg" w:hAnsi="DecimaWE Rg"/>
                <w:color w:val="000000"/>
                <w:sz w:val="20"/>
                <w:szCs w:val="20"/>
              </w:rPr>
            </w:r>
            <w:r w:rsidR="009A7747">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9A7747">
              <w:rPr>
                <w:rFonts w:ascii="DecimaWE Rg" w:hAnsi="DecimaWE Rg"/>
                <w:color w:val="000000"/>
                <w:sz w:val="20"/>
                <w:szCs w:val="20"/>
              </w:rPr>
            </w:r>
            <w:r w:rsidR="009A7747">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24AF66E8"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w:t>
            </w:r>
            <w:r w:rsidRPr="00611B23">
              <w:rPr>
                <w:rFonts w:ascii="DecimaWE Rg" w:hAnsi="DecimaWE Rg"/>
                <w:color w:val="000000"/>
                <w:sz w:val="20"/>
                <w:szCs w:val="20"/>
              </w:rPr>
              <w:fldChar w:fldCharType="begin">
                <w:ffData>
                  <w:name w:val="Testo35"/>
                  <w:enabled/>
                  <w:calcOnExit w:val="0"/>
                  <w:textInput/>
                </w:ffData>
              </w:fldChar>
            </w:r>
            <w:bookmarkStart w:id="10" w:name="Testo35"/>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bookmarkEnd w:id="10"/>
          </w:p>
        </w:tc>
      </w:tr>
      <w:tr w:rsidR="00611B23" w:rsidRPr="00611B23" w14:paraId="7A60A2F8" w14:textId="77777777" w:rsidTr="00532CF8">
        <w:trPr>
          <w:trHeight w:val="554"/>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A5857E" w14:textId="77777777" w:rsidR="00611B23" w:rsidRPr="00611B23" w:rsidRDefault="00611B23" w:rsidP="00611B23">
            <w:pPr>
              <w:jc w:val="center"/>
              <w:rPr>
                <w:rFonts w:ascii="DecimaWE Rg" w:hAnsi="DecimaWE Rg"/>
                <w:b/>
                <w:bCs/>
                <w:color w:val="000000"/>
              </w:rPr>
            </w:pPr>
            <w:r w:rsidRPr="00611B23">
              <w:rPr>
                <w:rFonts w:ascii="DecimaWE Rg" w:hAnsi="DecimaWE Rg"/>
                <w:b/>
                <w:bCs/>
                <w:color w:val="000000"/>
              </w:rPr>
              <w:lastRenderedPageBreak/>
              <w:t>Miglioramento sostenibilità ambientale</w:t>
            </w:r>
          </w:p>
        </w:tc>
        <w:tc>
          <w:tcPr>
            <w:tcW w:w="3469" w:type="dxa"/>
            <w:tcBorders>
              <w:top w:val="single" w:sz="4" w:space="0" w:color="auto"/>
              <w:left w:val="nil"/>
              <w:bottom w:val="single" w:sz="4" w:space="0" w:color="auto"/>
              <w:right w:val="single" w:sz="4" w:space="0" w:color="auto"/>
            </w:tcBorders>
            <w:shd w:val="clear" w:color="auto" w:fill="auto"/>
            <w:vAlign w:val="center"/>
            <w:hideMark/>
          </w:tcPr>
          <w:p w14:paraId="51FF1D65" w14:textId="29DBBB44" w:rsidR="00611B23" w:rsidRPr="00611B23" w:rsidRDefault="0016632A" w:rsidP="00611B23">
            <w:pPr>
              <w:rPr>
                <w:rFonts w:ascii="DecimaWE Rg" w:hAnsi="DecimaWE Rg"/>
                <w:sz w:val="20"/>
                <w:szCs w:val="20"/>
              </w:rPr>
            </w:pPr>
            <w:r>
              <w:rPr>
                <w:rFonts w:ascii="DecimaWE Rg" w:hAnsi="DecimaWE Rg"/>
                <w:sz w:val="20"/>
                <w:szCs w:val="20"/>
              </w:rPr>
              <w:t>Conversione</w:t>
            </w:r>
            <w:r w:rsidR="007240CF">
              <w:rPr>
                <w:rFonts w:ascii="DecimaWE Rg" w:hAnsi="DecimaWE Rg"/>
                <w:sz w:val="20"/>
                <w:szCs w:val="20"/>
              </w:rPr>
              <w:t>/sostituzione di impianti irrigui</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14:paraId="431797D0" w14:textId="77777777" w:rsidR="00611B23" w:rsidRPr="00611B23" w:rsidRDefault="00611B23" w:rsidP="00611B23">
            <w:pPr>
              <w:rPr>
                <w:rFonts w:ascii="DecimaWE Rg" w:hAnsi="DecimaWE Rg"/>
                <w:sz w:val="20"/>
                <w:szCs w:val="20"/>
              </w:rPr>
            </w:pPr>
            <w:r w:rsidRPr="00611B23">
              <w:rPr>
                <w:rFonts w:ascii="DecimaWE Rg" w:hAnsi="DecimaWE Rg"/>
                <w:sz w:val="20"/>
                <w:szCs w:val="20"/>
              </w:rPr>
              <w:t>Tutti i settori produttivi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B27E485"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9A7747">
              <w:rPr>
                <w:rFonts w:ascii="DecimaWE Rg" w:hAnsi="DecimaWE Rg"/>
                <w:color w:val="000000"/>
                <w:sz w:val="20"/>
                <w:szCs w:val="20"/>
              </w:rPr>
            </w:r>
            <w:r w:rsidR="009A7747">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9A7747">
              <w:rPr>
                <w:rFonts w:ascii="DecimaWE Rg" w:hAnsi="DecimaWE Rg"/>
                <w:color w:val="000000"/>
                <w:sz w:val="20"/>
                <w:szCs w:val="20"/>
              </w:rPr>
            </w:r>
            <w:r w:rsidR="009A7747">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single" w:sz="4" w:space="0" w:color="auto"/>
              <w:left w:val="nil"/>
              <w:bottom w:val="single" w:sz="4" w:space="0" w:color="auto"/>
              <w:right w:val="single" w:sz="4" w:space="0" w:color="auto"/>
            </w:tcBorders>
            <w:shd w:val="clear" w:color="auto" w:fill="auto"/>
            <w:vAlign w:val="center"/>
            <w:hideMark/>
          </w:tcPr>
          <w:p w14:paraId="4476B9FA" w14:textId="77777777" w:rsidR="00611B23" w:rsidRPr="00611B23" w:rsidRDefault="00611B23" w:rsidP="00611B23">
            <w:pPr>
              <w:rPr>
                <w:rFonts w:ascii="DecimaWE Rg" w:hAnsi="DecimaWE Rg"/>
                <w:color w:val="000000"/>
                <w:sz w:val="20"/>
                <w:szCs w:val="20"/>
              </w:rPr>
            </w:pPr>
          </w:p>
          <w:p w14:paraId="19C988CF"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w:t>
            </w:r>
            <w:r w:rsidRPr="00611B23">
              <w:rPr>
                <w:rFonts w:ascii="DecimaWE Rg" w:hAnsi="DecimaWE Rg"/>
                <w:color w:val="000000"/>
                <w:sz w:val="20"/>
                <w:szCs w:val="20"/>
              </w:rPr>
              <w:fldChar w:fldCharType="begin">
                <w:ffData>
                  <w:name w:val="Testo37"/>
                  <w:enabled/>
                  <w:calcOnExit w:val="0"/>
                  <w:textInput/>
                </w:ffData>
              </w:fldChar>
            </w:r>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p>
          <w:p w14:paraId="639230A2" w14:textId="77777777" w:rsidR="00611B23" w:rsidRPr="00611B23" w:rsidRDefault="00611B23" w:rsidP="00611B23">
            <w:pPr>
              <w:rPr>
                <w:rFonts w:ascii="DecimaWE Rg" w:hAnsi="DecimaWE Rg"/>
                <w:color w:val="000000"/>
                <w:sz w:val="20"/>
                <w:szCs w:val="20"/>
              </w:rPr>
            </w:pPr>
          </w:p>
        </w:tc>
      </w:tr>
      <w:tr w:rsidR="00611B23" w:rsidRPr="00611B23" w14:paraId="29CECDF5" w14:textId="77777777" w:rsidTr="00532CF8">
        <w:trPr>
          <w:trHeight w:val="984"/>
        </w:trPr>
        <w:tc>
          <w:tcPr>
            <w:tcW w:w="17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859086A" w14:textId="77777777" w:rsidR="00611B23" w:rsidRPr="00611B23" w:rsidRDefault="00611B23" w:rsidP="00611B23">
            <w:pPr>
              <w:rPr>
                <w:rFonts w:ascii="DecimaWE Rg" w:hAnsi="DecimaWE Rg"/>
                <w:b/>
                <w:bCs/>
                <w:color w:val="000000"/>
              </w:rPr>
            </w:pPr>
          </w:p>
        </w:tc>
        <w:tc>
          <w:tcPr>
            <w:tcW w:w="3469" w:type="dxa"/>
            <w:tcBorders>
              <w:top w:val="nil"/>
              <w:left w:val="nil"/>
              <w:bottom w:val="single" w:sz="4" w:space="0" w:color="auto"/>
              <w:right w:val="single" w:sz="4" w:space="0" w:color="auto"/>
            </w:tcBorders>
            <w:shd w:val="clear" w:color="auto" w:fill="auto"/>
            <w:vAlign w:val="center"/>
            <w:hideMark/>
          </w:tcPr>
          <w:p w14:paraId="3AA4C252" w14:textId="71E88510" w:rsidR="00611B23" w:rsidRPr="00611B23" w:rsidRDefault="007240CF" w:rsidP="00611B23">
            <w:pPr>
              <w:rPr>
                <w:rFonts w:ascii="DecimaWE Rg" w:hAnsi="DecimaWE Rg"/>
                <w:sz w:val="20"/>
                <w:szCs w:val="20"/>
              </w:rPr>
            </w:pPr>
            <w:r>
              <w:rPr>
                <w:rFonts w:ascii="DecimaWE Rg" w:hAnsi="DecimaWE Rg"/>
                <w:sz w:val="20"/>
                <w:szCs w:val="20"/>
              </w:rPr>
              <w:t>Creazione di invasi aziendali o altri sistemi di raccolta delle acque meteoriche</w:t>
            </w:r>
          </w:p>
        </w:tc>
        <w:tc>
          <w:tcPr>
            <w:tcW w:w="4753" w:type="dxa"/>
            <w:tcBorders>
              <w:top w:val="nil"/>
              <w:left w:val="nil"/>
              <w:bottom w:val="single" w:sz="4" w:space="0" w:color="auto"/>
              <w:right w:val="single" w:sz="4" w:space="0" w:color="auto"/>
            </w:tcBorders>
            <w:shd w:val="clear" w:color="auto" w:fill="auto"/>
            <w:vAlign w:val="center"/>
            <w:hideMark/>
          </w:tcPr>
          <w:p w14:paraId="5DBF8846" w14:textId="77777777" w:rsidR="00611B23" w:rsidRPr="00611B23" w:rsidRDefault="00611B23" w:rsidP="00611B23">
            <w:pPr>
              <w:rPr>
                <w:rFonts w:ascii="DecimaWE Rg" w:hAnsi="DecimaWE Rg"/>
                <w:sz w:val="20"/>
                <w:szCs w:val="20"/>
              </w:rPr>
            </w:pPr>
            <w:r w:rsidRPr="00611B23">
              <w:rPr>
                <w:rFonts w:ascii="DecimaWE Rg" w:hAnsi="DecimaWE Rg"/>
                <w:sz w:val="20"/>
                <w:szCs w:val="20"/>
              </w:rPr>
              <w:t>Tutti i settori produttivi</w:t>
            </w:r>
          </w:p>
        </w:tc>
        <w:tc>
          <w:tcPr>
            <w:tcW w:w="1417" w:type="dxa"/>
            <w:tcBorders>
              <w:top w:val="nil"/>
              <w:left w:val="nil"/>
              <w:bottom w:val="single" w:sz="4" w:space="0" w:color="auto"/>
              <w:right w:val="single" w:sz="4" w:space="0" w:color="auto"/>
            </w:tcBorders>
            <w:shd w:val="clear" w:color="auto" w:fill="auto"/>
            <w:noWrap/>
            <w:vAlign w:val="center"/>
            <w:hideMark/>
          </w:tcPr>
          <w:p w14:paraId="17DBC005"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9A7747">
              <w:rPr>
                <w:rFonts w:ascii="DecimaWE Rg" w:hAnsi="DecimaWE Rg"/>
                <w:color w:val="000000"/>
                <w:sz w:val="20"/>
                <w:szCs w:val="20"/>
              </w:rPr>
            </w:r>
            <w:r w:rsidR="009A7747">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9A7747">
              <w:rPr>
                <w:rFonts w:ascii="DecimaWE Rg" w:hAnsi="DecimaWE Rg"/>
                <w:color w:val="000000"/>
                <w:sz w:val="20"/>
                <w:szCs w:val="20"/>
              </w:rPr>
            </w:r>
            <w:r w:rsidR="009A7747">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64624A71"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investimento collegato </w:t>
            </w:r>
            <w:r w:rsidRPr="00611B23">
              <w:rPr>
                <w:rFonts w:ascii="DecimaWE Rg" w:hAnsi="DecimaWE Rg"/>
                <w:color w:val="000000"/>
                <w:sz w:val="20"/>
                <w:szCs w:val="20"/>
              </w:rPr>
              <w:fldChar w:fldCharType="begin">
                <w:ffData>
                  <w:name w:val="Testo37"/>
                  <w:enabled/>
                  <w:calcOnExit w:val="0"/>
                  <w:textInput/>
                </w:ffData>
              </w:fldChar>
            </w:r>
            <w:bookmarkStart w:id="11" w:name="Testo37"/>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noProof/>
                <w:color w:val="000000"/>
                <w:sz w:val="20"/>
                <w:szCs w:val="20"/>
              </w:rPr>
              <w:t> </w:t>
            </w:r>
            <w:r w:rsidRPr="00611B23">
              <w:rPr>
                <w:rFonts w:ascii="DecimaWE Rg" w:hAnsi="DecimaWE Rg"/>
                <w:color w:val="000000"/>
                <w:sz w:val="20"/>
                <w:szCs w:val="20"/>
              </w:rPr>
              <w:fldChar w:fldCharType="end"/>
            </w:r>
            <w:bookmarkEnd w:id="11"/>
          </w:p>
        </w:tc>
      </w:tr>
      <w:tr w:rsidR="00611B23" w:rsidRPr="00611B23" w14:paraId="298A9100" w14:textId="77777777" w:rsidTr="00532CF8">
        <w:trPr>
          <w:trHeight w:val="1409"/>
        </w:trPr>
        <w:tc>
          <w:tcPr>
            <w:tcW w:w="17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DC001F9" w14:textId="77777777" w:rsidR="00611B23" w:rsidRPr="00611B23" w:rsidRDefault="00611B23" w:rsidP="00611B23">
            <w:pPr>
              <w:rPr>
                <w:rFonts w:ascii="DecimaWE Rg" w:hAnsi="DecimaWE Rg"/>
                <w:b/>
                <w:bCs/>
                <w:color w:val="000000"/>
              </w:rPr>
            </w:pPr>
          </w:p>
        </w:tc>
        <w:tc>
          <w:tcPr>
            <w:tcW w:w="3469" w:type="dxa"/>
            <w:tcBorders>
              <w:top w:val="nil"/>
              <w:left w:val="nil"/>
              <w:bottom w:val="single" w:sz="4" w:space="0" w:color="auto"/>
              <w:right w:val="single" w:sz="4" w:space="0" w:color="auto"/>
            </w:tcBorders>
            <w:shd w:val="clear" w:color="auto" w:fill="auto"/>
            <w:vAlign w:val="center"/>
            <w:hideMark/>
          </w:tcPr>
          <w:p w14:paraId="4A18A2B8" w14:textId="7E8B0E26" w:rsidR="00611B23" w:rsidRPr="00611B23" w:rsidRDefault="007240CF" w:rsidP="00611B23">
            <w:pPr>
              <w:rPr>
                <w:rFonts w:ascii="DecimaWE Rg" w:hAnsi="DecimaWE Rg"/>
                <w:sz w:val="20"/>
                <w:szCs w:val="20"/>
              </w:rPr>
            </w:pPr>
            <w:r>
              <w:rPr>
                <w:rFonts w:ascii="DecimaWE Rg" w:hAnsi="DecimaWE Rg"/>
                <w:sz w:val="20"/>
                <w:szCs w:val="20"/>
              </w:rPr>
              <w:t>Interventi di riutilizzo di acqua riciclata che non incide su un corpo idrico superficiale o sotterraneo</w:t>
            </w:r>
          </w:p>
        </w:tc>
        <w:tc>
          <w:tcPr>
            <w:tcW w:w="4753" w:type="dxa"/>
            <w:tcBorders>
              <w:top w:val="nil"/>
              <w:left w:val="nil"/>
              <w:bottom w:val="single" w:sz="4" w:space="0" w:color="auto"/>
              <w:right w:val="single" w:sz="4" w:space="0" w:color="auto"/>
            </w:tcBorders>
            <w:shd w:val="clear" w:color="auto" w:fill="auto"/>
            <w:vAlign w:val="center"/>
            <w:hideMark/>
          </w:tcPr>
          <w:p w14:paraId="2E275106" w14:textId="28D077B4" w:rsidR="00611B23" w:rsidRPr="00611B23" w:rsidRDefault="00611B23" w:rsidP="007240CF">
            <w:pPr>
              <w:rPr>
                <w:rFonts w:ascii="DecimaWE Rg" w:hAnsi="DecimaWE Rg"/>
                <w:sz w:val="20"/>
                <w:szCs w:val="20"/>
              </w:rPr>
            </w:pPr>
            <w:r w:rsidRPr="00611B23">
              <w:rPr>
                <w:rFonts w:ascii="DecimaWE Rg" w:hAnsi="DecimaWE Rg"/>
                <w:sz w:val="20"/>
                <w:szCs w:val="20"/>
              </w:rPr>
              <w:t xml:space="preserve">Tutti i settori produttivi </w:t>
            </w:r>
          </w:p>
        </w:tc>
        <w:tc>
          <w:tcPr>
            <w:tcW w:w="1417" w:type="dxa"/>
            <w:tcBorders>
              <w:top w:val="nil"/>
              <w:left w:val="nil"/>
              <w:bottom w:val="single" w:sz="4" w:space="0" w:color="auto"/>
              <w:right w:val="single" w:sz="4" w:space="0" w:color="auto"/>
            </w:tcBorders>
            <w:shd w:val="clear" w:color="auto" w:fill="auto"/>
            <w:noWrap/>
            <w:vAlign w:val="center"/>
            <w:hideMark/>
          </w:tcPr>
          <w:p w14:paraId="355C2766"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fldChar w:fldCharType="begin">
                <w:ffData>
                  <w:name w:val="Controllo35"/>
                  <w:enabled/>
                  <w:calcOnExit w:val="0"/>
                  <w:checkBox>
                    <w:sizeAuto/>
                    <w:default w:val="0"/>
                  </w:checkBox>
                </w:ffData>
              </w:fldChar>
            </w:r>
            <w:r w:rsidRPr="00611B23">
              <w:rPr>
                <w:rFonts w:ascii="DecimaWE Rg" w:hAnsi="DecimaWE Rg"/>
                <w:color w:val="000000"/>
                <w:sz w:val="20"/>
                <w:szCs w:val="20"/>
              </w:rPr>
              <w:instrText xml:space="preserve"> FORMCHECKBOX </w:instrText>
            </w:r>
            <w:r w:rsidR="009A7747">
              <w:rPr>
                <w:rFonts w:ascii="DecimaWE Rg" w:hAnsi="DecimaWE Rg"/>
                <w:color w:val="000000"/>
                <w:sz w:val="20"/>
                <w:szCs w:val="20"/>
              </w:rPr>
            </w:r>
            <w:r w:rsidR="009A7747">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w:t>
            </w:r>
            <w:proofErr w:type="spellStart"/>
            <w:r w:rsidRPr="00611B23">
              <w:rPr>
                <w:rFonts w:ascii="DecimaWE Rg" w:hAnsi="DecimaWE Rg"/>
                <w:color w:val="000000"/>
                <w:sz w:val="20"/>
                <w:szCs w:val="20"/>
              </w:rPr>
              <w:t>si</w:t>
            </w:r>
            <w:proofErr w:type="spellEnd"/>
            <w:r w:rsidRPr="00611B23">
              <w:rPr>
                <w:rFonts w:ascii="DecimaWE Rg" w:hAnsi="DecimaWE Rg"/>
                <w:color w:val="000000"/>
                <w:sz w:val="20"/>
                <w:szCs w:val="20"/>
              </w:rPr>
              <w:t xml:space="preserve">   </w:t>
            </w:r>
            <w:r w:rsidRPr="00611B23">
              <w:rPr>
                <w:rFonts w:ascii="DecimaWE Rg" w:hAnsi="DecimaWE Rg"/>
                <w:color w:val="000000"/>
                <w:sz w:val="20"/>
                <w:szCs w:val="20"/>
              </w:rPr>
              <w:fldChar w:fldCharType="begin">
                <w:ffData>
                  <w:name w:val="Controllo36"/>
                  <w:enabled/>
                  <w:calcOnExit w:val="0"/>
                  <w:checkBox>
                    <w:sizeAuto/>
                    <w:default w:val="0"/>
                  </w:checkBox>
                </w:ffData>
              </w:fldChar>
            </w:r>
            <w:r w:rsidRPr="00611B23">
              <w:rPr>
                <w:rFonts w:ascii="DecimaWE Rg" w:hAnsi="DecimaWE Rg"/>
                <w:color w:val="000000"/>
                <w:sz w:val="20"/>
                <w:szCs w:val="20"/>
              </w:rPr>
              <w:instrText xml:space="preserve"> FORMCHECKBOX </w:instrText>
            </w:r>
            <w:r w:rsidR="009A7747">
              <w:rPr>
                <w:rFonts w:ascii="DecimaWE Rg" w:hAnsi="DecimaWE Rg"/>
                <w:color w:val="000000"/>
                <w:sz w:val="20"/>
                <w:szCs w:val="20"/>
              </w:rPr>
            </w:r>
            <w:r w:rsidR="009A7747">
              <w:rPr>
                <w:rFonts w:ascii="DecimaWE Rg" w:hAnsi="DecimaWE Rg"/>
                <w:color w:val="000000"/>
                <w:sz w:val="20"/>
                <w:szCs w:val="20"/>
              </w:rPr>
              <w:fldChar w:fldCharType="separate"/>
            </w:r>
            <w:r w:rsidRPr="00611B23">
              <w:rPr>
                <w:rFonts w:ascii="DecimaWE Rg" w:hAnsi="DecimaWE Rg"/>
                <w:color w:val="000000"/>
                <w:sz w:val="20"/>
                <w:szCs w:val="20"/>
              </w:rPr>
              <w:fldChar w:fldCharType="end"/>
            </w:r>
            <w:r w:rsidRPr="00611B23">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2B605430" w14:textId="77777777" w:rsidR="00611B23" w:rsidRPr="00611B23" w:rsidRDefault="00611B23" w:rsidP="00611B23">
            <w:pPr>
              <w:rPr>
                <w:rFonts w:ascii="DecimaWE Rg" w:hAnsi="DecimaWE Rg"/>
                <w:color w:val="000000"/>
                <w:sz w:val="20"/>
                <w:szCs w:val="20"/>
              </w:rPr>
            </w:pPr>
            <w:r w:rsidRPr="00611B23">
              <w:rPr>
                <w:rFonts w:ascii="DecimaWE Rg" w:hAnsi="DecimaWE Rg"/>
                <w:color w:val="000000"/>
                <w:sz w:val="20"/>
                <w:szCs w:val="20"/>
              </w:rPr>
              <w:t xml:space="preserve">Specificare investimento collegato </w:t>
            </w:r>
            <w:r w:rsidRPr="00611B23">
              <w:rPr>
                <w:rFonts w:ascii="DecimaWE Rg" w:hAnsi="DecimaWE Rg"/>
                <w:color w:val="000000"/>
                <w:sz w:val="20"/>
                <w:szCs w:val="20"/>
              </w:rPr>
              <w:fldChar w:fldCharType="begin">
                <w:ffData>
                  <w:name w:val="Testo38"/>
                  <w:enabled/>
                  <w:calcOnExit w:val="0"/>
                  <w:textInput/>
                </w:ffData>
              </w:fldChar>
            </w:r>
            <w:bookmarkStart w:id="12" w:name="Testo38"/>
            <w:r w:rsidRPr="00611B23">
              <w:rPr>
                <w:rFonts w:ascii="DecimaWE Rg" w:hAnsi="DecimaWE Rg"/>
                <w:color w:val="000000"/>
                <w:sz w:val="20"/>
                <w:szCs w:val="20"/>
              </w:rPr>
              <w:instrText xml:space="preserve"> FORMTEXT </w:instrText>
            </w:r>
            <w:r w:rsidRPr="00611B23">
              <w:rPr>
                <w:rFonts w:ascii="DecimaWE Rg" w:hAnsi="DecimaWE Rg"/>
                <w:color w:val="000000"/>
                <w:sz w:val="20"/>
                <w:szCs w:val="20"/>
              </w:rPr>
            </w:r>
            <w:r w:rsidRPr="00611B23">
              <w:rPr>
                <w:rFonts w:ascii="DecimaWE Rg" w:hAnsi="DecimaWE Rg"/>
                <w:color w:val="000000"/>
                <w:sz w:val="20"/>
                <w:szCs w:val="20"/>
              </w:rPr>
              <w:fldChar w:fldCharType="separate"/>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t> </w:t>
            </w:r>
            <w:r w:rsidRPr="00611B23">
              <w:rPr>
                <w:rFonts w:ascii="DecimaWE Rg" w:hAnsi="DecimaWE Rg"/>
                <w:color w:val="000000"/>
                <w:sz w:val="20"/>
                <w:szCs w:val="20"/>
              </w:rPr>
              <w:fldChar w:fldCharType="end"/>
            </w:r>
            <w:bookmarkEnd w:id="12"/>
          </w:p>
        </w:tc>
      </w:tr>
    </w:tbl>
    <w:p w14:paraId="5B9C9903" w14:textId="5779130D" w:rsidR="00611B23" w:rsidRPr="0016632A" w:rsidRDefault="00611B23" w:rsidP="00611B23">
      <w:pPr>
        <w:jc w:val="both"/>
        <w:rPr>
          <w:rFonts w:ascii="DecimaWE Rg" w:hAnsi="DecimaWE Rg"/>
          <w:sz w:val="22"/>
          <w:szCs w:val="22"/>
        </w:rPr>
      </w:pPr>
    </w:p>
    <w:p w14:paraId="63F909FE" w14:textId="0177C3B2" w:rsidR="0016632A" w:rsidRPr="0016632A" w:rsidRDefault="0016632A" w:rsidP="0016632A">
      <w:pPr>
        <w:jc w:val="both"/>
        <w:rPr>
          <w:rFonts w:ascii="DecimaWE Rg" w:hAnsi="DecimaWE Rg"/>
        </w:rPr>
      </w:pPr>
      <w:r w:rsidRPr="00156B77">
        <w:rPr>
          <w:rFonts w:ascii="DecimaWE Rg" w:hAnsi="DecimaWE Rg"/>
        </w:rPr>
        <w:t>*</w:t>
      </w:r>
      <w:r w:rsidRPr="0016632A">
        <w:rPr>
          <w:rFonts w:ascii="DecimaWE Rg" w:hAnsi="DecimaWE Rg"/>
        </w:rPr>
        <w:t xml:space="preserve">trattandosi di operazioni finalizzate all’adesione a un regime di qualità o </w:t>
      </w:r>
      <w:r w:rsidR="00681F14" w:rsidRPr="00681F14">
        <w:rPr>
          <w:rFonts w:ascii="DecimaWE Rg" w:hAnsi="DecimaWE Rg"/>
        </w:rPr>
        <w:t>all'adozione di altri sistemi tracciabilità di prodotto o di certificazione volontaria.</w:t>
      </w:r>
      <w:r w:rsidR="00681F14">
        <w:rPr>
          <w:rFonts w:ascii="DecimaWE Rg" w:hAnsi="DecimaWE Rg"/>
        </w:rPr>
        <w:t xml:space="preserve"> </w:t>
      </w:r>
      <w:r w:rsidRPr="0016632A">
        <w:rPr>
          <w:rFonts w:ascii="DecimaWE Rg" w:hAnsi="DecimaWE Rg"/>
        </w:rPr>
        <w:t>il punteggio relativo alla qualità delle produzioni non è assegnato.</w:t>
      </w:r>
    </w:p>
    <w:p w14:paraId="5D1ECE87" w14:textId="77777777" w:rsidR="0016632A" w:rsidRPr="0016632A" w:rsidRDefault="0016632A" w:rsidP="0016632A">
      <w:pPr>
        <w:jc w:val="both"/>
        <w:rPr>
          <w:rFonts w:ascii="DecimaWE Rg" w:hAnsi="DecimaWE Rg"/>
          <w:sz w:val="22"/>
          <w:szCs w:val="22"/>
        </w:rPr>
      </w:pPr>
    </w:p>
    <w:p w14:paraId="1A97F4BD" w14:textId="2BBA0DE9" w:rsidR="00611B23" w:rsidRPr="0016632A" w:rsidRDefault="00611B23" w:rsidP="00611B23">
      <w:pPr>
        <w:jc w:val="both"/>
        <w:rPr>
          <w:rFonts w:ascii="DecimaWE Rg" w:hAnsi="DecimaWE Rg"/>
          <w:sz w:val="22"/>
          <w:szCs w:val="22"/>
        </w:rPr>
      </w:pPr>
      <w:r w:rsidRPr="0016632A">
        <w:rPr>
          <w:rFonts w:ascii="DecimaWE Rg" w:hAnsi="DecimaWE Rg"/>
          <w:sz w:val="22"/>
          <w:szCs w:val="22"/>
        </w:rPr>
        <w:t>Luogo e data della sottoscrizione__________________________</w:t>
      </w:r>
      <w:r w:rsidRPr="0016632A">
        <w:rPr>
          <w:rFonts w:ascii="DecimaWE Rg" w:hAnsi="DecimaWE Rg"/>
          <w:sz w:val="22"/>
          <w:szCs w:val="22"/>
        </w:rPr>
        <w:tab/>
      </w:r>
      <w:r w:rsidRPr="0016632A">
        <w:rPr>
          <w:rFonts w:ascii="DecimaWE Rg" w:hAnsi="DecimaWE Rg"/>
          <w:sz w:val="22"/>
          <w:szCs w:val="22"/>
        </w:rPr>
        <w:tab/>
      </w:r>
      <w:r w:rsidRPr="0016632A">
        <w:rPr>
          <w:rFonts w:ascii="DecimaWE Rg" w:hAnsi="DecimaWE Rg"/>
          <w:sz w:val="22"/>
          <w:szCs w:val="22"/>
        </w:rPr>
        <w:tab/>
      </w:r>
      <w:r w:rsidRPr="0016632A">
        <w:rPr>
          <w:rFonts w:ascii="DecimaWE Rg" w:hAnsi="DecimaWE Rg"/>
          <w:sz w:val="22"/>
          <w:szCs w:val="22"/>
        </w:rPr>
        <w:tab/>
      </w:r>
      <w:r w:rsidRPr="0016632A">
        <w:rPr>
          <w:rFonts w:ascii="DecimaWE Rg" w:hAnsi="DecimaWE Rg"/>
          <w:sz w:val="22"/>
          <w:szCs w:val="22"/>
        </w:rPr>
        <w:tab/>
      </w:r>
      <w:r w:rsidRPr="0016632A">
        <w:rPr>
          <w:rFonts w:ascii="DecimaWE Rg" w:hAnsi="DecimaWE Rg"/>
          <w:sz w:val="22"/>
          <w:szCs w:val="22"/>
        </w:rPr>
        <w:tab/>
      </w:r>
      <w:r w:rsidRPr="0016632A">
        <w:rPr>
          <w:rFonts w:ascii="DecimaWE Rg" w:hAnsi="DecimaWE Rg"/>
          <w:sz w:val="22"/>
          <w:szCs w:val="22"/>
        </w:rPr>
        <w:tab/>
      </w:r>
      <w:r w:rsidRPr="0016632A">
        <w:rPr>
          <w:rFonts w:ascii="DecimaWE Rg" w:hAnsi="DecimaWE Rg"/>
          <w:sz w:val="22"/>
          <w:szCs w:val="22"/>
        </w:rPr>
        <w:tab/>
      </w:r>
      <w:r w:rsidRPr="0016632A">
        <w:rPr>
          <w:rFonts w:ascii="DecimaWE Rg" w:hAnsi="DecimaWE Rg"/>
          <w:sz w:val="22"/>
          <w:szCs w:val="22"/>
        </w:rPr>
        <w:tab/>
      </w:r>
      <w:r w:rsidRPr="0016632A">
        <w:rPr>
          <w:rFonts w:ascii="DecimaWE Rg" w:hAnsi="DecimaWE Rg"/>
          <w:sz w:val="22"/>
          <w:szCs w:val="22"/>
        </w:rPr>
        <w:tab/>
      </w:r>
      <w:r w:rsidRPr="0016632A">
        <w:rPr>
          <w:rFonts w:ascii="DecimaWE Rg" w:hAnsi="DecimaWE Rg"/>
          <w:sz w:val="22"/>
          <w:szCs w:val="22"/>
        </w:rPr>
        <w:tab/>
        <w:t xml:space="preserve">                                                                                                         </w:t>
      </w:r>
      <w:r w:rsidR="004E5F0B" w:rsidRPr="0016632A">
        <w:rPr>
          <w:rFonts w:ascii="DecimaWE Rg" w:hAnsi="DecimaWE Rg"/>
          <w:sz w:val="22"/>
          <w:szCs w:val="22"/>
        </w:rPr>
        <w:t xml:space="preserve">             </w:t>
      </w:r>
      <w:r w:rsidRPr="0016632A">
        <w:rPr>
          <w:rFonts w:ascii="DecimaWE Rg" w:hAnsi="DecimaWE Rg"/>
          <w:sz w:val="22"/>
          <w:szCs w:val="22"/>
        </w:rPr>
        <w:t xml:space="preserve"> Il legale rappresentante dell’azienda</w:t>
      </w:r>
    </w:p>
    <w:p w14:paraId="5294B706" w14:textId="668327FA" w:rsidR="00611B23" w:rsidRDefault="00611B23" w:rsidP="00611B23">
      <w:pPr>
        <w:spacing w:line="360" w:lineRule="auto"/>
        <w:ind w:firstLine="9356"/>
        <w:jc w:val="both"/>
        <w:rPr>
          <w:rFonts w:ascii="DecimaWE Rg" w:hAnsi="DecimaWE Rg"/>
          <w:sz w:val="22"/>
          <w:szCs w:val="22"/>
        </w:rPr>
      </w:pPr>
      <w:r w:rsidRPr="00611B23">
        <w:rPr>
          <w:rFonts w:ascii="DecimaWE Rg" w:hAnsi="DecimaWE Rg"/>
          <w:sz w:val="22"/>
          <w:szCs w:val="22"/>
        </w:rPr>
        <w:t xml:space="preserve">                    </w:t>
      </w:r>
      <w:r w:rsidR="004E5F0B">
        <w:rPr>
          <w:rFonts w:ascii="DecimaWE Rg" w:hAnsi="DecimaWE Rg"/>
          <w:sz w:val="22"/>
          <w:szCs w:val="22"/>
        </w:rPr>
        <w:t xml:space="preserve">            </w:t>
      </w:r>
      <w:r w:rsidRPr="00611B23">
        <w:rPr>
          <w:rFonts w:ascii="DecimaWE Rg" w:hAnsi="DecimaWE Rg"/>
          <w:sz w:val="22"/>
          <w:szCs w:val="22"/>
        </w:rPr>
        <w:t>__________________________</w:t>
      </w:r>
    </w:p>
    <w:p w14:paraId="50A17FDB" w14:textId="22ED3942" w:rsidR="004E5F0B" w:rsidRDefault="004E5F0B">
      <w:pPr>
        <w:spacing w:after="160" w:line="259" w:lineRule="auto"/>
        <w:rPr>
          <w:rFonts w:ascii="DecimaWE Rg" w:hAnsi="DecimaWE Rg"/>
          <w:sz w:val="22"/>
          <w:szCs w:val="22"/>
        </w:rPr>
      </w:pPr>
      <w:r>
        <w:rPr>
          <w:rFonts w:ascii="DecimaWE Rg" w:hAnsi="DecimaWE Rg"/>
          <w:sz w:val="22"/>
          <w:szCs w:val="22"/>
        </w:rPr>
        <w:br w:type="page"/>
      </w:r>
    </w:p>
    <w:p w14:paraId="01BA5F57" w14:textId="77777777" w:rsidR="004E5F0B" w:rsidRPr="00611B23" w:rsidRDefault="004E5F0B" w:rsidP="00611B23">
      <w:pPr>
        <w:spacing w:line="360" w:lineRule="auto"/>
        <w:ind w:firstLine="9356"/>
        <w:jc w:val="both"/>
        <w:rPr>
          <w:rFonts w:ascii="DecimaWE Rg" w:hAnsi="DecimaWE Rg"/>
          <w:sz w:val="22"/>
          <w:szCs w:val="22"/>
        </w:rPr>
      </w:pPr>
    </w:p>
    <w:p w14:paraId="24C3E962" w14:textId="11A218A2" w:rsidR="00611B23" w:rsidRPr="00611B23" w:rsidRDefault="00611B23" w:rsidP="00611B23">
      <w:pPr>
        <w:jc w:val="center"/>
        <w:rPr>
          <w:rFonts w:ascii="DecimaWE Rg" w:hAnsi="DecimaWE Rg"/>
          <w:sz w:val="20"/>
          <w:szCs w:val="20"/>
        </w:rPr>
      </w:pPr>
      <w:r w:rsidRPr="00611B23">
        <w:rPr>
          <w:rFonts w:ascii="DecimaWE Rg" w:hAnsi="DecimaWE Rg"/>
          <w:b/>
          <w:sz w:val="20"/>
          <w:szCs w:val="20"/>
        </w:rPr>
        <w:t>Dichiarazione sostitutiva di atto di notorietà ai sensi del decreto del Presidente della Repubblica 28 dicembre 2000, n. 445</w:t>
      </w:r>
      <w:r w:rsidRPr="00611B23">
        <w:rPr>
          <w:rFonts w:ascii="DecimaWE Rg" w:hAnsi="DecimaWE Rg"/>
          <w:sz w:val="20"/>
          <w:szCs w:val="20"/>
        </w:rPr>
        <w:t xml:space="preserve"> </w:t>
      </w:r>
    </w:p>
    <w:p w14:paraId="0ADD1D96" w14:textId="77777777" w:rsidR="00611B23" w:rsidRPr="00611B23" w:rsidRDefault="00611B23" w:rsidP="00611B23">
      <w:pPr>
        <w:jc w:val="center"/>
        <w:rPr>
          <w:rFonts w:ascii="DecimaWE Rg" w:hAnsi="DecimaWE Rg"/>
          <w:sz w:val="20"/>
          <w:szCs w:val="20"/>
        </w:rPr>
      </w:pPr>
      <w:r w:rsidRPr="00611B23">
        <w:rPr>
          <w:rFonts w:ascii="DecimaWE Rg" w:hAnsi="DecimaWE Rg"/>
          <w:sz w:val="20"/>
          <w:szCs w:val="20"/>
        </w:rPr>
        <w:t>Testo unico delle disposizioni legislative e regolamentari in materia di documentazione amministrativa</w:t>
      </w:r>
    </w:p>
    <w:p w14:paraId="5FC4B3D2" w14:textId="77777777" w:rsidR="00611B23" w:rsidRPr="00611B23" w:rsidRDefault="00611B23" w:rsidP="00611B23">
      <w:pPr>
        <w:rPr>
          <w:rFonts w:ascii="DecimaWE Rg" w:hAnsi="DecimaWE Rg"/>
          <w:sz w:val="20"/>
          <w:szCs w:val="20"/>
        </w:rPr>
      </w:pPr>
    </w:p>
    <w:p w14:paraId="18335F33" w14:textId="1073DBE8" w:rsidR="00611B23" w:rsidRDefault="00611B23" w:rsidP="00611B23">
      <w:pPr>
        <w:jc w:val="both"/>
        <w:rPr>
          <w:rFonts w:ascii="DecimaWE Rg" w:hAnsi="DecimaWE Rg"/>
          <w:sz w:val="20"/>
          <w:szCs w:val="20"/>
        </w:rPr>
      </w:pPr>
      <w:r w:rsidRPr="00611B23">
        <w:rPr>
          <w:rFonts w:ascii="DecimaWE Rg" w:hAnsi="DecimaWE Rg"/>
          <w:sz w:val="20"/>
          <w:szCs w:val="20"/>
        </w:rPr>
        <w:t>Il sottoscritto ________ in qualità di titolare/legale rappresentante dell’azienda agricola CUAA _______ con sede in via ________ a ________</w:t>
      </w:r>
    </w:p>
    <w:p w14:paraId="47C80A34" w14:textId="77777777" w:rsidR="00762EA9" w:rsidRPr="00611B23" w:rsidRDefault="00762EA9" w:rsidP="00611B23">
      <w:pPr>
        <w:jc w:val="both"/>
        <w:rPr>
          <w:rFonts w:ascii="DecimaWE Rg" w:hAnsi="DecimaWE Rg"/>
          <w:sz w:val="20"/>
          <w:szCs w:val="20"/>
        </w:rPr>
      </w:pPr>
    </w:p>
    <w:p w14:paraId="05D7EE30" w14:textId="04BC3F6A" w:rsidR="00611B23" w:rsidRDefault="00611B23" w:rsidP="00611B23">
      <w:pPr>
        <w:jc w:val="center"/>
        <w:rPr>
          <w:rFonts w:ascii="DecimaWE Rg" w:hAnsi="DecimaWE Rg"/>
          <w:b/>
          <w:sz w:val="20"/>
          <w:szCs w:val="20"/>
        </w:rPr>
      </w:pPr>
      <w:r w:rsidRPr="00611B23">
        <w:rPr>
          <w:rFonts w:ascii="DecimaWE Rg" w:hAnsi="DecimaWE Rg"/>
          <w:b/>
          <w:sz w:val="20"/>
          <w:szCs w:val="20"/>
        </w:rPr>
        <w:t>DICHIARA</w:t>
      </w:r>
    </w:p>
    <w:p w14:paraId="44D96F65" w14:textId="77777777" w:rsidR="00762EA9" w:rsidRPr="00611B23" w:rsidRDefault="00762EA9" w:rsidP="00611B23">
      <w:pPr>
        <w:jc w:val="center"/>
        <w:rPr>
          <w:rFonts w:ascii="DecimaWE Rg" w:hAnsi="DecimaWE Rg"/>
          <w:b/>
          <w:sz w:val="20"/>
          <w:szCs w:val="20"/>
        </w:rPr>
      </w:pPr>
    </w:p>
    <w:p w14:paraId="47D965ED" w14:textId="77777777" w:rsidR="00611B23" w:rsidRPr="00611B23" w:rsidRDefault="00611B23" w:rsidP="00396CE7">
      <w:pPr>
        <w:widowControl w:val="0"/>
        <w:numPr>
          <w:ilvl w:val="0"/>
          <w:numId w:val="53"/>
        </w:numPr>
        <w:suppressAutoHyphens/>
        <w:ind w:left="426" w:hanging="426"/>
        <w:contextualSpacing/>
        <w:jc w:val="both"/>
        <w:rPr>
          <w:rFonts w:ascii="DecimaWE Rg" w:hAnsi="DecimaWE Rg"/>
          <w:sz w:val="20"/>
          <w:szCs w:val="20"/>
        </w:rPr>
      </w:pPr>
      <w:r w:rsidRPr="00611B23">
        <w:rPr>
          <w:rFonts w:ascii="DecimaWE Rg" w:hAnsi="DecimaWE Rg"/>
          <w:sz w:val="20"/>
          <w:szCs w:val="20"/>
        </w:rPr>
        <w:t xml:space="preserve">Che l’azienda aderisce ai regimi di qualità indicati all’art. 16 del reg. UE 1305/13: </w:t>
      </w:r>
    </w:p>
    <w:p w14:paraId="7A2821AA" w14:textId="65E82F38" w:rsidR="00611B23" w:rsidRPr="00611B23" w:rsidRDefault="009A7747" w:rsidP="00611B23">
      <w:pPr>
        <w:autoSpaceDE w:val="0"/>
        <w:autoSpaceDN w:val="0"/>
        <w:adjustRightInd w:val="0"/>
        <w:ind w:left="426"/>
        <w:jc w:val="both"/>
        <w:rPr>
          <w:rFonts w:ascii="DecimaWE Rg" w:hAnsi="DecimaWE Rg"/>
          <w:sz w:val="20"/>
          <w:szCs w:val="20"/>
        </w:rPr>
      </w:pPr>
      <w:sdt>
        <w:sdtPr>
          <w:rPr>
            <w:rFonts w:ascii="DecimaWE Rg" w:hAnsi="DecimaWE Rg"/>
            <w:sz w:val="20"/>
            <w:szCs w:val="20"/>
          </w:rPr>
          <w:id w:val="694505361"/>
          <w14:checkbox>
            <w14:checked w14:val="0"/>
            <w14:checkedState w14:val="2612" w14:font="MS Gothic"/>
            <w14:uncheckedState w14:val="2610" w14:font="MS Gothic"/>
          </w14:checkbox>
        </w:sdtPr>
        <w:sdtEndPr/>
        <w:sdtContent>
          <w:r w:rsidR="00611B23" w:rsidRPr="00611B23">
            <w:rPr>
              <w:rFonts w:ascii="Segoe UI Symbol" w:eastAsia="MS Mincho" w:hAnsi="Segoe UI Symbol" w:cs="Segoe UI Symbol"/>
              <w:sz w:val="20"/>
              <w:szCs w:val="20"/>
            </w:rPr>
            <w:t>☐</w:t>
          </w:r>
        </w:sdtContent>
      </w:sdt>
      <w:r w:rsidR="00611B23" w:rsidRPr="00611B23">
        <w:rPr>
          <w:rFonts w:ascii="DecimaWE Rg" w:hAnsi="DecimaWE Rg"/>
          <w:sz w:val="20"/>
          <w:szCs w:val="20"/>
        </w:rPr>
        <w:t xml:space="preserve">   prodotti biologici;</w:t>
      </w:r>
    </w:p>
    <w:p w14:paraId="70A07E86" w14:textId="77777777" w:rsidR="00611B23" w:rsidRPr="00611B23" w:rsidRDefault="009A7747" w:rsidP="00611B23">
      <w:pPr>
        <w:autoSpaceDE w:val="0"/>
        <w:autoSpaceDN w:val="0"/>
        <w:adjustRightInd w:val="0"/>
        <w:ind w:left="426"/>
        <w:jc w:val="both"/>
        <w:rPr>
          <w:rFonts w:ascii="DecimaWE Rg" w:hAnsi="DecimaWE Rg"/>
          <w:sz w:val="20"/>
          <w:szCs w:val="20"/>
        </w:rPr>
      </w:pPr>
      <w:sdt>
        <w:sdtPr>
          <w:rPr>
            <w:rFonts w:ascii="DecimaWE Rg" w:hAnsi="DecimaWE Rg"/>
            <w:sz w:val="20"/>
            <w:szCs w:val="20"/>
          </w:rPr>
          <w:id w:val="1206146947"/>
          <w14:checkbox>
            <w14:checked w14:val="0"/>
            <w14:checkedState w14:val="2612" w14:font="MS Gothic"/>
            <w14:uncheckedState w14:val="2610" w14:font="MS Gothic"/>
          </w14:checkbox>
        </w:sdtPr>
        <w:sdtEndPr/>
        <w:sdtContent>
          <w:r w:rsidR="00611B23" w:rsidRPr="00611B23">
            <w:rPr>
              <w:rFonts w:ascii="Segoe UI Symbol" w:eastAsia="MS Mincho" w:hAnsi="Segoe UI Symbol" w:cs="Segoe UI Symbol"/>
              <w:sz w:val="20"/>
              <w:szCs w:val="20"/>
            </w:rPr>
            <w:t>☐</w:t>
          </w:r>
        </w:sdtContent>
      </w:sdt>
      <w:r w:rsidR="00611B23" w:rsidRPr="00611B23">
        <w:rPr>
          <w:rFonts w:ascii="DecimaWE Rg" w:hAnsi="DecimaWE Rg"/>
          <w:sz w:val="20"/>
          <w:szCs w:val="20"/>
        </w:rPr>
        <w:t xml:space="preserve">   prodotti di qualità di cui al Regolamento (UE) n. 1151/2012 – DOP DOC, DOCG, IGT IGP, SGT, Prodotti di montagna;</w:t>
      </w:r>
    </w:p>
    <w:p w14:paraId="5822DFFA" w14:textId="17687467" w:rsidR="00611B23" w:rsidRPr="00611B23" w:rsidRDefault="009A7747" w:rsidP="00611B23">
      <w:pPr>
        <w:autoSpaceDE w:val="0"/>
        <w:autoSpaceDN w:val="0"/>
        <w:adjustRightInd w:val="0"/>
        <w:ind w:left="426"/>
        <w:jc w:val="both"/>
        <w:rPr>
          <w:rFonts w:ascii="DecimaWE Rg" w:hAnsi="DecimaWE Rg"/>
          <w:sz w:val="20"/>
          <w:szCs w:val="20"/>
        </w:rPr>
      </w:pPr>
      <w:sdt>
        <w:sdtPr>
          <w:rPr>
            <w:rFonts w:ascii="DecimaWE Rg" w:hAnsi="DecimaWE Rg"/>
            <w:sz w:val="20"/>
            <w:szCs w:val="20"/>
          </w:rPr>
          <w:id w:val="-2143408607"/>
          <w14:checkbox>
            <w14:checked w14:val="0"/>
            <w14:checkedState w14:val="2612" w14:font="MS Gothic"/>
            <w14:uncheckedState w14:val="2610" w14:font="MS Gothic"/>
          </w14:checkbox>
        </w:sdtPr>
        <w:sdtEndPr/>
        <w:sdtContent>
          <w:r w:rsidR="00611B23" w:rsidRPr="00611B23">
            <w:rPr>
              <w:rFonts w:ascii="Segoe UI Symbol" w:eastAsia="MS Mincho" w:hAnsi="Segoe UI Symbol" w:cs="Segoe UI Symbol"/>
              <w:sz w:val="20"/>
              <w:szCs w:val="20"/>
            </w:rPr>
            <w:t>☐</w:t>
          </w:r>
        </w:sdtContent>
      </w:sdt>
      <w:r w:rsidR="00611B23" w:rsidRPr="00611B23">
        <w:rPr>
          <w:rFonts w:ascii="DecimaWE Rg" w:hAnsi="DecimaWE Rg"/>
          <w:sz w:val="20"/>
          <w:szCs w:val="20"/>
        </w:rPr>
        <w:t xml:space="preserve">   Marchio AQUA;</w:t>
      </w:r>
    </w:p>
    <w:p w14:paraId="4CF7590E" w14:textId="58DB31EA" w:rsidR="00611B23" w:rsidRPr="00611B23" w:rsidRDefault="009A7747" w:rsidP="00611B23">
      <w:pPr>
        <w:autoSpaceDE w:val="0"/>
        <w:autoSpaceDN w:val="0"/>
        <w:adjustRightInd w:val="0"/>
        <w:ind w:left="426"/>
        <w:jc w:val="both"/>
        <w:rPr>
          <w:rFonts w:ascii="DecimaWE Rg" w:hAnsi="DecimaWE Rg"/>
          <w:sz w:val="20"/>
          <w:szCs w:val="20"/>
        </w:rPr>
      </w:pPr>
      <w:sdt>
        <w:sdtPr>
          <w:rPr>
            <w:rFonts w:ascii="DecimaWE Rg" w:hAnsi="DecimaWE Rg"/>
            <w:sz w:val="20"/>
            <w:szCs w:val="20"/>
          </w:rPr>
          <w:id w:val="-278880528"/>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0"/>
              <w:szCs w:val="20"/>
            </w:rPr>
            <w:t>☐</w:t>
          </w:r>
        </w:sdtContent>
      </w:sdt>
      <w:r w:rsidR="00611B23" w:rsidRPr="00611B23">
        <w:rPr>
          <w:rFonts w:ascii="DecimaWE Rg" w:hAnsi="DecimaWE Rg"/>
          <w:sz w:val="20"/>
          <w:szCs w:val="20"/>
        </w:rPr>
        <w:t xml:space="preserve">   disciplinari di certificazione volontarie</w:t>
      </w:r>
      <w:r w:rsidR="00681F14">
        <w:rPr>
          <w:rFonts w:ascii="DecimaWE Rg" w:hAnsi="DecimaWE Rg"/>
          <w:sz w:val="20"/>
          <w:szCs w:val="20"/>
        </w:rPr>
        <w:t xml:space="preserve"> (_____________________)</w:t>
      </w:r>
      <w:r w:rsidR="00611B23" w:rsidRPr="00611B23">
        <w:rPr>
          <w:rFonts w:ascii="DecimaWE Rg" w:hAnsi="DecimaWE Rg"/>
          <w:sz w:val="20"/>
          <w:szCs w:val="20"/>
        </w:rPr>
        <w:t>.</w:t>
      </w:r>
    </w:p>
    <w:p w14:paraId="482042C1" w14:textId="34ECC541" w:rsidR="00611B23" w:rsidRPr="00611B23" w:rsidRDefault="00611B23" w:rsidP="00396CE7">
      <w:pPr>
        <w:numPr>
          <w:ilvl w:val="0"/>
          <w:numId w:val="53"/>
        </w:numPr>
        <w:autoSpaceDE w:val="0"/>
        <w:autoSpaceDN w:val="0"/>
        <w:adjustRightInd w:val="0"/>
        <w:ind w:left="426" w:hanging="426"/>
        <w:rPr>
          <w:rFonts w:ascii="DecimaWE Rg" w:hAnsi="DecimaWE Rg"/>
          <w:sz w:val="20"/>
          <w:szCs w:val="20"/>
        </w:rPr>
      </w:pPr>
      <w:r w:rsidRPr="00611B23">
        <w:rPr>
          <w:rFonts w:ascii="DecimaWE Rg" w:hAnsi="DecimaWE Rg"/>
          <w:sz w:val="20"/>
          <w:szCs w:val="20"/>
        </w:rPr>
        <w:t>il possesso</w:t>
      </w:r>
      <w:r w:rsidR="004E5F0B">
        <w:rPr>
          <w:rFonts w:ascii="DecimaWE Rg" w:hAnsi="DecimaWE Rg"/>
          <w:sz w:val="20"/>
          <w:szCs w:val="20"/>
        </w:rPr>
        <w:t xml:space="preserve"> dei requisiti di ammissibilità</w:t>
      </w:r>
      <w:r w:rsidRPr="00611B23">
        <w:rPr>
          <w:rFonts w:ascii="DecimaWE Rg" w:hAnsi="DecimaWE Rg"/>
          <w:strike/>
          <w:sz w:val="20"/>
          <w:szCs w:val="20"/>
        </w:rPr>
        <w:t>;</w:t>
      </w:r>
    </w:p>
    <w:p w14:paraId="18ADC9B2" w14:textId="77777777" w:rsidR="00611B23" w:rsidRPr="00611B23" w:rsidRDefault="00611B23" w:rsidP="00396CE7">
      <w:pPr>
        <w:numPr>
          <w:ilvl w:val="0"/>
          <w:numId w:val="53"/>
        </w:numPr>
        <w:autoSpaceDE w:val="0"/>
        <w:autoSpaceDN w:val="0"/>
        <w:adjustRightInd w:val="0"/>
        <w:ind w:left="426" w:hanging="426"/>
        <w:rPr>
          <w:rFonts w:ascii="DecimaWE Rg" w:hAnsi="DecimaWE Rg"/>
          <w:sz w:val="20"/>
          <w:szCs w:val="20"/>
        </w:rPr>
      </w:pPr>
      <w:r w:rsidRPr="00611B23">
        <w:rPr>
          <w:rFonts w:ascii="DecimaWE Rg" w:hAnsi="DecimaWE Rg"/>
          <w:sz w:val="20"/>
          <w:szCs w:val="20"/>
        </w:rPr>
        <w:t>che l’impresa non è azienda in difficoltà ai sensi dell'articolo 2, paragrafo 1, punto 14 del regolamento (UE) 702/2014, in conformità all'articolo 1, paragrafo 6 del regolamento medesimo in quanto:</w:t>
      </w:r>
    </w:p>
    <w:p w14:paraId="5E1F7480" w14:textId="77777777" w:rsidR="00611B23" w:rsidRPr="00611B23" w:rsidRDefault="009A7747" w:rsidP="00611B23">
      <w:pPr>
        <w:autoSpaceDE w:val="0"/>
        <w:autoSpaceDN w:val="0"/>
        <w:adjustRightInd w:val="0"/>
        <w:ind w:left="1080"/>
        <w:rPr>
          <w:rFonts w:ascii="DecimaWE Rg" w:hAnsi="DecimaWE Rg"/>
          <w:sz w:val="20"/>
          <w:szCs w:val="20"/>
        </w:rPr>
      </w:pPr>
      <w:sdt>
        <w:sdtPr>
          <w:rPr>
            <w:rFonts w:ascii="MS Gothic" w:eastAsia="MS Gothic" w:hAnsi="MS Gothic"/>
            <w:sz w:val="20"/>
            <w:szCs w:val="20"/>
          </w:rPr>
          <w:id w:val="-1185593671"/>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0"/>
              <w:szCs w:val="20"/>
            </w:rPr>
            <w:t>☐</w:t>
          </w:r>
        </w:sdtContent>
      </w:sdt>
      <w:r w:rsidR="00611B23" w:rsidRPr="00611B23">
        <w:rPr>
          <w:rFonts w:ascii="DecimaWE Rg" w:hAnsi="DecimaWE Rg"/>
          <w:sz w:val="20"/>
          <w:szCs w:val="20"/>
        </w:rPr>
        <w:t xml:space="preserve"> Non sono stati concessi all'impresa "aiuti a PMI in difficoltà per la realizzazione di piani di ristrutturazione ai sensi art. 16 LR 18/2004 e art. 6, comma 67, LR 15/2005", né risultano piani di ristrutturazione in corso ai sensi della medesima normativa;</w:t>
      </w:r>
    </w:p>
    <w:p w14:paraId="77C52D3C" w14:textId="77777777" w:rsidR="00611B23" w:rsidRPr="00611B23" w:rsidRDefault="009A7747" w:rsidP="00611B23">
      <w:pPr>
        <w:autoSpaceDE w:val="0"/>
        <w:autoSpaceDN w:val="0"/>
        <w:adjustRightInd w:val="0"/>
        <w:ind w:left="1080"/>
        <w:rPr>
          <w:rFonts w:ascii="DecimaWE Rg" w:hAnsi="DecimaWE Rg"/>
          <w:sz w:val="20"/>
          <w:szCs w:val="20"/>
        </w:rPr>
      </w:pPr>
      <w:sdt>
        <w:sdtPr>
          <w:rPr>
            <w:rFonts w:ascii="MS Gothic" w:eastAsia="MS Gothic" w:hAnsi="MS Gothic"/>
            <w:sz w:val="20"/>
            <w:szCs w:val="20"/>
          </w:rPr>
          <w:id w:val="-1567091217"/>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0"/>
              <w:szCs w:val="20"/>
            </w:rPr>
            <w:t>☐</w:t>
          </w:r>
        </w:sdtContent>
      </w:sdt>
      <w:r w:rsidR="00611B23" w:rsidRPr="00611B23">
        <w:rPr>
          <w:rFonts w:ascii="DecimaWE Rg" w:hAnsi="DecimaWE Rg"/>
          <w:sz w:val="20"/>
          <w:szCs w:val="20"/>
        </w:rPr>
        <w:t xml:space="preserve"> L’impresa è autonoma. Non ha imprese associate o collegate secondo i criteri dell'articolo 3 dell'Allegato 1 del Regolamento (UE) n. 702/2014;</w:t>
      </w:r>
    </w:p>
    <w:p w14:paraId="626555B9" w14:textId="77777777" w:rsidR="00611B23" w:rsidRPr="00611B23" w:rsidRDefault="009A7747" w:rsidP="00611B23">
      <w:pPr>
        <w:autoSpaceDE w:val="0"/>
        <w:autoSpaceDN w:val="0"/>
        <w:adjustRightInd w:val="0"/>
        <w:ind w:left="1080"/>
        <w:rPr>
          <w:rFonts w:ascii="DecimaWE Rg" w:hAnsi="DecimaWE Rg"/>
          <w:sz w:val="20"/>
          <w:szCs w:val="20"/>
        </w:rPr>
      </w:pPr>
      <w:sdt>
        <w:sdtPr>
          <w:rPr>
            <w:rFonts w:ascii="MS Gothic" w:eastAsia="MS Gothic" w:hAnsi="MS Gothic"/>
            <w:sz w:val="20"/>
            <w:szCs w:val="20"/>
          </w:rPr>
          <w:id w:val="789554242"/>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0"/>
              <w:szCs w:val="20"/>
            </w:rPr>
            <w:t>☐</w:t>
          </w:r>
        </w:sdtContent>
      </w:sdt>
      <w:r w:rsidR="00611B23" w:rsidRPr="00611B23">
        <w:rPr>
          <w:rFonts w:ascii="DecimaWE Rg" w:hAnsi="DecimaWE Rg"/>
          <w:sz w:val="20"/>
          <w:szCs w:val="20"/>
        </w:rPr>
        <w:t xml:space="preserve"> L’impresa è associata con ___________ e/o è collegata a _________________ secondo i criteri dell'articolo 3 dell'Allegato 1 del Regolamento (UE) n. 702/2014;</w:t>
      </w:r>
    </w:p>
    <w:p w14:paraId="64968F05" w14:textId="77777777" w:rsidR="00611B23" w:rsidRPr="00611B23" w:rsidRDefault="009A7747" w:rsidP="00611B23">
      <w:pPr>
        <w:autoSpaceDE w:val="0"/>
        <w:autoSpaceDN w:val="0"/>
        <w:adjustRightInd w:val="0"/>
        <w:ind w:left="1080"/>
        <w:rPr>
          <w:rFonts w:ascii="DecimaWE Rg" w:hAnsi="DecimaWE Rg"/>
          <w:sz w:val="20"/>
          <w:szCs w:val="20"/>
        </w:rPr>
      </w:pPr>
      <w:sdt>
        <w:sdtPr>
          <w:rPr>
            <w:rFonts w:ascii="MS Gothic" w:eastAsia="MS Gothic" w:hAnsi="MS Gothic"/>
            <w:sz w:val="20"/>
            <w:szCs w:val="20"/>
          </w:rPr>
          <w:id w:val="-367535111"/>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0"/>
              <w:szCs w:val="20"/>
            </w:rPr>
            <w:t>☐</w:t>
          </w:r>
        </w:sdtContent>
      </w:sdt>
      <w:r w:rsidR="00611B23" w:rsidRPr="00611B23">
        <w:rPr>
          <w:rFonts w:ascii="DecimaWE Rg" w:hAnsi="DecimaWE Rg"/>
          <w:sz w:val="20"/>
          <w:szCs w:val="20"/>
        </w:rPr>
        <w:t xml:space="preserve"> Si tratta di una piccola/</w:t>
      </w:r>
      <w:proofErr w:type="spellStart"/>
      <w:r w:rsidR="00611B23" w:rsidRPr="00611B23">
        <w:rPr>
          <w:rFonts w:ascii="DecimaWE Rg" w:hAnsi="DecimaWE Rg"/>
          <w:sz w:val="20"/>
          <w:szCs w:val="20"/>
        </w:rPr>
        <w:t>microimpresa</w:t>
      </w:r>
      <w:proofErr w:type="spellEnd"/>
      <w:r w:rsidR="00611B23" w:rsidRPr="00611B23">
        <w:rPr>
          <w:rFonts w:ascii="DecimaWE Rg" w:hAnsi="DecimaWE Rg"/>
          <w:sz w:val="20"/>
          <w:szCs w:val="20"/>
        </w:rPr>
        <w:t xml:space="preserve"> (fatturato o il totale di bilancio dell'impresa richiedente non supera 10 milioni di euro e numero degli effettivi dell'impresa richiedente inferiore a 50);</w:t>
      </w:r>
    </w:p>
    <w:p w14:paraId="7EF99378" w14:textId="77777777" w:rsidR="00611B23" w:rsidRPr="00611B23" w:rsidRDefault="009A7747" w:rsidP="00611B23">
      <w:pPr>
        <w:autoSpaceDE w:val="0"/>
        <w:autoSpaceDN w:val="0"/>
        <w:adjustRightInd w:val="0"/>
        <w:ind w:left="1080"/>
        <w:rPr>
          <w:rFonts w:ascii="DecimaWE Rg" w:hAnsi="DecimaWE Rg"/>
          <w:sz w:val="20"/>
          <w:szCs w:val="20"/>
        </w:rPr>
      </w:pPr>
      <w:sdt>
        <w:sdtPr>
          <w:rPr>
            <w:rFonts w:ascii="MS Gothic" w:eastAsia="MS Gothic" w:hAnsi="MS Gothic"/>
            <w:sz w:val="20"/>
            <w:szCs w:val="20"/>
          </w:rPr>
          <w:id w:val="-695850256"/>
          <w14:checkbox>
            <w14:checked w14:val="0"/>
            <w14:checkedState w14:val="2612" w14:font="MS Gothic"/>
            <w14:uncheckedState w14:val="2610" w14:font="MS Gothic"/>
          </w14:checkbox>
        </w:sdtPr>
        <w:sdtEndPr/>
        <w:sdtContent>
          <w:r w:rsidR="00611B23" w:rsidRPr="00611B23">
            <w:rPr>
              <w:rFonts w:ascii="MS Gothic" w:eastAsia="MS Gothic" w:hAnsi="MS Gothic" w:hint="eastAsia"/>
              <w:sz w:val="20"/>
              <w:szCs w:val="20"/>
            </w:rPr>
            <w:t>☐</w:t>
          </w:r>
        </w:sdtContent>
      </w:sdt>
      <w:r w:rsidR="00611B23" w:rsidRPr="00611B23">
        <w:rPr>
          <w:rFonts w:ascii="DecimaWE Rg" w:hAnsi="DecimaWE Rg"/>
          <w:sz w:val="20"/>
          <w:szCs w:val="20"/>
        </w:rPr>
        <w:t xml:space="preserve"> Si tratta di una media impresa (meno di 250 occupati, fatturato di almeno 50 </w:t>
      </w:r>
      <w:proofErr w:type="spellStart"/>
      <w:r w:rsidR="00611B23" w:rsidRPr="00611B23">
        <w:rPr>
          <w:rFonts w:ascii="DecimaWE Rg" w:hAnsi="DecimaWE Rg"/>
          <w:sz w:val="20"/>
          <w:szCs w:val="20"/>
        </w:rPr>
        <w:t>Meuro</w:t>
      </w:r>
      <w:proofErr w:type="spellEnd"/>
      <w:r w:rsidR="00611B23" w:rsidRPr="00611B23">
        <w:rPr>
          <w:rFonts w:ascii="DecimaWE Rg" w:hAnsi="DecimaWE Rg"/>
          <w:sz w:val="20"/>
          <w:szCs w:val="20"/>
        </w:rPr>
        <w:t xml:space="preserve"> oppure attivo patrimoniale &gt; 43 </w:t>
      </w:r>
      <w:proofErr w:type="spellStart"/>
      <w:r w:rsidR="00611B23" w:rsidRPr="00611B23">
        <w:rPr>
          <w:rFonts w:ascii="DecimaWE Rg" w:hAnsi="DecimaWE Rg"/>
          <w:sz w:val="20"/>
          <w:szCs w:val="20"/>
        </w:rPr>
        <w:t>Meuro</w:t>
      </w:r>
      <w:proofErr w:type="spellEnd"/>
      <w:r w:rsidR="00611B23" w:rsidRPr="00611B23">
        <w:rPr>
          <w:rFonts w:ascii="DecimaWE Rg" w:hAnsi="DecimaWE Rg"/>
          <w:sz w:val="20"/>
          <w:szCs w:val="20"/>
        </w:rPr>
        <w:t xml:space="preserve"> ex art 2 DM 18/4/2005);</w:t>
      </w:r>
    </w:p>
    <w:p w14:paraId="479B6EEF" w14:textId="36276EBA" w:rsidR="00611B23" w:rsidRPr="00611B23" w:rsidRDefault="00C436C0" w:rsidP="00396CE7">
      <w:pPr>
        <w:numPr>
          <w:ilvl w:val="0"/>
          <w:numId w:val="53"/>
        </w:numPr>
        <w:autoSpaceDE w:val="0"/>
        <w:autoSpaceDN w:val="0"/>
        <w:adjustRightInd w:val="0"/>
        <w:ind w:left="426" w:hanging="426"/>
        <w:rPr>
          <w:rFonts w:ascii="DecimaWE Rg" w:hAnsi="DecimaWE Rg"/>
          <w:sz w:val="20"/>
          <w:szCs w:val="20"/>
        </w:rPr>
      </w:pPr>
      <w:r>
        <w:rPr>
          <w:rFonts w:ascii="DecimaWE Rg" w:hAnsi="DecimaWE Rg"/>
          <w:sz w:val="20"/>
          <w:szCs w:val="20"/>
        </w:rPr>
        <w:t>c</w:t>
      </w:r>
      <w:r w:rsidR="00611B23" w:rsidRPr="00611B23">
        <w:rPr>
          <w:rFonts w:ascii="DecimaWE Rg" w:hAnsi="DecimaWE Rg"/>
          <w:sz w:val="20"/>
          <w:szCs w:val="20"/>
        </w:rPr>
        <w:t>he l’azienda non è destinataria di un ordine di recupero pendente;</w:t>
      </w:r>
    </w:p>
    <w:p w14:paraId="5E01A859" w14:textId="1F15EF96" w:rsidR="00681F14" w:rsidRPr="00681F14" w:rsidRDefault="009A7747" w:rsidP="00681F14">
      <w:pPr>
        <w:numPr>
          <w:ilvl w:val="0"/>
          <w:numId w:val="53"/>
        </w:numPr>
        <w:autoSpaceDE w:val="0"/>
        <w:autoSpaceDN w:val="0"/>
        <w:adjustRightInd w:val="0"/>
        <w:ind w:left="426" w:hanging="426"/>
        <w:rPr>
          <w:rFonts w:ascii="DecimaWE Rg" w:hAnsi="DecimaWE Rg"/>
          <w:sz w:val="20"/>
          <w:szCs w:val="20"/>
        </w:rPr>
      </w:pPr>
      <w:sdt>
        <w:sdtPr>
          <w:rPr>
            <w:rFonts w:ascii="DecimaWE Rg" w:eastAsia="MS Gothic" w:hAnsi="DecimaWE Rg"/>
            <w:sz w:val="20"/>
            <w:szCs w:val="20"/>
          </w:rPr>
          <w:id w:val="-530187697"/>
          <w14:checkbox>
            <w14:checked w14:val="0"/>
            <w14:checkedState w14:val="2612" w14:font="MS Gothic"/>
            <w14:uncheckedState w14:val="2610" w14:font="MS Gothic"/>
          </w14:checkbox>
        </w:sdtPr>
        <w:sdtEndPr/>
        <w:sdtContent>
          <w:r w:rsidR="00611B23" w:rsidRPr="00611B23">
            <w:rPr>
              <w:rFonts w:ascii="Segoe UI Symbol" w:eastAsia="MS Mincho" w:hAnsi="Segoe UI Symbol" w:cs="Segoe UI Symbol"/>
              <w:sz w:val="20"/>
              <w:szCs w:val="20"/>
            </w:rPr>
            <w:t>☐</w:t>
          </w:r>
        </w:sdtContent>
      </w:sdt>
      <w:r w:rsidR="00611B23" w:rsidRPr="00611B23">
        <w:rPr>
          <w:rFonts w:ascii="DecimaWE Rg" w:hAnsi="DecimaWE Rg"/>
          <w:sz w:val="20"/>
          <w:szCs w:val="20"/>
        </w:rPr>
        <w:t xml:space="preserve"> </w:t>
      </w:r>
      <w:r w:rsidR="00681F14">
        <w:rPr>
          <w:rFonts w:ascii="DecimaWE Rg" w:hAnsi="DecimaWE Rg"/>
          <w:sz w:val="20"/>
          <w:szCs w:val="20"/>
        </w:rPr>
        <w:t>che per la realizzazione dell’operazione non è necessario il rilascio di autorizzazioni o</w:t>
      </w:r>
      <w:r w:rsidR="00681F14" w:rsidRPr="00681F14">
        <w:rPr>
          <w:rFonts w:ascii="DecimaWE Rg" w:hAnsi="DecimaWE Rg"/>
          <w:sz w:val="20"/>
          <w:szCs w:val="20"/>
        </w:rPr>
        <w:t xml:space="preserve"> comunicazioni</w:t>
      </w:r>
      <w:r w:rsidR="00681F14">
        <w:rPr>
          <w:rFonts w:ascii="DecimaWE Rg" w:hAnsi="DecimaWE Rg"/>
          <w:sz w:val="20"/>
          <w:szCs w:val="20"/>
        </w:rPr>
        <w:t>;</w:t>
      </w:r>
    </w:p>
    <w:p w14:paraId="2F84A53A" w14:textId="38CC278B" w:rsidR="00611B23" w:rsidRPr="00681F14" w:rsidRDefault="009A7747" w:rsidP="00681F14">
      <w:pPr>
        <w:numPr>
          <w:ilvl w:val="0"/>
          <w:numId w:val="53"/>
        </w:numPr>
        <w:autoSpaceDE w:val="0"/>
        <w:autoSpaceDN w:val="0"/>
        <w:adjustRightInd w:val="0"/>
        <w:ind w:left="426" w:hanging="426"/>
        <w:rPr>
          <w:rFonts w:ascii="DecimaWE Rg" w:hAnsi="DecimaWE Rg"/>
          <w:sz w:val="20"/>
          <w:szCs w:val="20"/>
        </w:rPr>
      </w:pPr>
      <w:sdt>
        <w:sdtPr>
          <w:rPr>
            <w:rFonts w:ascii="Segoe UI Symbol" w:eastAsia="MS Mincho" w:hAnsi="Segoe UI Symbol" w:cs="Segoe UI Symbol"/>
            <w:sz w:val="20"/>
            <w:szCs w:val="20"/>
          </w:rPr>
          <w:id w:val="-640802302"/>
          <w14:checkbox>
            <w14:checked w14:val="0"/>
            <w14:checkedState w14:val="2612" w14:font="MS Gothic"/>
            <w14:uncheckedState w14:val="2610" w14:font="MS Gothic"/>
          </w14:checkbox>
        </w:sdtPr>
        <w:sdtEndPr/>
        <w:sdtContent>
          <w:r w:rsidR="00681F14" w:rsidRPr="00681F14">
            <w:rPr>
              <w:rFonts w:ascii="Segoe UI Symbol" w:eastAsia="MS Mincho" w:hAnsi="Segoe UI Symbol" w:cs="Segoe UI Symbol"/>
              <w:sz w:val="20"/>
              <w:szCs w:val="20"/>
            </w:rPr>
            <w:t>☐</w:t>
          </w:r>
        </w:sdtContent>
      </w:sdt>
      <w:r w:rsidR="00681F14" w:rsidRPr="00681F14">
        <w:rPr>
          <w:rFonts w:ascii="DecimaWE Rg" w:hAnsi="DecimaWE Rg"/>
          <w:sz w:val="20"/>
          <w:szCs w:val="20"/>
        </w:rPr>
        <w:t xml:space="preserve"> </w:t>
      </w:r>
      <w:r w:rsidR="00611B23" w:rsidRPr="00681F14">
        <w:rPr>
          <w:rFonts w:ascii="DecimaWE Rg" w:hAnsi="DecimaWE Rg"/>
          <w:sz w:val="20"/>
          <w:szCs w:val="20"/>
        </w:rPr>
        <w:t>di essere già in possesso delle autorizzazioni o delle comunicazioni necessarie all’esecuzione dei lavori in progetto;</w:t>
      </w:r>
    </w:p>
    <w:p w14:paraId="0EC36A14" w14:textId="3968FA03" w:rsidR="00611B23" w:rsidRDefault="009A7747" w:rsidP="00396CE7">
      <w:pPr>
        <w:numPr>
          <w:ilvl w:val="0"/>
          <w:numId w:val="53"/>
        </w:numPr>
        <w:autoSpaceDE w:val="0"/>
        <w:autoSpaceDN w:val="0"/>
        <w:adjustRightInd w:val="0"/>
        <w:ind w:left="426" w:hanging="426"/>
        <w:rPr>
          <w:rFonts w:ascii="DecimaWE Rg" w:hAnsi="DecimaWE Rg"/>
          <w:sz w:val="20"/>
          <w:szCs w:val="20"/>
        </w:rPr>
      </w:pPr>
      <w:sdt>
        <w:sdtPr>
          <w:rPr>
            <w:rFonts w:ascii="DecimaWE Rg" w:eastAsia="MS Gothic" w:hAnsi="DecimaWE Rg"/>
            <w:sz w:val="20"/>
            <w:szCs w:val="20"/>
          </w:rPr>
          <w:id w:val="-1944138827"/>
          <w14:checkbox>
            <w14:checked w14:val="0"/>
            <w14:checkedState w14:val="2612" w14:font="MS Gothic"/>
            <w14:uncheckedState w14:val="2610" w14:font="MS Gothic"/>
          </w14:checkbox>
        </w:sdtPr>
        <w:sdtEndPr/>
        <w:sdtContent>
          <w:r w:rsidR="00611B23" w:rsidRPr="00611B23">
            <w:rPr>
              <w:rFonts w:ascii="DecimaWE Rg" w:eastAsia="MS Gothic" w:hAnsi="DecimaWE Rg" w:hint="eastAsia"/>
              <w:sz w:val="20"/>
              <w:szCs w:val="20"/>
            </w:rPr>
            <w:t>☐</w:t>
          </w:r>
        </w:sdtContent>
      </w:sdt>
      <w:r w:rsidR="00611B23" w:rsidRPr="00611B23">
        <w:rPr>
          <w:rFonts w:ascii="DecimaWE Rg" w:hAnsi="DecimaWE Rg"/>
          <w:sz w:val="20"/>
          <w:szCs w:val="20"/>
        </w:rPr>
        <w:t xml:space="preserve"> di non essere in possesso delle autorizzazioni o delle comunicazioni necessarie all’esecuzione dei lavori in progetto ma di aver già depositato il progetto definitivo per il rilascio delle autorizzazioni;</w:t>
      </w:r>
    </w:p>
    <w:p w14:paraId="54E51EF7" w14:textId="77777777" w:rsidR="00611B23" w:rsidRPr="00611B23" w:rsidRDefault="00611B23" w:rsidP="00611B23">
      <w:pPr>
        <w:autoSpaceDE w:val="0"/>
        <w:autoSpaceDN w:val="0"/>
        <w:adjustRightInd w:val="0"/>
        <w:ind w:left="426"/>
        <w:rPr>
          <w:rFonts w:ascii="DecimaWE Rg" w:hAnsi="DecimaWE Rg"/>
          <w:sz w:val="20"/>
          <w:szCs w:val="20"/>
        </w:rPr>
      </w:pPr>
    </w:p>
    <w:p w14:paraId="74E1DCF8" w14:textId="52E408DA" w:rsidR="00611B23" w:rsidRPr="00611B23" w:rsidRDefault="00611B23" w:rsidP="00681F14">
      <w:pPr>
        <w:tabs>
          <w:tab w:val="left" w:pos="9214"/>
        </w:tabs>
        <w:jc w:val="both"/>
        <w:rPr>
          <w:rFonts w:ascii="DecimaWE Rg" w:hAnsi="DecimaWE Rg"/>
          <w:sz w:val="20"/>
          <w:szCs w:val="20"/>
        </w:rPr>
      </w:pPr>
      <w:r w:rsidRPr="00611B23">
        <w:rPr>
          <w:rFonts w:ascii="DecimaWE Rg" w:hAnsi="DecimaWE Rg"/>
          <w:sz w:val="20"/>
          <w:szCs w:val="20"/>
        </w:rPr>
        <w:t>Luogo e data</w:t>
      </w:r>
      <w:r w:rsidR="00681F14">
        <w:rPr>
          <w:rFonts w:ascii="DecimaWE Rg" w:hAnsi="DecimaWE Rg"/>
          <w:sz w:val="20"/>
          <w:szCs w:val="20"/>
        </w:rPr>
        <w:t>____________________</w:t>
      </w:r>
      <w:r w:rsidR="00681F14">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t>il dichiarante</w:t>
      </w:r>
    </w:p>
    <w:p w14:paraId="17E6FDDF" w14:textId="33F16878" w:rsidR="00611B23" w:rsidRDefault="00611B23" w:rsidP="00681F14">
      <w:pPr>
        <w:tabs>
          <w:tab w:val="left" w:pos="8505"/>
        </w:tabs>
        <w:jc w:val="both"/>
        <w:rPr>
          <w:rFonts w:ascii="DecimaWE Rg" w:hAnsi="DecimaWE Rg"/>
          <w:sz w:val="20"/>
          <w:szCs w:val="20"/>
        </w:rPr>
      </w:pP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t xml:space="preserve"> </w:t>
      </w:r>
      <w:r w:rsidR="00681F14">
        <w:rPr>
          <w:rFonts w:ascii="DecimaWE Rg" w:hAnsi="DecimaWE Rg"/>
          <w:sz w:val="20"/>
          <w:szCs w:val="20"/>
        </w:rPr>
        <w:tab/>
      </w:r>
      <w:r w:rsidR="00681F14">
        <w:rPr>
          <w:rFonts w:ascii="DecimaWE Rg" w:hAnsi="DecimaWE Rg"/>
          <w:sz w:val="20"/>
          <w:szCs w:val="20"/>
        </w:rPr>
        <w:tab/>
      </w:r>
      <w:r w:rsidR="00681F14">
        <w:rPr>
          <w:rFonts w:ascii="DecimaWE Rg" w:hAnsi="DecimaWE Rg"/>
          <w:sz w:val="20"/>
          <w:szCs w:val="20"/>
        </w:rPr>
        <w:tab/>
        <w:t xml:space="preserve">  </w:t>
      </w:r>
      <w:r w:rsidRPr="00611B23">
        <w:rPr>
          <w:rFonts w:ascii="DecimaWE Rg" w:hAnsi="DecimaWE Rg"/>
          <w:sz w:val="20"/>
          <w:szCs w:val="20"/>
        </w:rPr>
        <w:t xml:space="preserve">  _________________________</w:t>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r w:rsidRPr="00611B23">
        <w:rPr>
          <w:rFonts w:ascii="DecimaWE Rg" w:hAnsi="DecimaWE Rg"/>
          <w:sz w:val="20"/>
          <w:szCs w:val="20"/>
        </w:rPr>
        <w:tab/>
      </w:r>
    </w:p>
    <w:p w14:paraId="2020BDD4" w14:textId="77777777" w:rsidR="004E5F0B" w:rsidRPr="00611B23" w:rsidRDefault="004E5F0B" w:rsidP="00611B23">
      <w:pPr>
        <w:jc w:val="both"/>
        <w:rPr>
          <w:rFonts w:ascii="DecimaWE Rg" w:hAnsi="DecimaWE Rg"/>
          <w:sz w:val="20"/>
          <w:szCs w:val="20"/>
        </w:rPr>
      </w:pPr>
    </w:p>
    <w:p w14:paraId="13A61D85" w14:textId="77777777" w:rsidR="00611B23" w:rsidRPr="00611B23" w:rsidRDefault="00611B23" w:rsidP="00611B23">
      <w:pPr>
        <w:jc w:val="both"/>
        <w:rPr>
          <w:rFonts w:ascii="DecimaWE Rg" w:hAnsi="DecimaWE Rg"/>
          <w:sz w:val="20"/>
          <w:szCs w:val="20"/>
        </w:rPr>
      </w:pPr>
      <w:r w:rsidRPr="00611B23">
        <w:rPr>
          <w:rFonts w:ascii="DecimaWE Rg" w:hAnsi="DecimaWE Rg"/>
          <w:sz w:val="20"/>
          <w:szCs w:val="20"/>
        </w:rPr>
        <w:t>Allegare copia di un documento di identità in corso di validità</w:t>
      </w:r>
    </w:p>
    <w:p w14:paraId="58F3856E" w14:textId="66C7320F" w:rsidR="00611B23" w:rsidRDefault="00611B23">
      <w:pPr>
        <w:spacing w:after="160" w:line="259" w:lineRule="auto"/>
        <w:rPr>
          <w:rFonts w:ascii="DecimaWE Rg" w:hAnsi="DecimaWE Rg" w:cs="DecimaWE Rg"/>
          <w:sz w:val="22"/>
          <w:szCs w:val="22"/>
        </w:rPr>
      </w:pPr>
      <w:r>
        <w:rPr>
          <w:rFonts w:ascii="DecimaWE Rg" w:hAnsi="DecimaWE Rg" w:cs="DecimaWE Rg"/>
          <w:sz w:val="22"/>
          <w:szCs w:val="22"/>
        </w:rPr>
        <w:br w:type="page"/>
      </w:r>
    </w:p>
    <w:p w14:paraId="7ABB0D3B" w14:textId="77777777" w:rsidR="00611B23" w:rsidRDefault="00611B23" w:rsidP="00A362BF">
      <w:pPr>
        <w:spacing w:after="160" w:line="259" w:lineRule="auto"/>
        <w:rPr>
          <w:rFonts w:ascii="DecimaWE Rg" w:hAnsi="DecimaWE Rg" w:cs="DecimaWE Rg"/>
          <w:sz w:val="22"/>
          <w:szCs w:val="22"/>
        </w:rPr>
        <w:sectPr w:rsidR="00611B23" w:rsidSect="00D35910">
          <w:footerReference w:type="default" r:id="rId22"/>
          <w:pgSz w:w="16838" w:h="11906" w:orient="landscape"/>
          <w:pgMar w:top="1134" w:right="1417" w:bottom="1134" w:left="1134" w:header="708" w:footer="708" w:gutter="0"/>
          <w:cols w:space="708"/>
          <w:docGrid w:linePitch="360"/>
        </w:sectPr>
      </w:pPr>
    </w:p>
    <w:p w14:paraId="65F47694" w14:textId="77777777" w:rsidR="000968EA" w:rsidRPr="00CC6F9B" w:rsidRDefault="000968EA" w:rsidP="000968EA">
      <w:pPr>
        <w:jc w:val="center"/>
        <w:rPr>
          <w:rFonts w:ascii="DecimaWE Rg" w:hAnsi="DecimaWE Rg"/>
          <w:b/>
          <w:sz w:val="22"/>
          <w:szCs w:val="22"/>
        </w:rPr>
      </w:pPr>
      <w:r w:rsidRPr="00CC6F9B">
        <w:rPr>
          <w:rFonts w:ascii="DecimaWE Rg" w:hAnsi="DecimaWE Rg"/>
          <w:b/>
          <w:sz w:val="22"/>
          <w:szCs w:val="22"/>
        </w:rPr>
        <w:lastRenderedPageBreak/>
        <w:t xml:space="preserve">ALLEGATO </w:t>
      </w:r>
      <w:r>
        <w:rPr>
          <w:rFonts w:ascii="DecimaWE Rg" w:hAnsi="DecimaWE Rg"/>
          <w:b/>
          <w:sz w:val="22"/>
          <w:szCs w:val="22"/>
        </w:rPr>
        <w:t xml:space="preserve">AL </w:t>
      </w:r>
      <w:r w:rsidRPr="00CC6F9B">
        <w:rPr>
          <w:rFonts w:ascii="DecimaWE Rg" w:hAnsi="DecimaWE Rg"/>
          <w:b/>
          <w:sz w:val="22"/>
          <w:szCs w:val="22"/>
        </w:rPr>
        <w:t xml:space="preserve">PIANO AZIENDALE </w:t>
      </w:r>
    </w:p>
    <w:p w14:paraId="6E7604FF" w14:textId="77777777" w:rsidR="000968EA" w:rsidRPr="00CC6F9B" w:rsidRDefault="000968EA" w:rsidP="000968EA">
      <w:pPr>
        <w:ind w:left="360"/>
        <w:jc w:val="center"/>
        <w:rPr>
          <w:rFonts w:ascii="DecimaWE Rg" w:hAnsi="DecimaWE Rg"/>
          <w:b/>
          <w:sz w:val="22"/>
          <w:szCs w:val="22"/>
        </w:rPr>
      </w:pPr>
    </w:p>
    <w:p w14:paraId="40AAA6CB" w14:textId="77777777" w:rsidR="000968EA" w:rsidRPr="00CC6F9B" w:rsidRDefault="000968EA" w:rsidP="000968EA">
      <w:pPr>
        <w:ind w:left="360"/>
        <w:jc w:val="center"/>
        <w:rPr>
          <w:rFonts w:ascii="DecimaWE Rg" w:hAnsi="DecimaWE Rg"/>
          <w:b/>
          <w:sz w:val="22"/>
          <w:szCs w:val="22"/>
        </w:rPr>
      </w:pPr>
    </w:p>
    <w:p w14:paraId="6DCD92D5" w14:textId="77777777" w:rsidR="000968EA" w:rsidRPr="00CC6F9B" w:rsidRDefault="000968EA" w:rsidP="000968EA">
      <w:pPr>
        <w:tabs>
          <w:tab w:val="left" w:pos="3465"/>
        </w:tabs>
        <w:ind w:left="360"/>
        <w:jc w:val="both"/>
        <w:rPr>
          <w:rFonts w:ascii="DecimaWE Rg" w:hAnsi="DecimaWE Rg"/>
          <w:b/>
          <w:sz w:val="22"/>
          <w:szCs w:val="22"/>
        </w:rPr>
      </w:pPr>
      <w:r w:rsidRPr="00CC6F9B">
        <w:rPr>
          <w:rFonts w:ascii="DecimaWE Rg" w:hAnsi="DecimaWE Rg"/>
          <w:b/>
          <w:sz w:val="22"/>
          <w:szCs w:val="22"/>
        </w:rPr>
        <w:tab/>
      </w:r>
    </w:p>
    <w:p w14:paraId="0286F476" w14:textId="77777777" w:rsidR="000968EA" w:rsidRPr="00CC6F9B" w:rsidRDefault="000968EA" w:rsidP="000968EA">
      <w:pPr>
        <w:jc w:val="both"/>
        <w:rPr>
          <w:rFonts w:ascii="DecimaWE Rg" w:hAnsi="DecimaWE Rg" w:cs="Calibri"/>
          <w:color w:val="000000"/>
        </w:rPr>
      </w:pPr>
      <w:r w:rsidRPr="00CC6F9B">
        <w:rPr>
          <w:rFonts w:ascii="DecimaWE Rg" w:hAnsi="DecimaWE Rg"/>
          <w:b/>
          <w:sz w:val="22"/>
          <w:szCs w:val="22"/>
        </w:rPr>
        <w:t xml:space="preserve">RELAZIONE </w:t>
      </w:r>
      <w:r>
        <w:rPr>
          <w:rFonts w:ascii="DecimaWE Rg" w:hAnsi="DecimaWE Rg"/>
          <w:b/>
          <w:sz w:val="22"/>
          <w:szCs w:val="22"/>
        </w:rPr>
        <w:t xml:space="preserve">TIPO DI </w:t>
      </w:r>
      <w:r w:rsidRPr="00CC6F9B">
        <w:rPr>
          <w:rFonts w:ascii="DecimaWE Rg" w:hAnsi="DecimaWE Rg"/>
          <w:b/>
          <w:sz w:val="22"/>
          <w:szCs w:val="22"/>
        </w:rPr>
        <w:t xml:space="preserve">INTERVENTO </w:t>
      </w:r>
      <w:r w:rsidRPr="00CC6F9B">
        <w:rPr>
          <w:rFonts w:ascii="DecimaWE Rg" w:hAnsi="DecimaWE Rg" w:cs="Calibri"/>
          <w:b/>
          <w:color w:val="000000"/>
          <w:sz w:val="22"/>
          <w:szCs w:val="22"/>
        </w:rPr>
        <w:t>4.</w:t>
      </w:r>
      <w:r>
        <w:rPr>
          <w:rFonts w:ascii="DecimaWE Rg" w:hAnsi="DecimaWE Rg" w:cs="Calibri"/>
          <w:b/>
          <w:color w:val="000000"/>
          <w:sz w:val="22"/>
          <w:szCs w:val="22"/>
        </w:rPr>
        <w:t xml:space="preserve">1.5 </w:t>
      </w:r>
      <w:r w:rsidRPr="00CC6F9B">
        <w:rPr>
          <w:rFonts w:ascii="DecimaWE Rg" w:hAnsi="DecimaWE Rg" w:cs="Calibri"/>
          <w:b/>
          <w:color w:val="000000"/>
          <w:sz w:val="22"/>
          <w:szCs w:val="22"/>
        </w:rPr>
        <w:t xml:space="preserve">– </w:t>
      </w:r>
      <w:r>
        <w:rPr>
          <w:rFonts w:ascii="DecimaWE Rg" w:hAnsi="DecimaWE Rg" w:cs="Calibri"/>
          <w:b/>
          <w:color w:val="000000"/>
          <w:sz w:val="22"/>
          <w:szCs w:val="22"/>
        </w:rPr>
        <w:t>MIGLIORAMENTO DELL’USO E DELLA GESTIONE DELLE RISORSE IDRICHE DA PARTE DELLE AZIENDE AGRICOLE</w:t>
      </w:r>
      <w:r w:rsidRPr="00CC6F9B">
        <w:rPr>
          <w:rFonts w:ascii="DecimaWE Rg" w:hAnsi="DecimaWE Rg" w:cs="Calibri"/>
          <w:b/>
          <w:color w:val="000000"/>
          <w:sz w:val="22"/>
          <w:szCs w:val="22"/>
        </w:rPr>
        <w:t xml:space="preserve"> </w:t>
      </w:r>
    </w:p>
    <w:p w14:paraId="0E5D08BE" w14:textId="77777777" w:rsidR="000968EA" w:rsidRPr="00CC6F9B" w:rsidRDefault="000968EA" w:rsidP="000968EA">
      <w:pPr>
        <w:rPr>
          <w:rFonts w:ascii="DecimaWE Rg" w:hAnsi="DecimaWE Rg" w:cs="Calibri"/>
          <w:color w:val="000000"/>
          <w:sz w:val="22"/>
          <w:szCs w:val="22"/>
        </w:rPr>
      </w:pPr>
    </w:p>
    <w:p w14:paraId="22252B82" w14:textId="03185994" w:rsidR="000968EA" w:rsidRPr="00CC6F9B" w:rsidRDefault="000968EA" w:rsidP="00396CE7">
      <w:pPr>
        <w:pStyle w:val="Paragrafoelenco"/>
        <w:numPr>
          <w:ilvl w:val="0"/>
          <w:numId w:val="77"/>
        </w:numPr>
        <w:tabs>
          <w:tab w:val="left" w:pos="284"/>
        </w:tabs>
        <w:ind w:left="284" w:hanging="284"/>
        <w:jc w:val="both"/>
        <w:rPr>
          <w:rFonts w:ascii="DecimaWE Rg" w:hAnsi="DecimaWE Rg"/>
          <w:b/>
        </w:rPr>
      </w:pPr>
      <w:r w:rsidRPr="00CC6F9B">
        <w:rPr>
          <w:rFonts w:ascii="DecimaWE Rg" w:hAnsi="DecimaWE Rg" w:cs="Calibri"/>
          <w:b/>
          <w:color w:val="000000"/>
        </w:rPr>
        <w:t xml:space="preserve">SCHEMA DI </w:t>
      </w:r>
      <w:r w:rsidR="00532CF8">
        <w:rPr>
          <w:rFonts w:ascii="DecimaWE Rg" w:hAnsi="DecimaWE Rg" w:cs="Calibri"/>
          <w:b/>
          <w:color w:val="000000"/>
        </w:rPr>
        <w:t>DESCRIZIONE DEGLI IN</w:t>
      </w:r>
      <w:r>
        <w:rPr>
          <w:rFonts w:ascii="DecimaWE Rg" w:hAnsi="DecimaWE Rg" w:cs="Calibri"/>
          <w:b/>
          <w:color w:val="000000"/>
        </w:rPr>
        <w:t>T</w:t>
      </w:r>
      <w:r w:rsidR="00532CF8">
        <w:rPr>
          <w:rFonts w:ascii="DecimaWE Rg" w:hAnsi="DecimaWE Rg" w:cs="Calibri"/>
          <w:b/>
          <w:color w:val="000000"/>
        </w:rPr>
        <w:t>E</w:t>
      </w:r>
      <w:r>
        <w:rPr>
          <w:rFonts w:ascii="DecimaWE Rg" w:hAnsi="DecimaWE Rg" w:cs="Calibri"/>
          <w:b/>
          <w:color w:val="000000"/>
        </w:rPr>
        <w:t>RVENTI DA RIPORTARE O ALL</w:t>
      </w:r>
      <w:r w:rsidR="00532CF8">
        <w:rPr>
          <w:rFonts w:ascii="DecimaWE Rg" w:hAnsi="DecimaWE Rg" w:cs="Calibri"/>
          <w:b/>
          <w:color w:val="000000"/>
        </w:rPr>
        <w:t>E</w:t>
      </w:r>
      <w:r>
        <w:rPr>
          <w:rFonts w:ascii="DecimaWE Rg" w:hAnsi="DecimaWE Rg" w:cs="Calibri"/>
          <w:b/>
          <w:color w:val="000000"/>
        </w:rPr>
        <w:t xml:space="preserve">GARE AL </w:t>
      </w:r>
      <w:r w:rsidRPr="00CC6F9B">
        <w:rPr>
          <w:rFonts w:ascii="DecimaWE Rg" w:hAnsi="DecimaWE Rg"/>
          <w:b/>
        </w:rPr>
        <w:t xml:space="preserve">PIANO AZIENDALE PER </w:t>
      </w:r>
      <w:r>
        <w:rPr>
          <w:rFonts w:ascii="DecimaWE Rg" w:hAnsi="DecimaWE Rg"/>
          <w:b/>
        </w:rPr>
        <w:t>IL MIGLIORAMENTO DELL’USO E DELLA GESTIONE DELLE RISORSE IDRICHE DA PARTE DELLE AZIENDE AGRICOLE</w:t>
      </w:r>
      <w:r w:rsidRPr="00CC6F9B">
        <w:rPr>
          <w:rFonts w:ascii="DecimaWE Rg" w:hAnsi="DecimaWE Rg"/>
          <w:b/>
        </w:rPr>
        <w:t xml:space="preserve"> </w:t>
      </w:r>
    </w:p>
    <w:p w14:paraId="0702D37A" w14:textId="77777777" w:rsidR="000968EA" w:rsidRPr="00CC6F9B" w:rsidRDefault="000968EA" w:rsidP="000968EA">
      <w:pPr>
        <w:rPr>
          <w:rFonts w:ascii="DecimaWE Rg" w:hAnsi="DecimaWE Rg" w:cs="Calibri"/>
          <w:color w:val="000000"/>
        </w:rPr>
      </w:pPr>
    </w:p>
    <w:p w14:paraId="12779A1C" w14:textId="638C3F38" w:rsidR="000968EA" w:rsidRPr="000220E7" w:rsidRDefault="000968EA" w:rsidP="000968EA">
      <w:pPr>
        <w:jc w:val="both"/>
        <w:rPr>
          <w:rFonts w:ascii="DecimaWE Rg" w:hAnsi="DecimaWE Rg"/>
          <w:color w:val="000000"/>
          <w:sz w:val="22"/>
          <w:szCs w:val="22"/>
        </w:rPr>
      </w:pPr>
      <w:r w:rsidRPr="000220E7">
        <w:rPr>
          <w:rFonts w:ascii="DecimaWE Rg" w:hAnsi="DecimaWE Rg"/>
          <w:color w:val="000000"/>
          <w:sz w:val="22"/>
          <w:szCs w:val="22"/>
        </w:rPr>
        <w:t>Nel caso</w:t>
      </w:r>
      <w:r>
        <w:rPr>
          <w:rFonts w:ascii="DecimaWE Rg" w:hAnsi="DecimaWE Rg"/>
          <w:color w:val="000000"/>
          <w:sz w:val="22"/>
          <w:szCs w:val="22"/>
        </w:rPr>
        <w:t xml:space="preserve"> in cui la domanda di sostegno preveda, in attuazione del </w:t>
      </w:r>
      <w:r w:rsidRPr="000220E7">
        <w:rPr>
          <w:rFonts w:ascii="DecimaWE Rg" w:hAnsi="DecimaWE Rg"/>
          <w:color w:val="000000"/>
          <w:sz w:val="22"/>
          <w:szCs w:val="22"/>
        </w:rPr>
        <w:t>tipo di intervento</w:t>
      </w:r>
      <w:r w:rsidR="00681F14">
        <w:rPr>
          <w:rFonts w:ascii="DecimaWE Rg" w:hAnsi="DecimaWE Rg"/>
          <w:color w:val="000000"/>
          <w:sz w:val="22"/>
          <w:szCs w:val="22"/>
        </w:rPr>
        <w:t>,</w:t>
      </w:r>
      <w:r>
        <w:rPr>
          <w:rFonts w:ascii="DecimaWE Rg" w:hAnsi="DecimaWE Rg"/>
          <w:color w:val="000000"/>
          <w:sz w:val="22"/>
          <w:szCs w:val="22"/>
        </w:rPr>
        <w:t xml:space="preserve"> operazioni finalizzate al</w:t>
      </w:r>
      <w:r w:rsidR="00F858D5">
        <w:rPr>
          <w:rFonts w:ascii="DecimaWE Rg" w:hAnsi="DecimaWE Rg"/>
          <w:color w:val="000000"/>
          <w:sz w:val="22"/>
          <w:szCs w:val="22"/>
        </w:rPr>
        <w:t xml:space="preserve"> miglioramento o alla</w:t>
      </w:r>
      <w:r w:rsidR="00681F14">
        <w:rPr>
          <w:rFonts w:ascii="DecimaWE Rg" w:hAnsi="DecimaWE Rg"/>
          <w:color w:val="000000"/>
          <w:sz w:val="22"/>
          <w:szCs w:val="22"/>
        </w:rPr>
        <w:t xml:space="preserve"> conversione</w:t>
      </w:r>
      <w:r w:rsidR="00F858D5">
        <w:rPr>
          <w:rFonts w:ascii="DecimaWE Rg" w:hAnsi="DecimaWE Rg"/>
          <w:color w:val="000000"/>
          <w:sz w:val="22"/>
          <w:szCs w:val="22"/>
        </w:rPr>
        <w:t xml:space="preserve"> o alla </w:t>
      </w:r>
      <w:r w:rsidRPr="000220E7">
        <w:rPr>
          <w:rFonts w:ascii="DecimaWE Rg" w:hAnsi="DecimaWE Rg"/>
          <w:color w:val="000000"/>
          <w:sz w:val="22"/>
          <w:szCs w:val="22"/>
        </w:rPr>
        <w:t xml:space="preserve">sostituzione di impianti irrigui esistenti è necessario valutare il rispetto delle condizioni di ammissibilità previste dall’articolo </w:t>
      </w:r>
      <w:r>
        <w:rPr>
          <w:rFonts w:ascii="DecimaWE Rg" w:hAnsi="DecimaWE Rg"/>
          <w:color w:val="000000"/>
          <w:sz w:val="22"/>
          <w:szCs w:val="22"/>
        </w:rPr>
        <w:t>11</w:t>
      </w:r>
      <w:r w:rsidRPr="000220E7">
        <w:rPr>
          <w:rFonts w:ascii="DecimaWE Rg" w:hAnsi="DecimaWE Rg"/>
          <w:color w:val="000000"/>
          <w:sz w:val="22"/>
          <w:szCs w:val="22"/>
        </w:rPr>
        <w:t xml:space="preserve"> del bando.</w:t>
      </w:r>
    </w:p>
    <w:p w14:paraId="72E9482F" w14:textId="77777777" w:rsidR="00681F14" w:rsidRDefault="000968EA" w:rsidP="000968EA">
      <w:pPr>
        <w:jc w:val="both"/>
        <w:rPr>
          <w:rFonts w:ascii="DecimaWE Rg" w:hAnsi="DecimaWE Rg"/>
          <w:color w:val="000000"/>
          <w:sz w:val="22"/>
          <w:szCs w:val="22"/>
        </w:rPr>
      </w:pPr>
      <w:r w:rsidRPr="000220E7">
        <w:rPr>
          <w:rFonts w:ascii="DecimaWE Rg" w:hAnsi="DecimaWE Rg"/>
          <w:color w:val="000000"/>
          <w:sz w:val="22"/>
          <w:szCs w:val="22"/>
        </w:rPr>
        <w:t xml:space="preserve">In relazione alle operazioni programmate devono essere fornite le informazioni di seguito richieste distinte in funzione dello stato del corpo idrico. </w:t>
      </w:r>
    </w:p>
    <w:p w14:paraId="115FCCC9" w14:textId="006662CF" w:rsidR="000968EA" w:rsidRPr="000220E7" w:rsidRDefault="000968EA" w:rsidP="000968EA">
      <w:pPr>
        <w:jc w:val="both"/>
        <w:rPr>
          <w:rFonts w:ascii="DecimaWE Rg" w:hAnsi="DecimaWE Rg"/>
          <w:color w:val="000000"/>
          <w:sz w:val="22"/>
          <w:szCs w:val="22"/>
        </w:rPr>
      </w:pPr>
      <w:r w:rsidRPr="000220E7">
        <w:rPr>
          <w:rFonts w:ascii="DecimaWE Rg" w:hAnsi="DecimaWE Rg"/>
          <w:color w:val="000000"/>
          <w:sz w:val="22"/>
          <w:szCs w:val="22"/>
        </w:rPr>
        <w:t>Relativamente ai consumi d’acqua ex ante ed ex post le informazioni richieste possono essere raccolte utilizzando uno dei seguenti metodi</w:t>
      </w:r>
      <w:r>
        <w:rPr>
          <w:rFonts w:ascii="DecimaWE Rg" w:hAnsi="DecimaWE Rg"/>
          <w:color w:val="000000"/>
          <w:sz w:val="22"/>
          <w:szCs w:val="22"/>
        </w:rPr>
        <w:t>:</w:t>
      </w:r>
    </w:p>
    <w:p w14:paraId="233FFFBB" w14:textId="77777777" w:rsidR="000968EA" w:rsidRPr="000220E7" w:rsidRDefault="000968EA" w:rsidP="00396CE7">
      <w:pPr>
        <w:pStyle w:val="Paragrafoelenco"/>
        <w:numPr>
          <w:ilvl w:val="0"/>
          <w:numId w:val="76"/>
        </w:numPr>
        <w:jc w:val="both"/>
        <w:rPr>
          <w:rFonts w:ascii="DecimaWE Rg" w:hAnsi="DecimaWE Rg"/>
          <w:color w:val="000000"/>
        </w:rPr>
      </w:pPr>
      <w:r w:rsidRPr="000220E7">
        <w:rPr>
          <w:rFonts w:ascii="DecimaWE Rg" w:hAnsi="DecimaWE Rg"/>
          <w:color w:val="000000"/>
        </w:rPr>
        <w:t>letture dei contatori d’acqua se esistenti</w:t>
      </w:r>
      <w:r>
        <w:rPr>
          <w:rFonts w:ascii="DecimaWE Rg" w:hAnsi="DecimaWE Rg"/>
          <w:color w:val="000000"/>
        </w:rPr>
        <w:t>;</w:t>
      </w:r>
    </w:p>
    <w:p w14:paraId="69427210" w14:textId="77777777" w:rsidR="000968EA" w:rsidRPr="000220E7" w:rsidRDefault="000968EA" w:rsidP="00396CE7">
      <w:pPr>
        <w:pStyle w:val="Paragrafoelenco"/>
        <w:numPr>
          <w:ilvl w:val="0"/>
          <w:numId w:val="76"/>
        </w:numPr>
        <w:jc w:val="both"/>
        <w:rPr>
          <w:rFonts w:ascii="DecimaWE Rg" w:hAnsi="DecimaWE Rg"/>
          <w:color w:val="000000"/>
        </w:rPr>
      </w:pPr>
      <w:r w:rsidRPr="000220E7">
        <w:rPr>
          <w:rFonts w:ascii="DecimaWE Rg" w:hAnsi="DecimaWE Rg"/>
          <w:color w:val="000000"/>
        </w:rPr>
        <w:t xml:space="preserve">dati e informazioni forniti dall’Ente che eroga l’acqua, </w:t>
      </w:r>
      <w:r>
        <w:rPr>
          <w:rFonts w:ascii="DecimaWE Rg" w:hAnsi="DecimaWE Rg"/>
          <w:color w:val="000000"/>
        </w:rPr>
        <w:t xml:space="preserve">in tale caso </w:t>
      </w:r>
      <w:r w:rsidRPr="000220E7">
        <w:rPr>
          <w:rFonts w:ascii="DecimaWE Rg" w:hAnsi="DecimaWE Rg"/>
          <w:color w:val="000000"/>
        </w:rPr>
        <w:t>la relativa dichiarazione è allegata al</w:t>
      </w:r>
      <w:r>
        <w:rPr>
          <w:rFonts w:ascii="DecimaWE Rg" w:hAnsi="DecimaWE Rg"/>
          <w:color w:val="000000"/>
        </w:rPr>
        <w:t>la domanda di sostegno;</w:t>
      </w:r>
    </w:p>
    <w:p w14:paraId="351EB471" w14:textId="068AC172" w:rsidR="000968EA" w:rsidRPr="000220E7" w:rsidRDefault="000968EA" w:rsidP="00396CE7">
      <w:pPr>
        <w:pStyle w:val="Paragrafoelenco"/>
        <w:numPr>
          <w:ilvl w:val="0"/>
          <w:numId w:val="76"/>
        </w:numPr>
        <w:jc w:val="both"/>
        <w:rPr>
          <w:rFonts w:ascii="DecimaWE Rg" w:hAnsi="DecimaWE Rg"/>
          <w:color w:val="000000"/>
        </w:rPr>
      </w:pPr>
      <w:r w:rsidRPr="000220E7">
        <w:rPr>
          <w:rFonts w:ascii="DecimaWE Rg" w:hAnsi="DecimaWE Rg"/>
          <w:color w:val="000000"/>
        </w:rPr>
        <w:t xml:space="preserve">tabelle </w:t>
      </w:r>
      <w:r>
        <w:rPr>
          <w:rFonts w:ascii="DecimaWE Rg" w:hAnsi="DecimaWE Rg"/>
          <w:color w:val="000000"/>
        </w:rPr>
        <w:t>di cui al successivo punto b.1</w:t>
      </w:r>
      <w:r w:rsidRPr="000220E7">
        <w:rPr>
          <w:rFonts w:ascii="DecimaWE Rg" w:hAnsi="DecimaWE Rg"/>
          <w:color w:val="000000"/>
        </w:rPr>
        <w:t xml:space="preserve"> ed il modello “condizioni di ammissibilità. </w:t>
      </w:r>
      <w:proofErr w:type="spellStart"/>
      <w:r w:rsidRPr="000220E7">
        <w:rPr>
          <w:rFonts w:ascii="DecimaWE Rg" w:hAnsi="DecimaWE Rg"/>
          <w:color w:val="000000"/>
        </w:rPr>
        <w:t>xlsx</w:t>
      </w:r>
      <w:proofErr w:type="spellEnd"/>
      <w:r w:rsidRPr="000220E7">
        <w:rPr>
          <w:rFonts w:ascii="DecimaWE Rg" w:hAnsi="DecimaWE Rg"/>
          <w:color w:val="000000"/>
        </w:rPr>
        <w:t>”</w:t>
      </w:r>
      <w:r>
        <w:rPr>
          <w:rFonts w:ascii="DecimaWE Rg" w:hAnsi="DecimaWE Rg"/>
          <w:color w:val="000000"/>
        </w:rPr>
        <w:t xml:space="preserve"> </w:t>
      </w:r>
      <w:r w:rsidRPr="00610746">
        <w:rPr>
          <w:rFonts w:ascii="DecimaWE Rg" w:hAnsi="DecimaWE Rg"/>
          <w:color w:val="000000"/>
        </w:rPr>
        <w:t xml:space="preserve">scaricabile </w:t>
      </w:r>
      <w:r w:rsidR="00152755">
        <w:rPr>
          <w:rFonts w:ascii="DecimaWE Rg" w:hAnsi="DecimaWE Rg"/>
          <w:color w:val="000000"/>
        </w:rPr>
        <w:t xml:space="preserve">anche </w:t>
      </w:r>
      <w:r w:rsidRPr="00610746">
        <w:rPr>
          <w:rFonts w:ascii="DecimaWE Rg" w:hAnsi="DecimaWE Rg"/>
          <w:color w:val="000000"/>
        </w:rPr>
        <w:t>dal sit</w:t>
      </w:r>
      <w:r>
        <w:rPr>
          <w:rFonts w:ascii="DecimaWE Rg" w:hAnsi="DecimaWE Rg"/>
          <w:color w:val="000000"/>
        </w:rPr>
        <w:t>o della regione FVG sezione PSR</w:t>
      </w:r>
      <w:r w:rsidRPr="00610746">
        <w:rPr>
          <w:rFonts w:ascii="DecimaWE Rg" w:hAnsi="DecimaWE Rg"/>
          <w:color w:val="000000"/>
        </w:rPr>
        <w:t xml:space="preserve"> 2014/2020</w:t>
      </w:r>
      <w:r w:rsidRPr="000220E7">
        <w:rPr>
          <w:rFonts w:ascii="DecimaWE Rg" w:hAnsi="DecimaWE Rg"/>
          <w:color w:val="000000"/>
        </w:rPr>
        <w:t>.</w:t>
      </w:r>
    </w:p>
    <w:p w14:paraId="75FD2AB7" w14:textId="77777777" w:rsidR="000968EA" w:rsidRPr="000220E7" w:rsidRDefault="000968EA" w:rsidP="000968EA">
      <w:pPr>
        <w:jc w:val="both"/>
        <w:rPr>
          <w:rFonts w:ascii="DecimaWE Rg" w:hAnsi="DecimaWE Rg"/>
          <w:color w:val="000000"/>
          <w:sz w:val="22"/>
          <w:szCs w:val="22"/>
        </w:rPr>
      </w:pPr>
      <w:r w:rsidRPr="000220E7">
        <w:rPr>
          <w:rFonts w:ascii="DecimaWE Rg" w:hAnsi="DecimaWE Rg"/>
          <w:color w:val="000000"/>
          <w:sz w:val="22"/>
          <w:szCs w:val="22"/>
        </w:rPr>
        <w:t>All’interno del relativo paragrafo del Piano aziendale va riportato lo schema attinente all’in</w:t>
      </w:r>
      <w:r>
        <w:rPr>
          <w:rFonts w:ascii="DecimaWE Rg" w:hAnsi="DecimaWE Rg"/>
          <w:color w:val="000000"/>
          <w:sz w:val="22"/>
          <w:szCs w:val="22"/>
        </w:rPr>
        <w:t>tervento</w:t>
      </w:r>
      <w:r w:rsidRPr="000220E7">
        <w:rPr>
          <w:rFonts w:ascii="DecimaWE Rg" w:hAnsi="DecimaWE Rg"/>
          <w:color w:val="000000"/>
          <w:sz w:val="22"/>
          <w:szCs w:val="22"/>
        </w:rPr>
        <w:t xml:space="preserve"> pro</w:t>
      </w:r>
      <w:r>
        <w:rPr>
          <w:rFonts w:ascii="DecimaWE Rg" w:hAnsi="DecimaWE Rg"/>
          <w:color w:val="000000"/>
          <w:sz w:val="22"/>
          <w:szCs w:val="22"/>
        </w:rPr>
        <w:t>grammato</w:t>
      </w:r>
      <w:r w:rsidRPr="000220E7">
        <w:rPr>
          <w:rFonts w:ascii="DecimaWE Rg" w:hAnsi="DecimaWE Rg"/>
          <w:color w:val="000000"/>
          <w:sz w:val="22"/>
          <w:szCs w:val="22"/>
        </w:rPr>
        <w:t xml:space="preserve"> </w:t>
      </w:r>
      <w:r>
        <w:rPr>
          <w:rFonts w:ascii="DecimaWE Rg" w:hAnsi="DecimaWE Rg"/>
          <w:color w:val="000000"/>
          <w:sz w:val="22"/>
          <w:szCs w:val="22"/>
        </w:rPr>
        <w:t xml:space="preserve">selezionato </w:t>
      </w:r>
      <w:r w:rsidRPr="000220E7">
        <w:rPr>
          <w:rFonts w:ascii="DecimaWE Rg" w:hAnsi="DecimaWE Rg"/>
          <w:color w:val="000000"/>
          <w:sz w:val="22"/>
          <w:szCs w:val="22"/>
        </w:rPr>
        <w:t xml:space="preserve">tra i </w:t>
      </w:r>
      <w:r>
        <w:rPr>
          <w:rFonts w:ascii="DecimaWE Rg" w:hAnsi="DecimaWE Rg"/>
          <w:color w:val="000000"/>
          <w:sz w:val="22"/>
          <w:szCs w:val="22"/>
        </w:rPr>
        <w:t xml:space="preserve">2 </w:t>
      </w:r>
      <w:r w:rsidRPr="000220E7">
        <w:rPr>
          <w:rFonts w:ascii="DecimaWE Rg" w:hAnsi="DecimaWE Rg"/>
          <w:color w:val="000000"/>
          <w:sz w:val="22"/>
          <w:szCs w:val="22"/>
        </w:rPr>
        <w:t>punti di seguito indicati, secondo lo schema proposto nel modello in formato .</w:t>
      </w:r>
      <w:proofErr w:type="spellStart"/>
      <w:r w:rsidRPr="000220E7">
        <w:rPr>
          <w:rFonts w:ascii="DecimaWE Rg" w:hAnsi="DecimaWE Rg"/>
          <w:color w:val="000000"/>
          <w:sz w:val="22"/>
          <w:szCs w:val="22"/>
        </w:rPr>
        <w:t>xlsx</w:t>
      </w:r>
      <w:proofErr w:type="spellEnd"/>
      <w:r w:rsidRPr="000220E7">
        <w:rPr>
          <w:rFonts w:ascii="DecimaWE Rg" w:hAnsi="DecimaWE Rg"/>
          <w:color w:val="000000"/>
          <w:sz w:val="22"/>
          <w:szCs w:val="22"/>
        </w:rPr>
        <w:t xml:space="preserve">. </w:t>
      </w:r>
    </w:p>
    <w:p w14:paraId="0C5C9C41" w14:textId="77777777" w:rsidR="000968EA" w:rsidRPr="00F858D5" w:rsidRDefault="000968EA" w:rsidP="000968EA">
      <w:pPr>
        <w:jc w:val="both"/>
        <w:rPr>
          <w:rFonts w:ascii="DecimaWE Rg" w:hAnsi="DecimaWE Rg"/>
          <w:b/>
          <w:color w:val="000000"/>
          <w:sz w:val="22"/>
          <w:szCs w:val="22"/>
          <w:u w:val="single"/>
        </w:rPr>
      </w:pPr>
      <w:r w:rsidRPr="00F858D5">
        <w:rPr>
          <w:rFonts w:ascii="DecimaWE Rg" w:hAnsi="DecimaWE Rg"/>
          <w:b/>
          <w:color w:val="000000"/>
          <w:sz w:val="22"/>
          <w:szCs w:val="22"/>
          <w:u w:val="single"/>
        </w:rPr>
        <w:t>Relativamente al punto 2, in sede di rendicontazione, i consumi effettivi d’acqua e il risparmio effettivo, devono essere calcolati assumendo a riferimento le letture dei contatori come rilevate a seguito dell’esecuzione del test di funzionamento dell’impianto.</w:t>
      </w:r>
    </w:p>
    <w:p w14:paraId="57E32122" w14:textId="77777777" w:rsidR="000968EA" w:rsidRPr="00F858D5" w:rsidRDefault="000968EA" w:rsidP="000968EA">
      <w:pPr>
        <w:jc w:val="both"/>
        <w:rPr>
          <w:rFonts w:ascii="DecimaWE Rg" w:hAnsi="DecimaWE Rg"/>
          <w:b/>
          <w:color w:val="000000"/>
          <w:sz w:val="22"/>
          <w:szCs w:val="22"/>
          <w:u w:val="single"/>
        </w:rPr>
      </w:pPr>
      <w:r w:rsidRPr="00F858D5">
        <w:rPr>
          <w:rFonts w:ascii="DecimaWE Rg" w:hAnsi="DecimaWE Rg"/>
          <w:b/>
          <w:color w:val="000000"/>
          <w:sz w:val="22"/>
          <w:szCs w:val="22"/>
          <w:u w:val="single"/>
        </w:rPr>
        <w:t>La relazione come sopra redatta e la documentazione attestante l’esecuzione del test di funzionamento dell’impianto devono essere allegate alla domanda di pagamento a saldo.</w:t>
      </w:r>
    </w:p>
    <w:p w14:paraId="3F7B060B" w14:textId="77777777" w:rsidR="000968EA" w:rsidRPr="000220E7" w:rsidRDefault="000968EA" w:rsidP="000968EA">
      <w:pPr>
        <w:tabs>
          <w:tab w:val="left" w:pos="7890"/>
        </w:tabs>
        <w:rPr>
          <w:rFonts w:ascii="DecimaWE Rg" w:hAnsi="DecimaWE Rg"/>
          <w:sz w:val="22"/>
          <w:szCs w:val="22"/>
        </w:rPr>
      </w:pPr>
      <w:r w:rsidRPr="000220E7">
        <w:rPr>
          <w:rFonts w:ascii="DecimaWE Rg" w:hAnsi="DecimaWE Rg"/>
          <w:sz w:val="22"/>
          <w:szCs w:val="22"/>
        </w:rPr>
        <w:tab/>
      </w:r>
    </w:p>
    <w:p w14:paraId="6DA3B507" w14:textId="3CD2C140" w:rsidR="000968EA" w:rsidRPr="00341A9C" w:rsidRDefault="00F858D5" w:rsidP="00396CE7">
      <w:pPr>
        <w:pStyle w:val="Paragrafoelenco"/>
        <w:numPr>
          <w:ilvl w:val="0"/>
          <w:numId w:val="75"/>
        </w:numPr>
        <w:ind w:left="284" w:hanging="284"/>
        <w:rPr>
          <w:rFonts w:ascii="DecimaWE Rg" w:hAnsi="DecimaWE Rg"/>
          <w:b/>
          <w:color w:val="000000"/>
          <w:lang w:eastAsia="it-IT"/>
        </w:rPr>
      </w:pPr>
      <w:r>
        <w:rPr>
          <w:rFonts w:ascii="DecimaWE Rg" w:hAnsi="DecimaWE Rg"/>
          <w:b/>
          <w:color w:val="000000"/>
          <w:lang w:eastAsia="it-IT"/>
        </w:rPr>
        <w:t xml:space="preserve">MIGLIORAMENTO, </w:t>
      </w:r>
      <w:r w:rsidR="00681F14">
        <w:rPr>
          <w:rFonts w:ascii="DecimaWE Rg" w:hAnsi="DecimaWE Rg"/>
          <w:b/>
          <w:color w:val="000000"/>
          <w:lang w:eastAsia="it-IT"/>
        </w:rPr>
        <w:t>CONVERSIONE</w:t>
      </w:r>
      <w:r>
        <w:rPr>
          <w:rFonts w:ascii="DecimaWE Rg" w:hAnsi="DecimaWE Rg"/>
          <w:b/>
          <w:color w:val="000000"/>
          <w:lang w:eastAsia="it-IT"/>
        </w:rPr>
        <w:t xml:space="preserve">, </w:t>
      </w:r>
      <w:r w:rsidR="000968EA" w:rsidRPr="00341A9C">
        <w:rPr>
          <w:rFonts w:ascii="DecimaWE Rg" w:hAnsi="DecimaWE Rg"/>
          <w:b/>
          <w:color w:val="000000"/>
          <w:lang w:eastAsia="it-IT"/>
        </w:rPr>
        <w:t>SOSTITUZIONE</w:t>
      </w:r>
      <w:r w:rsidR="000968EA" w:rsidRPr="00610746">
        <w:rPr>
          <w:rFonts w:ascii="DecimaWE Rg" w:hAnsi="DecimaWE Rg"/>
          <w:b/>
          <w:color w:val="000000"/>
          <w:lang w:eastAsia="it-IT"/>
        </w:rPr>
        <w:t xml:space="preserve"> DI UN IMPIANTO IDRICO ESISTENTE – CORPO IDRICO IN CONDIZIONI </w:t>
      </w:r>
      <w:r w:rsidR="000968EA" w:rsidRPr="00F858D5">
        <w:rPr>
          <w:rFonts w:ascii="DecimaWE Rg" w:hAnsi="DecimaWE Rg"/>
          <w:b/>
          <w:color w:val="000000"/>
          <w:u w:val="single"/>
          <w:lang w:eastAsia="it-IT"/>
        </w:rPr>
        <w:t>BUONE</w:t>
      </w:r>
      <w:r w:rsidR="000968EA" w:rsidRPr="00610746">
        <w:rPr>
          <w:rFonts w:ascii="DecimaWE Rg" w:hAnsi="DecimaWE Rg"/>
          <w:b/>
          <w:color w:val="000000"/>
          <w:lang w:eastAsia="it-IT"/>
        </w:rPr>
        <w:t xml:space="preserve"> - </w:t>
      </w:r>
      <w:r w:rsidR="000968EA" w:rsidRPr="0072724A">
        <w:rPr>
          <w:rFonts w:ascii="DecimaWE Rg" w:hAnsi="DecimaWE Rg"/>
          <w:b/>
          <w:color w:val="000000"/>
          <w:lang w:eastAsia="it-IT"/>
        </w:rPr>
        <w:t>articolo 1</w:t>
      </w:r>
      <w:r w:rsidR="000968EA">
        <w:rPr>
          <w:rFonts w:ascii="DecimaWE Rg" w:hAnsi="DecimaWE Rg"/>
          <w:b/>
          <w:color w:val="000000"/>
          <w:lang w:eastAsia="it-IT"/>
        </w:rPr>
        <w:t>1</w:t>
      </w:r>
      <w:r w:rsidR="000968EA" w:rsidRPr="0072724A">
        <w:rPr>
          <w:rFonts w:ascii="DecimaWE Rg" w:hAnsi="DecimaWE Rg"/>
          <w:b/>
          <w:color w:val="000000"/>
          <w:lang w:eastAsia="it-IT"/>
        </w:rPr>
        <w:t xml:space="preserve">, comma </w:t>
      </w:r>
      <w:r w:rsidR="000968EA">
        <w:rPr>
          <w:rFonts w:ascii="DecimaWE Rg" w:hAnsi="DecimaWE Rg"/>
          <w:b/>
          <w:color w:val="000000"/>
          <w:lang w:eastAsia="it-IT"/>
        </w:rPr>
        <w:t>2</w:t>
      </w:r>
      <w:r w:rsidR="000968EA" w:rsidRPr="0072724A">
        <w:rPr>
          <w:rFonts w:ascii="DecimaWE Rg" w:hAnsi="DecimaWE Rg"/>
          <w:b/>
          <w:color w:val="000000"/>
          <w:lang w:eastAsia="it-IT"/>
        </w:rPr>
        <w:t>, lettera c) del bando.</w:t>
      </w:r>
    </w:p>
    <w:p w14:paraId="3C64B000" w14:textId="4CFBAB32" w:rsidR="000968EA" w:rsidRPr="000220E7" w:rsidRDefault="000968EA" w:rsidP="000968EA">
      <w:pPr>
        <w:pStyle w:val="Paragrafoelenco"/>
        <w:ind w:left="0"/>
        <w:jc w:val="both"/>
        <w:rPr>
          <w:rFonts w:ascii="DecimaWE Rg" w:hAnsi="DecimaWE Rg"/>
          <w:color w:val="000000"/>
          <w:lang w:eastAsia="it-IT"/>
        </w:rPr>
      </w:pPr>
      <w:r w:rsidRPr="000220E7">
        <w:rPr>
          <w:rFonts w:ascii="DecimaWE Rg" w:hAnsi="DecimaWE Rg"/>
          <w:color w:val="000000"/>
          <w:lang w:eastAsia="it-IT"/>
        </w:rPr>
        <w:t>L’operazione o parte di essa consiste nel</w:t>
      </w:r>
      <w:r w:rsidR="00F858D5">
        <w:rPr>
          <w:rFonts w:ascii="DecimaWE Rg" w:hAnsi="DecimaWE Rg"/>
          <w:color w:val="000000"/>
          <w:lang w:eastAsia="it-IT"/>
        </w:rPr>
        <w:t xml:space="preserve"> miglioramento, la conversione o la </w:t>
      </w:r>
      <w:r w:rsidRPr="000220E7">
        <w:rPr>
          <w:rFonts w:ascii="DecimaWE Rg" w:hAnsi="DecimaWE Rg"/>
          <w:color w:val="000000"/>
          <w:lang w:eastAsia="it-IT"/>
        </w:rPr>
        <w:t xml:space="preserve">sostituzione di un impianto di irrigazione esistente che attinge ad un corpo idrico superficiale o sotterraneo in condizioni </w:t>
      </w:r>
      <w:r w:rsidRPr="00B66B0E">
        <w:rPr>
          <w:rFonts w:ascii="DecimaWE Rg" w:hAnsi="DecimaWE Rg"/>
          <w:b/>
          <w:color w:val="000000"/>
          <w:u w:val="single"/>
          <w:lang w:eastAsia="it-IT"/>
        </w:rPr>
        <w:t>BUONE</w:t>
      </w:r>
      <w:r w:rsidRPr="000220E7">
        <w:rPr>
          <w:rFonts w:ascii="DecimaWE Rg" w:hAnsi="DecimaWE Rg"/>
          <w:color w:val="000000"/>
          <w:lang w:eastAsia="it-IT"/>
        </w:rPr>
        <w:t xml:space="preserve"> per motivi inerenti alla quantità d'acqua</w:t>
      </w:r>
      <w:r>
        <w:rPr>
          <w:rFonts w:ascii="DecimaWE Rg" w:hAnsi="DecimaWE Rg"/>
          <w:color w:val="000000"/>
          <w:lang w:eastAsia="it-IT"/>
        </w:rPr>
        <w:t xml:space="preserve"> </w:t>
      </w:r>
    </w:p>
    <w:p w14:paraId="7DC0BD8C" w14:textId="77777777" w:rsidR="000968EA" w:rsidRPr="000220E7" w:rsidRDefault="000968EA" w:rsidP="000968EA">
      <w:pPr>
        <w:pStyle w:val="Paragrafoelenco"/>
        <w:ind w:left="0"/>
        <w:jc w:val="both"/>
        <w:rPr>
          <w:rFonts w:ascii="DecimaWE Rg" w:hAnsi="DecimaWE Rg"/>
          <w:color w:val="000000"/>
          <w:lang w:eastAsia="it-IT"/>
        </w:rPr>
      </w:pPr>
      <w:r w:rsidRPr="000220E7">
        <w:rPr>
          <w:rFonts w:ascii="DecimaWE Rg" w:hAnsi="DecimaWE Rg"/>
          <w:color w:val="000000"/>
          <w:lang w:eastAsia="it-IT"/>
        </w:rPr>
        <w:t>Devono essere fornite le seguenti informazioni:</w:t>
      </w:r>
    </w:p>
    <w:p w14:paraId="6634A3FC" w14:textId="5200153A" w:rsidR="000968EA" w:rsidRPr="000220E7" w:rsidRDefault="000968EA" w:rsidP="00396CE7">
      <w:pPr>
        <w:pStyle w:val="Paragrafoelenco"/>
        <w:numPr>
          <w:ilvl w:val="1"/>
          <w:numId w:val="75"/>
        </w:numPr>
        <w:ind w:left="426"/>
        <w:jc w:val="both"/>
        <w:rPr>
          <w:rFonts w:ascii="DecimaWE Rg" w:hAnsi="DecimaWE Rg"/>
        </w:rPr>
      </w:pPr>
      <w:r w:rsidRPr="000220E7">
        <w:rPr>
          <w:rFonts w:ascii="DecimaWE Rg" w:hAnsi="DecimaWE Rg"/>
          <w:color w:val="000000"/>
          <w:lang w:eastAsia="it-IT"/>
        </w:rPr>
        <w:t xml:space="preserve">Descrizione della tipologia </w:t>
      </w:r>
      <w:r>
        <w:rPr>
          <w:rFonts w:ascii="DecimaWE Rg" w:hAnsi="DecimaWE Rg"/>
          <w:color w:val="000000"/>
          <w:lang w:eastAsia="it-IT"/>
        </w:rPr>
        <w:t xml:space="preserve">di </w:t>
      </w:r>
      <w:r w:rsidRPr="000220E7">
        <w:rPr>
          <w:rFonts w:ascii="DecimaWE Rg" w:hAnsi="DecimaWE Rg"/>
          <w:color w:val="000000"/>
          <w:lang w:eastAsia="it-IT"/>
        </w:rPr>
        <w:t>intervento</w:t>
      </w:r>
      <w:r>
        <w:rPr>
          <w:rFonts w:ascii="DecimaWE Rg" w:hAnsi="DecimaWE Rg"/>
          <w:color w:val="000000"/>
          <w:lang w:eastAsia="it-IT"/>
        </w:rPr>
        <w:t>,</w:t>
      </w:r>
      <w:r w:rsidRPr="000220E7">
        <w:rPr>
          <w:rFonts w:ascii="DecimaWE Rg" w:hAnsi="DecimaWE Rg"/>
          <w:color w:val="000000"/>
          <w:lang w:eastAsia="it-IT"/>
        </w:rPr>
        <w:t xml:space="preserve"> indicare </w:t>
      </w:r>
      <w:r w:rsidR="00F858D5">
        <w:rPr>
          <w:rFonts w:ascii="DecimaWE Rg" w:hAnsi="DecimaWE Rg"/>
          <w:color w:val="000000"/>
          <w:lang w:eastAsia="it-IT"/>
        </w:rPr>
        <w:t>se</w:t>
      </w:r>
      <w:r w:rsidR="00681F14">
        <w:rPr>
          <w:rFonts w:ascii="DecimaWE Rg" w:hAnsi="DecimaWE Rg"/>
          <w:color w:val="000000"/>
          <w:lang w:eastAsia="it-IT"/>
        </w:rPr>
        <w:t xml:space="preserve"> trattasi d</w:t>
      </w:r>
      <w:r w:rsidR="00F858D5">
        <w:rPr>
          <w:rFonts w:ascii="DecimaWE Rg" w:hAnsi="DecimaWE Rg"/>
          <w:color w:val="000000"/>
          <w:lang w:eastAsia="it-IT"/>
        </w:rPr>
        <w:t xml:space="preserve">i miglioramento o </w:t>
      </w:r>
      <w:r w:rsidR="00681F14">
        <w:rPr>
          <w:rFonts w:ascii="DecimaWE Rg" w:hAnsi="DecimaWE Rg"/>
          <w:color w:val="000000"/>
          <w:lang w:eastAsia="it-IT"/>
        </w:rPr>
        <w:t>conversione</w:t>
      </w:r>
      <w:r w:rsidR="00F858D5">
        <w:rPr>
          <w:rFonts w:ascii="DecimaWE Rg" w:hAnsi="DecimaWE Rg"/>
          <w:color w:val="000000"/>
          <w:lang w:eastAsia="it-IT"/>
        </w:rPr>
        <w:t xml:space="preserve"> o s</w:t>
      </w:r>
      <w:r w:rsidR="00681F14">
        <w:rPr>
          <w:rFonts w:ascii="DecimaWE Rg" w:hAnsi="DecimaWE Rg"/>
          <w:color w:val="000000"/>
          <w:lang w:eastAsia="it-IT"/>
        </w:rPr>
        <w:t>ostituzione</w:t>
      </w:r>
      <w:r w:rsidRPr="000220E7">
        <w:rPr>
          <w:rFonts w:ascii="DecimaWE Rg" w:hAnsi="DecimaWE Rg"/>
          <w:color w:val="000000"/>
          <w:lang w:eastAsia="it-IT"/>
        </w:rPr>
        <w:t xml:space="preserve"> di un impianto idrico esistente</w:t>
      </w:r>
      <w:r>
        <w:rPr>
          <w:rFonts w:ascii="DecimaWE Rg" w:hAnsi="DecimaWE Rg"/>
          <w:color w:val="000000"/>
          <w:lang w:eastAsia="it-IT"/>
        </w:rPr>
        <w:t>;</w:t>
      </w:r>
    </w:p>
    <w:p w14:paraId="0C83EBC4" w14:textId="19C0A6BD" w:rsidR="000968EA" w:rsidRPr="000220E7" w:rsidRDefault="005E0D81" w:rsidP="00396CE7">
      <w:pPr>
        <w:pStyle w:val="Paragrafoelenco"/>
        <w:numPr>
          <w:ilvl w:val="1"/>
          <w:numId w:val="75"/>
        </w:numPr>
        <w:ind w:left="426"/>
        <w:jc w:val="both"/>
        <w:rPr>
          <w:rFonts w:ascii="DecimaWE Rg" w:hAnsi="DecimaWE Rg"/>
        </w:rPr>
      </w:pPr>
      <w:r>
        <w:rPr>
          <w:rFonts w:ascii="DecimaWE Rg" w:hAnsi="DecimaWE Rg"/>
          <w:color w:val="000000"/>
          <w:lang w:eastAsia="it-IT"/>
        </w:rPr>
        <w:t>Corpo idrico di attingimento, s</w:t>
      </w:r>
      <w:r w:rsidR="000968EA" w:rsidRPr="000220E7">
        <w:rPr>
          <w:rFonts w:ascii="DecimaWE Rg" w:hAnsi="DecimaWE Rg"/>
          <w:color w:val="000000"/>
          <w:lang w:eastAsia="it-IT"/>
        </w:rPr>
        <w:t>tato del corpo idrico di attingimento e fonte informativa utilizzata</w:t>
      </w:r>
      <w:r w:rsidR="000968EA">
        <w:rPr>
          <w:rFonts w:ascii="DecimaWE Rg" w:hAnsi="DecimaWE Rg"/>
          <w:color w:val="000000"/>
          <w:lang w:eastAsia="it-IT"/>
        </w:rPr>
        <w:t>;</w:t>
      </w:r>
    </w:p>
    <w:p w14:paraId="3BF8834A" w14:textId="4879EA4D" w:rsidR="000968EA" w:rsidRPr="000220E7" w:rsidRDefault="000968EA" w:rsidP="00396CE7">
      <w:pPr>
        <w:pStyle w:val="Paragrafoelenco"/>
        <w:numPr>
          <w:ilvl w:val="1"/>
          <w:numId w:val="75"/>
        </w:numPr>
        <w:ind w:left="426"/>
        <w:jc w:val="both"/>
        <w:rPr>
          <w:rFonts w:ascii="DecimaWE Rg" w:hAnsi="DecimaWE Rg"/>
        </w:rPr>
      </w:pPr>
      <w:r w:rsidRPr="000220E7">
        <w:rPr>
          <w:rFonts w:ascii="DecimaWE Rg" w:hAnsi="DecimaWE Rg"/>
          <w:color w:val="000000"/>
          <w:lang w:eastAsia="it-IT"/>
        </w:rPr>
        <w:t>Superficie irrigata interessata dall'impianto (ha)</w:t>
      </w:r>
      <w:r w:rsidR="00F858D5">
        <w:rPr>
          <w:rFonts w:ascii="DecimaWE Rg" w:hAnsi="DecimaWE Rg"/>
          <w:color w:val="000000"/>
          <w:lang w:eastAsia="it-IT"/>
        </w:rPr>
        <w:t xml:space="preserve"> - ATTENZIONE NON E’ AMMESSO L’AUMENTO </w:t>
      </w:r>
      <w:proofErr w:type="gramStart"/>
      <w:r w:rsidR="00F858D5">
        <w:rPr>
          <w:rFonts w:ascii="DecimaWE Rg" w:hAnsi="DecimaWE Rg"/>
          <w:color w:val="000000"/>
          <w:lang w:eastAsia="it-IT"/>
        </w:rPr>
        <w:t>DELLA  SUPERFICIE</w:t>
      </w:r>
      <w:proofErr w:type="gramEnd"/>
      <w:r w:rsidR="00F858D5">
        <w:rPr>
          <w:rFonts w:ascii="DecimaWE Rg" w:hAnsi="DecimaWE Rg"/>
          <w:color w:val="000000"/>
          <w:lang w:eastAsia="it-IT"/>
        </w:rPr>
        <w:t xml:space="preserve"> IRRIGATA</w:t>
      </w:r>
      <w:r>
        <w:rPr>
          <w:rFonts w:ascii="DecimaWE Rg" w:hAnsi="DecimaWE Rg"/>
          <w:color w:val="000000"/>
          <w:lang w:eastAsia="it-IT"/>
        </w:rPr>
        <w:t>;</w:t>
      </w:r>
    </w:p>
    <w:p w14:paraId="47D1737E" w14:textId="54D4FDD7" w:rsidR="000968EA" w:rsidRPr="000220E7" w:rsidRDefault="000968EA" w:rsidP="00396CE7">
      <w:pPr>
        <w:pStyle w:val="Paragrafoelenco"/>
        <w:numPr>
          <w:ilvl w:val="1"/>
          <w:numId w:val="75"/>
        </w:numPr>
        <w:ind w:left="426"/>
        <w:jc w:val="both"/>
        <w:rPr>
          <w:rFonts w:ascii="DecimaWE Rg" w:hAnsi="DecimaWE Rg"/>
          <w:color w:val="000000"/>
          <w:lang w:eastAsia="it-IT"/>
        </w:rPr>
      </w:pPr>
      <w:r w:rsidRPr="00B66B0E">
        <w:rPr>
          <w:rFonts w:ascii="DecimaWE Rg" w:hAnsi="DecimaWE Rg"/>
          <w:b/>
          <w:color w:val="000000"/>
          <w:lang w:eastAsia="it-IT"/>
        </w:rPr>
        <w:t>Impianto irriguo esistente</w:t>
      </w:r>
      <w:r w:rsidRPr="000220E7">
        <w:rPr>
          <w:rFonts w:ascii="DecimaWE Rg" w:hAnsi="DecimaWE Rg"/>
          <w:color w:val="000000"/>
          <w:lang w:eastAsia="it-IT"/>
        </w:rPr>
        <w:t>. Riportare, assu</w:t>
      </w:r>
      <w:r>
        <w:rPr>
          <w:rFonts w:ascii="DecimaWE Rg" w:hAnsi="DecimaWE Rg"/>
          <w:color w:val="000000"/>
          <w:lang w:eastAsia="it-IT"/>
        </w:rPr>
        <w:t xml:space="preserve">mendo a riferimento la tabella </w:t>
      </w:r>
      <w:r w:rsidRPr="000220E7">
        <w:rPr>
          <w:rFonts w:ascii="DecimaWE Rg" w:hAnsi="DecimaWE Rg"/>
          <w:color w:val="000000"/>
          <w:lang w:eastAsia="it-IT"/>
        </w:rPr>
        <w:t>“</w:t>
      </w:r>
      <w:r>
        <w:rPr>
          <w:rFonts w:ascii="DecimaWE Rg" w:hAnsi="DecimaWE Rg"/>
          <w:color w:val="000000"/>
          <w:lang w:eastAsia="it-IT"/>
        </w:rPr>
        <w:t xml:space="preserve">efficienza delle </w:t>
      </w:r>
      <w:r w:rsidRPr="000220E7">
        <w:rPr>
          <w:rFonts w:ascii="DecimaWE Rg" w:hAnsi="DecimaWE Rg"/>
          <w:color w:val="000000"/>
          <w:lang w:eastAsia="it-IT"/>
        </w:rPr>
        <w:t xml:space="preserve">tecniche irrigue”, di cui all’allegato </w:t>
      </w:r>
      <w:r>
        <w:rPr>
          <w:rFonts w:ascii="DecimaWE Rg" w:hAnsi="DecimaWE Rg"/>
          <w:color w:val="000000"/>
          <w:lang w:eastAsia="it-IT"/>
        </w:rPr>
        <w:t>B)</w:t>
      </w:r>
      <w:r w:rsidRPr="000220E7">
        <w:rPr>
          <w:rFonts w:ascii="DecimaWE Rg" w:hAnsi="DecimaWE Rg"/>
          <w:color w:val="000000"/>
          <w:lang w:eastAsia="it-IT"/>
        </w:rPr>
        <w:t xml:space="preserve"> al bando, la descrizione e il tipo di impianto, il relativo codice, l’efficienza espressa in percentuale %, la classe di efficienza</w:t>
      </w:r>
      <w:r>
        <w:rPr>
          <w:rFonts w:ascii="DecimaWE Rg" w:hAnsi="DecimaWE Rg"/>
          <w:color w:val="000000"/>
          <w:lang w:eastAsia="it-IT"/>
        </w:rPr>
        <w:t>;</w:t>
      </w:r>
    </w:p>
    <w:p w14:paraId="494878CC" w14:textId="5B7C3AD9" w:rsidR="000968EA" w:rsidRPr="000220E7" w:rsidRDefault="000968EA" w:rsidP="00396CE7">
      <w:pPr>
        <w:pStyle w:val="Paragrafoelenco"/>
        <w:numPr>
          <w:ilvl w:val="1"/>
          <w:numId w:val="75"/>
        </w:numPr>
        <w:ind w:left="426"/>
        <w:jc w:val="both"/>
        <w:rPr>
          <w:rFonts w:ascii="DecimaWE Rg" w:hAnsi="DecimaWE Rg"/>
          <w:color w:val="000000"/>
          <w:lang w:eastAsia="it-IT"/>
        </w:rPr>
      </w:pPr>
      <w:r w:rsidRPr="00B66B0E">
        <w:rPr>
          <w:rFonts w:ascii="DecimaWE Rg" w:hAnsi="DecimaWE Rg"/>
          <w:b/>
          <w:color w:val="000000"/>
          <w:lang w:eastAsia="it-IT"/>
        </w:rPr>
        <w:t>Nuovo impianto irriguo</w:t>
      </w:r>
      <w:r w:rsidRPr="000220E7">
        <w:rPr>
          <w:rFonts w:ascii="DecimaWE Rg" w:hAnsi="DecimaWE Rg"/>
          <w:color w:val="000000"/>
          <w:lang w:eastAsia="it-IT"/>
        </w:rPr>
        <w:t>. Riportare, assumendo a riferimento la tabella “</w:t>
      </w:r>
      <w:r>
        <w:rPr>
          <w:rFonts w:ascii="DecimaWE Rg" w:hAnsi="DecimaWE Rg"/>
          <w:color w:val="000000"/>
          <w:lang w:eastAsia="it-IT"/>
        </w:rPr>
        <w:t xml:space="preserve">efficienza delle </w:t>
      </w:r>
      <w:r w:rsidRPr="000220E7">
        <w:rPr>
          <w:rFonts w:ascii="DecimaWE Rg" w:hAnsi="DecimaWE Rg"/>
          <w:color w:val="000000"/>
          <w:lang w:eastAsia="it-IT"/>
        </w:rPr>
        <w:t xml:space="preserve">tecniche irrigue”, di cui all’allegato </w:t>
      </w:r>
      <w:r>
        <w:rPr>
          <w:rFonts w:ascii="DecimaWE Rg" w:hAnsi="DecimaWE Rg"/>
          <w:color w:val="000000"/>
          <w:lang w:eastAsia="it-IT"/>
        </w:rPr>
        <w:t>B</w:t>
      </w:r>
      <w:r w:rsidRPr="000220E7">
        <w:rPr>
          <w:rFonts w:ascii="DecimaWE Rg" w:hAnsi="DecimaWE Rg"/>
          <w:color w:val="000000"/>
          <w:lang w:eastAsia="it-IT"/>
        </w:rPr>
        <w:t xml:space="preserve"> al bando, la descrizione e il tipo di impianto, il relativo codice, l’efficienza espressa in percentuale %, la classe di efficienza</w:t>
      </w:r>
      <w:r>
        <w:rPr>
          <w:rFonts w:ascii="DecimaWE Rg" w:hAnsi="DecimaWE Rg"/>
          <w:color w:val="000000"/>
          <w:lang w:eastAsia="it-IT"/>
        </w:rPr>
        <w:t>;</w:t>
      </w:r>
    </w:p>
    <w:p w14:paraId="7C4F03A5" w14:textId="77777777" w:rsidR="000968EA" w:rsidRPr="000220E7" w:rsidRDefault="000968EA" w:rsidP="00396CE7">
      <w:pPr>
        <w:pStyle w:val="Paragrafoelenco"/>
        <w:numPr>
          <w:ilvl w:val="1"/>
          <w:numId w:val="75"/>
        </w:numPr>
        <w:ind w:left="426"/>
        <w:jc w:val="both"/>
        <w:rPr>
          <w:rFonts w:ascii="DecimaWE Rg" w:hAnsi="DecimaWE Rg"/>
          <w:color w:val="000000"/>
          <w:lang w:eastAsia="it-IT"/>
        </w:rPr>
      </w:pPr>
      <w:r w:rsidRPr="00B66B0E">
        <w:rPr>
          <w:rFonts w:ascii="DecimaWE Rg" w:hAnsi="DecimaWE Rg"/>
          <w:b/>
          <w:color w:val="000000"/>
          <w:lang w:eastAsia="it-IT"/>
        </w:rPr>
        <w:lastRenderedPageBreak/>
        <w:t>Risparmio idrico potenziale</w:t>
      </w:r>
      <w:r w:rsidRPr="000220E7">
        <w:rPr>
          <w:rFonts w:ascii="DecimaWE Rg" w:hAnsi="DecimaWE Rg"/>
          <w:color w:val="000000"/>
          <w:lang w:eastAsia="it-IT"/>
        </w:rPr>
        <w:t xml:space="preserve"> (RIP), minimo richiesto in funzione del tipo di intervento programmato, espresso in percentuale, previsto dall’articolo </w:t>
      </w:r>
      <w:r>
        <w:rPr>
          <w:rFonts w:ascii="DecimaWE Rg" w:hAnsi="DecimaWE Rg"/>
          <w:color w:val="000000"/>
          <w:lang w:eastAsia="it-IT"/>
        </w:rPr>
        <w:t>11</w:t>
      </w:r>
      <w:r w:rsidRPr="000220E7">
        <w:rPr>
          <w:rFonts w:ascii="DecimaWE Rg" w:hAnsi="DecimaWE Rg"/>
          <w:color w:val="000000"/>
          <w:lang w:eastAsia="it-IT"/>
        </w:rPr>
        <w:t xml:space="preserve">, comma </w:t>
      </w:r>
      <w:r>
        <w:rPr>
          <w:rFonts w:ascii="DecimaWE Rg" w:hAnsi="DecimaWE Rg"/>
          <w:color w:val="000000"/>
          <w:lang w:eastAsia="it-IT"/>
        </w:rPr>
        <w:t>2</w:t>
      </w:r>
      <w:r w:rsidRPr="000220E7">
        <w:rPr>
          <w:rFonts w:ascii="DecimaWE Rg" w:hAnsi="DecimaWE Rg"/>
          <w:color w:val="000000"/>
          <w:lang w:eastAsia="it-IT"/>
        </w:rPr>
        <w:t>, lettera</w:t>
      </w:r>
      <w:r>
        <w:rPr>
          <w:rFonts w:ascii="DecimaWE Rg" w:hAnsi="DecimaWE Rg"/>
          <w:color w:val="000000"/>
          <w:lang w:eastAsia="it-IT"/>
        </w:rPr>
        <w:t xml:space="preserve"> c</w:t>
      </w:r>
      <w:r w:rsidRPr="000220E7">
        <w:rPr>
          <w:rFonts w:ascii="DecimaWE Rg" w:hAnsi="DecimaWE Rg"/>
          <w:color w:val="000000"/>
          <w:lang w:eastAsia="it-IT"/>
        </w:rPr>
        <w:t>) del bando</w:t>
      </w:r>
      <w:r>
        <w:rPr>
          <w:rFonts w:ascii="DecimaWE Rg" w:hAnsi="DecimaWE Rg"/>
          <w:color w:val="000000"/>
          <w:lang w:eastAsia="it-IT"/>
        </w:rPr>
        <w:t>;</w:t>
      </w:r>
    </w:p>
    <w:p w14:paraId="7E4BD377" w14:textId="130C2F45" w:rsidR="000968EA" w:rsidRPr="000220E7" w:rsidRDefault="000968EA" w:rsidP="00396CE7">
      <w:pPr>
        <w:pStyle w:val="Paragrafoelenco"/>
        <w:numPr>
          <w:ilvl w:val="1"/>
          <w:numId w:val="75"/>
        </w:numPr>
        <w:ind w:left="426"/>
        <w:jc w:val="both"/>
        <w:rPr>
          <w:rFonts w:ascii="DecimaWE Rg" w:hAnsi="DecimaWE Rg"/>
          <w:color w:val="000000"/>
          <w:lang w:eastAsia="it-IT"/>
        </w:rPr>
      </w:pPr>
      <w:r w:rsidRPr="000220E7">
        <w:rPr>
          <w:rFonts w:ascii="DecimaWE Rg" w:hAnsi="DecimaWE Rg"/>
          <w:color w:val="000000"/>
          <w:lang w:eastAsia="it-IT"/>
        </w:rPr>
        <w:t xml:space="preserve">Risparmio idrico potenziale (RIP) ottenibile con </w:t>
      </w:r>
      <w:r w:rsidR="00F858D5">
        <w:rPr>
          <w:rFonts w:ascii="DecimaWE Rg" w:hAnsi="DecimaWE Rg"/>
          <w:color w:val="000000"/>
          <w:lang w:eastAsia="it-IT"/>
        </w:rPr>
        <w:t xml:space="preserve">il miglioramento, la conversione o la </w:t>
      </w:r>
      <w:r w:rsidRPr="000220E7">
        <w:rPr>
          <w:rFonts w:ascii="DecimaWE Rg" w:hAnsi="DecimaWE Rg"/>
          <w:color w:val="000000"/>
          <w:lang w:eastAsia="it-IT"/>
        </w:rPr>
        <w:t xml:space="preserve">sostituzione dell’impianto, espresso in percentuale (%), individuato in tabella 1.2 “risparmio idrico potenziale” e calcolato applicando la formula indicata al punto 2 dell’allegato </w:t>
      </w:r>
      <w:r>
        <w:rPr>
          <w:rFonts w:ascii="DecimaWE Rg" w:hAnsi="DecimaWE Rg"/>
          <w:lang w:eastAsia="it-IT"/>
        </w:rPr>
        <w:t>B)</w:t>
      </w:r>
      <w:r w:rsidRPr="00F832C9">
        <w:rPr>
          <w:rFonts w:ascii="DecimaWE Rg" w:hAnsi="DecimaWE Rg"/>
          <w:lang w:eastAsia="it-IT"/>
        </w:rPr>
        <w:t xml:space="preserve"> </w:t>
      </w:r>
      <w:r w:rsidRPr="000220E7">
        <w:rPr>
          <w:rFonts w:ascii="DecimaWE Rg" w:hAnsi="DecimaWE Rg"/>
          <w:color w:val="000000"/>
          <w:lang w:eastAsia="it-IT"/>
        </w:rPr>
        <w:t>al bando.</w:t>
      </w:r>
    </w:p>
    <w:p w14:paraId="3DFC6641" w14:textId="77777777" w:rsidR="000968EA" w:rsidRPr="000220E7" w:rsidRDefault="000968EA" w:rsidP="000968EA">
      <w:pPr>
        <w:jc w:val="center"/>
        <w:rPr>
          <w:rFonts w:ascii="DecimaWE Rg" w:hAnsi="DecimaWE Rg"/>
          <w:color w:val="000000"/>
          <w:sz w:val="22"/>
          <w:szCs w:val="22"/>
        </w:rPr>
      </w:pPr>
    </w:p>
    <w:p w14:paraId="16EBA65B" w14:textId="3CBD6495" w:rsidR="000968EA" w:rsidRPr="000220E7" w:rsidRDefault="00F858D5" w:rsidP="00396CE7">
      <w:pPr>
        <w:pStyle w:val="Paragrafoelenco"/>
        <w:numPr>
          <w:ilvl w:val="0"/>
          <w:numId w:val="75"/>
        </w:numPr>
        <w:ind w:left="284" w:hanging="284"/>
        <w:rPr>
          <w:rFonts w:ascii="DecimaWE Rg" w:hAnsi="DecimaWE Rg"/>
          <w:b/>
          <w:color w:val="000000"/>
          <w:lang w:eastAsia="it-IT"/>
        </w:rPr>
      </w:pPr>
      <w:r>
        <w:rPr>
          <w:rFonts w:ascii="DecimaWE Rg" w:hAnsi="DecimaWE Rg"/>
          <w:b/>
          <w:color w:val="000000"/>
          <w:lang w:eastAsia="it-IT"/>
        </w:rPr>
        <w:t xml:space="preserve">MIGLIORAMENTO, CONVERSIONE, </w:t>
      </w:r>
      <w:r w:rsidR="000968EA" w:rsidRPr="000220E7">
        <w:rPr>
          <w:rFonts w:ascii="DecimaWE Rg" w:hAnsi="DecimaWE Rg"/>
          <w:b/>
          <w:color w:val="000000"/>
          <w:lang w:eastAsia="it-IT"/>
        </w:rPr>
        <w:t xml:space="preserve">SOSTITUZIONE IMPIANTO IDRICO ESISTENTE – CORPO IDRICO IN CONDIZIONI NON BUONE   – articolo </w:t>
      </w:r>
      <w:r w:rsidR="000968EA">
        <w:rPr>
          <w:rFonts w:ascii="DecimaWE Rg" w:hAnsi="DecimaWE Rg"/>
          <w:b/>
          <w:color w:val="000000"/>
          <w:lang w:eastAsia="it-IT"/>
        </w:rPr>
        <w:t>11</w:t>
      </w:r>
      <w:r w:rsidR="000968EA" w:rsidRPr="000220E7">
        <w:rPr>
          <w:rFonts w:ascii="DecimaWE Rg" w:hAnsi="DecimaWE Rg"/>
          <w:b/>
          <w:color w:val="000000"/>
          <w:lang w:eastAsia="it-IT"/>
        </w:rPr>
        <w:t xml:space="preserve">, comma </w:t>
      </w:r>
      <w:r w:rsidR="000968EA">
        <w:rPr>
          <w:rFonts w:ascii="DecimaWE Rg" w:hAnsi="DecimaWE Rg"/>
          <w:b/>
          <w:color w:val="000000"/>
          <w:lang w:eastAsia="it-IT"/>
        </w:rPr>
        <w:t>2</w:t>
      </w:r>
      <w:r w:rsidR="000968EA" w:rsidRPr="000220E7">
        <w:rPr>
          <w:rFonts w:ascii="DecimaWE Rg" w:hAnsi="DecimaWE Rg"/>
          <w:b/>
          <w:color w:val="000000"/>
          <w:lang w:eastAsia="it-IT"/>
        </w:rPr>
        <w:t xml:space="preserve">, lettera </w:t>
      </w:r>
      <w:r w:rsidR="000968EA">
        <w:rPr>
          <w:rFonts w:ascii="DecimaWE Rg" w:hAnsi="DecimaWE Rg"/>
          <w:b/>
          <w:color w:val="000000"/>
          <w:lang w:eastAsia="it-IT"/>
        </w:rPr>
        <w:t>d</w:t>
      </w:r>
      <w:r w:rsidR="000968EA" w:rsidRPr="000220E7">
        <w:rPr>
          <w:rFonts w:ascii="DecimaWE Rg" w:hAnsi="DecimaWE Rg"/>
          <w:b/>
          <w:color w:val="000000"/>
          <w:lang w:eastAsia="it-IT"/>
        </w:rPr>
        <w:t>) del bando</w:t>
      </w:r>
      <w:r w:rsidR="000968EA">
        <w:rPr>
          <w:rFonts w:ascii="DecimaWE Rg" w:hAnsi="DecimaWE Rg"/>
          <w:b/>
          <w:color w:val="000000"/>
          <w:lang w:eastAsia="it-IT"/>
        </w:rPr>
        <w:t>.</w:t>
      </w:r>
    </w:p>
    <w:p w14:paraId="2ED90FA4" w14:textId="44CF2CCF" w:rsidR="000968EA" w:rsidRDefault="000968EA" w:rsidP="000968EA">
      <w:pPr>
        <w:pStyle w:val="Paragrafoelenco"/>
        <w:ind w:left="0"/>
        <w:jc w:val="both"/>
        <w:rPr>
          <w:rFonts w:ascii="DecimaWE Rg" w:hAnsi="DecimaWE Rg"/>
          <w:color w:val="000000"/>
          <w:lang w:eastAsia="it-IT"/>
        </w:rPr>
      </w:pPr>
      <w:r w:rsidRPr="000220E7">
        <w:rPr>
          <w:rFonts w:ascii="DecimaWE Rg" w:hAnsi="DecimaWE Rg"/>
          <w:color w:val="000000"/>
          <w:lang w:eastAsia="it-IT"/>
        </w:rPr>
        <w:t>L'operazione o parte di essa consiste nel</w:t>
      </w:r>
      <w:r w:rsidR="00F858D5">
        <w:rPr>
          <w:rFonts w:ascii="DecimaWE Rg" w:hAnsi="DecimaWE Rg"/>
          <w:color w:val="000000"/>
          <w:lang w:eastAsia="it-IT"/>
        </w:rPr>
        <w:t xml:space="preserve"> miglioramento, nella</w:t>
      </w:r>
      <w:r w:rsidR="00681F14">
        <w:rPr>
          <w:rFonts w:ascii="DecimaWE Rg" w:hAnsi="DecimaWE Rg"/>
          <w:color w:val="000000"/>
          <w:lang w:eastAsia="it-IT"/>
        </w:rPr>
        <w:t xml:space="preserve"> conversione</w:t>
      </w:r>
      <w:r w:rsidR="00F858D5">
        <w:rPr>
          <w:rFonts w:ascii="DecimaWE Rg" w:hAnsi="DecimaWE Rg"/>
          <w:color w:val="000000"/>
          <w:lang w:eastAsia="it-IT"/>
        </w:rPr>
        <w:t xml:space="preserve"> o nella </w:t>
      </w:r>
      <w:r w:rsidRPr="000220E7">
        <w:rPr>
          <w:rFonts w:ascii="DecimaWE Rg" w:hAnsi="DecimaWE Rg"/>
          <w:color w:val="000000"/>
          <w:lang w:eastAsia="it-IT"/>
        </w:rPr>
        <w:t xml:space="preserve">sostituzione di un impianto di irrigazione esistente che attinge ad un corpo idrico superficiale o sotterraneo in condizioni </w:t>
      </w:r>
      <w:r w:rsidRPr="00B66B0E">
        <w:rPr>
          <w:rFonts w:ascii="DecimaWE Rg" w:hAnsi="DecimaWE Rg"/>
          <w:b/>
          <w:color w:val="000000"/>
          <w:u w:val="single"/>
          <w:lang w:eastAsia="it-IT"/>
        </w:rPr>
        <w:t>NON BUONE</w:t>
      </w:r>
      <w:r w:rsidRPr="000220E7">
        <w:rPr>
          <w:rFonts w:ascii="DecimaWE Rg" w:hAnsi="DecimaWE Rg"/>
          <w:color w:val="000000"/>
          <w:lang w:eastAsia="it-IT"/>
        </w:rPr>
        <w:t xml:space="preserve"> per motivi inerenti alla quantità d'acqua. </w:t>
      </w:r>
    </w:p>
    <w:p w14:paraId="5839D94C" w14:textId="77777777" w:rsidR="000968EA" w:rsidRPr="000220E7" w:rsidRDefault="000968EA" w:rsidP="000968EA">
      <w:pPr>
        <w:pStyle w:val="Paragrafoelenco"/>
        <w:ind w:left="0"/>
        <w:jc w:val="both"/>
        <w:rPr>
          <w:rFonts w:ascii="DecimaWE Rg" w:hAnsi="DecimaWE Rg"/>
          <w:color w:val="000000"/>
          <w:lang w:eastAsia="it-IT"/>
        </w:rPr>
      </w:pPr>
      <w:r w:rsidRPr="000220E7">
        <w:rPr>
          <w:rFonts w:ascii="DecimaWE Rg" w:hAnsi="DecimaWE Rg"/>
          <w:color w:val="000000"/>
          <w:lang w:eastAsia="it-IT"/>
        </w:rPr>
        <w:t xml:space="preserve">L’intervento deve garantire una riduzione effettiva del consumo dell’acqua, a livello di intervento, pari ad almeno il </w:t>
      </w:r>
      <w:r>
        <w:rPr>
          <w:rFonts w:ascii="DecimaWE Rg" w:hAnsi="DecimaWE Rg"/>
          <w:color w:val="000000"/>
          <w:lang w:eastAsia="it-IT"/>
        </w:rPr>
        <w:t>60</w:t>
      </w:r>
      <w:r w:rsidRPr="000220E7">
        <w:rPr>
          <w:rFonts w:ascii="DecimaWE Rg" w:hAnsi="DecimaWE Rg"/>
          <w:color w:val="000000"/>
          <w:lang w:eastAsia="it-IT"/>
        </w:rPr>
        <w:t xml:space="preserve">% per cento del risparmio idrico reso possibile dall’intervento. </w:t>
      </w:r>
    </w:p>
    <w:p w14:paraId="3E5226D4" w14:textId="77777777" w:rsidR="000968EA" w:rsidRPr="000220E7" w:rsidRDefault="000968EA" w:rsidP="000968EA">
      <w:pPr>
        <w:pStyle w:val="Paragrafoelenco"/>
        <w:ind w:left="0"/>
        <w:jc w:val="both"/>
        <w:rPr>
          <w:rFonts w:ascii="DecimaWE Rg" w:hAnsi="DecimaWE Rg"/>
          <w:color w:val="000000"/>
          <w:lang w:eastAsia="it-IT"/>
        </w:rPr>
      </w:pPr>
      <w:r w:rsidRPr="000220E7">
        <w:rPr>
          <w:rFonts w:ascii="DecimaWE Rg" w:hAnsi="DecimaWE Rg"/>
          <w:color w:val="000000"/>
          <w:lang w:eastAsia="it-IT"/>
        </w:rPr>
        <w:t>Inoltre, nel caso di intervento in un un'unica azienda agricola, l’intervento</w:t>
      </w:r>
      <w:r>
        <w:rPr>
          <w:rFonts w:ascii="DecimaWE Rg" w:hAnsi="DecimaWE Rg"/>
          <w:color w:val="000000"/>
          <w:lang w:eastAsia="it-IT"/>
        </w:rPr>
        <w:t xml:space="preserve"> deve comportare </w:t>
      </w:r>
      <w:r w:rsidRPr="000220E7">
        <w:rPr>
          <w:rFonts w:ascii="DecimaWE Rg" w:hAnsi="DecimaWE Rg"/>
          <w:color w:val="000000"/>
          <w:lang w:eastAsia="it-IT"/>
        </w:rPr>
        <w:t xml:space="preserve">anche una riduzione del consumo di acqua totale dell'azienda pari ad almeno il </w:t>
      </w:r>
      <w:r>
        <w:rPr>
          <w:rFonts w:ascii="DecimaWE Rg" w:hAnsi="DecimaWE Rg"/>
          <w:color w:val="000000"/>
          <w:lang w:eastAsia="it-IT"/>
        </w:rPr>
        <w:t>6</w:t>
      </w:r>
      <w:r w:rsidRPr="000220E7">
        <w:rPr>
          <w:rFonts w:ascii="DecimaWE Rg" w:hAnsi="DecimaWE Rg"/>
          <w:color w:val="000000"/>
          <w:lang w:eastAsia="it-IT"/>
        </w:rPr>
        <w:t>0 per cento del risparmio idrico potenziale reso possibile a livello dell'intervento. Il consumo di acqua totale dell'azienda include l'acqua venduta dall'azienda</w:t>
      </w:r>
      <w:r>
        <w:rPr>
          <w:rFonts w:ascii="DecimaWE Rg" w:hAnsi="DecimaWE Rg"/>
          <w:color w:val="000000"/>
          <w:lang w:eastAsia="it-IT"/>
        </w:rPr>
        <w:t>.</w:t>
      </w:r>
    </w:p>
    <w:p w14:paraId="70A87445" w14:textId="77777777" w:rsidR="000968EA" w:rsidRPr="000220E7" w:rsidRDefault="000968EA" w:rsidP="000968EA">
      <w:pPr>
        <w:pStyle w:val="Paragrafoelenco"/>
        <w:ind w:left="0"/>
        <w:jc w:val="both"/>
        <w:rPr>
          <w:rFonts w:ascii="DecimaWE Rg" w:hAnsi="DecimaWE Rg"/>
          <w:color w:val="000000"/>
          <w:lang w:eastAsia="it-IT"/>
        </w:rPr>
      </w:pPr>
      <w:r w:rsidRPr="000220E7">
        <w:rPr>
          <w:rFonts w:ascii="DecimaWE Rg" w:hAnsi="DecimaWE Rg"/>
          <w:color w:val="000000"/>
          <w:u w:val="single"/>
          <w:lang w:eastAsia="it-IT"/>
        </w:rPr>
        <w:t>Oltre a quanto indicato al punto 1, devono essere fornite anche le seguenti informazioni in relazione all’impianto e all’azienda</w:t>
      </w:r>
      <w:r w:rsidRPr="000220E7">
        <w:rPr>
          <w:rFonts w:ascii="DecimaWE Rg" w:hAnsi="DecimaWE Rg"/>
          <w:color w:val="000000"/>
          <w:lang w:eastAsia="it-IT"/>
        </w:rPr>
        <w:t>:</w:t>
      </w:r>
    </w:p>
    <w:p w14:paraId="0981726E" w14:textId="77777777" w:rsidR="000968EA" w:rsidRPr="000220E7" w:rsidRDefault="000968EA" w:rsidP="000968EA">
      <w:pPr>
        <w:pStyle w:val="Paragrafoelenco"/>
        <w:ind w:left="0"/>
        <w:jc w:val="both"/>
        <w:rPr>
          <w:rFonts w:ascii="DecimaWE Rg" w:hAnsi="DecimaWE Rg"/>
          <w:b/>
          <w:i/>
          <w:color w:val="000000"/>
          <w:lang w:eastAsia="it-IT"/>
        </w:rPr>
      </w:pPr>
      <w:r w:rsidRPr="000220E7">
        <w:rPr>
          <w:rFonts w:ascii="DecimaWE Rg" w:hAnsi="DecimaWE Rg"/>
          <w:b/>
          <w:i/>
          <w:color w:val="000000"/>
          <w:lang w:eastAsia="it-IT"/>
        </w:rPr>
        <w:t xml:space="preserve">2.1 IMPIANTO  </w:t>
      </w:r>
    </w:p>
    <w:p w14:paraId="460FA713" w14:textId="77777777" w:rsidR="000968EA" w:rsidRPr="000220E7" w:rsidRDefault="000968EA" w:rsidP="00396CE7">
      <w:pPr>
        <w:pStyle w:val="Paragrafoelenco"/>
        <w:numPr>
          <w:ilvl w:val="1"/>
          <w:numId w:val="75"/>
        </w:numPr>
        <w:ind w:left="284" w:hanging="284"/>
        <w:jc w:val="both"/>
        <w:rPr>
          <w:rFonts w:ascii="DecimaWE Rg" w:hAnsi="DecimaWE Rg"/>
          <w:color w:val="000000"/>
          <w:lang w:eastAsia="it-IT"/>
        </w:rPr>
      </w:pPr>
      <w:r w:rsidRPr="000220E7">
        <w:rPr>
          <w:rFonts w:ascii="DecimaWE Rg" w:hAnsi="DecimaWE Rg"/>
          <w:color w:val="000000"/>
          <w:lang w:eastAsia="it-IT"/>
        </w:rPr>
        <w:t>Deficit idrico medio e fonte informativa (mc/ha); a supporto della valutazione si può fare riferimento alla successiva tabella “deficit idrico medio nelle diverse condizioni pedoclimatiche e colturali della Regione</w:t>
      </w:r>
      <w:r>
        <w:rPr>
          <w:rFonts w:ascii="DecimaWE Rg" w:hAnsi="DecimaWE Rg"/>
          <w:color w:val="000000"/>
          <w:lang w:eastAsia="it-IT"/>
        </w:rPr>
        <w:t>;</w:t>
      </w:r>
      <w:r w:rsidRPr="000220E7">
        <w:rPr>
          <w:rFonts w:ascii="DecimaWE Rg" w:hAnsi="DecimaWE Rg"/>
          <w:color w:val="000000"/>
          <w:lang w:eastAsia="it-IT"/>
        </w:rPr>
        <w:t xml:space="preserve"> </w:t>
      </w:r>
    </w:p>
    <w:p w14:paraId="618957D2" w14:textId="77777777" w:rsidR="000968EA" w:rsidRPr="000220E7" w:rsidRDefault="000968EA" w:rsidP="00396CE7">
      <w:pPr>
        <w:pStyle w:val="Paragrafoelenco"/>
        <w:numPr>
          <w:ilvl w:val="1"/>
          <w:numId w:val="75"/>
        </w:numPr>
        <w:ind w:left="284" w:hanging="284"/>
        <w:jc w:val="both"/>
        <w:rPr>
          <w:rFonts w:ascii="DecimaWE Rg" w:hAnsi="DecimaWE Rg"/>
          <w:color w:val="000000"/>
          <w:lang w:eastAsia="it-IT"/>
        </w:rPr>
      </w:pPr>
      <w:r w:rsidRPr="000220E7">
        <w:rPr>
          <w:rFonts w:ascii="DecimaWE Rg" w:hAnsi="DecimaWE Rg"/>
          <w:color w:val="000000"/>
          <w:lang w:eastAsia="it-IT"/>
        </w:rPr>
        <w:t>Deficit idrico medio dell'impianto esistente (mc)</w:t>
      </w:r>
      <w:r>
        <w:rPr>
          <w:rFonts w:ascii="DecimaWE Rg" w:hAnsi="DecimaWE Rg"/>
          <w:color w:val="000000"/>
          <w:lang w:eastAsia="it-IT"/>
        </w:rPr>
        <w:t>;</w:t>
      </w:r>
    </w:p>
    <w:p w14:paraId="6CFAFDE9" w14:textId="77777777" w:rsidR="000968EA" w:rsidRPr="000220E7" w:rsidRDefault="000968EA" w:rsidP="00396CE7">
      <w:pPr>
        <w:pStyle w:val="Paragrafoelenco"/>
        <w:numPr>
          <w:ilvl w:val="1"/>
          <w:numId w:val="75"/>
        </w:numPr>
        <w:ind w:left="284" w:hanging="284"/>
        <w:jc w:val="both"/>
        <w:rPr>
          <w:rFonts w:ascii="DecimaWE Rg" w:hAnsi="DecimaWE Rg"/>
          <w:color w:val="000000"/>
          <w:lang w:eastAsia="it-IT"/>
        </w:rPr>
      </w:pPr>
      <w:r w:rsidRPr="000220E7">
        <w:rPr>
          <w:rFonts w:ascii="DecimaWE Rg" w:hAnsi="DecimaWE Rg"/>
          <w:color w:val="000000"/>
          <w:lang w:eastAsia="it-IT"/>
        </w:rPr>
        <w:t>Stima del consumo idrico dell'impianto esistente nell'anno medio ex ante (mc)</w:t>
      </w:r>
      <w:r>
        <w:rPr>
          <w:rFonts w:ascii="DecimaWE Rg" w:hAnsi="DecimaWE Rg"/>
          <w:color w:val="000000"/>
          <w:lang w:eastAsia="it-IT"/>
        </w:rPr>
        <w:t>;</w:t>
      </w:r>
    </w:p>
    <w:p w14:paraId="73EBBFB0" w14:textId="33115267" w:rsidR="000968EA" w:rsidRPr="000220E7" w:rsidRDefault="000968EA" w:rsidP="00F858D5">
      <w:pPr>
        <w:pStyle w:val="Paragrafoelenco"/>
        <w:numPr>
          <w:ilvl w:val="1"/>
          <w:numId w:val="75"/>
        </w:numPr>
        <w:ind w:left="284" w:hanging="284"/>
        <w:jc w:val="both"/>
        <w:rPr>
          <w:rFonts w:ascii="DecimaWE Rg" w:hAnsi="DecimaWE Rg"/>
          <w:color w:val="000000"/>
          <w:lang w:eastAsia="it-IT"/>
        </w:rPr>
      </w:pPr>
      <w:r w:rsidRPr="000220E7">
        <w:rPr>
          <w:rFonts w:ascii="DecimaWE Rg" w:hAnsi="DecimaWE Rg"/>
          <w:color w:val="000000"/>
          <w:lang w:eastAsia="it-IT"/>
        </w:rPr>
        <w:t xml:space="preserve">Stima del consumo idrico del nuovo 'impianto nell'anno medio ex post (mc). </w:t>
      </w:r>
      <w:r w:rsidRPr="00681F14">
        <w:rPr>
          <w:rFonts w:ascii="DecimaWE Rg" w:hAnsi="DecimaWE Rg"/>
          <w:b/>
          <w:color w:val="000000"/>
          <w:u w:val="single"/>
          <w:lang w:eastAsia="it-IT"/>
        </w:rPr>
        <w:t>In sede di rendicontazione la relazione dovrà indicare il dato come rilevato dalla lettura del contatore d’acqua</w:t>
      </w:r>
      <w:r w:rsidR="00F858D5">
        <w:rPr>
          <w:rFonts w:ascii="DecimaWE Rg" w:hAnsi="DecimaWE Rg"/>
          <w:b/>
          <w:color w:val="000000"/>
          <w:u w:val="single"/>
          <w:lang w:eastAsia="it-IT"/>
        </w:rPr>
        <w:t xml:space="preserve"> </w:t>
      </w:r>
      <w:r w:rsidR="00F858D5" w:rsidRPr="00F858D5">
        <w:rPr>
          <w:rFonts w:ascii="DecimaWE Rg" w:hAnsi="DecimaWE Rg"/>
          <w:b/>
          <w:color w:val="000000"/>
          <w:u w:val="single"/>
          <w:lang w:eastAsia="it-IT"/>
        </w:rPr>
        <w:t xml:space="preserve">a seguito dello </w:t>
      </w:r>
      <w:proofErr w:type="gramStart"/>
      <w:r w:rsidR="00F858D5" w:rsidRPr="00F858D5">
        <w:rPr>
          <w:rFonts w:ascii="DecimaWE Rg" w:hAnsi="DecimaWE Rg"/>
          <w:b/>
          <w:color w:val="000000"/>
          <w:u w:val="single"/>
          <w:lang w:eastAsia="it-IT"/>
        </w:rPr>
        <w:t>svolgimento  del</w:t>
      </w:r>
      <w:proofErr w:type="gramEnd"/>
      <w:r w:rsidR="00F858D5" w:rsidRPr="00F858D5">
        <w:rPr>
          <w:rFonts w:ascii="DecimaWE Rg" w:hAnsi="DecimaWE Rg"/>
          <w:b/>
          <w:color w:val="000000"/>
          <w:u w:val="single"/>
          <w:lang w:eastAsia="it-IT"/>
        </w:rPr>
        <w:t xml:space="preserve"> test di funzionamento</w:t>
      </w:r>
      <w:r w:rsidRPr="00681F14">
        <w:rPr>
          <w:rFonts w:ascii="DecimaWE Rg" w:hAnsi="DecimaWE Rg"/>
          <w:b/>
          <w:color w:val="000000"/>
          <w:u w:val="single"/>
          <w:lang w:eastAsia="it-IT"/>
        </w:rPr>
        <w:t>;</w:t>
      </w:r>
    </w:p>
    <w:p w14:paraId="3625C071" w14:textId="5421C1D7" w:rsidR="000968EA" w:rsidRPr="000220E7" w:rsidRDefault="000968EA" w:rsidP="00396CE7">
      <w:pPr>
        <w:pStyle w:val="Paragrafoelenco"/>
        <w:numPr>
          <w:ilvl w:val="1"/>
          <w:numId w:val="75"/>
        </w:numPr>
        <w:ind w:left="284" w:hanging="284"/>
        <w:jc w:val="both"/>
        <w:rPr>
          <w:rFonts w:ascii="DecimaWE Rg" w:hAnsi="DecimaWE Rg"/>
          <w:color w:val="000000"/>
          <w:lang w:eastAsia="it-IT"/>
        </w:rPr>
      </w:pPr>
      <w:r w:rsidRPr="000220E7">
        <w:rPr>
          <w:rFonts w:ascii="DecimaWE Rg" w:hAnsi="DecimaWE Rg"/>
          <w:color w:val="000000"/>
          <w:lang w:eastAsia="it-IT"/>
        </w:rPr>
        <w:t>RIP ottenibile dall'impianto (mc) individuato in tabella “risparmio idrico potenziale” e calcolato applicando la formula indicata al punto 2 dell’allegato</w:t>
      </w:r>
      <w:r>
        <w:rPr>
          <w:rFonts w:ascii="DecimaWE Rg" w:hAnsi="DecimaWE Rg"/>
          <w:color w:val="000000"/>
          <w:lang w:eastAsia="it-IT"/>
        </w:rPr>
        <w:t xml:space="preserve"> B)</w:t>
      </w:r>
      <w:r w:rsidRPr="000220E7">
        <w:rPr>
          <w:rFonts w:ascii="DecimaWE Rg" w:hAnsi="DecimaWE Rg"/>
          <w:color w:val="000000"/>
          <w:lang w:eastAsia="it-IT"/>
        </w:rPr>
        <w:t xml:space="preserve"> al bando</w:t>
      </w:r>
      <w:r>
        <w:rPr>
          <w:rFonts w:ascii="DecimaWE Rg" w:hAnsi="DecimaWE Rg"/>
          <w:color w:val="000000"/>
          <w:lang w:eastAsia="it-IT"/>
        </w:rPr>
        <w:t>;</w:t>
      </w:r>
    </w:p>
    <w:p w14:paraId="6154927B" w14:textId="03D5B799" w:rsidR="000968EA" w:rsidRPr="00681F14" w:rsidRDefault="000968EA" w:rsidP="00F858D5">
      <w:pPr>
        <w:pStyle w:val="Paragrafoelenco"/>
        <w:numPr>
          <w:ilvl w:val="1"/>
          <w:numId w:val="75"/>
        </w:numPr>
        <w:ind w:left="284" w:hanging="284"/>
        <w:jc w:val="both"/>
        <w:rPr>
          <w:rFonts w:ascii="DecimaWE Rg" w:hAnsi="DecimaWE Rg"/>
          <w:color w:val="000000"/>
          <w:u w:val="single"/>
          <w:lang w:eastAsia="it-IT"/>
        </w:rPr>
      </w:pPr>
      <w:r w:rsidRPr="000220E7">
        <w:rPr>
          <w:rFonts w:ascii="DecimaWE Rg" w:hAnsi="DecimaWE Rg"/>
          <w:color w:val="000000"/>
          <w:lang w:eastAsia="it-IT"/>
        </w:rPr>
        <w:t>Stima della Riduzione effettiva del consumo di acqua (RIE) dell'impianto. La riduzione effettiva del consumo di acqua deve essere almeno pari a RIP*0,</w:t>
      </w:r>
      <w:r>
        <w:rPr>
          <w:rFonts w:ascii="DecimaWE Rg" w:hAnsi="DecimaWE Rg"/>
          <w:color w:val="000000"/>
          <w:lang w:eastAsia="it-IT"/>
        </w:rPr>
        <w:t>6</w:t>
      </w:r>
      <w:r w:rsidRPr="000220E7">
        <w:rPr>
          <w:rFonts w:ascii="DecimaWE Rg" w:hAnsi="DecimaWE Rg"/>
          <w:color w:val="000000"/>
          <w:lang w:eastAsia="it-IT"/>
        </w:rPr>
        <w:t xml:space="preserve">0 (mc). </w:t>
      </w:r>
      <w:r w:rsidRPr="00681F14">
        <w:rPr>
          <w:rFonts w:ascii="DecimaWE Rg" w:hAnsi="DecimaWE Rg"/>
          <w:b/>
          <w:color w:val="000000"/>
          <w:u w:val="single"/>
          <w:lang w:eastAsia="it-IT"/>
        </w:rPr>
        <w:t>In sede di rendicontazione la riduzione effettiva del consumo d’acqua dovrà essere determinata applicando il dato come rilevato dalla lettura del contatore d’acqua</w:t>
      </w:r>
      <w:r w:rsidR="00F858D5">
        <w:rPr>
          <w:rFonts w:ascii="DecimaWE Rg" w:hAnsi="DecimaWE Rg"/>
          <w:b/>
          <w:color w:val="000000"/>
          <w:u w:val="single"/>
          <w:lang w:eastAsia="it-IT"/>
        </w:rPr>
        <w:t xml:space="preserve"> </w:t>
      </w:r>
      <w:r w:rsidR="00F858D5" w:rsidRPr="00F858D5">
        <w:rPr>
          <w:rFonts w:ascii="DecimaWE Rg" w:hAnsi="DecimaWE Rg"/>
          <w:b/>
          <w:color w:val="000000"/>
          <w:u w:val="single"/>
          <w:lang w:eastAsia="it-IT"/>
        </w:rPr>
        <w:t xml:space="preserve">a seguito dello </w:t>
      </w:r>
      <w:proofErr w:type="gramStart"/>
      <w:r w:rsidR="00F858D5" w:rsidRPr="00F858D5">
        <w:rPr>
          <w:rFonts w:ascii="DecimaWE Rg" w:hAnsi="DecimaWE Rg"/>
          <w:b/>
          <w:color w:val="000000"/>
          <w:u w:val="single"/>
          <w:lang w:eastAsia="it-IT"/>
        </w:rPr>
        <w:t>svolgimento  del</w:t>
      </w:r>
      <w:proofErr w:type="gramEnd"/>
      <w:r w:rsidR="00F858D5" w:rsidRPr="00F858D5">
        <w:rPr>
          <w:rFonts w:ascii="DecimaWE Rg" w:hAnsi="DecimaWE Rg"/>
          <w:b/>
          <w:color w:val="000000"/>
          <w:u w:val="single"/>
          <w:lang w:eastAsia="it-IT"/>
        </w:rPr>
        <w:t xml:space="preserve"> test di funzionamento</w:t>
      </w:r>
      <w:r w:rsidRPr="00681F14">
        <w:rPr>
          <w:rFonts w:ascii="DecimaWE Rg" w:hAnsi="DecimaWE Rg"/>
          <w:b/>
          <w:color w:val="000000"/>
          <w:u w:val="single"/>
          <w:lang w:eastAsia="it-IT"/>
        </w:rPr>
        <w:t>.</w:t>
      </w:r>
    </w:p>
    <w:p w14:paraId="048453F3" w14:textId="77777777" w:rsidR="000968EA" w:rsidRPr="000220E7" w:rsidRDefault="000968EA" w:rsidP="000968EA">
      <w:pPr>
        <w:jc w:val="both"/>
        <w:rPr>
          <w:rFonts w:ascii="DecimaWE Rg" w:hAnsi="DecimaWE Rg"/>
          <w:b/>
          <w:i/>
          <w:color w:val="000000"/>
          <w:sz w:val="22"/>
          <w:szCs w:val="22"/>
        </w:rPr>
      </w:pPr>
      <w:r w:rsidRPr="000220E7">
        <w:rPr>
          <w:rFonts w:ascii="DecimaWE Rg" w:hAnsi="DecimaWE Rg"/>
          <w:b/>
          <w:i/>
          <w:color w:val="000000"/>
          <w:sz w:val="22"/>
          <w:szCs w:val="22"/>
        </w:rPr>
        <w:t>2.2 AZIENDA</w:t>
      </w:r>
    </w:p>
    <w:p w14:paraId="63954DE4" w14:textId="77777777" w:rsidR="000968EA" w:rsidRPr="000220E7" w:rsidRDefault="000968EA" w:rsidP="00396CE7">
      <w:pPr>
        <w:pStyle w:val="Paragrafoelenco"/>
        <w:numPr>
          <w:ilvl w:val="1"/>
          <w:numId w:val="75"/>
        </w:numPr>
        <w:ind w:left="284" w:hanging="284"/>
        <w:jc w:val="both"/>
        <w:rPr>
          <w:rFonts w:ascii="DecimaWE Rg" w:hAnsi="DecimaWE Rg"/>
          <w:color w:val="000000"/>
          <w:lang w:eastAsia="it-IT"/>
        </w:rPr>
      </w:pPr>
      <w:r w:rsidRPr="000220E7">
        <w:rPr>
          <w:rFonts w:ascii="DecimaWE Rg" w:hAnsi="DecimaWE Rg"/>
          <w:color w:val="000000"/>
          <w:lang w:eastAsia="it-IT"/>
        </w:rPr>
        <w:t>Consumo idrico aziendale nell'anno medio ex ante (mc) (</w:t>
      </w:r>
      <w:r w:rsidRPr="000220E7">
        <w:rPr>
          <w:rFonts w:ascii="Times New Roman" w:hAnsi="Times New Roman"/>
          <w:color w:val="000000"/>
          <w:lang w:eastAsia="it-IT"/>
        </w:rPr>
        <w:t>∑</w:t>
      </w:r>
      <w:r w:rsidRPr="000220E7">
        <w:rPr>
          <w:rFonts w:ascii="DecimaWE Rg" w:hAnsi="DecimaWE Rg"/>
          <w:color w:val="000000"/>
          <w:lang w:eastAsia="it-IT"/>
        </w:rPr>
        <w:t xml:space="preserve"> consumi idrici degli impianti aziendali)</w:t>
      </w:r>
      <w:r>
        <w:rPr>
          <w:rFonts w:ascii="DecimaWE Rg" w:hAnsi="DecimaWE Rg"/>
          <w:color w:val="000000"/>
          <w:lang w:eastAsia="it-IT"/>
        </w:rPr>
        <w:t>;</w:t>
      </w:r>
    </w:p>
    <w:p w14:paraId="71DA2201" w14:textId="77777777" w:rsidR="000968EA" w:rsidRPr="000220E7" w:rsidRDefault="000968EA" w:rsidP="00396CE7">
      <w:pPr>
        <w:pStyle w:val="Paragrafoelenco"/>
        <w:numPr>
          <w:ilvl w:val="1"/>
          <w:numId w:val="75"/>
        </w:numPr>
        <w:ind w:left="284" w:hanging="284"/>
        <w:jc w:val="both"/>
        <w:rPr>
          <w:rFonts w:ascii="DecimaWE Rg" w:hAnsi="DecimaWE Rg"/>
          <w:color w:val="000000"/>
          <w:lang w:eastAsia="it-IT"/>
        </w:rPr>
      </w:pPr>
      <w:r w:rsidRPr="000220E7">
        <w:rPr>
          <w:rFonts w:ascii="DecimaWE Rg" w:hAnsi="DecimaWE Rg"/>
          <w:color w:val="000000"/>
          <w:lang w:eastAsia="it-IT"/>
        </w:rPr>
        <w:t>Volume di acqua irrigua venduta dall'azienda ex ante (mc)</w:t>
      </w:r>
      <w:r>
        <w:rPr>
          <w:rFonts w:ascii="DecimaWE Rg" w:hAnsi="DecimaWE Rg"/>
          <w:color w:val="000000"/>
          <w:lang w:eastAsia="it-IT"/>
        </w:rPr>
        <w:t>;</w:t>
      </w:r>
    </w:p>
    <w:p w14:paraId="58577C12" w14:textId="77777777" w:rsidR="000968EA" w:rsidRPr="000220E7" w:rsidRDefault="000968EA" w:rsidP="00396CE7">
      <w:pPr>
        <w:pStyle w:val="Paragrafoelenco"/>
        <w:numPr>
          <w:ilvl w:val="1"/>
          <w:numId w:val="75"/>
        </w:numPr>
        <w:ind w:left="284" w:hanging="284"/>
        <w:jc w:val="both"/>
        <w:rPr>
          <w:rFonts w:ascii="DecimaWE Rg" w:hAnsi="DecimaWE Rg"/>
          <w:color w:val="000000"/>
          <w:lang w:eastAsia="it-IT"/>
        </w:rPr>
      </w:pPr>
      <w:r w:rsidRPr="000220E7">
        <w:rPr>
          <w:rFonts w:ascii="DecimaWE Rg" w:hAnsi="DecimaWE Rg"/>
          <w:color w:val="000000"/>
          <w:lang w:eastAsia="it-IT"/>
        </w:rPr>
        <w:t>Volume totale aziendale ex ante (mc) G+H</w:t>
      </w:r>
      <w:r>
        <w:rPr>
          <w:rFonts w:ascii="DecimaWE Rg" w:hAnsi="DecimaWE Rg"/>
          <w:color w:val="000000"/>
          <w:lang w:eastAsia="it-IT"/>
        </w:rPr>
        <w:t>;</w:t>
      </w:r>
    </w:p>
    <w:p w14:paraId="2F3F942F" w14:textId="77777777" w:rsidR="000968EA" w:rsidRPr="000220E7" w:rsidRDefault="000968EA" w:rsidP="00396CE7">
      <w:pPr>
        <w:pStyle w:val="Paragrafoelenco"/>
        <w:numPr>
          <w:ilvl w:val="1"/>
          <w:numId w:val="75"/>
        </w:numPr>
        <w:ind w:left="284" w:hanging="284"/>
        <w:jc w:val="both"/>
        <w:rPr>
          <w:rFonts w:ascii="DecimaWE Rg" w:hAnsi="DecimaWE Rg"/>
          <w:color w:val="000000"/>
          <w:lang w:eastAsia="it-IT"/>
        </w:rPr>
      </w:pPr>
      <w:r w:rsidRPr="000220E7">
        <w:rPr>
          <w:rFonts w:ascii="DecimaWE Rg" w:hAnsi="DecimaWE Rg"/>
          <w:color w:val="000000"/>
          <w:lang w:eastAsia="it-IT"/>
        </w:rPr>
        <w:t>Consumo idrico aziendale nell'anno medio ex post (mc) (</w:t>
      </w:r>
      <w:r w:rsidRPr="000220E7">
        <w:rPr>
          <w:rFonts w:ascii="Times New Roman" w:hAnsi="Times New Roman"/>
          <w:color w:val="000000"/>
          <w:lang w:eastAsia="it-IT"/>
        </w:rPr>
        <w:t>∑</w:t>
      </w:r>
      <w:r w:rsidRPr="000220E7">
        <w:rPr>
          <w:rFonts w:ascii="DecimaWE Rg" w:hAnsi="DecimaWE Rg"/>
          <w:color w:val="000000"/>
          <w:lang w:eastAsia="it-IT"/>
        </w:rPr>
        <w:t xml:space="preserve"> consumi idrici degli impianti aziendali)</w:t>
      </w:r>
      <w:r>
        <w:rPr>
          <w:rFonts w:ascii="DecimaWE Rg" w:hAnsi="DecimaWE Rg"/>
          <w:color w:val="000000"/>
          <w:lang w:eastAsia="it-IT"/>
        </w:rPr>
        <w:t>;</w:t>
      </w:r>
    </w:p>
    <w:p w14:paraId="35249A27" w14:textId="77777777" w:rsidR="000968EA" w:rsidRPr="000220E7" w:rsidRDefault="000968EA" w:rsidP="00396CE7">
      <w:pPr>
        <w:pStyle w:val="Paragrafoelenco"/>
        <w:numPr>
          <w:ilvl w:val="1"/>
          <w:numId w:val="75"/>
        </w:numPr>
        <w:ind w:left="284" w:hanging="284"/>
        <w:jc w:val="both"/>
        <w:rPr>
          <w:rFonts w:ascii="DecimaWE Rg" w:hAnsi="DecimaWE Rg"/>
          <w:color w:val="000000"/>
          <w:lang w:eastAsia="it-IT"/>
        </w:rPr>
      </w:pPr>
      <w:r w:rsidRPr="000220E7">
        <w:rPr>
          <w:rFonts w:ascii="DecimaWE Rg" w:hAnsi="DecimaWE Rg"/>
          <w:color w:val="000000"/>
          <w:lang w:eastAsia="it-IT"/>
        </w:rPr>
        <w:t>Volume di acqua irrigua venduta dall'azienda ex post (mc)</w:t>
      </w:r>
      <w:r>
        <w:rPr>
          <w:rFonts w:ascii="DecimaWE Rg" w:hAnsi="DecimaWE Rg"/>
          <w:color w:val="000000"/>
          <w:lang w:eastAsia="it-IT"/>
        </w:rPr>
        <w:t>;</w:t>
      </w:r>
    </w:p>
    <w:p w14:paraId="583AA428" w14:textId="77777777" w:rsidR="000968EA" w:rsidRPr="000220E7" w:rsidRDefault="000968EA" w:rsidP="00396CE7">
      <w:pPr>
        <w:pStyle w:val="Paragrafoelenco"/>
        <w:numPr>
          <w:ilvl w:val="1"/>
          <w:numId w:val="75"/>
        </w:numPr>
        <w:ind w:left="284" w:hanging="284"/>
        <w:jc w:val="both"/>
        <w:rPr>
          <w:rFonts w:ascii="DecimaWE Rg" w:hAnsi="DecimaWE Rg"/>
          <w:color w:val="000000"/>
          <w:lang w:eastAsia="it-IT"/>
        </w:rPr>
      </w:pPr>
      <w:r w:rsidRPr="000220E7">
        <w:rPr>
          <w:rFonts w:ascii="DecimaWE Rg" w:hAnsi="DecimaWE Rg"/>
          <w:color w:val="000000"/>
        </w:rPr>
        <w:t>Volume totale aziendale ex post (mc)</w:t>
      </w:r>
      <w:r>
        <w:rPr>
          <w:rFonts w:ascii="DecimaWE Rg" w:hAnsi="DecimaWE Rg"/>
          <w:color w:val="000000"/>
        </w:rPr>
        <w:t>.</w:t>
      </w:r>
    </w:p>
    <w:p w14:paraId="5CB87223" w14:textId="0FAF45C4" w:rsidR="000968EA" w:rsidRPr="00681F14" w:rsidRDefault="000968EA" w:rsidP="000968EA">
      <w:pPr>
        <w:jc w:val="both"/>
        <w:rPr>
          <w:rFonts w:ascii="DecimaWE Rg" w:hAnsi="DecimaWE Rg"/>
          <w:color w:val="000000"/>
          <w:sz w:val="22"/>
          <w:szCs w:val="22"/>
          <w:u w:val="single"/>
        </w:rPr>
      </w:pPr>
      <w:r w:rsidRPr="00681F14">
        <w:rPr>
          <w:rFonts w:ascii="DecimaWE Rg" w:hAnsi="DecimaWE Rg"/>
          <w:b/>
          <w:color w:val="000000"/>
          <w:sz w:val="22"/>
          <w:szCs w:val="22"/>
          <w:u w:val="single"/>
        </w:rPr>
        <w:t>In sede di rendicontazione il volume totale dell’acqua aziendale dovrà essere determinato tenuto conto delle letture dei contatori</w:t>
      </w:r>
      <w:r w:rsidR="00F858D5">
        <w:rPr>
          <w:rFonts w:ascii="DecimaWE Rg" w:hAnsi="DecimaWE Rg"/>
          <w:b/>
          <w:color w:val="000000"/>
          <w:sz w:val="22"/>
          <w:szCs w:val="22"/>
          <w:u w:val="single"/>
        </w:rPr>
        <w:t xml:space="preserve"> </w:t>
      </w:r>
      <w:r w:rsidR="00F858D5" w:rsidRPr="00F858D5">
        <w:rPr>
          <w:rFonts w:ascii="DecimaWE Rg" w:hAnsi="DecimaWE Rg"/>
          <w:b/>
          <w:color w:val="000000"/>
          <w:sz w:val="22"/>
          <w:szCs w:val="22"/>
          <w:u w:val="single"/>
        </w:rPr>
        <w:t xml:space="preserve">a seguito dello </w:t>
      </w:r>
      <w:proofErr w:type="gramStart"/>
      <w:r w:rsidR="00F858D5" w:rsidRPr="00F858D5">
        <w:rPr>
          <w:rFonts w:ascii="DecimaWE Rg" w:hAnsi="DecimaWE Rg"/>
          <w:b/>
          <w:color w:val="000000"/>
          <w:sz w:val="22"/>
          <w:szCs w:val="22"/>
          <w:u w:val="single"/>
        </w:rPr>
        <w:t>svolgimento  del</w:t>
      </w:r>
      <w:proofErr w:type="gramEnd"/>
      <w:r w:rsidR="00F858D5" w:rsidRPr="00F858D5">
        <w:rPr>
          <w:rFonts w:ascii="DecimaWE Rg" w:hAnsi="DecimaWE Rg"/>
          <w:b/>
          <w:color w:val="000000"/>
          <w:sz w:val="22"/>
          <w:szCs w:val="22"/>
          <w:u w:val="single"/>
        </w:rPr>
        <w:t xml:space="preserve"> test di funzionamento</w:t>
      </w:r>
      <w:r w:rsidRPr="00681F14">
        <w:rPr>
          <w:rFonts w:ascii="DecimaWE Rg" w:hAnsi="DecimaWE Rg"/>
          <w:color w:val="000000"/>
          <w:sz w:val="22"/>
          <w:szCs w:val="22"/>
          <w:u w:val="single"/>
        </w:rPr>
        <w:t>.</w:t>
      </w:r>
    </w:p>
    <w:p w14:paraId="2AFFA03A" w14:textId="77777777" w:rsidR="000968EA" w:rsidRPr="000220E7" w:rsidRDefault="000968EA" w:rsidP="000968EA">
      <w:pPr>
        <w:jc w:val="both"/>
        <w:rPr>
          <w:rFonts w:ascii="DecimaWE Rg" w:hAnsi="DecimaWE Rg"/>
          <w:color w:val="000000"/>
          <w:sz w:val="22"/>
          <w:szCs w:val="22"/>
        </w:rPr>
      </w:pPr>
    </w:p>
    <w:p w14:paraId="2BB2A00C" w14:textId="77777777" w:rsidR="000968EA" w:rsidRPr="000220E7" w:rsidRDefault="000968EA" w:rsidP="000968EA">
      <w:pPr>
        <w:jc w:val="both"/>
        <w:rPr>
          <w:rFonts w:ascii="DecimaWE Rg" w:hAnsi="DecimaWE Rg"/>
          <w:b/>
          <w:bCs/>
          <w:i/>
          <w:iCs/>
          <w:sz w:val="22"/>
          <w:szCs w:val="22"/>
        </w:rPr>
      </w:pPr>
    </w:p>
    <w:p w14:paraId="7EB2B111" w14:textId="299804A2" w:rsidR="000968EA" w:rsidRDefault="000968EA" w:rsidP="000968EA">
      <w:pPr>
        <w:jc w:val="both"/>
        <w:rPr>
          <w:rFonts w:ascii="DecimaWE Rg" w:hAnsi="DecimaWE Rg"/>
          <w:b/>
          <w:bCs/>
          <w:i/>
          <w:iCs/>
          <w:sz w:val="22"/>
          <w:szCs w:val="22"/>
        </w:rPr>
      </w:pPr>
    </w:p>
    <w:p w14:paraId="47F6954A" w14:textId="59CA1AF0" w:rsidR="000968EA" w:rsidRDefault="000968EA" w:rsidP="000968EA">
      <w:pPr>
        <w:jc w:val="both"/>
        <w:rPr>
          <w:rFonts w:ascii="DecimaWE Rg" w:hAnsi="DecimaWE Rg"/>
          <w:b/>
          <w:bCs/>
          <w:i/>
          <w:iCs/>
          <w:sz w:val="22"/>
          <w:szCs w:val="22"/>
        </w:rPr>
      </w:pPr>
    </w:p>
    <w:p w14:paraId="283FC8AC" w14:textId="2348927A" w:rsidR="000968EA" w:rsidRPr="006F3AF8" w:rsidRDefault="00532CF8" w:rsidP="00396CE7">
      <w:pPr>
        <w:pStyle w:val="Paragrafoelenco"/>
        <w:numPr>
          <w:ilvl w:val="0"/>
          <w:numId w:val="77"/>
        </w:numPr>
        <w:ind w:left="0" w:hanging="11"/>
        <w:jc w:val="both"/>
        <w:rPr>
          <w:rFonts w:ascii="DecimaWE Rg" w:hAnsi="DecimaWE Rg"/>
          <w:b/>
          <w:bCs/>
          <w:iCs/>
        </w:rPr>
      </w:pPr>
      <w:r>
        <w:rPr>
          <w:rFonts w:ascii="DecimaWE Rg" w:hAnsi="DecimaWE Rg"/>
          <w:b/>
          <w:bCs/>
          <w:iCs/>
        </w:rPr>
        <w:t xml:space="preserve"> </w:t>
      </w:r>
      <w:r w:rsidR="000968EA" w:rsidRPr="006F3AF8">
        <w:rPr>
          <w:rFonts w:ascii="DecimaWE Rg" w:hAnsi="DecimaWE Rg"/>
          <w:b/>
          <w:bCs/>
          <w:iCs/>
        </w:rPr>
        <w:t>BILANCIO IDRICO</w:t>
      </w:r>
    </w:p>
    <w:p w14:paraId="187B996B" w14:textId="77777777" w:rsidR="000968EA" w:rsidRPr="000220E7" w:rsidRDefault="000968EA" w:rsidP="000968EA">
      <w:pPr>
        <w:jc w:val="both"/>
        <w:rPr>
          <w:rFonts w:ascii="DecimaWE Rg" w:hAnsi="DecimaWE Rg"/>
          <w:sz w:val="22"/>
          <w:szCs w:val="22"/>
        </w:rPr>
      </w:pPr>
      <w:r w:rsidRPr="000220E7">
        <w:rPr>
          <w:rFonts w:ascii="DecimaWE Rg" w:hAnsi="DecimaWE Rg"/>
          <w:sz w:val="22"/>
          <w:szCs w:val="22"/>
        </w:rPr>
        <w:lastRenderedPageBreak/>
        <w:t>Il modello di bilancio idrico applicato per la definizione del deficit idrico si fonda sull’equazione di conservazione della massa applicata ad un serbatoio unico (lo strato esplorato dalle radici) con riserva facilmente utilizzabile massima (</w:t>
      </w:r>
      <w:proofErr w:type="spellStart"/>
      <w:r w:rsidRPr="000220E7">
        <w:rPr>
          <w:rFonts w:ascii="DecimaWE Rg" w:hAnsi="DecimaWE Rg"/>
          <w:b/>
          <w:bCs/>
          <w:i/>
          <w:iCs/>
          <w:sz w:val="22"/>
          <w:szCs w:val="22"/>
        </w:rPr>
        <w:t>RFUm</w:t>
      </w:r>
      <w:proofErr w:type="spellEnd"/>
      <w:r w:rsidRPr="000220E7">
        <w:rPr>
          <w:rFonts w:ascii="DecimaWE Rg" w:hAnsi="DecimaWE Rg"/>
          <w:sz w:val="22"/>
          <w:szCs w:val="22"/>
        </w:rPr>
        <w:t>), considerata pari a 2/3 della riserva utile massima (</w:t>
      </w:r>
      <w:r w:rsidRPr="000220E7">
        <w:rPr>
          <w:rFonts w:ascii="DecimaWE Rg" w:hAnsi="DecimaWE Rg"/>
          <w:b/>
          <w:bCs/>
          <w:i/>
          <w:iCs/>
          <w:sz w:val="22"/>
          <w:szCs w:val="22"/>
        </w:rPr>
        <w:t>AWC</w:t>
      </w:r>
      <w:r w:rsidRPr="000220E7">
        <w:rPr>
          <w:rFonts w:ascii="DecimaWE Rg" w:hAnsi="DecimaWE Rg"/>
          <w:sz w:val="22"/>
          <w:szCs w:val="22"/>
        </w:rPr>
        <w:t>).</w:t>
      </w:r>
    </w:p>
    <w:p w14:paraId="58B96547" w14:textId="77777777" w:rsidR="000968EA" w:rsidRPr="000220E7" w:rsidRDefault="000968EA" w:rsidP="000968EA">
      <w:pPr>
        <w:jc w:val="both"/>
        <w:rPr>
          <w:rFonts w:ascii="DecimaWE Rg" w:hAnsi="DecimaWE Rg"/>
          <w:sz w:val="22"/>
          <w:szCs w:val="22"/>
        </w:rPr>
      </w:pPr>
      <w:r w:rsidRPr="000220E7">
        <w:rPr>
          <w:rFonts w:ascii="DecimaWE Rg" w:hAnsi="DecimaWE Rg"/>
          <w:sz w:val="22"/>
          <w:szCs w:val="22"/>
        </w:rPr>
        <w:t>Rispetto al serbatoio vengono computate le entrate - pioggia (</w:t>
      </w:r>
      <w:r w:rsidRPr="000220E7">
        <w:rPr>
          <w:rFonts w:ascii="DecimaWE Rg" w:hAnsi="DecimaWE Rg"/>
          <w:b/>
          <w:bCs/>
          <w:sz w:val="22"/>
          <w:szCs w:val="22"/>
        </w:rPr>
        <w:t>RR</w:t>
      </w:r>
      <w:r w:rsidRPr="000220E7">
        <w:rPr>
          <w:rFonts w:ascii="DecimaWE Rg" w:hAnsi="DecimaWE Rg"/>
          <w:sz w:val="22"/>
          <w:szCs w:val="22"/>
        </w:rPr>
        <w:t>) e risalita da falda (</w:t>
      </w:r>
      <w:r w:rsidRPr="000220E7">
        <w:rPr>
          <w:rFonts w:ascii="DecimaWE Rg" w:hAnsi="DecimaWE Rg"/>
          <w:b/>
          <w:bCs/>
          <w:i/>
          <w:iCs/>
          <w:sz w:val="22"/>
          <w:szCs w:val="22"/>
        </w:rPr>
        <w:t>Fa</w:t>
      </w:r>
      <w:r w:rsidRPr="000220E7">
        <w:rPr>
          <w:rFonts w:ascii="DecimaWE Rg" w:hAnsi="DecimaWE Rg"/>
          <w:sz w:val="22"/>
          <w:szCs w:val="22"/>
        </w:rPr>
        <w:t>) - e le uscite; queste ultime sono rappresentate dall’evapotraspirazione massima colturale (</w:t>
      </w:r>
      <w:proofErr w:type="spellStart"/>
      <w:r w:rsidRPr="000220E7">
        <w:rPr>
          <w:rFonts w:ascii="DecimaWE Rg" w:hAnsi="DecimaWE Rg"/>
          <w:b/>
          <w:bCs/>
          <w:i/>
          <w:iCs/>
          <w:sz w:val="22"/>
          <w:szCs w:val="22"/>
        </w:rPr>
        <w:t>ETm</w:t>
      </w:r>
      <w:proofErr w:type="spellEnd"/>
      <w:r w:rsidRPr="000220E7">
        <w:rPr>
          <w:rFonts w:ascii="DecimaWE Rg" w:hAnsi="DecimaWE Rg"/>
          <w:sz w:val="22"/>
          <w:szCs w:val="22"/>
        </w:rPr>
        <w:t>), dal ruscellamento superficiale (</w:t>
      </w:r>
      <w:r w:rsidRPr="000220E7">
        <w:rPr>
          <w:rFonts w:ascii="DecimaWE Rg" w:hAnsi="DecimaWE Rg"/>
          <w:b/>
          <w:bCs/>
          <w:i/>
          <w:iCs/>
          <w:sz w:val="22"/>
          <w:szCs w:val="22"/>
        </w:rPr>
        <w:t>R</w:t>
      </w:r>
      <w:r w:rsidRPr="000220E7">
        <w:rPr>
          <w:rFonts w:ascii="DecimaWE Rg" w:hAnsi="DecimaWE Rg"/>
          <w:sz w:val="22"/>
          <w:szCs w:val="22"/>
        </w:rPr>
        <w:t>) e dalla percolazione (</w:t>
      </w:r>
      <w:r w:rsidRPr="000220E7">
        <w:rPr>
          <w:rFonts w:ascii="DecimaWE Rg" w:hAnsi="DecimaWE Rg"/>
          <w:b/>
          <w:bCs/>
          <w:i/>
          <w:iCs/>
          <w:sz w:val="22"/>
          <w:szCs w:val="22"/>
        </w:rPr>
        <w:t>P</w:t>
      </w:r>
      <w:r w:rsidRPr="000220E7">
        <w:rPr>
          <w:rFonts w:ascii="DecimaWE Rg" w:hAnsi="DecimaWE Rg"/>
          <w:sz w:val="22"/>
          <w:szCs w:val="22"/>
        </w:rPr>
        <w:t>).</w:t>
      </w:r>
    </w:p>
    <w:p w14:paraId="5B6F329A" w14:textId="77777777" w:rsidR="000968EA" w:rsidRPr="000220E7" w:rsidRDefault="000968EA" w:rsidP="000968EA">
      <w:pPr>
        <w:jc w:val="both"/>
        <w:rPr>
          <w:rFonts w:ascii="DecimaWE Rg" w:hAnsi="DecimaWE Rg"/>
          <w:sz w:val="22"/>
          <w:szCs w:val="22"/>
        </w:rPr>
      </w:pPr>
      <w:r w:rsidRPr="000220E7">
        <w:rPr>
          <w:rFonts w:ascii="DecimaWE Rg" w:hAnsi="DecimaWE Rg"/>
          <w:b/>
          <w:bCs/>
          <w:i/>
          <w:iCs/>
          <w:sz w:val="22"/>
          <w:szCs w:val="22"/>
        </w:rPr>
        <w:t xml:space="preserve">Deficit idrico medio= </w:t>
      </w:r>
      <w:proofErr w:type="spellStart"/>
      <w:r w:rsidRPr="000220E7">
        <w:rPr>
          <w:rFonts w:ascii="DecimaWE Rg" w:hAnsi="DecimaWE Rg"/>
          <w:b/>
          <w:bCs/>
          <w:i/>
          <w:iCs/>
          <w:sz w:val="22"/>
          <w:szCs w:val="22"/>
        </w:rPr>
        <w:t>RR+Fa+AWC</w:t>
      </w:r>
      <w:proofErr w:type="spellEnd"/>
      <w:r w:rsidRPr="000220E7">
        <w:rPr>
          <w:rFonts w:ascii="DecimaWE Rg" w:hAnsi="DecimaWE Rg"/>
          <w:b/>
          <w:bCs/>
          <w:i/>
          <w:iCs/>
          <w:sz w:val="22"/>
          <w:szCs w:val="22"/>
        </w:rPr>
        <w:t>–</w:t>
      </w:r>
      <w:proofErr w:type="spellStart"/>
      <w:r w:rsidRPr="000220E7">
        <w:rPr>
          <w:rFonts w:ascii="DecimaWE Rg" w:hAnsi="DecimaWE Rg"/>
          <w:b/>
          <w:bCs/>
          <w:i/>
          <w:iCs/>
          <w:sz w:val="22"/>
          <w:szCs w:val="22"/>
        </w:rPr>
        <w:t>ETm</w:t>
      </w:r>
      <w:proofErr w:type="spellEnd"/>
      <w:r w:rsidRPr="000220E7">
        <w:rPr>
          <w:rFonts w:ascii="DecimaWE Rg" w:hAnsi="DecimaWE Rg"/>
          <w:b/>
          <w:bCs/>
          <w:i/>
          <w:iCs/>
          <w:sz w:val="22"/>
          <w:szCs w:val="22"/>
        </w:rPr>
        <w:t>–R–P</w:t>
      </w:r>
    </w:p>
    <w:p w14:paraId="53F527AB" w14:textId="68B2DDC2" w:rsidR="000968EA" w:rsidRPr="000220E7" w:rsidRDefault="000968EA" w:rsidP="000968EA">
      <w:pPr>
        <w:jc w:val="both"/>
        <w:rPr>
          <w:rFonts w:ascii="DecimaWE Rg" w:hAnsi="DecimaWE Rg"/>
          <w:sz w:val="22"/>
          <w:szCs w:val="22"/>
        </w:rPr>
      </w:pPr>
      <w:r w:rsidRPr="000220E7">
        <w:rPr>
          <w:rFonts w:ascii="DecimaWE Rg" w:hAnsi="DecimaWE Rg"/>
          <w:sz w:val="22"/>
          <w:szCs w:val="22"/>
        </w:rPr>
        <w:t>Per la zonazione del territorio regionale è stato utilizzato il parametro climatico del deficit pluviometrico estivo. il cui calcolo si basa tra la differenza tra uscite - evapotraspirazione potenziale (</w:t>
      </w:r>
      <w:proofErr w:type="spellStart"/>
      <w:r w:rsidRPr="000220E7">
        <w:rPr>
          <w:rFonts w:ascii="DecimaWE Rg" w:hAnsi="DecimaWE Rg"/>
          <w:b/>
          <w:bCs/>
          <w:i/>
          <w:iCs/>
          <w:sz w:val="22"/>
          <w:szCs w:val="22"/>
        </w:rPr>
        <w:t>ETp</w:t>
      </w:r>
      <w:proofErr w:type="spellEnd"/>
      <w:r w:rsidRPr="000220E7">
        <w:rPr>
          <w:rFonts w:ascii="DecimaWE Rg" w:hAnsi="DecimaWE Rg"/>
          <w:b/>
          <w:bCs/>
          <w:i/>
          <w:iCs/>
          <w:sz w:val="22"/>
          <w:szCs w:val="22"/>
        </w:rPr>
        <w:t xml:space="preserve">) </w:t>
      </w:r>
      <w:r w:rsidRPr="000220E7">
        <w:rPr>
          <w:rFonts w:ascii="DecimaWE Rg" w:hAnsi="DecimaWE Rg"/>
          <w:sz w:val="22"/>
          <w:szCs w:val="22"/>
        </w:rPr>
        <w:t>ed entrate</w:t>
      </w:r>
      <w:r w:rsidRPr="000220E7">
        <w:rPr>
          <w:rFonts w:ascii="DecimaWE Rg" w:hAnsi="DecimaWE Rg"/>
          <w:b/>
          <w:bCs/>
          <w:i/>
          <w:iCs/>
          <w:sz w:val="22"/>
          <w:szCs w:val="22"/>
        </w:rPr>
        <w:t xml:space="preserve"> </w:t>
      </w:r>
      <w:r w:rsidRPr="000220E7">
        <w:rPr>
          <w:rFonts w:ascii="DecimaWE Rg" w:hAnsi="DecimaWE Rg"/>
          <w:sz w:val="22"/>
          <w:szCs w:val="22"/>
        </w:rPr>
        <w:t>- pioggia (</w:t>
      </w:r>
      <w:r w:rsidRPr="000220E7">
        <w:rPr>
          <w:rFonts w:ascii="DecimaWE Rg" w:hAnsi="DecimaWE Rg"/>
          <w:b/>
          <w:bCs/>
          <w:sz w:val="22"/>
          <w:szCs w:val="22"/>
        </w:rPr>
        <w:t>RR</w:t>
      </w:r>
      <w:r w:rsidR="00F858D5">
        <w:rPr>
          <w:rFonts w:ascii="DecimaWE Rg" w:hAnsi="DecimaWE Rg"/>
          <w:sz w:val="22"/>
          <w:szCs w:val="22"/>
        </w:rPr>
        <w:t>)</w:t>
      </w:r>
      <w:r w:rsidRPr="000220E7">
        <w:rPr>
          <w:rFonts w:ascii="DecimaWE Rg" w:hAnsi="DecimaWE Rg"/>
          <w:b/>
          <w:bCs/>
          <w:i/>
          <w:iCs/>
          <w:sz w:val="22"/>
          <w:szCs w:val="22"/>
        </w:rPr>
        <w:t>.</w:t>
      </w:r>
    </w:p>
    <w:p w14:paraId="7EFFB045" w14:textId="77777777" w:rsidR="000968EA" w:rsidRPr="000220E7" w:rsidRDefault="000968EA" w:rsidP="000968EA">
      <w:pPr>
        <w:jc w:val="both"/>
        <w:rPr>
          <w:rFonts w:ascii="DecimaWE Rg" w:hAnsi="DecimaWE Rg"/>
          <w:sz w:val="22"/>
          <w:szCs w:val="22"/>
        </w:rPr>
      </w:pPr>
      <w:r w:rsidRPr="000220E7">
        <w:rPr>
          <w:rFonts w:ascii="DecimaWE Rg" w:hAnsi="DecimaWE Rg"/>
          <w:b/>
          <w:bCs/>
          <w:i/>
          <w:iCs/>
          <w:sz w:val="22"/>
          <w:szCs w:val="22"/>
        </w:rPr>
        <w:t xml:space="preserve">Deficit pluviometrico estivo= </w:t>
      </w:r>
      <w:proofErr w:type="spellStart"/>
      <w:r w:rsidRPr="000220E7">
        <w:rPr>
          <w:rFonts w:ascii="DecimaWE Rg" w:hAnsi="DecimaWE Rg"/>
          <w:b/>
          <w:bCs/>
          <w:i/>
          <w:iCs/>
          <w:sz w:val="22"/>
          <w:szCs w:val="22"/>
        </w:rPr>
        <w:t>ETp</w:t>
      </w:r>
      <w:proofErr w:type="spellEnd"/>
      <w:r w:rsidRPr="000220E7">
        <w:rPr>
          <w:rFonts w:ascii="DecimaWE Rg" w:hAnsi="DecimaWE Rg"/>
          <w:b/>
          <w:bCs/>
          <w:i/>
          <w:iCs/>
          <w:sz w:val="22"/>
          <w:szCs w:val="22"/>
        </w:rPr>
        <w:t>-RR</w:t>
      </w:r>
    </w:p>
    <w:p w14:paraId="321A4F83" w14:textId="77777777" w:rsidR="000968EA" w:rsidRPr="000220E7" w:rsidRDefault="000968EA" w:rsidP="000968EA">
      <w:pPr>
        <w:jc w:val="center"/>
        <w:rPr>
          <w:rFonts w:ascii="DecimaWE Rg" w:hAnsi="DecimaWE Rg"/>
          <w:sz w:val="22"/>
          <w:szCs w:val="22"/>
        </w:rPr>
      </w:pPr>
    </w:p>
    <w:p w14:paraId="36692597" w14:textId="77777777" w:rsidR="000968EA" w:rsidRPr="000220E7" w:rsidRDefault="000968EA" w:rsidP="000968EA">
      <w:pPr>
        <w:rPr>
          <w:rFonts w:ascii="DecimaWE Rg" w:hAnsi="DecimaWE Rg"/>
          <w:b/>
          <w:sz w:val="22"/>
          <w:szCs w:val="22"/>
        </w:rPr>
      </w:pPr>
      <w:r w:rsidRPr="000220E7">
        <w:rPr>
          <w:rFonts w:ascii="DecimaWE Rg" w:hAnsi="DecimaWE Rg"/>
          <w:b/>
          <w:sz w:val="22"/>
          <w:szCs w:val="22"/>
        </w:rPr>
        <w:t>b.1 – TABELLE DI CALCOLO DEL DEFICIT IDRICO</w:t>
      </w:r>
    </w:p>
    <w:p w14:paraId="7AD3D2E4" w14:textId="77777777" w:rsidR="000968EA" w:rsidRPr="000220E7" w:rsidRDefault="000968EA" w:rsidP="000968EA">
      <w:pPr>
        <w:jc w:val="center"/>
        <w:rPr>
          <w:rFonts w:ascii="DecimaWE Rg" w:hAnsi="DecimaWE Rg"/>
          <w:b/>
          <w:sz w:val="22"/>
          <w:szCs w:val="22"/>
        </w:rPr>
      </w:pPr>
    </w:p>
    <w:p w14:paraId="2B4E6825" w14:textId="77777777" w:rsidR="000968EA" w:rsidRPr="000220E7" w:rsidRDefault="000968EA" w:rsidP="000968EA">
      <w:pPr>
        <w:pStyle w:val="Paragrafoelenco"/>
        <w:ind w:left="0"/>
        <w:rPr>
          <w:rFonts w:ascii="DecimaWE Rg" w:hAnsi="DecimaWE Rg"/>
          <w:b/>
        </w:rPr>
      </w:pPr>
      <w:r w:rsidRPr="000220E7">
        <w:rPr>
          <w:rFonts w:ascii="DecimaWE Rg" w:hAnsi="DecimaWE Rg"/>
          <w:b/>
        </w:rPr>
        <w:t>a) ORDINAMENTO COLTURALE CON ESIGENZE IRRIGUE</w:t>
      </w:r>
    </w:p>
    <w:p w14:paraId="79FE1BE5" w14:textId="77777777" w:rsidR="000968EA" w:rsidRPr="000220E7" w:rsidRDefault="000968EA" w:rsidP="000968EA">
      <w:pPr>
        <w:jc w:val="both"/>
        <w:rPr>
          <w:rFonts w:ascii="DecimaWE Rg" w:hAnsi="DecimaWE Rg"/>
          <w:sz w:val="22"/>
          <w:szCs w:val="22"/>
        </w:rPr>
      </w:pPr>
      <w:r w:rsidRPr="000220E7">
        <w:rPr>
          <w:rFonts w:ascii="DecimaWE Rg" w:hAnsi="DecimaWE Rg"/>
          <w:sz w:val="22"/>
          <w:szCs w:val="22"/>
        </w:rPr>
        <w:t xml:space="preserve">Ordinamento colturale con </w:t>
      </w:r>
      <w:r w:rsidRPr="000220E7">
        <w:rPr>
          <w:rFonts w:ascii="DecimaWE Rg" w:hAnsi="DecimaWE Rg"/>
          <w:b/>
          <w:sz w:val="22"/>
          <w:szCs w:val="22"/>
          <w:u w:val="single"/>
        </w:rPr>
        <w:t>esigenze idriche elevate</w:t>
      </w:r>
      <w:r w:rsidRPr="000220E7">
        <w:rPr>
          <w:rFonts w:ascii="DecimaWE Rg" w:hAnsi="DecimaWE Rg"/>
          <w:sz w:val="22"/>
          <w:szCs w:val="22"/>
        </w:rPr>
        <w:t xml:space="preserve">: </w:t>
      </w:r>
    </w:p>
    <w:p w14:paraId="248112D5" w14:textId="77777777" w:rsidR="000968EA" w:rsidRPr="000220E7" w:rsidRDefault="000968EA" w:rsidP="000968EA">
      <w:pPr>
        <w:jc w:val="both"/>
        <w:rPr>
          <w:rFonts w:ascii="DecimaWE Rg" w:hAnsi="DecimaWE Rg"/>
          <w:sz w:val="22"/>
          <w:szCs w:val="22"/>
        </w:rPr>
      </w:pPr>
      <w:r w:rsidRPr="000220E7">
        <w:rPr>
          <w:rFonts w:ascii="DecimaWE Rg" w:hAnsi="DecimaWE Rg"/>
          <w:sz w:val="22"/>
          <w:szCs w:val="22"/>
        </w:rPr>
        <w:t>rotazioni con prevalenza di sarchiate quali: barbabietola, girasole, mais, patata, soia, tabacco;</w:t>
      </w:r>
    </w:p>
    <w:p w14:paraId="06BC4BED" w14:textId="77777777" w:rsidR="000968EA" w:rsidRPr="000220E7" w:rsidRDefault="000968EA" w:rsidP="000968EA">
      <w:pPr>
        <w:jc w:val="both"/>
        <w:rPr>
          <w:rFonts w:ascii="DecimaWE Rg" w:hAnsi="DecimaWE Rg"/>
          <w:sz w:val="22"/>
          <w:szCs w:val="22"/>
        </w:rPr>
      </w:pPr>
      <w:r w:rsidRPr="000220E7">
        <w:rPr>
          <w:rFonts w:ascii="DecimaWE Rg" w:hAnsi="DecimaWE Rg"/>
          <w:sz w:val="22"/>
          <w:szCs w:val="22"/>
        </w:rPr>
        <w:t>rotazioni con prevalenza di orticole in pieno campo quali: cocomero, melanzana, melone, peperone, pomodoro, zucca, zucchino;</w:t>
      </w:r>
    </w:p>
    <w:p w14:paraId="00B96EB6" w14:textId="77777777" w:rsidR="000968EA" w:rsidRPr="000220E7" w:rsidRDefault="000968EA" w:rsidP="000968EA">
      <w:pPr>
        <w:jc w:val="both"/>
        <w:rPr>
          <w:rFonts w:ascii="DecimaWE Rg" w:hAnsi="DecimaWE Rg"/>
          <w:sz w:val="22"/>
          <w:szCs w:val="22"/>
        </w:rPr>
      </w:pPr>
      <w:r w:rsidRPr="000220E7">
        <w:rPr>
          <w:rFonts w:ascii="DecimaWE Rg" w:hAnsi="DecimaWE Rg"/>
          <w:sz w:val="22"/>
          <w:szCs w:val="22"/>
        </w:rPr>
        <w:t>colture legnose agrarie quali: actinidia, pioppo.</w:t>
      </w:r>
    </w:p>
    <w:p w14:paraId="64D8E4A7" w14:textId="77777777" w:rsidR="000968EA" w:rsidRPr="000220E7" w:rsidRDefault="000968EA" w:rsidP="000968EA">
      <w:pPr>
        <w:jc w:val="both"/>
        <w:rPr>
          <w:rFonts w:ascii="DecimaWE Rg" w:hAnsi="DecimaWE Rg"/>
          <w:sz w:val="22"/>
          <w:szCs w:val="22"/>
        </w:rPr>
      </w:pPr>
    </w:p>
    <w:p w14:paraId="6FC8BEC5" w14:textId="7B0DDBB2" w:rsidR="000968EA" w:rsidRPr="000220E7" w:rsidRDefault="000968EA" w:rsidP="000968EA">
      <w:pPr>
        <w:jc w:val="both"/>
        <w:rPr>
          <w:rFonts w:ascii="DecimaWE Rg" w:hAnsi="DecimaWE Rg"/>
          <w:sz w:val="22"/>
          <w:szCs w:val="22"/>
        </w:rPr>
      </w:pPr>
      <w:r w:rsidRPr="000220E7">
        <w:rPr>
          <w:rFonts w:ascii="DecimaWE Rg" w:hAnsi="DecimaWE Rg"/>
          <w:sz w:val="22"/>
          <w:szCs w:val="22"/>
        </w:rPr>
        <w:t>Per differenza</w:t>
      </w:r>
      <w:r w:rsidR="00F858D5">
        <w:rPr>
          <w:rFonts w:ascii="DecimaWE Rg" w:hAnsi="DecimaWE Rg"/>
          <w:sz w:val="22"/>
          <w:szCs w:val="22"/>
        </w:rPr>
        <w:t xml:space="preserve"> si assume che altri ordinamenti</w:t>
      </w:r>
      <w:r w:rsidRPr="000220E7">
        <w:rPr>
          <w:rFonts w:ascii="DecimaWE Rg" w:hAnsi="DecimaWE Rg"/>
          <w:sz w:val="22"/>
          <w:szCs w:val="22"/>
        </w:rPr>
        <w:t xml:space="preserve"> colturali abbiano </w:t>
      </w:r>
      <w:r w:rsidRPr="000220E7">
        <w:rPr>
          <w:rFonts w:ascii="DecimaWE Rg" w:hAnsi="DecimaWE Rg"/>
          <w:sz w:val="22"/>
          <w:szCs w:val="22"/>
          <w:u w:val="single"/>
        </w:rPr>
        <w:t>esigenze idriche medie</w:t>
      </w:r>
      <w:r w:rsidRPr="000220E7">
        <w:rPr>
          <w:rFonts w:ascii="DecimaWE Rg" w:hAnsi="DecimaWE Rg"/>
          <w:sz w:val="22"/>
          <w:szCs w:val="22"/>
        </w:rPr>
        <w:t>.</w:t>
      </w:r>
    </w:p>
    <w:p w14:paraId="034B8AA6" w14:textId="77777777" w:rsidR="000968EA" w:rsidRPr="000220E7" w:rsidRDefault="000968EA" w:rsidP="000968EA">
      <w:pPr>
        <w:rPr>
          <w:rFonts w:ascii="DecimaWE Rg" w:hAnsi="DecimaWE Rg"/>
          <w:sz w:val="22"/>
          <w:szCs w:val="22"/>
        </w:rPr>
      </w:pPr>
    </w:p>
    <w:p w14:paraId="0412B82F" w14:textId="77777777" w:rsidR="000968EA" w:rsidRPr="000220E7" w:rsidRDefault="000968EA" w:rsidP="000968EA">
      <w:pPr>
        <w:pStyle w:val="Paragrafoelenco"/>
        <w:tabs>
          <w:tab w:val="left" w:pos="284"/>
        </w:tabs>
        <w:ind w:left="0"/>
        <w:rPr>
          <w:rFonts w:ascii="DecimaWE Rg" w:hAnsi="DecimaWE Rg"/>
          <w:b/>
        </w:rPr>
      </w:pPr>
      <w:r w:rsidRPr="000220E7">
        <w:rPr>
          <w:rFonts w:ascii="DecimaWE Rg" w:hAnsi="DecimaWE Rg"/>
          <w:b/>
        </w:rPr>
        <w:t xml:space="preserve">b) VALORI DI DEFICIT IDRICO MEDIO DI RIFERIMENTO REGIONALE PER IL CALCOLO DEI CONSUMI IDRICI RICHIESTI NELLE CONDIZIONI DI AMMISSIBILITA’ </w:t>
      </w:r>
      <w:r w:rsidRPr="000220E7">
        <w:rPr>
          <w:rFonts w:ascii="DecimaWE Rg" w:hAnsi="DecimaWE Rg"/>
        </w:rPr>
        <w:t>(vedi bibliografia)</w:t>
      </w:r>
    </w:p>
    <w:p w14:paraId="5D308731" w14:textId="77777777" w:rsidR="000968EA" w:rsidRPr="00CC6F9B" w:rsidRDefault="000968EA" w:rsidP="000968EA">
      <w:pPr>
        <w:tabs>
          <w:tab w:val="left" w:pos="1560"/>
        </w:tabs>
        <w:rPr>
          <w:rFonts w:ascii="DecimaWE Rg" w:hAnsi="DecimaWE Rg"/>
          <w:b/>
          <w:sz w:val="21"/>
          <w:szCs w:val="21"/>
        </w:rPr>
      </w:pPr>
    </w:p>
    <w:tbl>
      <w:tblPr>
        <w:tblW w:w="9654" w:type="dxa"/>
        <w:tblInd w:w="55" w:type="dxa"/>
        <w:tblCellMar>
          <w:left w:w="70" w:type="dxa"/>
          <w:right w:w="70" w:type="dxa"/>
        </w:tblCellMar>
        <w:tblLook w:val="04A0" w:firstRow="1" w:lastRow="0" w:firstColumn="1" w:lastColumn="0" w:noHBand="0" w:noVBand="1"/>
      </w:tblPr>
      <w:tblGrid>
        <w:gridCol w:w="2567"/>
        <w:gridCol w:w="1948"/>
        <w:gridCol w:w="1596"/>
        <w:gridCol w:w="1948"/>
        <w:gridCol w:w="1595"/>
      </w:tblGrid>
      <w:tr w:rsidR="000968EA" w:rsidRPr="003629AB" w14:paraId="5C803608" w14:textId="77777777" w:rsidTr="000968EA">
        <w:trPr>
          <w:trHeight w:val="450"/>
        </w:trPr>
        <w:tc>
          <w:tcPr>
            <w:tcW w:w="25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9BF4267" w14:textId="77777777" w:rsidR="000968EA" w:rsidRPr="00CC6F9B" w:rsidRDefault="000968EA" w:rsidP="000968EA">
            <w:pPr>
              <w:jc w:val="center"/>
              <w:rPr>
                <w:rFonts w:ascii="DecimaWE Rg" w:hAnsi="DecimaWE Rg" w:cs="Calibri"/>
                <w:b/>
                <w:bCs/>
                <w:color w:val="000000"/>
                <w:sz w:val="20"/>
                <w:szCs w:val="20"/>
              </w:rPr>
            </w:pPr>
            <w:r w:rsidRPr="00CC6F9B">
              <w:rPr>
                <w:rFonts w:ascii="DecimaWE Rg" w:hAnsi="DecimaWE Rg" w:cs="Calibri"/>
                <w:b/>
                <w:bCs/>
                <w:color w:val="000000"/>
                <w:sz w:val="20"/>
                <w:szCs w:val="20"/>
              </w:rPr>
              <w:t>tipologia di suolo</w:t>
            </w:r>
          </w:p>
        </w:tc>
        <w:tc>
          <w:tcPr>
            <w:tcW w:w="7087" w:type="dxa"/>
            <w:gridSpan w:val="4"/>
            <w:tcBorders>
              <w:top w:val="single" w:sz="8" w:space="0" w:color="auto"/>
              <w:left w:val="nil"/>
              <w:bottom w:val="single" w:sz="8" w:space="0" w:color="auto"/>
              <w:right w:val="single" w:sz="8" w:space="0" w:color="000000"/>
            </w:tcBorders>
            <w:shd w:val="clear" w:color="auto" w:fill="auto"/>
            <w:vAlign w:val="center"/>
            <w:hideMark/>
          </w:tcPr>
          <w:p w14:paraId="29632B48" w14:textId="77777777" w:rsidR="000968EA" w:rsidRPr="00CC6F9B" w:rsidRDefault="000968EA" w:rsidP="000968EA">
            <w:pPr>
              <w:jc w:val="center"/>
              <w:rPr>
                <w:rFonts w:ascii="DecimaWE Rg" w:hAnsi="DecimaWE Rg" w:cs="Calibri"/>
                <w:b/>
                <w:bCs/>
                <w:color w:val="000000"/>
                <w:sz w:val="20"/>
                <w:szCs w:val="20"/>
              </w:rPr>
            </w:pPr>
            <w:r w:rsidRPr="00CC6F9B">
              <w:rPr>
                <w:rFonts w:ascii="DecimaWE Rg" w:hAnsi="DecimaWE Rg" w:cs="Calibri"/>
                <w:b/>
                <w:bCs/>
                <w:color w:val="000000"/>
                <w:sz w:val="20"/>
                <w:szCs w:val="20"/>
              </w:rPr>
              <w:t>Deficit idrico medio (mc/ha)</w:t>
            </w:r>
          </w:p>
        </w:tc>
      </w:tr>
      <w:tr w:rsidR="000968EA" w:rsidRPr="003629AB" w14:paraId="0CAE0F0C" w14:textId="77777777" w:rsidTr="000968EA">
        <w:trPr>
          <w:trHeight w:val="503"/>
        </w:trPr>
        <w:tc>
          <w:tcPr>
            <w:tcW w:w="2567" w:type="dxa"/>
            <w:vMerge/>
            <w:tcBorders>
              <w:top w:val="single" w:sz="8" w:space="0" w:color="auto"/>
              <w:left w:val="single" w:sz="8" w:space="0" w:color="auto"/>
              <w:bottom w:val="single" w:sz="8" w:space="0" w:color="000000"/>
              <w:right w:val="single" w:sz="8" w:space="0" w:color="auto"/>
            </w:tcBorders>
            <w:vAlign w:val="center"/>
            <w:hideMark/>
          </w:tcPr>
          <w:p w14:paraId="3DA5B8AF" w14:textId="77777777" w:rsidR="000968EA" w:rsidRPr="00CC6F9B" w:rsidRDefault="000968EA" w:rsidP="000968EA">
            <w:pPr>
              <w:rPr>
                <w:rFonts w:ascii="DecimaWE Rg" w:hAnsi="DecimaWE Rg" w:cs="Calibri"/>
                <w:b/>
                <w:bCs/>
                <w:color w:val="000000"/>
                <w:sz w:val="20"/>
                <w:szCs w:val="20"/>
              </w:rPr>
            </w:pPr>
          </w:p>
        </w:tc>
        <w:tc>
          <w:tcPr>
            <w:tcW w:w="3544" w:type="dxa"/>
            <w:gridSpan w:val="2"/>
            <w:tcBorders>
              <w:top w:val="single" w:sz="8" w:space="0" w:color="auto"/>
              <w:left w:val="nil"/>
              <w:bottom w:val="single" w:sz="8" w:space="0" w:color="auto"/>
              <w:right w:val="nil"/>
            </w:tcBorders>
            <w:shd w:val="clear" w:color="auto" w:fill="auto"/>
            <w:vAlign w:val="center"/>
            <w:hideMark/>
          </w:tcPr>
          <w:p w14:paraId="19AADB02" w14:textId="77777777" w:rsidR="000968EA" w:rsidRPr="00CC6F9B" w:rsidRDefault="000968EA" w:rsidP="000968EA">
            <w:pPr>
              <w:jc w:val="center"/>
              <w:rPr>
                <w:rFonts w:ascii="DecimaWE Rg" w:hAnsi="DecimaWE Rg" w:cs="Calibri"/>
                <w:b/>
                <w:bCs/>
                <w:color w:val="000000"/>
                <w:sz w:val="20"/>
                <w:szCs w:val="20"/>
              </w:rPr>
            </w:pPr>
            <w:r w:rsidRPr="00CC6F9B">
              <w:rPr>
                <w:rFonts w:ascii="DecimaWE Rg" w:hAnsi="DecimaWE Rg" w:cs="Calibri"/>
                <w:b/>
                <w:bCs/>
                <w:color w:val="000000"/>
                <w:sz w:val="20"/>
                <w:szCs w:val="20"/>
              </w:rPr>
              <w:t>deficit pluviometrico estivo alto</w:t>
            </w:r>
          </w:p>
        </w:tc>
        <w:tc>
          <w:tcPr>
            <w:tcW w:w="354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AA08F80" w14:textId="77777777" w:rsidR="000968EA" w:rsidRPr="00CC6F9B" w:rsidRDefault="000968EA" w:rsidP="000968EA">
            <w:pPr>
              <w:jc w:val="center"/>
              <w:rPr>
                <w:rFonts w:ascii="DecimaWE Rg" w:hAnsi="DecimaWE Rg" w:cs="Calibri"/>
                <w:b/>
                <w:bCs/>
                <w:color w:val="000000"/>
                <w:sz w:val="20"/>
                <w:szCs w:val="20"/>
              </w:rPr>
            </w:pPr>
            <w:r w:rsidRPr="00CC6F9B">
              <w:rPr>
                <w:rFonts w:ascii="DecimaWE Rg" w:hAnsi="DecimaWE Rg" w:cs="Calibri"/>
                <w:b/>
                <w:bCs/>
                <w:color w:val="000000"/>
                <w:sz w:val="20"/>
                <w:szCs w:val="20"/>
              </w:rPr>
              <w:t>deficit pluviometrico estivo basso</w:t>
            </w:r>
          </w:p>
        </w:tc>
      </w:tr>
      <w:tr w:rsidR="000968EA" w:rsidRPr="003629AB" w14:paraId="081BC3C6" w14:textId="77777777" w:rsidTr="000968EA">
        <w:trPr>
          <w:trHeight w:val="552"/>
        </w:trPr>
        <w:tc>
          <w:tcPr>
            <w:tcW w:w="2567" w:type="dxa"/>
            <w:vMerge/>
            <w:tcBorders>
              <w:top w:val="single" w:sz="8" w:space="0" w:color="auto"/>
              <w:left w:val="single" w:sz="8" w:space="0" w:color="auto"/>
              <w:bottom w:val="single" w:sz="8" w:space="0" w:color="000000"/>
              <w:right w:val="single" w:sz="8" w:space="0" w:color="auto"/>
            </w:tcBorders>
            <w:vAlign w:val="center"/>
            <w:hideMark/>
          </w:tcPr>
          <w:p w14:paraId="0C840845" w14:textId="77777777" w:rsidR="000968EA" w:rsidRPr="00CC6F9B" w:rsidRDefault="000968EA" w:rsidP="000968EA">
            <w:pPr>
              <w:rPr>
                <w:rFonts w:ascii="DecimaWE Rg" w:hAnsi="DecimaWE Rg" w:cs="Calibri"/>
                <w:b/>
                <w:bCs/>
                <w:color w:val="000000"/>
                <w:sz w:val="20"/>
                <w:szCs w:val="20"/>
              </w:rPr>
            </w:pPr>
          </w:p>
        </w:tc>
        <w:tc>
          <w:tcPr>
            <w:tcW w:w="3544" w:type="dxa"/>
            <w:gridSpan w:val="2"/>
            <w:tcBorders>
              <w:top w:val="nil"/>
              <w:left w:val="nil"/>
              <w:bottom w:val="nil"/>
              <w:right w:val="nil"/>
            </w:tcBorders>
            <w:shd w:val="clear" w:color="auto" w:fill="auto"/>
            <w:vAlign w:val="center"/>
            <w:hideMark/>
          </w:tcPr>
          <w:p w14:paraId="403DE86D" w14:textId="77777777" w:rsidR="000968EA" w:rsidRPr="00CC6F9B" w:rsidRDefault="000968EA" w:rsidP="000968EA">
            <w:pPr>
              <w:jc w:val="center"/>
              <w:rPr>
                <w:rFonts w:ascii="DecimaWE Rg" w:hAnsi="DecimaWE Rg" w:cs="Calibri"/>
                <w:b/>
                <w:bCs/>
                <w:color w:val="000000"/>
                <w:sz w:val="20"/>
                <w:szCs w:val="20"/>
              </w:rPr>
            </w:pPr>
            <w:r w:rsidRPr="00CC6F9B">
              <w:rPr>
                <w:rFonts w:ascii="DecimaWE Rg" w:hAnsi="DecimaWE Rg" w:cs="Calibri"/>
                <w:b/>
                <w:bCs/>
                <w:color w:val="000000"/>
                <w:sz w:val="20"/>
                <w:szCs w:val="20"/>
              </w:rPr>
              <w:t>ordinamento colturale con esigenze idriche</w:t>
            </w:r>
          </w:p>
        </w:tc>
        <w:tc>
          <w:tcPr>
            <w:tcW w:w="3543" w:type="dxa"/>
            <w:gridSpan w:val="2"/>
            <w:tcBorders>
              <w:top w:val="nil"/>
              <w:left w:val="single" w:sz="8" w:space="0" w:color="auto"/>
              <w:bottom w:val="nil"/>
              <w:right w:val="single" w:sz="8" w:space="0" w:color="000000"/>
            </w:tcBorders>
            <w:shd w:val="clear" w:color="auto" w:fill="auto"/>
            <w:vAlign w:val="center"/>
            <w:hideMark/>
          </w:tcPr>
          <w:p w14:paraId="220A81A1" w14:textId="77777777" w:rsidR="000968EA" w:rsidRPr="00CC6F9B" w:rsidRDefault="000968EA" w:rsidP="000968EA">
            <w:pPr>
              <w:jc w:val="center"/>
              <w:rPr>
                <w:rFonts w:ascii="DecimaWE Rg" w:hAnsi="DecimaWE Rg" w:cs="Calibri"/>
                <w:b/>
                <w:bCs/>
                <w:color w:val="000000"/>
                <w:sz w:val="20"/>
                <w:szCs w:val="20"/>
              </w:rPr>
            </w:pPr>
            <w:r w:rsidRPr="00CC6F9B">
              <w:rPr>
                <w:rFonts w:ascii="DecimaWE Rg" w:hAnsi="DecimaWE Rg" w:cs="Calibri"/>
                <w:b/>
                <w:bCs/>
                <w:color w:val="000000"/>
                <w:sz w:val="20"/>
                <w:szCs w:val="20"/>
              </w:rPr>
              <w:t>ordinamento colturale con esigenze idriche</w:t>
            </w:r>
          </w:p>
        </w:tc>
      </w:tr>
      <w:tr w:rsidR="000968EA" w:rsidRPr="003629AB" w14:paraId="67FB6722" w14:textId="77777777" w:rsidTr="000968EA">
        <w:trPr>
          <w:trHeight w:val="525"/>
        </w:trPr>
        <w:tc>
          <w:tcPr>
            <w:tcW w:w="2567" w:type="dxa"/>
            <w:vMerge/>
            <w:tcBorders>
              <w:top w:val="single" w:sz="8" w:space="0" w:color="auto"/>
              <w:left w:val="single" w:sz="8" w:space="0" w:color="auto"/>
              <w:bottom w:val="single" w:sz="8" w:space="0" w:color="000000"/>
              <w:right w:val="single" w:sz="8" w:space="0" w:color="auto"/>
            </w:tcBorders>
            <w:vAlign w:val="center"/>
            <w:hideMark/>
          </w:tcPr>
          <w:p w14:paraId="2C3244F1" w14:textId="77777777" w:rsidR="000968EA" w:rsidRPr="00CC6F9B" w:rsidRDefault="000968EA" w:rsidP="000968EA">
            <w:pPr>
              <w:rPr>
                <w:rFonts w:ascii="DecimaWE Rg" w:hAnsi="DecimaWE Rg" w:cs="Calibri"/>
                <w:b/>
                <w:bCs/>
                <w:color w:val="000000"/>
                <w:sz w:val="20"/>
                <w:szCs w:val="20"/>
              </w:rPr>
            </w:pPr>
          </w:p>
        </w:tc>
        <w:tc>
          <w:tcPr>
            <w:tcW w:w="1948" w:type="dxa"/>
            <w:tcBorders>
              <w:top w:val="single" w:sz="8" w:space="0" w:color="auto"/>
              <w:left w:val="nil"/>
              <w:bottom w:val="single" w:sz="8" w:space="0" w:color="auto"/>
              <w:right w:val="nil"/>
            </w:tcBorders>
            <w:shd w:val="clear" w:color="auto" w:fill="auto"/>
            <w:vAlign w:val="center"/>
            <w:hideMark/>
          </w:tcPr>
          <w:p w14:paraId="1F8BAC5E" w14:textId="77777777" w:rsidR="000968EA" w:rsidRPr="00CC6F9B" w:rsidRDefault="000968EA" w:rsidP="000968EA">
            <w:pPr>
              <w:jc w:val="center"/>
              <w:rPr>
                <w:rFonts w:ascii="DecimaWE Rg" w:hAnsi="DecimaWE Rg" w:cs="Calibri"/>
                <w:b/>
                <w:bCs/>
                <w:color w:val="000000"/>
                <w:sz w:val="20"/>
                <w:szCs w:val="20"/>
              </w:rPr>
            </w:pPr>
            <w:r w:rsidRPr="00CC6F9B">
              <w:rPr>
                <w:rFonts w:ascii="DecimaWE Rg" w:hAnsi="DecimaWE Rg" w:cs="Calibri"/>
                <w:b/>
                <w:bCs/>
                <w:color w:val="000000"/>
                <w:sz w:val="20"/>
                <w:szCs w:val="20"/>
              </w:rPr>
              <w:t xml:space="preserve">elevate </w:t>
            </w:r>
          </w:p>
        </w:tc>
        <w:tc>
          <w:tcPr>
            <w:tcW w:w="1596" w:type="dxa"/>
            <w:tcBorders>
              <w:top w:val="single" w:sz="8" w:space="0" w:color="auto"/>
              <w:left w:val="single" w:sz="8" w:space="0" w:color="auto"/>
              <w:bottom w:val="single" w:sz="8" w:space="0" w:color="auto"/>
              <w:right w:val="nil"/>
            </w:tcBorders>
            <w:shd w:val="clear" w:color="auto" w:fill="auto"/>
            <w:vAlign w:val="center"/>
            <w:hideMark/>
          </w:tcPr>
          <w:p w14:paraId="4C604B51" w14:textId="77777777" w:rsidR="000968EA" w:rsidRPr="00CC6F9B" w:rsidRDefault="000968EA" w:rsidP="000968EA">
            <w:pPr>
              <w:jc w:val="center"/>
              <w:rPr>
                <w:rFonts w:ascii="DecimaWE Rg" w:hAnsi="DecimaWE Rg" w:cs="Calibri"/>
                <w:b/>
                <w:bCs/>
                <w:color w:val="000000"/>
                <w:sz w:val="20"/>
                <w:szCs w:val="20"/>
              </w:rPr>
            </w:pPr>
            <w:r w:rsidRPr="00CC6F9B">
              <w:rPr>
                <w:rFonts w:ascii="DecimaWE Rg" w:hAnsi="DecimaWE Rg" w:cs="Calibri"/>
                <w:b/>
                <w:bCs/>
                <w:color w:val="000000"/>
                <w:sz w:val="20"/>
                <w:szCs w:val="20"/>
              </w:rPr>
              <w:t xml:space="preserve">medie </w:t>
            </w:r>
          </w:p>
        </w:tc>
        <w:tc>
          <w:tcPr>
            <w:tcW w:w="1948" w:type="dxa"/>
            <w:tcBorders>
              <w:top w:val="single" w:sz="8" w:space="0" w:color="auto"/>
              <w:left w:val="single" w:sz="8" w:space="0" w:color="auto"/>
              <w:bottom w:val="single" w:sz="8" w:space="0" w:color="auto"/>
              <w:right w:val="nil"/>
            </w:tcBorders>
            <w:shd w:val="clear" w:color="auto" w:fill="auto"/>
            <w:vAlign w:val="center"/>
            <w:hideMark/>
          </w:tcPr>
          <w:p w14:paraId="253652F8" w14:textId="77777777" w:rsidR="000968EA" w:rsidRPr="00CC6F9B" w:rsidRDefault="000968EA" w:rsidP="000968EA">
            <w:pPr>
              <w:jc w:val="center"/>
              <w:rPr>
                <w:rFonts w:ascii="DecimaWE Rg" w:hAnsi="DecimaWE Rg" w:cs="Calibri"/>
                <w:b/>
                <w:bCs/>
                <w:color w:val="000000"/>
                <w:sz w:val="20"/>
                <w:szCs w:val="20"/>
              </w:rPr>
            </w:pPr>
            <w:r w:rsidRPr="00CC6F9B">
              <w:rPr>
                <w:rFonts w:ascii="DecimaWE Rg" w:hAnsi="DecimaWE Rg" w:cs="Calibri"/>
                <w:b/>
                <w:bCs/>
                <w:color w:val="000000"/>
                <w:sz w:val="20"/>
                <w:szCs w:val="20"/>
              </w:rPr>
              <w:t xml:space="preserve">elevate </w:t>
            </w:r>
          </w:p>
        </w:tc>
        <w:tc>
          <w:tcPr>
            <w:tcW w:w="15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19C731" w14:textId="77777777" w:rsidR="000968EA" w:rsidRPr="00CC6F9B" w:rsidRDefault="000968EA" w:rsidP="000968EA">
            <w:pPr>
              <w:jc w:val="center"/>
              <w:rPr>
                <w:rFonts w:ascii="DecimaWE Rg" w:hAnsi="DecimaWE Rg" w:cs="Calibri"/>
                <w:b/>
                <w:bCs/>
                <w:color w:val="000000"/>
                <w:sz w:val="20"/>
                <w:szCs w:val="20"/>
              </w:rPr>
            </w:pPr>
            <w:r w:rsidRPr="00CC6F9B">
              <w:rPr>
                <w:rFonts w:ascii="DecimaWE Rg" w:hAnsi="DecimaWE Rg" w:cs="Calibri"/>
                <w:b/>
                <w:bCs/>
                <w:color w:val="000000"/>
                <w:sz w:val="20"/>
                <w:szCs w:val="20"/>
              </w:rPr>
              <w:t xml:space="preserve">medie </w:t>
            </w:r>
          </w:p>
        </w:tc>
      </w:tr>
      <w:tr w:rsidR="000968EA" w:rsidRPr="003629AB" w14:paraId="1D9807EF" w14:textId="77777777" w:rsidTr="000968EA">
        <w:trPr>
          <w:trHeight w:val="450"/>
        </w:trPr>
        <w:tc>
          <w:tcPr>
            <w:tcW w:w="2567" w:type="dxa"/>
            <w:tcBorders>
              <w:top w:val="nil"/>
              <w:left w:val="single" w:sz="8" w:space="0" w:color="auto"/>
              <w:bottom w:val="nil"/>
              <w:right w:val="single" w:sz="8" w:space="0" w:color="auto"/>
            </w:tcBorders>
            <w:shd w:val="clear" w:color="auto" w:fill="auto"/>
            <w:noWrap/>
            <w:vAlign w:val="bottom"/>
            <w:hideMark/>
          </w:tcPr>
          <w:p w14:paraId="32B0765E" w14:textId="77777777" w:rsidR="000968EA" w:rsidRPr="00CC6F9B" w:rsidRDefault="000968EA" w:rsidP="000968EA">
            <w:pPr>
              <w:rPr>
                <w:rFonts w:ascii="DecimaWE Rg" w:hAnsi="DecimaWE Rg" w:cs="Calibri"/>
                <w:color w:val="000000"/>
                <w:sz w:val="20"/>
                <w:szCs w:val="20"/>
              </w:rPr>
            </w:pPr>
            <w:r w:rsidRPr="00CC6F9B">
              <w:rPr>
                <w:rFonts w:ascii="DecimaWE Rg" w:hAnsi="DecimaWE Rg" w:cs="Calibri"/>
                <w:color w:val="000000"/>
                <w:sz w:val="20"/>
                <w:szCs w:val="20"/>
              </w:rPr>
              <w:t>sottili-grossolani</w:t>
            </w:r>
          </w:p>
        </w:tc>
        <w:tc>
          <w:tcPr>
            <w:tcW w:w="1948" w:type="dxa"/>
            <w:tcBorders>
              <w:top w:val="nil"/>
              <w:left w:val="nil"/>
              <w:bottom w:val="nil"/>
              <w:right w:val="nil"/>
            </w:tcBorders>
            <w:shd w:val="clear" w:color="auto" w:fill="auto"/>
            <w:noWrap/>
            <w:vAlign w:val="bottom"/>
            <w:hideMark/>
          </w:tcPr>
          <w:p w14:paraId="36B9C705"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3250</w:t>
            </w:r>
          </w:p>
        </w:tc>
        <w:tc>
          <w:tcPr>
            <w:tcW w:w="1596" w:type="dxa"/>
            <w:tcBorders>
              <w:top w:val="nil"/>
              <w:left w:val="single" w:sz="8" w:space="0" w:color="auto"/>
              <w:bottom w:val="nil"/>
              <w:right w:val="nil"/>
            </w:tcBorders>
            <w:shd w:val="clear" w:color="auto" w:fill="auto"/>
            <w:noWrap/>
            <w:vAlign w:val="bottom"/>
            <w:hideMark/>
          </w:tcPr>
          <w:p w14:paraId="1014E09D"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2750</w:t>
            </w:r>
          </w:p>
        </w:tc>
        <w:tc>
          <w:tcPr>
            <w:tcW w:w="1948" w:type="dxa"/>
            <w:tcBorders>
              <w:top w:val="nil"/>
              <w:left w:val="single" w:sz="8" w:space="0" w:color="auto"/>
              <w:bottom w:val="nil"/>
              <w:right w:val="single" w:sz="8" w:space="0" w:color="auto"/>
            </w:tcBorders>
            <w:shd w:val="clear" w:color="auto" w:fill="auto"/>
            <w:noWrap/>
            <w:vAlign w:val="bottom"/>
            <w:hideMark/>
          </w:tcPr>
          <w:p w14:paraId="0BF999B1"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2500</w:t>
            </w:r>
          </w:p>
        </w:tc>
        <w:tc>
          <w:tcPr>
            <w:tcW w:w="1595" w:type="dxa"/>
            <w:tcBorders>
              <w:top w:val="nil"/>
              <w:left w:val="nil"/>
              <w:bottom w:val="nil"/>
              <w:right w:val="single" w:sz="8" w:space="0" w:color="auto"/>
            </w:tcBorders>
            <w:shd w:val="clear" w:color="auto" w:fill="auto"/>
            <w:noWrap/>
            <w:vAlign w:val="bottom"/>
            <w:hideMark/>
          </w:tcPr>
          <w:p w14:paraId="0189C6B0"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2000</w:t>
            </w:r>
          </w:p>
        </w:tc>
      </w:tr>
      <w:tr w:rsidR="000968EA" w:rsidRPr="003629AB" w14:paraId="540DA404" w14:textId="77777777" w:rsidTr="000968EA">
        <w:trPr>
          <w:trHeight w:val="450"/>
        </w:trPr>
        <w:tc>
          <w:tcPr>
            <w:tcW w:w="2567" w:type="dxa"/>
            <w:tcBorders>
              <w:top w:val="nil"/>
              <w:left w:val="single" w:sz="8" w:space="0" w:color="auto"/>
              <w:bottom w:val="nil"/>
              <w:right w:val="single" w:sz="8" w:space="0" w:color="auto"/>
            </w:tcBorders>
            <w:shd w:val="clear" w:color="auto" w:fill="auto"/>
            <w:noWrap/>
            <w:vAlign w:val="bottom"/>
            <w:hideMark/>
          </w:tcPr>
          <w:p w14:paraId="6C7525ED" w14:textId="77777777" w:rsidR="000968EA" w:rsidRPr="00CC6F9B" w:rsidRDefault="000968EA" w:rsidP="000968EA">
            <w:pPr>
              <w:rPr>
                <w:rFonts w:ascii="DecimaWE Rg" w:hAnsi="DecimaWE Rg" w:cs="Calibri"/>
                <w:color w:val="000000"/>
                <w:sz w:val="20"/>
                <w:szCs w:val="20"/>
              </w:rPr>
            </w:pPr>
            <w:r w:rsidRPr="00CC6F9B">
              <w:rPr>
                <w:rFonts w:ascii="DecimaWE Rg" w:hAnsi="DecimaWE Rg" w:cs="Calibri"/>
                <w:color w:val="000000"/>
                <w:sz w:val="20"/>
                <w:szCs w:val="20"/>
              </w:rPr>
              <w:t>sottili-medio impasto</w:t>
            </w:r>
          </w:p>
        </w:tc>
        <w:tc>
          <w:tcPr>
            <w:tcW w:w="1948" w:type="dxa"/>
            <w:tcBorders>
              <w:top w:val="nil"/>
              <w:left w:val="nil"/>
              <w:bottom w:val="nil"/>
              <w:right w:val="nil"/>
            </w:tcBorders>
            <w:shd w:val="clear" w:color="auto" w:fill="auto"/>
            <w:noWrap/>
            <w:vAlign w:val="bottom"/>
            <w:hideMark/>
          </w:tcPr>
          <w:p w14:paraId="653CF316"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2665</w:t>
            </w:r>
          </w:p>
        </w:tc>
        <w:tc>
          <w:tcPr>
            <w:tcW w:w="1596" w:type="dxa"/>
            <w:tcBorders>
              <w:top w:val="nil"/>
              <w:left w:val="single" w:sz="8" w:space="0" w:color="auto"/>
              <w:bottom w:val="nil"/>
              <w:right w:val="nil"/>
            </w:tcBorders>
            <w:shd w:val="clear" w:color="auto" w:fill="auto"/>
            <w:noWrap/>
            <w:vAlign w:val="bottom"/>
            <w:hideMark/>
          </w:tcPr>
          <w:p w14:paraId="6E46907F"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2255</w:t>
            </w:r>
          </w:p>
        </w:tc>
        <w:tc>
          <w:tcPr>
            <w:tcW w:w="1948" w:type="dxa"/>
            <w:tcBorders>
              <w:top w:val="nil"/>
              <w:left w:val="single" w:sz="8" w:space="0" w:color="auto"/>
              <w:bottom w:val="nil"/>
              <w:right w:val="single" w:sz="8" w:space="0" w:color="auto"/>
            </w:tcBorders>
            <w:shd w:val="clear" w:color="auto" w:fill="auto"/>
            <w:noWrap/>
            <w:vAlign w:val="bottom"/>
            <w:hideMark/>
          </w:tcPr>
          <w:p w14:paraId="24223B7E"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2050</w:t>
            </w:r>
          </w:p>
        </w:tc>
        <w:tc>
          <w:tcPr>
            <w:tcW w:w="1595" w:type="dxa"/>
            <w:tcBorders>
              <w:top w:val="nil"/>
              <w:left w:val="nil"/>
              <w:bottom w:val="nil"/>
              <w:right w:val="single" w:sz="8" w:space="0" w:color="auto"/>
            </w:tcBorders>
            <w:shd w:val="clear" w:color="auto" w:fill="auto"/>
            <w:noWrap/>
            <w:vAlign w:val="bottom"/>
            <w:hideMark/>
          </w:tcPr>
          <w:p w14:paraId="50512538"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1640</w:t>
            </w:r>
          </w:p>
        </w:tc>
      </w:tr>
      <w:tr w:rsidR="000968EA" w:rsidRPr="003629AB" w14:paraId="53D67CD2" w14:textId="77777777" w:rsidTr="000968EA">
        <w:trPr>
          <w:trHeight w:val="450"/>
        </w:trPr>
        <w:tc>
          <w:tcPr>
            <w:tcW w:w="2567" w:type="dxa"/>
            <w:tcBorders>
              <w:top w:val="nil"/>
              <w:left w:val="single" w:sz="8" w:space="0" w:color="auto"/>
              <w:bottom w:val="nil"/>
              <w:right w:val="single" w:sz="8" w:space="0" w:color="auto"/>
            </w:tcBorders>
            <w:shd w:val="clear" w:color="auto" w:fill="auto"/>
            <w:noWrap/>
            <w:vAlign w:val="bottom"/>
            <w:hideMark/>
          </w:tcPr>
          <w:p w14:paraId="2A5A2304" w14:textId="77777777" w:rsidR="000968EA" w:rsidRPr="00CC6F9B" w:rsidRDefault="000968EA" w:rsidP="000968EA">
            <w:pPr>
              <w:rPr>
                <w:rFonts w:ascii="DecimaWE Rg" w:hAnsi="DecimaWE Rg" w:cs="Calibri"/>
                <w:color w:val="000000"/>
                <w:sz w:val="20"/>
                <w:szCs w:val="20"/>
              </w:rPr>
            </w:pPr>
            <w:r w:rsidRPr="00CC6F9B">
              <w:rPr>
                <w:rFonts w:ascii="DecimaWE Rg" w:hAnsi="DecimaWE Rg" w:cs="Calibri"/>
                <w:color w:val="000000"/>
                <w:sz w:val="20"/>
                <w:szCs w:val="20"/>
              </w:rPr>
              <w:t>sottili-pesanti</w:t>
            </w:r>
          </w:p>
        </w:tc>
        <w:tc>
          <w:tcPr>
            <w:tcW w:w="1948" w:type="dxa"/>
            <w:tcBorders>
              <w:top w:val="nil"/>
              <w:left w:val="nil"/>
              <w:bottom w:val="nil"/>
              <w:right w:val="nil"/>
            </w:tcBorders>
            <w:shd w:val="clear" w:color="auto" w:fill="auto"/>
            <w:noWrap/>
            <w:vAlign w:val="bottom"/>
            <w:hideMark/>
          </w:tcPr>
          <w:p w14:paraId="5EFE2A11"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2340</w:t>
            </w:r>
          </w:p>
        </w:tc>
        <w:tc>
          <w:tcPr>
            <w:tcW w:w="1596" w:type="dxa"/>
            <w:tcBorders>
              <w:top w:val="nil"/>
              <w:left w:val="single" w:sz="8" w:space="0" w:color="auto"/>
              <w:bottom w:val="nil"/>
              <w:right w:val="nil"/>
            </w:tcBorders>
            <w:shd w:val="clear" w:color="auto" w:fill="auto"/>
            <w:noWrap/>
            <w:vAlign w:val="bottom"/>
            <w:hideMark/>
          </w:tcPr>
          <w:p w14:paraId="57A0B14E"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1980</w:t>
            </w:r>
          </w:p>
        </w:tc>
        <w:tc>
          <w:tcPr>
            <w:tcW w:w="1948" w:type="dxa"/>
            <w:tcBorders>
              <w:top w:val="nil"/>
              <w:left w:val="single" w:sz="8" w:space="0" w:color="auto"/>
              <w:bottom w:val="nil"/>
              <w:right w:val="single" w:sz="8" w:space="0" w:color="auto"/>
            </w:tcBorders>
            <w:shd w:val="clear" w:color="auto" w:fill="auto"/>
            <w:noWrap/>
            <w:vAlign w:val="bottom"/>
            <w:hideMark/>
          </w:tcPr>
          <w:p w14:paraId="4ABEE317"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1800</w:t>
            </w:r>
          </w:p>
        </w:tc>
        <w:tc>
          <w:tcPr>
            <w:tcW w:w="1595" w:type="dxa"/>
            <w:tcBorders>
              <w:top w:val="nil"/>
              <w:left w:val="nil"/>
              <w:bottom w:val="nil"/>
              <w:right w:val="single" w:sz="8" w:space="0" w:color="auto"/>
            </w:tcBorders>
            <w:shd w:val="clear" w:color="auto" w:fill="auto"/>
            <w:noWrap/>
            <w:vAlign w:val="bottom"/>
            <w:hideMark/>
          </w:tcPr>
          <w:p w14:paraId="181AB676"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1440</w:t>
            </w:r>
          </w:p>
        </w:tc>
      </w:tr>
      <w:tr w:rsidR="000968EA" w:rsidRPr="003629AB" w14:paraId="58F5C994" w14:textId="77777777" w:rsidTr="000968EA">
        <w:trPr>
          <w:trHeight w:val="450"/>
        </w:trPr>
        <w:tc>
          <w:tcPr>
            <w:tcW w:w="2567" w:type="dxa"/>
            <w:tcBorders>
              <w:top w:val="nil"/>
              <w:left w:val="single" w:sz="8" w:space="0" w:color="auto"/>
              <w:bottom w:val="nil"/>
              <w:right w:val="single" w:sz="8" w:space="0" w:color="auto"/>
            </w:tcBorders>
            <w:shd w:val="clear" w:color="auto" w:fill="auto"/>
            <w:noWrap/>
            <w:vAlign w:val="bottom"/>
            <w:hideMark/>
          </w:tcPr>
          <w:p w14:paraId="667F67B8" w14:textId="77777777" w:rsidR="000968EA" w:rsidRPr="00CC6F9B" w:rsidRDefault="000968EA" w:rsidP="000968EA">
            <w:pPr>
              <w:rPr>
                <w:rFonts w:ascii="DecimaWE Rg" w:hAnsi="DecimaWE Rg" w:cs="Calibri"/>
                <w:color w:val="000000"/>
                <w:sz w:val="20"/>
                <w:szCs w:val="20"/>
              </w:rPr>
            </w:pPr>
            <w:r w:rsidRPr="00CC6F9B">
              <w:rPr>
                <w:rFonts w:ascii="DecimaWE Rg" w:hAnsi="DecimaWE Rg" w:cs="Calibri"/>
                <w:color w:val="000000"/>
                <w:sz w:val="20"/>
                <w:szCs w:val="20"/>
              </w:rPr>
              <w:t>mediamente profondi-grossolani</w:t>
            </w:r>
          </w:p>
        </w:tc>
        <w:tc>
          <w:tcPr>
            <w:tcW w:w="1948" w:type="dxa"/>
            <w:tcBorders>
              <w:top w:val="nil"/>
              <w:left w:val="nil"/>
              <w:bottom w:val="nil"/>
              <w:right w:val="nil"/>
            </w:tcBorders>
            <w:shd w:val="clear" w:color="auto" w:fill="auto"/>
            <w:noWrap/>
            <w:vAlign w:val="bottom"/>
            <w:hideMark/>
          </w:tcPr>
          <w:p w14:paraId="40BAD91B"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2860</w:t>
            </w:r>
          </w:p>
        </w:tc>
        <w:tc>
          <w:tcPr>
            <w:tcW w:w="1596" w:type="dxa"/>
            <w:tcBorders>
              <w:top w:val="nil"/>
              <w:left w:val="single" w:sz="8" w:space="0" w:color="auto"/>
              <w:bottom w:val="nil"/>
              <w:right w:val="nil"/>
            </w:tcBorders>
            <w:shd w:val="clear" w:color="auto" w:fill="auto"/>
            <w:noWrap/>
            <w:vAlign w:val="bottom"/>
            <w:hideMark/>
          </w:tcPr>
          <w:p w14:paraId="5B27C3CA"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2420</w:t>
            </w:r>
          </w:p>
        </w:tc>
        <w:tc>
          <w:tcPr>
            <w:tcW w:w="1948" w:type="dxa"/>
            <w:tcBorders>
              <w:top w:val="nil"/>
              <w:left w:val="single" w:sz="8" w:space="0" w:color="auto"/>
              <w:bottom w:val="nil"/>
              <w:right w:val="single" w:sz="8" w:space="0" w:color="auto"/>
            </w:tcBorders>
            <w:shd w:val="clear" w:color="auto" w:fill="auto"/>
            <w:noWrap/>
            <w:vAlign w:val="bottom"/>
            <w:hideMark/>
          </w:tcPr>
          <w:p w14:paraId="1F8EF433"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2200</w:t>
            </w:r>
          </w:p>
        </w:tc>
        <w:tc>
          <w:tcPr>
            <w:tcW w:w="1595" w:type="dxa"/>
            <w:tcBorders>
              <w:top w:val="nil"/>
              <w:left w:val="nil"/>
              <w:bottom w:val="nil"/>
              <w:right w:val="single" w:sz="8" w:space="0" w:color="auto"/>
            </w:tcBorders>
            <w:shd w:val="clear" w:color="auto" w:fill="auto"/>
            <w:noWrap/>
            <w:vAlign w:val="bottom"/>
            <w:hideMark/>
          </w:tcPr>
          <w:p w14:paraId="4A3B1DDF"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1760</w:t>
            </w:r>
          </w:p>
        </w:tc>
      </w:tr>
      <w:tr w:rsidR="000968EA" w:rsidRPr="003629AB" w14:paraId="43FEE39F" w14:textId="77777777" w:rsidTr="000968EA">
        <w:trPr>
          <w:trHeight w:val="450"/>
        </w:trPr>
        <w:tc>
          <w:tcPr>
            <w:tcW w:w="2567" w:type="dxa"/>
            <w:tcBorders>
              <w:top w:val="nil"/>
              <w:left w:val="single" w:sz="8" w:space="0" w:color="auto"/>
              <w:bottom w:val="nil"/>
              <w:right w:val="single" w:sz="8" w:space="0" w:color="auto"/>
            </w:tcBorders>
            <w:shd w:val="clear" w:color="auto" w:fill="auto"/>
            <w:noWrap/>
            <w:vAlign w:val="bottom"/>
            <w:hideMark/>
          </w:tcPr>
          <w:p w14:paraId="68431D3D" w14:textId="77777777" w:rsidR="000968EA" w:rsidRPr="00CC6F9B" w:rsidRDefault="000968EA" w:rsidP="000968EA">
            <w:pPr>
              <w:rPr>
                <w:rFonts w:ascii="DecimaWE Rg" w:hAnsi="DecimaWE Rg" w:cs="Calibri"/>
                <w:color w:val="000000"/>
                <w:sz w:val="20"/>
                <w:szCs w:val="20"/>
              </w:rPr>
            </w:pPr>
            <w:r w:rsidRPr="00CC6F9B">
              <w:rPr>
                <w:rFonts w:ascii="DecimaWE Rg" w:hAnsi="DecimaWE Rg" w:cs="Calibri"/>
                <w:color w:val="000000"/>
                <w:sz w:val="20"/>
                <w:szCs w:val="20"/>
              </w:rPr>
              <w:t>mediamente profondi-medio impasto</w:t>
            </w:r>
          </w:p>
        </w:tc>
        <w:tc>
          <w:tcPr>
            <w:tcW w:w="1948" w:type="dxa"/>
            <w:tcBorders>
              <w:top w:val="nil"/>
              <w:left w:val="nil"/>
              <w:bottom w:val="nil"/>
              <w:right w:val="nil"/>
            </w:tcBorders>
            <w:shd w:val="clear" w:color="auto" w:fill="auto"/>
            <w:noWrap/>
            <w:vAlign w:val="bottom"/>
            <w:hideMark/>
          </w:tcPr>
          <w:p w14:paraId="71C58B44"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2275</w:t>
            </w:r>
          </w:p>
        </w:tc>
        <w:tc>
          <w:tcPr>
            <w:tcW w:w="1596" w:type="dxa"/>
            <w:tcBorders>
              <w:top w:val="nil"/>
              <w:left w:val="single" w:sz="8" w:space="0" w:color="auto"/>
              <w:bottom w:val="nil"/>
              <w:right w:val="nil"/>
            </w:tcBorders>
            <w:shd w:val="clear" w:color="auto" w:fill="auto"/>
            <w:noWrap/>
            <w:vAlign w:val="bottom"/>
            <w:hideMark/>
          </w:tcPr>
          <w:p w14:paraId="427CB54D"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1925</w:t>
            </w:r>
          </w:p>
        </w:tc>
        <w:tc>
          <w:tcPr>
            <w:tcW w:w="1948" w:type="dxa"/>
            <w:tcBorders>
              <w:top w:val="nil"/>
              <w:left w:val="single" w:sz="8" w:space="0" w:color="auto"/>
              <w:bottom w:val="nil"/>
              <w:right w:val="single" w:sz="8" w:space="0" w:color="auto"/>
            </w:tcBorders>
            <w:shd w:val="clear" w:color="auto" w:fill="auto"/>
            <w:noWrap/>
            <w:vAlign w:val="bottom"/>
            <w:hideMark/>
          </w:tcPr>
          <w:p w14:paraId="45441FB7"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1750</w:t>
            </w:r>
          </w:p>
        </w:tc>
        <w:tc>
          <w:tcPr>
            <w:tcW w:w="1595" w:type="dxa"/>
            <w:tcBorders>
              <w:top w:val="nil"/>
              <w:left w:val="nil"/>
              <w:bottom w:val="nil"/>
              <w:right w:val="single" w:sz="8" w:space="0" w:color="auto"/>
            </w:tcBorders>
            <w:shd w:val="clear" w:color="auto" w:fill="auto"/>
            <w:noWrap/>
            <w:vAlign w:val="bottom"/>
            <w:hideMark/>
          </w:tcPr>
          <w:p w14:paraId="61819A07"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1400</w:t>
            </w:r>
          </w:p>
        </w:tc>
      </w:tr>
      <w:tr w:rsidR="000968EA" w:rsidRPr="003629AB" w14:paraId="009860FD" w14:textId="77777777" w:rsidTr="000968EA">
        <w:trPr>
          <w:trHeight w:val="450"/>
        </w:trPr>
        <w:tc>
          <w:tcPr>
            <w:tcW w:w="2567" w:type="dxa"/>
            <w:tcBorders>
              <w:top w:val="nil"/>
              <w:left w:val="single" w:sz="8" w:space="0" w:color="auto"/>
              <w:bottom w:val="nil"/>
              <w:right w:val="single" w:sz="8" w:space="0" w:color="auto"/>
            </w:tcBorders>
            <w:shd w:val="clear" w:color="auto" w:fill="auto"/>
            <w:noWrap/>
            <w:vAlign w:val="bottom"/>
            <w:hideMark/>
          </w:tcPr>
          <w:p w14:paraId="246F25E0" w14:textId="77777777" w:rsidR="000968EA" w:rsidRPr="00CC6F9B" w:rsidRDefault="000968EA" w:rsidP="000968EA">
            <w:pPr>
              <w:rPr>
                <w:rFonts w:ascii="DecimaWE Rg" w:hAnsi="DecimaWE Rg" w:cs="Calibri"/>
                <w:color w:val="000000"/>
                <w:sz w:val="20"/>
                <w:szCs w:val="20"/>
              </w:rPr>
            </w:pPr>
            <w:r w:rsidRPr="00CC6F9B">
              <w:rPr>
                <w:rFonts w:ascii="DecimaWE Rg" w:hAnsi="DecimaWE Rg" w:cs="Calibri"/>
                <w:color w:val="000000"/>
                <w:sz w:val="20"/>
                <w:szCs w:val="20"/>
              </w:rPr>
              <w:t>mediamente profondi-pesanti</w:t>
            </w:r>
          </w:p>
        </w:tc>
        <w:tc>
          <w:tcPr>
            <w:tcW w:w="1948" w:type="dxa"/>
            <w:tcBorders>
              <w:top w:val="nil"/>
              <w:left w:val="nil"/>
              <w:bottom w:val="nil"/>
              <w:right w:val="nil"/>
            </w:tcBorders>
            <w:shd w:val="clear" w:color="auto" w:fill="auto"/>
            <w:noWrap/>
            <w:vAlign w:val="bottom"/>
            <w:hideMark/>
          </w:tcPr>
          <w:p w14:paraId="570CD76B"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1950</w:t>
            </w:r>
          </w:p>
        </w:tc>
        <w:tc>
          <w:tcPr>
            <w:tcW w:w="1596" w:type="dxa"/>
            <w:tcBorders>
              <w:top w:val="nil"/>
              <w:left w:val="single" w:sz="8" w:space="0" w:color="auto"/>
              <w:bottom w:val="nil"/>
              <w:right w:val="nil"/>
            </w:tcBorders>
            <w:shd w:val="clear" w:color="auto" w:fill="auto"/>
            <w:noWrap/>
            <w:vAlign w:val="bottom"/>
            <w:hideMark/>
          </w:tcPr>
          <w:p w14:paraId="22B103EE"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1650</w:t>
            </w:r>
          </w:p>
        </w:tc>
        <w:tc>
          <w:tcPr>
            <w:tcW w:w="1948" w:type="dxa"/>
            <w:tcBorders>
              <w:top w:val="nil"/>
              <w:left w:val="single" w:sz="8" w:space="0" w:color="auto"/>
              <w:bottom w:val="nil"/>
              <w:right w:val="single" w:sz="8" w:space="0" w:color="auto"/>
            </w:tcBorders>
            <w:shd w:val="clear" w:color="auto" w:fill="auto"/>
            <w:noWrap/>
            <w:vAlign w:val="bottom"/>
            <w:hideMark/>
          </w:tcPr>
          <w:p w14:paraId="7BF0960D"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1500</w:t>
            </w:r>
          </w:p>
        </w:tc>
        <w:tc>
          <w:tcPr>
            <w:tcW w:w="1595" w:type="dxa"/>
            <w:tcBorders>
              <w:top w:val="nil"/>
              <w:left w:val="nil"/>
              <w:bottom w:val="nil"/>
              <w:right w:val="single" w:sz="8" w:space="0" w:color="auto"/>
            </w:tcBorders>
            <w:shd w:val="clear" w:color="auto" w:fill="auto"/>
            <w:noWrap/>
            <w:vAlign w:val="bottom"/>
            <w:hideMark/>
          </w:tcPr>
          <w:p w14:paraId="57B973B2"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1200</w:t>
            </w:r>
          </w:p>
        </w:tc>
      </w:tr>
      <w:tr w:rsidR="000968EA" w:rsidRPr="003629AB" w14:paraId="09F8216F" w14:textId="77777777" w:rsidTr="000968EA">
        <w:trPr>
          <w:trHeight w:val="450"/>
        </w:trPr>
        <w:tc>
          <w:tcPr>
            <w:tcW w:w="2567" w:type="dxa"/>
            <w:tcBorders>
              <w:top w:val="nil"/>
              <w:left w:val="single" w:sz="8" w:space="0" w:color="auto"/>
              <w:bottom w:val="nil"/>
              <w:right w:val="single" w:sz="8" w:space="0" w:color="auto"/>
            </w:tcBorders>
            <w:shd w:val="clear" w:color="auto" w:fill="auto"/>
            <w:noWrap/>
            <w:vAlign w:val="bottom"/>
            <w:hideMark/>
          </w:tcPr>
          <w:p w14:paraId="70CD7DE8" w14:textId="77777777" w:rsidR="000968EA" w:rsidRPr="00CC6F9B" w:rsidRDefault="000968EA" w:rsidP="000968EA">
            <w:pPr>
              <w:rPr>
                <w:rFonts w:ascii="DecimaWE Rg" w:hAnsi="DecimaWE Rg" w:cs="Calibri"/>
                <w:color w:val="000000"/>
                <w:sz w:val="20"/>
                <w:szCs w:val="20"/>
              </w:rPr>
            </w:pPr>
            <w:r w:rsidRPr="00CC6F9B">
              <w:rPr>
                <w:rFonts w:ascii="DecimaWE Rg" w:hAnsi="DecimaWE Rg" w:cs="Calibri"/>
                <w:color w:val="000000"/>
                <w:sz w:val="20"/>
                <w:szCs w:val="20"/>
              </w:rPr>
              <w:t>profondi-grossolani</w:t>
            </w:r>
          </w:p>
        </w:tc>
        <w:tc>
          <w:tcPr>
            <w:tcW w:w="1948" w:type="dxa"/>
            <w:tcBorders>
              <w:top w:val="nil"/>
              <w:left w:val="nil"/>
              <w:bottom w:val="nil"/>
              <w:right w:val="nil"/>
            </w:tcBorders>
            <w:shd w:val="clear" w:color="auto" w:fill="auto"/>
            <w:noWrap/>
            <w:vAlign w:val="bottom"/>
            <w:hideMark/>
          </w:tcPr>
          <w:p w14:paraId="16642FBC"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2470</w:t>
            </w:r>
          </w:p>
        </w:tc>
        <w:tc>
          <w:tcPr>
            <w:tcW w:w="1596" w:type="dxa"/>
            <w:tcBorders>
              <w:top w:val="nil"/>
              <w:left w:val="single" w:sz="8" w:space="0" w:color="auto"/>
              <w:bottom w:val="nil"/>
              <w:right w:val="nil"/>
            </w:tcBorders>
            <w:shd w:val="clear" w:color="auto" w:fill="auto"/>
            <w:noWrap/>
            <w:vAlign w:val="bottom"/>
            <w:hideMark/>
          </w:tcPr>
          <w:p w14:paraId="1C880775"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2090</w:t>
            </w:r>
          </w:p>
        </w:tc>
        <w:tc>
          <w:tcPr>
            <w:tcW w:w="1948" w:type="dxa"/>
            <w:tcBorders>
              <w:top w:val="nil"/>
              <w:left w:val="single" w:sz="8" w:space="0" w:color="auto"/>
              <w:bottom w:val="nil"/>
              <w:right w:val="single" w:sz="8" w:space="0" w:color="auto"/>
            </w:tcBorders>
            <w:shd w:val="clear" w:color="auto" w:fill="auto"/>
            <w:noWrap/>
            <w:vAlign w:val="bottom"/>
            <w:hideMark/>
          </w:tcPr>
          <w:p w14:paraId="2992C3E9"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1900</w:t>
            </w:r>
          </w:p>
        </w:tc>
        <w:tc>
          <w:tcPr>
            <w:tcW w:w="1595" w:type="dxa"/>
            <w:tcBorders>
              <w:top w:val="nil"/>
              <w:left w:val="nil"/>
              <w:bottom w:val="nil"/>
              <w:right w:val="single" w:sz="8" w:space="0" w:color="auto"/>
            </w:tcBorders>
            <w:shd w:val="clear" w:color="auto" w:fill="auto"/>
            <w:noWrap/>
            <w:vAlign w:val="bottom"/>
            <w:hideMark/>
          </w:tcPr>
          <w:p w14:paraId="7E728228"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1520</w:t>
            </w:r>
          </w:p>
        </w:tc>
      </w:tr>
      <w:tr w:rsidR="000968EA" w:rsidRPr="003629AB" w14:paraId="04E64C77" w14:textId="77777777" w:rsidTr="000968EA">
        <w:trPr>
          <w:trHeight w:val="450"/>
        </w:trPr>
        <w:tc>
          <w:tcPr>
            <w:tcW w:w="2567" w:type="dxa"/>
            <w:tcBorders>
              <w:top w:val="nil"/>
              <w:left w:val="single" w:sz="8" w:space="0" w:color="auto"/>
              <w:bottom w:val="nil"/>
              <w:right w:val="single" w:sz="8" w:space="0" w:color="auto"/>
            </w:tcBorders>
            <w:shd w:val="clear" w:color="auto" w:fill="auto"/>
            <w:noWrap/>
            <w:vAlign w:val="bottom"/>
            <w:hideMark/>
          </w:tcPr>
          <w:p w14:paraId="0F275E31" w14:textId="77777777" w:rsidR="000968EA" w:rsidRPr="00CC6F9B" w:rsidRDefault="000968EA" w:rsidP="000968EA">
            <w:pPr>
              <w:rPr>
                <w:rFonts w:ascii="DecimaWE Rg" w:hAnsi="DecimaWE Rg" w:cs="Calibri"/>
                <w:color w:val="000000"/>
                <w:sz w:val="20"/>
                <w:szCs w:val="20"/>
              </w:rPr>
            </w:pPr>
            <w:r w:rsidRPr="00CC6F9B">
              <w:rPr>
                <w:rFonts w:ascii="DecimaWE Rg" w:hAnsi="DecimaWE Rg" w:cs="Calibri"/>
                <w:color w:val="000000"/>
                <w:sz w:val="20"/>
                <w:szCs w:val="20"/>
              </w:rPr>
              <w:t>profondi-medio impasto</w:t>
            </w:r>
          </w:p>
        </w:tc>
        <w:tc>
          <w:tcPr>
            <w:tcW w:w="1948" w:type="dxa"/>
            <w:tcBorders>
              <w:top w:val="nil"/>
              <w:left w:val="nil"/>
              <w:bottom w:val="nil"/>
              <w:right w:val="nil"/>
            </w:tcBorders>
            <w:shd w:val="clear" w:color="auto" w:fill="auto"/>
            <w:noWrap/>
            <w:vAlign w:val="bottom"/>
            <w:hideMark/>
          </w:tcPr>
          <w:p w14:paraId="7455407C"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1885</w:t>
            </w:r>
          </w:p>
        </w:tc>
        <w:tc>
          <w:tcPr>
            <w:tcW w:w="1596" w:type="dxa"/>
            <w:tcBorders>
              <w:top w:val="nil"/>
              <w:left w:val="single" w:sz="8" w:space="0" w:color="auto"/>
              <w:bottom w:val="nil"/>
              <w:right w:val="nil"/>
            </w:tcBorders>
            <w:shd w:val="clear" w:color="auto" w:fill="auto"/>
            <w:noWrap/>
            <w:vAlign w:val="bottom"/>
            <w:hideMark/>
          </w:tcPr>
          <w:p w14:paraId="0597C837"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1595</w:t>
            </w:r>
          </w:p>
        </w:tc>
        <w:tc>
          <w:tcPr>
            <w:tcW w:w="1948" w:type="dxa"/>
            <w:tcBorders>
              <w:top w:val="nil"/>
              <w:left w:val="single" w:sz="8" w:space="0" w:color="auto"/>
              <w:bottom w:val="nil"/>
              <w:right w:val="single" w:sz="8" w:space="0" w:color="auto"/>
            </w:tcBorders>
            <w:shd w:val="clear" w:color="auto" w:fill="auto"/>
            <w:noWrap/>
            <w:vAlign w:val="bottom"/>
            <w:hideMark/>
          </w:tcPr>
          <w:p w14:paraId="2AE8A080"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1450</w:t>
            </w:r>
          </w:p>
        </w:tc>
        <w:tc>
          <w:tcPr>
            <w:tcW w:w="1595" w:type="dxa"/>
            <w:tcBorders>
              <w:top w:val="nil"/>
              <w:left w:val="nil"/>
              <w:bottom w:val="nil"/>
              <w:right w:val="single" w:sz="8" w:space="0" w:color="auto"/>
            </w:tcBorders>
            <w:shd w:val="clear" w:color="auto" w:fill="auto"/>
            <w:noWrap/>
            <w:vAlign w:val="bottom"/>
            <w:hideMark/>
          </w:tcPr>
          <w:p w14:paraId="39622305"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1160</w:t>
            </w:r>
          </w:p>
        </w:tc>
      </w:tr>
      <w:tr w:rsidR="000968EA" w:rsidRPr="003629AB" w14:paraId="229A3FE0" w14:textId="77777777" w:rsidTr="000968EA">
        <w:trPr>
          <w:trHeight w:val="450"/>
        </w:trPr>
        <w:tc>
          <w:tcPr>
            <w:tcW w:w="2567" w:type="dxa"/>
            <w:tcBorders>
              <w:top w:val="nil"/>
              <w:left w:val="single" w:sz="8" w:space="0" w:color="auto"/>
              <w:bottom w:val="single" w:sz="8" w:space="0" w:color="auto"/>
              <w:right w:val="single" w:sz="8" w:space="0" w:color="auto"/>
            </w:tcBorders>
            <w:shd w:val="clear" w:color="auto" w:fill="auto"/>
            <w:noWrap/>
            <w:vAlign w:val="bottom"/>
            <w:hideMark/>
          </w:tcPr>
          <w:p w14:paraId="121015F3" w14:textId="77777777" w:rsidR="000968EA" w:rsidRPr="00CC6F9B" w:rsidRDefault="000968EA" w:rsidP="000968EA">
            <w:pPr>
              <w:rPr>
                <w:rFonts w:ascii="DecimaWE Rg" w:hAnsi="DecimaWE Rg" w:cs="Calibri"/>
                <w:color w:val="000000"/>
                <w:sz w:val="20"/>
                <w:szCs w:val="20"/>
              </w:rPr>
            </w:pPr>
            <w:r w:rsidRPr="00CC6F9B">
              <w:rPr>
                <w:rFonts w:ascii="DecimaWE Rg" w:hAnsi="DecimaWE Rg" w:cs="Calibri"/>
                <w:color w:val="000000"/>
                <w:sz w:val="20"/>
                <w:szCs w:val="20"/>
              </w:rPr>
              <w:t>profondi-pesanti</w:t>
            </w:r>
          </w:p>
        </w:tc>
        <w:tc>
          <w:tcPr>
            <w:tcW w:w="1948" w:type="dxa"/>
            <w:tcBorders>
              <w:top w:val="nil"/>
              <w:left w:val="nil"/>
              <w:bottom w:val="single" w:sz="8" w:space="0" w:color="auto"/>
              <w:right w:val="nil"/>
            </w:tcBorders>
            <w:shd w:val="clear" w:color="auto" w:fill="auto"/>
            <w:noWrap/>
            <w:vAlign w:val="bottom"/>
            <w:hideMark/>
          </w:tcPr>
          <w:p w14:paraId="0E26BEE8"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1560</w:t>
            </w:r>
          </w:p>
        </w:tc>
        <w:tc>
          <w:tcPr>
            <w:tcW w:w="1596" w:type="dxa"/>
            <w:tcBorders>
              <w:top w:val="nil"/>
              <w:left w:val="single" w:sz="8" w:space="0" w:color="auto"/>
              <w:bottom w:val="single" w:sz="8" w:space="0" w:color="auto"/>
              <w:right w:val="nil"/>
            </w:tcBorders>
            <w:shd w:val="clear" w:color="auto" w:fill="auto"/>
            <w:noWrap/>
            <w:vAlign w:val="bottom"/>
            <w:hideMark/>
          </w:tcPr>
          <w:p w14:paraId="7F768386"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1320</w:t>
            </w:r>
          </w:p>
        </w:tc>
        <w:tc>
          <w:tcPr>
            <w:tcW w:w="1948" w:type="dxa"/>
            <w:tcBorders>
              <w:top w:val="nil"/>
              <w:left w:val="single" w:sz="8" w:space="0" w:color="auto"/>
              <w:bottom w:val="single" w:sz="8" w:space="0" w:color="auto"/>
              <w:right w:val="single" w:sz="8" w:space="0" w:color="auto"/>
            </w:tcBorders>
            <w:shd w:val="clear" w:color="auto" w:fill="auto"/>
            <w:noWrap/>
            <w:vAlign w:val="bottom"/>
            <w:hideMark/>
          </w:tcPr>
          <w:p w14:paraId="00A0A332"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1200</w:t>
            </w:r>
          </w:p>
        </w:tc>
        <w:tc>
          <w:tcPr>
            <w:tcW w:w="1595" w:type="dxa"/>
            <w:tcBorders>
              <w:top w:val="nil"/>
              <w:left w:val="nil"/>
              <w:bottom w:val="single" w:sz="8" w:space="0" w:color="auto"/>
              <w:right w:val="single" w:sz="8" w:space="0" w:color="auto"/>
            </w:tcBorders>
            <w:shd w:val="clear" w:color="auto" w:fill="auto"/>
            <w:noWrap/>
            <w:vAlign w:val="bottom"/>
            <w:hideMark/>
          </w:tcPr>
          <w:p w14:paraId="2DA15DDA" w14:textId="77777777" w:rsidR="000968EA" w:rsidRPr="00CC6F9B" w:rsidRDefault="000968EA" w:rsidP="000968EA">
            <w:pPr>
              <w:jc w:val="center"/>
              <w:rPr>
                <w:rFonts w:ascii="DecimaWE Rg" w:hAnsi="DecimaWE Rg" w:cs="Calibri"/>
                <w:color w:val="000000"/>
                <w:sz w:val="20"/>
                <w:szCs w:val="20"/>
              </w:rPr>
            </w:pPr>
            <w:r w:rsidRPr="00CC6F9B">
              <w:rPr>
                <w:rFonts w:ascii="DecimaWE Rg" w:hAnsi="DecimaWE Rg" w:cs="Calibri"/>
                <w:color w:val="000000"/>
                <w:sz w:val="20"/>
                <w:szCs w:val="20"/>
              </w:rPr>
              <w:t>960</w:t>
            </w:r>
          </w:p>
        </w:tc>
      </w:tr>
    </w:tbl>
    <w:p w14:paraId="3340EB3C" w14:textId="77777777" w:rsidR="00532CF8" w:rsidRDefault="00532CF8" w:rsidP="000968EA">
      <w:pPr>
        <w:pStyle w:val="Paragrafoelenco"/>
        <w:ind w:left="0"/>
        <w:rPr>
          <w:rFonts w:ascii="DecimaWE Rg" w:hAnsi="DecimaWE Rg"/>
          <w:b/>
        </w:rPr>
      </w:pPr>
    </w:p>
    <w:p w14:paraId="7D7411AB" w14:textId="0C65AA3F" w:rsidR="000968EA" w:rsidRPr="000220E7" w:rsidRDefault="000968EA" w:rsidP="0072426C">
      <w:pPr>
        <w:pStyle w:val="Paragrafoelenco"/>
        <w:spacing w:after="0"/>
        <w:ind w:left="0"/>
        <w:rPr>
          <w:rFonts w:ascii="DecimaWE Rg" w:hAnsi="DecimaWE Rg"/>
          <w:b/>
        </w:rPr>
      </w:pPr>
      <w:r w:rsidRPr="000220E7">
        <w:rPr>
          <w:rFonts w:ascii="DecimaWE Rg" w:hAnsi="DecimaWE Rg"/>
          <w:b/>
        </w:rPr>
        <w:t>c) DEFICIT PLUVIOMETRICO ESTIVO</w:t>
      </w:r>
    </w:p>
    <w:tbl>
      <w:tblPr>
        <w:tblW w:w="9513" w:type="dxa"/>
        <w:tblInd w:w="55" w:type="dxa"/>
        <w:tblCellMar>
          <w:left w:w="70" w:type="dxa"/>
          <w:right w:w="70" w:type="dxa"/>
        </w:tblCellMar>
        <w:tblLook w:val="04A0" w:firstRow="1" w:lastRow="0" w:firstColumn="1" w:lastColumn="0" w:noHBand="0" w:noVBand="1"/>
      </w:tblPr>
      <w:tblGrid>
        <w:gridCol w:w="2283"/>
        <w:gridCol w:w="340"/>
        <w:gridCol w:w="2212"/>
        <w:gridCol w:w="428"/>
        <w:gridCol w:w="1982"/>
        <w:gridCol w:w="320"/>
        <w:gridCol w:w="1948"/>
      </w:tblGrid>
      <w:tr w:rsidR="000968EA" w:rsidRPr="003629AB" w14:paraId="0FBD0265" w14:textId="77777777" w:rsidTr="000968EA">
        <w:trPr>
          <w:trHeight w:val="178"/>
        </w:trPr>
        <w:tc>
          <w:tcPr>
            <w:tcW w:w="2283" w:type="dxa"/>
            <w:tcBorders>
              <w:top w:val="nil"/>
              <w:left w:val="nil"/>
              <w:bottom w:val="nil"/>
              <w:right w:val="nil"/>
            </w:tcBorders>
            <w:shd w:val="clear" w:color="auto" w:fill="auto"/>
            <w:noWrap/>
            <w:vAlign w:val="center"/>
            <w:hideMark/>
          </w:tcPr>
          <w:p w14:paraId="6730670B" w14:textId="77777777" w:rsidR="000968EA" w:rsidRPr="00CC6F9B" w:rsidRDefault="000968EA" w:rsidP="000968EA">
            <w:pPr>
              <w:rPr>
                <w:rFonts w:ascii="DecimaWE Rg" w:hAnsi="DecimaWE Rg" w:cs="Arial"/>
                <w:b/>
                <w:bCs/>
                <w:color w:val="000000"/>
                <w:sz w:val="16"/>
                <w:szCs w:val="16"/>
              </w:rPr>
            </w:pPr>
          </w:p>
        </w:tc>
        <w:tc>
          <w:tcPr>
            <w:tcW w:w="340" w:type="dxa"/>
            <w:tcBorders>
              <w:top w:val="nil"/>
              <w:left w:val="nil"/>
              <w:bottom w:val="nil"/>
              <w:right w:val="nil"/>
            </w:tcBorders>
            <w:shd w:val="clear" w:color="auto" w:fill="auto"/>
            <w:noWrap/>
            <w:vAlign w:val="center"/>
            <w:hideMark/>
          </w:tcPr>
          <w:p w14:paraId="46EDFFD1" w14:textId="77777777" w:rsidR="000968EA" w:rsidRPr="00CC6F9B" w:rsidRDefault="000968EA" w:rsidP="000968EA">
            <w:pPr>
              <w:rPr>
                <w:rFonts w:ascii="DecimaWE Rg" w:hAnsi="DecimaWE Rg" w:cs="Arial"/>
                <w:b/>
                <w:bCs/>
                <w:color w:val="000000"/>
                <w:sz w:val="16"/>
                <w:szCs w:val="16"/>
              </w:rPr>
            </w:pPr>
          </w:p>
        </w:tc>
        <w:tc>
          <w:tcPr>
            <w:tcW w:w="2212" w:type="dxa"/>
            <w:tcBorders>
              <w:top w:val="nil"/>
              <w:left w:val="nil"/>
              <w:bottom w:val="nil"/>
              <w:right w:val="nil"/>
            </w:tcBorders>
            <w:shd w:val="clear" w:color="auto" w:fill="auto"/>
            <w:noWrap/>
            <w:vAlign w:val="center"/>
            <w:hideMark/>
          </w:tcPr>
          <w:p w14:paraId="337BC134" w14:textId="77777777" w:rsidR="000968EA" w:rsidRPr="00CC6F9B" w:rsidRDefault="000968EA" w:rsidP="000968EA">
            <w:pPr>
              <w:rPr>
                <w:rFonts w:ascii="DecimaWE Rg" w:hAnsi="DecimaWE Rg" w:cs="Arial"/>
                <w:b/>
                <w:bCs/>
                <w:color w:val="000000"/>
                <w:sz w:val="16"/>
                <w:szCs w:val="16"/>
              </w:rPr>
            </w:pPr>
          </w:p>
        </w:tc>
        <w:tc>
          <w:tcPr>
            <w:tcW w:w="428" w:type="dxa"/>
            <w:tcBorders>
              <w:top w:val="nil"/>
              <w:left w:val="nil"/>
              <w:bottom w:val="nil"/>
              <w:right w:val="nil"/>
            </w:tcBorders>
            <w:shd w:val="clear" w:color="auto" w:fill="auto"/>
            <w:noWrap/>
            <w:vAlign w:val="center"/>
          </w:tcPr>
          <w:p w14:paraId="2DAFBE49" w14:textId="77777777" w:rsidR="000968EA" w:rsidRPr="00CC6F9B" w:rsidRDefault="000968EA" w:rsidP="000968EA">
            <w:pPr>
              <w:ind w:left="-317" w:firstLine="317"/>
              <w:rPr>
                <w:rFonts w:ascii="DecimaWE Rg" w:hAnsi="DecimaWE Rg" w:cs="Arial"/>
                <w:b/>
                <w:bCs/>
                <w:color w:val="000000"/>
                <w:sz w:val="16"/>
                <w:szCs w:val="16"/>
              </w:rPr>
            </w:pPr>
          </w:p>
        </w:tc>
        <w:tc>
          <w:tcPr>
            <w:tcW w:w="1982" w:type="dxa"/>
            <w:tcBorders>
              <w:top w:val="nil"/>
              <w:left w:val="nil"/>
              <w:bottom w:val="nil"/>
              <w:right w:val="nil"/>
            </w:tcBorders>
            <w:shd w:val="clear" w:color="auto" w:fill="auto"/>
            <w:noWrap/>
            <w:vAlign w:val="center"/>
          </w:tcPr>
          <w:p w14:paraId="4A23BA8E" w14:textId="77777777" w:rsidR="000968EA" w:rsidRPr="00CC6F9B" w:rsidRDefault="000968EA" w:rsidP="000968EA">
            <w:pPr>
              <w:rPr>
                <w:rFonts w:ascii="DecimaWE Rg" w:hAnsi="DecimaWE Rg" w:cs="Arial"/>
                <w:b/>
                <w:bCs/>
                <w:color w:val="000000"/>
                <w:sz w:val="16"/>
                <w:szCs w:val="16"/>
              </w:rPr>
            </w:pPr>
          </w:p>
        </w:tc>
        <w:tc>
          <w:tcPr>
            <w:tcW w:w="320" w:type="dxa"/>
            <w:tcBorders>
              <w:top w:val="nil"/>
              <w:left w:val="nil"/>
              <w:bottom w:val="nil"/>
              <w:right w:val="nil"/>
            </w:tcBorders>
            <w:shd w:val="clear" w:color="auto" w:fill="auto"/>
            <w:noWrap/>
            <w:vAlign w:val="center"/>
            <w:hideMark/>
          </w:tcPr>
          <w:p w14:paraId="57B8B0BA" w14:textId="77777777" w:rsidR="000968EA" w:rsidRPr="00CC6F9B" w:rsidRDefault="000968EA" w:rsidP="000968EA">
            <w:pPr>
              <w:rPr>
                <w:rFonts w:ascii="DecimaWE Rg" w:hAnsi="DecimaWE Rg" w:cs="Arial"/>
                <w:b/>
                <w:bCs/>
                <w:color w:val="000000"/>
                <w:sz w:val="16"/>
                <w:szCs w:val="16"/>
              </w:rPr>
            </w:pPr>
          </w:p>
        </w:tc>
        <w:tc>
          <w:tcPr>
            <w:tcW w:w="1948" w:type="dxa"/>
            <w:tcBorders>
              <w:top w:val="nil"/>
              <w:left w:val="nil"/>
              <w:bottom w:val="nil"/>
              <w:right w:val="nil"/>
            </w:tcBorders>
            <w:shd w:val="clear" w:color="auto" w:fill="auto"/>
            <w:noWrap/>
            <w:vAlign w:val="center"/>
            <w:hideMark/>
          </w:tcPr>
          <w:p w14:paraId="6360B2EC" w14:textId="77777777" w:rsidR="000968EA" w:rsidRPr="00CC6F9B" w:rsidRDefault="000968EA" w:rsidP="000968EA">
            <w:pPr>
              <w:rPr>
                <w:rFonts w:ascii="DecimaWE Rg" w:hAnsi="DecimaWE Rg" w:cs="Arial"/>
                <w:b/>
                <w:bCs/>
                <w:color w:val="000000"/>
                <w:sz w:val="16"/>
                <w:szCs w:val="16"/>
              </w:rPr>
            </w:pPr>
          </w:p>
        </w:tc>
      </w:tr>
      <w:tr w:rsidR="000968EA" w:rsidRPr="003629AB" w14:paraId="27768410" w14:textId="77777777" w:rsidTr="000968EA">
        <w:trPr>
          <w:trHeight w:val="255"/>
        </w:trPr>
        <w:tc>
          <w:tcPr>
            <w:tcW w:w="228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1119D6E" w14:textId="77777777" w:rsidR="000968EA" w:rsidRPr="00CC6F9B" w:rsidRDefault="000968EA" w:rsidP="000968EA">
            <w:pPr>
              <w:jc w:val="center"/>
              <w:rPr>
                <w:rFonts w:ascii="DecimaWE Rg" w:hAnsi="DecimaWE Rg" w:cs="Arial"/>
                <w:b/>
                <w:bCs/>
                <w:color w:val="000000"/>
                <w:sz w:val="16"/>
                <w:szCs w:val="16"/>
              </w:rPr>
            </w:pPr>
            <w:r w:rsidRPr="00CC6F9B">
              <w:rPr>
                <w:rFonts w:ascii="DecimaWE Rg" w:hAnsi="DecimaWE Rg" w:cs="Arial"/>
                <w:b/>
                <w:bCs/>
                <w:color w:val="000000"/>
                <w:sz w:val="16"/>
                <w:szCs w:val="16"/>
              </w:rPr>
              <w:lastRenderedPageBreak/>
              <w:t>ALTO</w:t>
            </w:r>
          </w:p>
        </w:tc>
        <w:tc>
          <w:tcPr>
            <w:tcW w:w="340" w:type="dxa"/>
            <w:tcBorders>
              <w:top w:val="nil"/>
              <w:left w:val="nil"/>
              <w:bottom w:val="nil"/>
              <w:right w:val="nil"/>
            </w:tcBorders>
            <w:shd w:val="clear" w:color="auto" w:fill="auto"/>
            <w:noWrap/>
            <w:vAlign w:val="bottom"/>
            <w:hideMark/>
          </w:tcPr>
          <w:p w14:paraId="7BD15C66" w14:textId="77777777" w:rsidR="000968EA" w:rsidRPr="00CC6F9B" w:rsidRDefault="000968EA" w:rsidP="000968EA">
            <w:pPr>
              <w:jc w:val="center"/>
              <w:rPr>
                <w:rFonts w:ascii="DecimaWE Rg" w:hAnsi="DecimaWE Rg" w:cs="Arial"/>
                <w:b/>
                <w:bCs/>
                <w:color w:val="000000"/>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2B449" w14:textId="77777777" w:rsidR="000968EA" w:rsidRPr="00CC6F9B" w:rsidRDefault="000968EA" w:rsidP="000968EA">
            <w:pPr>
              <w:jc w:val="center"/>
              <w:rPr>
                <w:rFonts w:ascii="DecimaWE Rg" w:hAnsi="DecimaWE Rg" w:cs="Arial"/>
                <w:b/>
                <w:bCs/>
                <w:color w:val="000000"/>
                <w:sz w:val="16"/>
                <w:szCs w:val="16"/>
              </w:rPr>
            </w:pPr>
            <w:r w:rsidRPr="00CC6F9B">
              <w:rPr>
                <w:rFonts w:ascii="DecimaWE Rg" w:hAnsi="DecimaWE Rg" w:cs="Arial"/>
                <w:b/>
                <w:bCs/>
                <w:color w:val="000000"/>
                <w:sz w:val="16"/>
                <w:szCs w:val="16"/>
              </w:rPr>
              <w:t>BASSO</w:t>
            </w:r>
          </w:p>
        </w:tc>
        <w:tc>
          <w:tcPr>
            <w:tcW w:w="428" w:type="dxa"/>
            <w:tcBorders>
              <w:top w:val="nil"/>
              <w:left w:val="nil"/>
              <w:bottom w:val="nil"/>
              <w:right w:val="nil"/>
            </w:tcBorders>
            <w:shd w:val="clear" w:color="auto" w:fill="auto"/>
            <w:noWrap/>
            <w:vAlign w:val="bottom"/>
            <w:hideMark/>
          </w:tcPr>
          <w:p w14:paraId="135B187C" w14:textId="77777777" w:rsidR="000968EA" w:rsidRPr="00CC6F9B" w:rsidRDefault="000968EA" w:rsidP="000968EA">
            <w:pPr>
              <w:rPr>
                <w:rFonts w:ascii="DecimaWE Rg" w:hAnsi="DecimaWE Rg" w:cs="Arial"/>
                <w:b/>
                <w:bCs/>
                <w:color w:val="000000"/>
                <w:sz w:val="16"/>
                <w:szCs w:val="16"/>
              </w:rPr>
            </w:pP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6F6DC" w14:textId="77777777" w:rsidR="000968EA" w:rsidRPr="00CC6F9B" w:rsidRDefault="000968EA" w:rsidP="000968EA">
            <w:pPr>
              <w:jc w:val="center"/>
              <w:rPr>
                <w:rFonts w:ascii="DecimaWE Rg" w:hAnsi="DecimaWE Rg" w:cs="Arial"/>
                <w:b/>
                <w:bCs/>
                <w:color w:val="000000"/>
                <w:sz w:val="16"/>
                <w:szCs w:val="16"/>
              </w:rPr>
            </w:pPr>
            <w:r w:rsidRPr="00CC6F9B">
              <w:rPr>
                <w:rFonts w:ascii="DecimaWE Rg" w:hAnsi="DecimaWE Rg" w:cs="Arial"/>
                <w:b/>
                <w:bCs/>
                <w:color w:val="000000"/>
                <w:sz w:val="16"/>
                <w:szCs w:val="16"/>
              </w:rPr>
              <w:t>BASSO</w:t>
            </w:r>
          </w:p>
        </w:tc>
        <w:tc>
          <w:tcPr>
            <w:tcW w:w="320" w:type="dxa"/>
            <w:tcBorders>
              <w:top w:val="nil"/>
              <w:left w:val="nil"/>
              <w:bottom w:val="nil"/>
              <w:right w:val="nil"/>
            </w:tcBorders>
            <w:shd w:val="clear" w:color="auto" w:fill="auto"/>
            <w:noWrap/>
            <w:vAlign w:val="bottom"/>
            <w:hideMark/>
          </w:tcPr>
          <w:p w14:paraId="73F91708" w14:textId="77777777" w:rsidR="000968EA" w:rsidRPr="00CC6F9B" w:rsidRDefault="000968EA" w:rsidP="000968EA">
            <w:pPr>
              <w:rPr>
                <w:rFonts w:ascii="DecimaWE Rg" w:hAnsi="DecimaWE Rg" w:cs="Arial"/>
                <w:b/>
                <w:bCs/>
                <w:color w:val="000000"/>
                <w:sz w:val="16"/>
                <w:szCs w:val="16"/>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58831" w14:textId="77777777" w:rsidR="000968EA" w:rsidRPr="00CC6F9B" w:rsidRDefault="000968EA" w:rsidP="000968EA">
            <w:pPr>
              <w:jc w:val="center"/>
              <w:rPr>
                <w:rFonts w:ascii="DecimaWE Rg" w:hAnsi="DecimaWE Rg" w:cs="Arial"/>
                <w:b/>
                <w:bCs/>
                <w:color w:val="000000"/>
                <w:sz w:val="16"/>
                <w:szCs w:val="16"/>
              </w:rPr>
            </w:pPr>
            <w:r w:rsidRPr="00CC6F9B">
              <w:rPr>
                <w:rFonts w:ascii="DecimaWE Rg" w:hAnsi="DecimaWE Rg" w:cs="Arial"/>
                <w:b/>
                <w:bCs/>
                <w:color w:val="000000"/>
                <w:sz w:val="16"/>
                <w:szCs w:val="16"/>
              </w:rPr>
              <w:t>BASSO</w:t>
            </w:r>
          </w:p>
        </w:tc>
      </w:tr>
      <w:tr w:rsidR="000968EA" w:rsidRPr="003629AB" w14:paraId="307E7AFA"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08B51F80" w14:textId="77777777" w:rsidR="000968EA" w:rsidRPr="00CC6F9B" w:rsidRDefault="000968EA" w:rsidP="000968EA">
            <w:pPr>
              <w:rPr>
                <w:rFonts w:ascii="DecimaWE Rg" w:hAnsi="DecimaWE Rg" w:cs="Arial"/>
                <w:b/>
                <w:bCs/>
                <w:color w:val="000000"/>
                <w:sz w:val="16"/>
                <w:szCs w:val="16"/>
              </w:rPr>
            </w:pPr>
            <w:r w:rsidRPr="00CC6F9B">
              <w:rPr>
                <w:rFonts w:ascii="DecimaWE Rg" w:hAnsi="DecimaWE Rg" w:cs="Arial"/>
                <w:b/>
                <w:bCs/>
                <w:color w:val="000000"/>
                <w:sz w:val="16"/>
                <w:szCs w:val="16"/>
              </w:rPr>
              <w:t>PROVINCIA DI GORIZIA</w:t>
            </w:r>
          </w:p>
        </w:tc>
        <w:tc>
          <w:tcPr>
            <w:tcW w:w="340" w:type="dxa"/>
            <w:tcBorders>
              <w:top w:val="nil"/>
              <w:left w:val="nil"/>
              <w:bottom w:val="nil"/>
              <w:right w:val="nil"/>
            </w:tcBorders>
            <w:shd w:val="clear" w:color="auto" w:fill="auto"/>
            <w:noWrap/>
            <w:vAlign w:val="bottom"/>
            <w:hideMark/>
          </w:tcPr>
          <w:p w14:paraId="27862221"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5FD82168" w14:textId="77777777" w:rsidR="000968EA" w:rsidRPr="00CC6F9B" w:rsidRDefault="000968EA" w:rsidP="000968EA">
            <w:pPr>
              <w:rPr>
                <w:rFonts w:ascii="DecimaWE Rg" w:hAnsi="DecimaWE Rg" w:cs="Arial"/>
                <w:b/>
                <w:bCs/>
                <w:color w:val="000000"/>
                <w:sz w:val="16"/>
                <w:szCs w:val="16"/>
              </w:rPr>
            </w:pPr>
            <w:r w:rsidRPr="00CC6F9B">
              <w:rPr>
                <w:rFonts w:ascii="DecimaWE Rg" w:hAnsi="DecimaWE Rg" w:cs="Arial"/>
                <w:b/>
                <w:bCs/>
                <w:color w:val="000000"/>
                <w:sz w:val="16"/>
                <w:szCs w:val="16"/>
              </w:rPr>
              <w:t>PROVINCIA DI GORIZIA</w:t>
            </w:r>
          </w:p>
        </w:tc>
        <w:tc>
          <w:tcPr>
            <w:tcW w:w="428" w:type="dxa"/>
            <w:tcBorders>
              <w:top w:val="nil"/>
              <w:left w:val="nil"/>
              <w:bottom w:val="nil"/>
              <w:right w:val="nil"/>
            </w:tcBorders>
            <w:shd w:val="clear" w:color="auto" w:fill="auto"/>
            <w:noWrap/>
            <w:vAlign w:val="bottom"/>
            <w:hideMark/>
          </w:tcPr>
          <w:p w14:paraId="01866F52"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1D695CC8"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segue</w:t>
            </w:r>
          </w:p>
        </w:tc>
        <w:tc>
          <w:tcPr>
            <w:tcW w:w="320" w:type="dxa"/>
            <w:tcBorders>
              <w:top w:val="nil"/>
              <w:left w:val="nil"/>
              <w:bottom w:val="nil"/>
              <w:right w:val="nil"/>
            </w:tcBorders>
            <w:shd w:val="clear" w:color="auto" w:fill="auto"/>
            <w:noWrap/>
            <w:vAlign w:val="bottom"/>
            <w:hideMark/>
          </w:tcPr>
          <w:p w14:paraId="6E191CC7"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5471E581"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segue</w:t>
            </w:r>
          </w:p>
        </w:tc>
      </w:tr>
      <w:tr w:rsidR="000968EA" w:rsidRPr="003629AB" w14:paraId="12F6AD51"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7F409EFC"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Doberdò del Lago</w:t>
            </w:r>
          </w:p>
        </w:tc>
        <w:tc>
          <w:tcPr>
            <w:tcW w:w="340" w:type="dxa"/>
            <w:tcBorders>
              <w:top w:val="nil"/>
              <w:left w:val="nil"/>
              <w:bottom w:val="nil"/>
              <w:right w:val="nil"/>
            </w:tcBorders>
            <w:shd w:val="clear" w:color="auto" w:fill="auto"/>
            <w:noWrap/>
            <w:vAlign w:val="bottom"/>
            <w:hideMark/>
          </w:tcPr>
          <w:p w14:paraId="6D202567"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0547C400"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Capriva del Friuli</w:t>
            </w:r>
          </w:p>
        </w:tc>
        <w:tc>
          <w:tcPr>
            <w:tcW w:w="428" w:type="dxa"/>
            <w:tcBorders>
              <w:top w:val="nil"/>
              <w:left w:val="nil"/>
              <w:bottom w:val="nil"/>
              <w:right w:val="nil"/>
            </w:tcBorders>
            <w:shd w:val="clear" w:color="auto" w:fill="auto"/>
            <w:noWrap/>
            <w:vAlign w:val="bottom"/>
            <w:hideMark/>
          </w:tcPr>
          <w:p w14:paraId="2D36F6EA"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30AB2A5A"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Coseano</w:t>
            </w:r>
          </w:p>
        </w:tc>
        <w:tc>
          <w:tcPr>
            <w:tcW w:w="320" w:type="dxa"/>
            <w:tcBorders>
              <w:top w:val="nil"/>
              <w:left w:val="nil"/>
              <w:bottom w:val="nil"/>
              <w:right w:val="nil"/>
            </w:tcBorders>
            <w:shd w:val="clear" w:color="auto" w:fill="auto"/>
            <w:noWrap/>
            <w:vAlign w:val="bottom"/>
            <w:hideMark/>
          </w:tcPr>
          <w:p w14:paraId="31849324"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460D9AC1"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w:t>
            </w:r>
            <w:r>
              <w:rPr>
                <w:rFonts w:ascii="DecimaWE Rg" w:hAnsi="DecimaWE Rg" w:cs="Arial"/>
                <w:color w:val="000000"/>
                <w:sz w:val="16"/>
                <w:szCs w:val="16"/>
              </w:rPr>
              <w:t>Taipana</w:t>
            </w:r>
          </w:p>
        </w:tc>
      </w:tr>
      <w:tr w:rsidR="000968EA" w:rsidRPr="003629AB" w14:paraId="02B9BD76"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1C63AFAE"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Fogliano - Redipuglia</w:t>
            </w:r>
          </w:p>
        </w:tc>
        <w:tc>
          <w:tcPr>
            <w:tcW w:w="340" w:type="dxa"/>
            <w:tcBorders>
              <w:top w:val="nil"/>
              <w:left w:val="nil"/>
              <w:bottom w:val="nil"/>
              <w:right w:val="nil"/>
            </w:tcBorders>
            <w:shd w:val="clear" w:color="auto" w:fill="auto"/>
            <w:noWrap/>
            <w:vAlign w:val="bottom"/>
            <w:hideMark/>
          </w:tcPr>
          <w:p w14:paraId="375762FB"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2E7CF69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Cormons</w:t>
            </w:r>
          </w:p>
        </w:tc>
        <w:tc>
          <w:tcPr>
            <w:tcW w:w="428" w:type="dxa"/>
            <w:tcBorders>
              <w:top w:val="nil"/>
              <w:left w:val="nil"/>
              <w:bottom w:val="nil"/>
              <w:right w:val="nil"/>
            </w:tcBorders>
            <w:shd w:val="clear" w:color="auto" w:fill="auto"/>
            <w:noWrap/>
            <w:vAlign w:val="bottom"/>
            <w:hideMark/>
          </w:tcPr>
          <w:p w14:paraId="0B0C3282"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6DFA552E"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Dignano</w:t>
            </w:r>
          </w:p>
        </w:tc>
        <w:tc>
          <w:tcPr>
            <w:tcW w:w="320" w:type="dxa"/>
            <w:tcBorders>
              <w:top w:val="nil"/>
              <w:left w:val="nil"/>
              <w:bottom w:val="nil"/>
              <w:right w:val="nil"/>
            </w:tcBorders>
            <w:shd w:val="clear" w:color="auto" w:fill="auto"/>
            <w:noWrap/>
            <w:vAlign w:val="bottom"/>
            <w:hideMark/>
          </w:tcPr>
          <w:p w14:paraId="37A2A924"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763FA56A"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Tarcento</w:t>
            </w:r>
          </w:p>
        </w:tc>
      </w:tr>
      <w:tr w:rsidR="000968EA" w:rsidRPr="003629AB" w14:paraId="38CB760E"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2AA6055A"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Grado</w:t>
            </w:r>
          </w:p>
        </w:tc>
        <w:tc>
          <w:tcPr>
            <w:tcW w:w="340" w:type="dxa"/>
            <w:tcBorders>
              <w:top w:val="nil"/>
              <w:left w:val="nil"/>
              <w:bottom w:val="nil"/>
              <w:right w:val="nil"/>
            </w:tcBorders>
            <w:shd w:val="clear" w:color="auto" w:fill="auto"/>
            <w:noWrap/>
            <w:vAlign w:val="bottom"/>
            <w:hideMark/>
          </w:tcPr>
          <w:p w14:paraId="3E280AFD"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213A6CB8"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Dolegna del Collio</w:t>
            </w:r>
          </w:p>
        </w:tc>
        <w:tc>
          <w:tcPr>
            <w:tcW w:w="428" w:type="dxa"/>
            <w:tcBorders>
              <w:top w:val="nil"/>
              <w:left w:val="nil"/>
              <w:bottom w:val="nil"/>
              <w:right w:val="nil"/>
            </w:tcBorders>
            <w:shd w:val="clear" w:color="auto" w:fill="auto"/>
            <w:noWrap/>
            <w:vAlign w:val="bottom"/>
            <w:hideMark/>
          </w:tcPr>
          <w:p w14:paraId="59699C65"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43A1A87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Dogna</w:t>
            </w:r>
          </w:p>
        </w:tc>
        <w:tc>
          <w:tcPr>
            <w:tcW w:w="320" w:type="dxa"/>
            <w:tcBorders>
              <w:top w:val="nil"/>
              <w:left w:val="nil"/>
              <w:bottom w:val="nil"/>
              <w:right w:val="nil"/>
            </w:tcBorders>
            <w:shd w:val="clear" w:color="auto" w:fill="auto"/>
            <w:noWrap/>
            <w:vAlign w:val="bottom"/>
            <w:hideMark/>
          </w:tcPr>
          <w:p w14:paraId="2BC85B35"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405FDDC4"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Tarvisio</w:t>
            </w:r>
          </w:p>
        </w:tc>
      </w:tr>
      <w:tr w:rsidR="000968EA" w:rsidRPr="003629AB" w14:paraId="7B8B4FF6"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707CC65C"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Monfalcone</w:t>
            </w:r>
          </w:p>
        </w:tc>
        <w:tc>
          <w:tcPr>
            <w:tcW w:w="340" w:type="dxa"/>
            <w:tcBorders>
              <w:top w:val="nil"/>
              <w:left w:val="nil"/>
              <w:bottom w:val="nil"/>
              <w:right w:val="nil"/>
            </w:tcBorders>
            <w:shd w:val="clear" w:color="auto" w:fill="auto"/>
            <w:noWrap/>
            <w:vAlign w:val="bottom"/>
            <w:hideMark/>
          </w:tcPr>
          <w:p w14:paraId="7DD29800"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131E3D7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Farra d’Isonzo</w:t>
            </w:r>
          </w:p>
        </w:tc>
        <w:tc>
          <w:tcPr>
            <w:tcW w:w="428" w:type="dxa"/>
            <w:tcBorders>
              <w:top w:val="nil"/>
              <w:left w:val="nil"/>
              <w:bottom w:val="nil"/>
              <w:right w:val="nil"/>
            </w:tcBorders>
            <w:shd w:val="clear" w:color="auto" w:fill="auto"/>
            <w:noWrap/>
            <w:vAlign w:val="bottom"/>
            <w:hideMark/>
          </w:tcPr>
          <w:p w14:paraId="0A282B97"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421CE5E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Drenchia</w:t>
            </w:r>
          </w:p>
        </w:tc>
        <w:tc>
          <w:tcPr>
            <w:tcW w:w="320" w:type="dxa"/>
            <w:tcBorders>
              <w:top w:val="nil"/>
              <w:left w:val="nil"/>
              <w:bottom w:val="nil"/>
              <w:right w:val="nil"/>
            </w:tcBorders>
            <w:shd w:val="clear" w:color="auto" w:fill="auto"/>
            <w:noWrap/>
            <w:vAlign w:val="bottom"/>
            <w:hideMark/>
          </w:tcPr>
          <w:p w14:paraId="69AD4CB3"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3864512F"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Tavagnacco</w:t>
            </w:r>
          </w:p>
        </w:tc>
      </w:tr>
      <w:tr w:rsidR="000968EA" w:rsidRPr="003629AB" w14:paraId="06692E23"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2A87930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Ronchi dei Legionari</w:t>
            </w:r>
          </w:p>
        </w:tc>
        <w:tc>
          <w:tcPr>
            <w:tcW w:w="340" w:type="dxa"/>
            <w:tcBorders>
              <w:top w:val="nil"/>
              <w:left w:val="nil"/>
              <w:bottom w:val="nil"/>
              <w:right w:val="nil"/>
            </w:tcBorders>
            <w:shd w:val="clear" w:color="auto" w:fill="auto"/>
            <w:noWrap/>
            <w:vAlign w:val="bottom"/>
            <w:hideMark/>
          </w:tcPr>
          <w:p w14:paraId="2E20DE72"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3E027FE6"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Gorizia</w:t>
            </w:r>
          </w:p>
        </w:tc>
        <w:tc>
          <w:tcPr>
            <w:tcW w:w="428" w:type="dxa"/>
            <w:tcBorders>
              <w:top w:val="nil"/>
              <w:left w:val="nil"/>
              <w:bottom w:val="nil"/>
              <w:right w:val="nil"/>
            </w:tcBorders>
            <w:shd w:val="clear" w:color="auto" w:fill="auto"/>
            <w:noWrap/>
            <w:vAlign w:val="bottom"/>
            <w:hideMark/>
          </w:tcPr>
          <w:p w14:paraId="00F17526"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4A27D712"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Enemonzo</w:t>
            </w:r>
          </w:p>
        </w:tc>
        <w:tc>
          <w:tcPr>
            <w:tcW w:w="320" w:type="dxa"/>
            <w:tcBorders>
              <w:top w:val="nil"/>
              <w:left w:val="nil"/>
              <w:bottom w:val="nil"/>
              <w:right w:val="nil"/>
            </w:tcBorders>
            <w:shd w:val="clear" w:color="auto" w:fill="auto"/>
            <w:noWrap/>
            <w:vAlign w:val="bottom"/>
            <w:hideMark/>
          </w:tcPr>
          <w:p w14:paraId="7572A414"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4A0D9710"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Tolmezzo</w:t>
            </w:r>
          </w:p>
        </w:tc>
      </w:tr>
      <w:tr w:rsidR="000968EA" w:rsidRPr="003629AB" w14:paraId="6009D2E3"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0C1BA8B8"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Sagrado</w:t>
            </w:r>
          </w:p>
        </w:tc>
        <w:tc>
          <w:tcPr>
            <w:tcW w:w="340" w:type="dxa"/>
            <w:tcBorders>
              <w:top w:val="nil"/>
              <w:left w:val="nil"/>
              <w:bottom w:val="nil"/>
              <w:right w:val="nil"/>
            </w:tcBorders>
            <w:shd w:val="clear" w:color="auto" w:fill="auto"/>
            <w:noWrap/>
            <w:vAlign w:val="bottom"/>
            <w:hideMark/>
          </w:tcPr>
          <w:p w14:paraId="1C245092"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3833AD9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Gradisca d’Isonzo</w:t>
            </w:r>
          </w:p>
        </w:tc>
        <w:tc>
          <w:tcPr>
            <w:tcW w:w="428" w:type="dxa"/>
            <w:tcBorders>
              <w:top w:val="nil"/>
              <w:left w:val="nil"/>
              <w:bottom w:val="nil"/>
              <w:right w:val="nil"/>
            </w:tcBorders>
            <w:shd w:val="clear" w:color="auto" w:fill="auto"/>
            <w:noWrap/>
            <w:vAlign w:val="bottom"/>
            <w:hideMark/>
          </w:tcPr>
          <w:p w14:paraId="3196FDFA"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089A394A"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Faedis</w:t>
            </w:r>
          </w:p>
        </w:tc>
        <w:tc>
          <w:tcPr>
            <w:tcW w:w="320" w:type="dxa"/>
            <w:tcBorders>
              <w:top w:val="nil"/>
              <w:left w:val="nil"/>
              <w:bottom w:val="nil"/>
              <w:right w:val="nil"/>
            </w:tcBorders>
            <w:shd w:val="clear" w:color="auto" w:fill="auto"/>
            <w:noWrap/>
            <w:vAlign w:val="bottom"/>
            <w:hideMark/>
          </w:tcPr>
          <w:p w14:paraId="1F947AB7"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1E34861D"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Torreano</w:t>
            </w:r>
          </w:p>
        </w:tc>
      </w:tr>
      <w:tr w:rsidR="000968EA" w:rsidRPr="003629AB" w14:paraId="720C4FD6"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73EC2BD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San Canzian d’Isonzo</w:t>
            </w:r>
          </w:p>
        </w:tc>
        <w:tc>
          <w:tcPr>
            <w:tcW w:w="340" w:type="dxa"/>
            <w:tcBorders>
              <w:top w:val="nil"/>
              <w:left w:val="nil"/>
              <w:bottom w:val="nil"/>
              <w:right w:val="nil"/>
            </w:tcBorders>
            <w:shd w:val="clear" w:color="auto" w:fill="auto"/>
            <w:noWrap/>
            <w:vAlign w:val="bottom"/>
            <w:hideMark/>
          </w:tcPr>
          <w:p w14:paraId="465A23EE"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0B21390E"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Mariano del Friuli</w:t>
            </w:r>
          </w:p>
        </w:tc>
        <w:tc>
          <w:tcPr>
            <w:tcW w:w="428" w:type="dxa"/>
            <w:tcBorders>
              <w:top w:val="nil"/>
              <w:left w:val="nil"/>
              <w:bottom w:val="nil"/>
              <w:right w:val="nil"/>
            </w:tcBorders>
            <w:shd w:val="clear" w:color="auto" w:fill="auto"/>
            <w:noWrap/>
            <w:vAlign w:val="bottom"/>
            <w:hideMark/>
          </w:tcPr>
          <w:p w14:paraId="14968E87"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6EE68C9C"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Fagagna</w:t>
            </w:r>
          </w:p>
        </w:tc>
        <w:tc>
          <w:tcPr>
            <w:tcW w:w="320" w:type="dxa"/>
            <w:tcBorders>
              <w:top w:val="nil"/>
              <w:left w:val="nil"/>
              <w:bottom w:val="nil"/>
              <w:right w:val="nil"/>
            </w:tcBorders>
            <w:shd w:val="clear" w:color="auto" w:fill="auto"/>
            <w:noWrap/>
            <w:vAlign w:val="bottom"/>
            <w:hideMark/>
          </w:tcPr>
          <w:p w14:paraId="1DAD2606"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169876A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Trasaghis</w:t>
            </w:r>
          </w:p>
        </w:tc>
      </w:tr>
      <w:tr w:rsidR="000968EA" w:rsidRPr="003629AB" w14:paraId="4D1930F1"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5D5FB1E9"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San Pier d’Isonzo</w:t>
            </w:r>
          </w:p>
        </w:tc>
        <w:tc>
          <w:tcPr>
            <w:tcW w:w="340" w:type="dxa"/>
            <w:tcBorders>
              <w:top w:val="nil"/>
              <w:left w:val="nil"/>
              <w:bottom w:val="nil"/>
              <w:right w:val="nil"/>
            </w:tcBorders>
            <w:shd w:val="clear" w:color="auto" w:fill="auto"/>
            <w:noWrap/>
            <w:vAlign w:val="bottom"/>
            <w:hideMark/>
          </w:tcPr>
          <w:p w14:paraId="3B392A83"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1B20A887"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Medea</w:t>
            </w:r>
          </w:p>
        </w:tc>
        <w:tc>
          <w:tcPr>
            <w:tcW w:w="428" w:type="dxa"/>
            <w:tcBorders>
              <w:top w:val="nil"/>
              <w:left w:val="nil"/>
              <w:bottom w:val="nil"/>
              <w:right w:val="nil"/>
            </w:tcBorders>
            <w:shd w:val="clear" w:color="auto" w:fill="auto"/>
            <w:noWrap/>
            <w:vAlign w:val="bottom"/>
            <w:hideMark/>
          </w:tcPr>
          <w:p w14:paraId="4EEDFAB7"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1AB816C0"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Flaibano</w:t>
            </w:r>
          </w:p>
        </w:tc>
        <w:tc>
          <w:tcPr>
            <w:tcW w:w="320" w:type="dxa"/>
            <w:tcBorders>
              <w:top w:val="nil"/>
              <w:left w:val="nil"/>
              <w:bottom w:val="nil"/>
              <w:right w:val="nil"/>
            </w:tcBorders>
            <w:shd w:val="clear" w:color="auto" w:fill="auto"/>
            <w:noWrap/>
            <w:vAlign w:val="bottom"/>
            <w:hideMark/>
          </w:tcPr>
          <w:p w14:paraId="234D762E"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6DBB7F8D"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Treppo Carnico</w:t>
            </w:r>
          </w:p>
        </w:tc>
      </w:tr>
      <w:tr w:rsidR="000968EA" w:rsidRPr="003629AB" w14:paraId="4800BA9F"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5A777CF8"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Staranzano</w:t>
            </w:r>
          </w:p>
        </w:tc>
        <w:tc>
          <w:tcPr>
            <w:tcW w:w="340" w:type="dxa"/>
            <w:tcBorders>
              <w:top w:val="nil"/>
              <w:left w:val="nil"/>
              <w:bottom w:val="nil"/>
              <w:right w:val="nil"/>
            </w:tcBorders>
            <w:shd w:val="clear" w:color="auto" w:fill="auto"/>
            <w:noWrap/>
            <w:vAlign w:val="bottom"/>
            <w:hideMark/>
          </w:tcPr>
          <w:p w14:paraId="350213C1"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2BBCAEE7"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Moraro</w:t>
            </w:r>
          </w:p>
        </w:tc>
        <w:tc>
          <w:tcPr>
            <w:tcW w:w="428" w:type="dxa"/>
            <w:tcBorders>
              <w:top w:val="nil"/>
              <w:left w:val="nil"/>
              <w:bottom w:val="nil"/>
              <w:right w:val="nil"/>
            </w:tcBorders>
            <w:shd w:val="clear" w:color="auto" w:fill="auto"/>
            <w:noWrap/>
            <w:vAlign w:val="bottom"/>
            <w:hideMark/>
          </w:tcPr>
          <w:p w14:paraId="008E9AF4"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79DB3D9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Forgaria nel Friuli</w:t>
            </w:r>
          </w:p>
        </w:tc>
        <w:tc>
          <w:tcPr>
            <w:tcW w:w="320" w:type="dxa"/>
            <w:tcBorders>
              <w:top w:val="nil"/>
              <w:left w:val="nil"/>
              <w:bottom w:val="nil"/>
              <w:right w:val="nil"/>
            </w:tcBorders>
            <w:shd w:val="clear" w:color="auto" w:fill="auto"/>
            <w:noWrap/>
            <w:vAlign w:val="bottom"/>
            <w:hideMark/>
          </w:tcPr>
          <w:p w14:paraId="6AD761A3"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63C99908"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Treppo Grande</w:t>
            </w:r>
          </w:p>
        </w:tc>
      </w:tr>
      <w:tr w:rsidR="000968EA" w:rsidRPr="003629AB" w14:paraId="33CAAA6D"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5F04431F"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Turriaco</w:t>
            </w:r>
          </w:p>
        </w:tc>
        <w:tc>
          <w:tcPr>
            <w:tcW w:w="340" w:type="dxa"/>
            <w:tcBorders>
              <w:top w:val="nil"/>
              <w:left w:val="nil"/>
              <w:bottom w:val="nil"/>
              <w:right w:val="nil"/>
            </w:tcBorders>
            <w:shd w:val="clear" w:color="auto" w:fill="auto"/>
            <w:noWrap/>
            <w:vAlign w:val="bottom"/>
            <w:hideMark/>
          </w:tcPr>
          <w:p w14:paraId="418FE28A"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47F29FA6"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Mossa</w:t>
            </w:r>
          </w:p>
        </w:tc>
        <w:tc>
          <w:tcPr>
            <w:tcW w:w="428" w:type="dxa"/>
            <w:tcBorders>
              <w:top w:val="nil"/>
              <w:left w:val="nil"/>
              <w:bottom w:val="nil"/>
              <w:right w:val="nil"/>
            </w:tcBorders>
            <w:shd w:val="clear" w:color="auto" w:fill="auto"/>
            <w:noWrap/>
            <w:vAlign w:val="bottom"/>
            <w:hideMark/>
          </w:tcPr>
          <w:p w14:paraId="41E38323"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502ABBC4"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Forni Avoltri</w:t>
            </w:r>
          </w:p>
        </w:tc>
        <w:tc>
          <w:tcPr>
            <w:tcW w:w="320" w:type="dxa"/>
            <w:tcBorders>
              <w:top w:val="nil"/>
              <w:left w:val="nil"/>
              <w:bottom w:val="nil"/>
              <w:right w:val="nil"/>
            </w:tcBorders>
            <w:shd w:val="clear" w:color="auto" w:fill="auto"/>
            <w:noWrap/>
            <w:vAlign w:val="bottom"/>
            <w:hideMark/>
          </w:tcPr>
          <w:p w14:paraId="1272372E"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42BBA58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Tricesimo</w:t>
            </w:r>
          </w:p>
        </w:tc>
      </w:tr>
      <w:tr w:rsidR="000968EA" w:rsidRPr="003629AB" w14:paraId="51A51B0B"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00F8E4C7"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Villesse</w:t>
            </w:r>
          </w:p>
        </w:tc>
        <w:tc>
          <w:tcPr>
            <w:tcW w:w="340" w:type="dxa"/>
            <w:tcBorders>
              <w:top w:val="nil"/>
              <w:left w:val="nil"/>
              <w:bottom w:val="nil"/>
              <w:right w:val="nil"/>
            </w:tcBorders>
            <w:shd w:val="clear" w:color="auto" w:fill="auto"/>
            <w:noWrap/>
            <w:vAlign w:val="bottom"/>
            <w:hideMark/>
          </w:tcPr>
          <w:p w14:paraId="676D5D37"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699DE64A"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Romans d’Isonzo</w:t>
            </w:r>
          </w:p>
        </w:tc>
        <w:tc>
          <w:tcPr>
            <w:tcW w:w="428" w:type="dxa"/>
            <w:tcBorders>
              <w:top w:val="nil"/>
              <w:left w:val="nil"/>
              <w:bottom w:val="nil"/>
              <w:right w:val="nil"/>
            </w:tcBorders>
            <w:shd w:val="clear" w:color="auto" w:fill="auto"/>
            <w:noWrap/>
            <w:vAlign w:val="bottom"/>
            <w:hideMark/>
          </w:tcPr>
          <w:p w14:paraId="69988BFB"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1C3F19FE"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Forni di Sopra</w:t>
            </w:r>
          </w:p>
        </w:tc>
        <w:tc>
          <w:tcPr>
            <w:tcW w:w="320" w:type="dxa"/>
            <w:tcBorders>
              <w:top w:val="nil"/>
              <w:left w:val="nil"/>
              <w:bottom w:val="nil"/>
              <w:right w:val="nil"/>
            </w:tcBorders>
            <w:shd w:val="clear" w:color="auto" w:fill="auto"/>
            <w:noWrap/>
            <w:vAlign w:val="bottom"/>
            <w:hideMark/>
          </w:tcPr>
          <w:p w14:paraId="3BD4D7C7"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6F66B11A"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Trivignano Udinese</w:t>
            </w:r>
          </w:p>
        </w:tc>
      </w:tr>
      <w:tr w:rsidR="000968EA" w:rsidRPr="003629AB" w14:paraId="6512EC81" w14:textId="77777777" w:rsidTr="000968EA">
        <w:trPr>
          <w:trHeight w:val="270"/>
        </w:trPr>
        <w:tc>
          <w:tcPr>
            <w:tcW w:w="2283" w:type="dxa"/>
            <w:tcBorders>
              <w:top w:val="nil"/>
              <w:left w:val="nil"/>
              <w:bottom w:val="nil"/>
              <w:right w:val="nil"/>
            </w:tcBorders>
            <w:shd w:val="clear" w:color="auto" w:fill="auto"/>
            <w:noWrap/>
            <w:vAlign w:val="bottom"/>
            <w:hideMark/>
          </w:tcPr>
          <w:p w14:paraId="460B64B7" w14:textId="77777777" w:rsidR="000968EA" w:rsidRPr="00CC6F9B" w:rsidRDefault="000968EA" w:rsidP="000968EA">
            <w:pPr>
              <w:rPr>
                <w:rFonts w:ascii="DecimaWE Rg" w:hAnsi="DecimaWE Rg" w:cs="Arial"/>
                <w:color w:val="000000"/>
                <w:sz w:val="16"/>
                <w:szCs w:val="16"/>
              </w:rPr>
            </w:pPr>
          </w:p>
        </w:tc>
        <w:tc>
          <w:tcPr>
            <w:tcW w:w="340" w:type="dxa"/>
            <w:tcBorders>
              <w:top w:val="nil"/>
              <w:left w:val="nil"/>
              <w:bottom w:val="nil"/>
              <w:right w:val="nil"/>
            </w:tcBorders>
            <w:shd w:val="clear" w:color="auto" w:fill="auto"/>
            <w:noWrap/>
            <w:vAlign w:val="bottom"/>
            <w:hideMark/>
          </w:tcPr>
          <w:p w14:paraId="3E2393A7"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75E438F8"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San Floriano del Collio</w:t>
            </w:r>
          </w:p>
        </w:tc>
        <w:tc>
          <w:tcPr>
            <w:tcW w:w="428" w:type="dxa"/>
            <w:tcBorders>
              <w:top w:val="nil"/>
              <w:left w:val="nil"/>
              <w:bottom w:val="nil"/>
              <w:right w:val="nil"/>
            </w:tcBorders>
            <w:shd w:val="clear" w:color="auto" w:fill="auto"/>
            <w:noWrap/>
            <w:vAlign w:val="bottom"/>
            <w:hideMark/>
          </w:tcPr>
          <w:p w14:paraId="4F6A70FD"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417D6D28"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Forni di Sotto</w:t>
            </w:r>
          </w:p>
        </w:tc>
        <w:tc>
          <w:tcPr>
            <w:tcW w:w="320" w:type="dxa"/>
            <w:tcBorders>
              <w:top w:val="nil"/>
              <w:left w:val="nil"/>
              <w:bottom w:val="nil"/>
              <w:right w:val="nil"/>
            </w:tcBorders>
            <w:shd w:val="clear" w:color="auto" w:fill="auto"/>
            <w:noWrap/>
            <w:vAlign w:val="bottom"/>
            <w:hideMark/>
          </w:tcPr>
          <w:p w14:paraId="03D169CE"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13D4C840"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Udine</w:t>
            </w:r>
          </w:p>
        </w:tc>
      </w:tr>
      <w:tr w:rsidR="000968EA" w:rsidRPr="003629AB" w14:paraId="7E4DDA2D" w14:textId="77777777" w:rsidTr="000968EA">
        <w:trPr>
          <w:trHeight w:val="270"/>
        </w:trPr>
        <w:tc>
          <w:tcPr>
            <w:tcW w:w="228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20805FA" w14:textId="77777777" w:rsidR="000968EA" w:rsidRPr="00CC6F9B" w:rsidRDefault="000968EA" w:rsidP="000968EA">
            <w:pPr>
              <w:rPr>
                <w:rFonts w:ascii="DecimaWE Rg" w:hAnsi="DecimaWE Rg" w:cs="Arial"/>
                <w:b/>
                <w:bCs/>
                <w:color w:val="000000"/>
                <w:sz w:val="16"/>
                <w:szCs w:val="16"/>
              </w:rPr>
            </w:pPr>
            <w:r w:rsidRPr="00CC6F9B">
              <w:rPr>
                <w:rFonts w:ascii="DecimaWE Rg" w:hAnsi="DecimaWE Rg" w:cs="Arial"/>
                <w:b/>
                <w:bCs/>
                <w:color w:val="000000"/>
                <w:sz w:val="16"/>
                <w:szCs w:val="16"/>
              </w:rPr>
              <w:t>PROVINCIA DI PORDENONE</w:t>
            </w:r>
          </w:p>
        </w:tc>
        <w:tc>
          <w:tcPr>
            <w:tcW w:w="340" w:type="dxa"/>
            <w:tcBorders>
              <w:top w:val="nil"/>
              <w:left w:val="nil"/>
              <w:bottom w:val="nil"/>
              <w:right w:val="nil"/>
            </w:tcBorders>
            <w:shd w:val="clear" w:color="auto" w:fill="auto"/>
            <w:noWrap/>
            <w:vAlign w:val="bottom"/>
            <w:hideMark/>
          </w:tcPr>
          <w:p w14:paraId="28DA1DFD"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52BD4867"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San Lorenzo Isontino</w:t>
            </w:r>
          </w:p>
        </w:tc>
        <w:tc>
          <w:tcPr>
            <w:tcW w:w="428" w:type="dxa"/>
            <w:tcBorders>
              <w:top w:val="nil"/>
              <w:left w:val="nil"/>
              <w:bottom w:val="nil"/>
              <w:right w:val="nil"/>
            </w:tcBorders>
            <w:shd w:val="clear" w:color="auto" w:fill="auto"/>
            <w:noWrap/>
            <w:vAlign w:val="bottom"/>
            <w:hideMark/>
          </w:tcPr>
          <w:p w14:paraId="428F7AEC"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156B91F8"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Gemona del Friuli</w:t>
            </w:r>
          </w:p>
        </w:tc>
        <w:tc>
          <w:tcPr>
            <w:tcW w:w="320" w:type="dxa"/>
            <w:tcBorders>
              <w:top w:val="nil"/>
              <w:left w:val="nil"/>
              <w:bottom w:val="nil"/>
              <w:right w:val="nil"/>
            </w:tcBorders>
            <w:shd w:val="clear" w:color="auto" w:fill="auto"/>
            <w:noWrap/>
            <w:vAlign w:val="bottom"/>
            <w:hideMark/>
          </w:tcPr>
          <w:p w14:paraId="5ACB8F97"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4E506C0C"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Venzone</w:t>
            </w:r>
          </w:p>
        </w:tc>
      </w:tr>
      <w:tr w:rsidR="000968EA" w:rsidRPr="003629AB" w14:paraId="30DFA228"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0BB7FE0A"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Azzano Decimo</w:t>
            </w:r>
          </w:p>
        </w:tc>
        <w:tc>
          <w:tcPr>
            <w:tcW w:w="340" w:type="dxa"/>
            <w:tcBorders>
              <w:top w:val="nil"/>
              <w:left w:val="nil"/>
              <w:bottom w:val="nil"/>
              <w:right w:val="nil"/>
            </w:tcBorders>
            <w:shd w:val="clear" w:color="auto" w:fill="auto"/>
            <w:noWrap/>
            <w:vAlign w:val="bottom"/>
            <w:hideMark/>
          </w:tcPr>
          <w:p w14:paraId="2C998BB1"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1990D8C6"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Savogna d’Isonzo</w:t>
            </w:r>
          </w:p>
        </w:tc>
        <w:tc>
          <w:tcPr>
            <w:tcW w:w="428" w:type="dxa"/>
            <w:tcBorders>
              <w:top w:val="nil"/>
              <w:left w:val="nil"/>
              <w:bottom w:val="nil"/>
              <w:right w:val="nil"/>
            </w:tcBorders>
            <w:shd w:val="clear" w:color="auto" w:fill="auto"/>
            <w:noWrap/>
            <w:vAlign w:val="bottom"/>
            <w:hideMark/>
          </w:tcPr>
          <w:p w14:paraId="64D8E4BE"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6FCC2B6E"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Grimacco</w:t>
            </w:r>
          </w:p>
        </w:tc>
        <w:tc>
          <w:tcPr>
            <w:tcW w:w="320" w:type="dxa"/>
            <w:tcBorders>
              <w:top w:val="nil"/>
              <w:left w:val="nil"/>
              <w:bottom w:val="nil"/>
              <w:right w:val="nil"/>
            </w:tcBorders>
            <w:shd w:val="clear" w:color="auto" w:fill="auto"/>
            <w:noWrap/>
            <w:vAlign w:val="bottom"/>
            <w:hideMark/>
          </w:tcPr>
          <w:p w14:paraId="06AB1612"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6C7A74CC"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Verzegnis</w:t>
            </w:r>
          </w:p>
        </w:tc>
      </w:tr>
      <w:tr w:rsidR="000968EA" w:rsidRPr="003629AB" w14:paraId="7AE1CEF7"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0E5CAFAD"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Brugnera</w:t>
            </w:r>
          </w:p>
        </w:tc>
        <w:tc>
          <w:tcPr>
            <w:tcW w:w="340" w:type="dxa"/>
            <w:tcBorders>
              <w:top w:val="nil"/>
              <w:left w:val="nil"/>
              <w:bottom w:val="nil"/>
              <w:right w:val="nil"/>
            </w:tcBorders>
            <w:shd w:val="clear" w:color="auto" w:fill="auto"/>
            <w:noWrap/>
            <w:vAlign w:val="bottom"/>
            <w:hideMark/>
          </w:tcPr>
          <w:p w14:paraId="14CC3CD8" w14:textId="77777777" w:rsidR="000968EA" w:rsidRPr="00CC6F9B" w:rsidRDefault="000968EA" w:rsidP="000968EA">
            <w:pPr>
              <w:rPr>
                <w:rFonts w:ascii="DecimaWE Rg" w:hAnsi="DecimaWE Rg" w:cs="Arial"/>
                <w:color w:val="000000"/>
                <w:sz w:val="16"/>
                <w:szCs w:val="16"/>
              </w:rPr>
            </w:pPr>
          </w:p>
        </w:tc>
        <w:tc>
          <w:tcPr>
            <w:tcW w:w="2212" w:type="dxa"/>
            <w:tcBorders>
              <w:top w:val="nil"/>
              <w:left w:val="nil"/>
              <w:bottom w:val="nil"/>
              <w:right w:val="nil"/>
            </w:tcBorders>
            <w:shd w:val="clear" w:color="auto" w:fill="auto"/>
            <w:noWrap/>
            <w:vAlign w:val="bottom"/>
            <w:hideMark/>
          </w:tcPr>
          <w:p w14:paraId="7A46D866" w14:textId="77777777" w:rsidR="000968EA" w:rsidRPr="00CC6F9B" w:rsidRDefault="000968EA" w:rsidP="000968EA">
            <w:pPr>
              <w:rPr>
                <w:rFonts w:ascii="DecimaWE Rg" w:hAnsi="DecimaWE Rg" w:cs="Arial"/>
                <w:color w:val="000000"/>
                <w:sz w:val="16"/>
                <w:szCs w:val="16"/>
              </w:rPr>
            </w:pPr>
          </w:p>
        </w:tc>
        <w:tc>
          <w:tcPr>
            <w:tcW w:w="428" w:type="dxa"/>
            <w:tcBorders>
              <w:top w:val="nil"/>
              <w:left w:val="nil"/>
              <w:bottom w:val="nil"/>
              <w:right w:val="nil"/>
            </w:tcBorders>
            <w:shd w:val="clear" w:color="auto" w:fill="auto"/>
            <w:noWrap/>
            <w:vAlign w:val="bottom"/>
            <w:hideMark/>
          </w:tcPr>
          <w:p w14:paraId="0AE8A829"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1A87DDFA"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Lauco</w:t>
            </w:r>
          </w:p>
        </w:tc>
        <w:tc>
          <w:tcPr>
            <w:tcW w:w="320" w:type="dxa"/>
            <w:tcBorders>
              <w:top w:val="nil"/>
              <w:left w:val="nil"/>
              <w:bottom w:val="nil"/>
              <w:right w:val="nil"/>
            </w:tcBorders>
            <w:shd w:val="clear" w:color="auto" w:fill="auto"/>
            <w:noWrap/>
            <w:vAlign w:val="bottom"/>
            <w:hideMark/>
          </w:tcPr>
          <w:p w14:paraId="695B7252"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743D9DF6"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Villa Santina</w:t>
            </w:r>
          </w:p>
        </w:tc>
      </w:tr>
      <w:tr w:rsidR="000968EA" w:rsidRPr="003629AB" w14:paraId="282FF43C"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43CDC97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Caneva</w:t>
            </w:r>
          </w:p>
        </w:tc>
        <w:tc>
          <w:tcPr>
            <w:tcW w:w="340" w:type="dxa"/>
            <w:tcBorders>
              <w:top w:val="nil"/>
              <w:left w:val="nil"/>
              <w:bottom w:val="nil"/>
              <w:right w:val="nil"/>
            </w:tcBorders>
            <w:shd w:val="clear" w:color="auto" w:fill="auto"/>
            <w:noWrap/>
            <w:vAlign w:val="bottom"/>
            <w:hideMark/>
          </w:tcPr>
          <w:p w14:paraId="48B61406" w14:textId="77777777" w:rsidR="000968EA" w:rsidRPr="00CC6F9B" w:rsidRDefault="000968EA" w:rsidP="000968EA">
            <w:pPr>
              <w:rPr>
                <w:rFonts w:ascii="DecimaWE Rg" w:hAnsi="DecimaWE Rg" w:cs="Arial"/>
                <w:color w:val="000000"/>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AFC74" w14:textId="77777777" w:rsidR="000968EA" w:rsidRPr="00CC6F9B" w:rsidRDefault="000968EA" w:rsidP="000968EA">
            <w:pPr>
              <w:rPr>
                <w:rFonts w:ascii="DecimaWE Rg" w:hAnsi="DecimaWE Rg" w:cs="Arial"/>
                <w:b/>
                <w:bCs/>
                <w:color w:val="000000"/>
                <w:sz w:val="16"/>
                <w:szCs w:val="16"/>
              </w:rPr>
            </w:pPr>
            <w:r w:rsidRPr="00CC6F9B">
              <w:rPr>
                <w:rFonts w:ascii="DecimaWE Rg" w:hAnsi="DecimaWE Rg" w:cs="Arial"/>
                <w:b/>
                <w:bCs/>
                <w:color w:val="000000"/>
                <w:sz w:val="16"/>
                <w:szCs w:val="16"/>
              </w:rPr>
              <w:t>PROVINCIA DI PORDENONE</w:t>
            </w:r>
          </w:p>
        </w:tc>
        <w:tc>
          <w:tcPr>
            <w:tcW w:w="428" w:type="dxa"/>
            <w:tcBorders>
              <w:top w:val="nil"/>
              <w:left w:val="nil"/>
              <w:bottom w:val="nil"/>
              <w:right w:val="nil"/>
            </w:tcBorders>
            <w:shd w:val="clear" w:color="auto" w:fill="auto"/>
            <w:noWrap/>
            <w:vAlign w:val="bottom"/>
            <w:hideMark/>
          </w:tcPr>
          <w:p w14:paraId="6823B28C"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3C859ED8"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Lestizza</w:t>
            </w:r>
          </w:p>
        </w:tc>
        <w:tc>
          <w:tcPr>
            <w:tcW w:w="320" w:type="dxa"/>
            <w:tcBorders>
              <w:top w:val="nil"/>
              <w:left w:val="nil"/>
              <w:bottom w:val="nil"/>
              <w:right w:val="nil"/>
            </w:tcBorders>
            <w:shd w:val="clear" w:color="auto" w:fill="auto"/>
            <w:noWrap/>
            <w:vAlign w:val="bottom"/>
            <w:hideMark/>
          </w:tcPr>
          <w:p w14:paraId="6D2B9337"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3BBBA18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Visco</w:t>
            </w:r>
          </w:p>
        </w:tc>
      </w:tr>
      <w:tr w:rsidR="000968EA" w:rsidRPr="003629AB" w14:paraId="09BE8CEE"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52B96CE0"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Casarsa della Delizia</w:t>
            </w:r>
          </w:p>
        </w:tc>
        <w:tc>
          <w:tcPr>
            <w:tcW w:w="340" w:type="dxa"/>
            <w:tcBorders>
              <w:top w:val="nil"/>
              <w:left w:val="nil"/>
              <w:bottom w:val="nil"/>
              <w:right w:val="nil"/>
            </w:tcBorders>
            <w:shd w:val="clear" w:color="auto" w:fill="auto"/>
            <w:noWrap/>
            <w:vAlign w:val="bottom"/>
            <w:hideMark/>
          </w:tcPr>
          <w:p w14:paraId="2E92A75E"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4B2B7A6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Andreis</w:t>
            </w:r>
          </w:p>
        </w:tc>
        <w:tc>
          <w:tcPr>
            <w:tcW w:w="428" w:type="dxa"/>
            <w:tcBorders>
              <w:top w:val="nil"/>
              <w:left w:val="nil"/>
              <w:bottom w:val="nil"/>
              <w:right w:val="nil"/>
            </w:tcBorders>
            <w:shd w:val="clear" w:color="auto" w:fill="auto"/>
            <w:noWrap/>
            <w:vAlign w:val="bottom"/>
            <w:hideMark/>
          </w:tcPr>
          <w:p w14:paraId="5E0345D6"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3E9B181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Ligosullo</w:t>
            </w:r>
          </w:p>
        </w:tc>
        <w:tc>
          <w:tcPr>
            <w:tcW w:w="320" w:type="dxa"/>
            <w:tcBorders>
              <w:top w:val="nil"/>
              <w:left w:val="nil"/>
              <w:bottom w:val="nil"/>
              <w:right w:val="nil"/>
            </w:tcBorders>
            <w:shd w:val="clear" w:color="auto" w:fill="auto"/>
            <w:noWrap/>
            <w:vAlign w:val="bottom"/>
            <w:hideMark/>
          </w:tcPr>
          <w:p w14:paraId="5EF7A256" w14:textId="77777777" w:rsidR="000968EA" w:rsidRPr="00CC6F9B" w:rsidRDefault="000968EA" w:rsidP="000968EA">
            <w:pPr>
              <w:rPr>
                <w:rFonts w:ascii="DecimaWE Rg" w:hAnsi="DecimaWE Rg" w:cs="Arial"/>
                <w:color w:val="000000"/>
                <w:sz w:val="16"/>
                <w:szCs w:val="16"/>
              </w:rPr>
            </w:pPr>
          </w:p>
        </w:tc>
        <w:tc>
          <w:tcPr>
            <w:tcW w:w="1948" w:type="dxa"/>
            <w:tcBorders>
              <w:top w:val="nil"/>
              <w:left w:val="single" w:sz="4" w:space="0" w:color="auto"/>
              <w:bottom w:val="single" w:sz="4" w:space="0" w:color="auto"/>
              <w:right w:val="single" w:sz="4" w:space="0" w:color="auto"/>
            </w:tcBorders>
            <w:shd w:val="clear" w:color="auto" w:fill="auto"/>
            <w:noWrap/>
            <w:vAlign w:val="bottom"/>
            <w:hideMark/>
          </w:tcPr>
          <w:p w14:paraId="5D1BACBC"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Zuglio</w:t>
            </w:r>
          </w:p>
        </w:tc>
      </w:tr>
      <w:tr w:rsidR="000968EA" w:rsidRPr="003629AB" w14:paraId="4B1B8199"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6E3137C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Chions</w:t>
            </w:r>
          </w:p>
        </w:tc>
        <w:tc>
          <w:tcPr>
            <w:tcW w:w="340" w:type="dxa"/>
            <w:tcBorders>
              <w:top w:val="nil"/>
              <w:left w:val="nil"/>
              <w:bottom w:val="nil"/>
              <w:right w:val="nil"/>
            </w:tcBorders>
            <w:shd w:val="clear" w:color="auto" w:fill="auto"/>
            <w:noWrap/>
            <w:vAlign w:val="bottom"/>
            <w:hideMark/>
          </w:tcPr>
          <w:p w14:paraId="7135219B"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1E573B8F"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Arba</w:t>
            </w:r>
          </w:p>
        </w:tc>
        <w:tc>
          <w:tcPr>
            <w:tcW w:w="428" w:type="dxa"/>
            <w:tcBorders>
              <w:top w:val="nil"/>
              <w:left w:val="nil"/>
              <w:bottom w:val="nil"/>
              <w:right w:val="nil"/>
            </w:tcBorders>
            <w:shd w:val="clear" w:color="auto" w:fill="auto"/>
            <w:noWrap/>
            <w:vAlign w:val="bottom"/>
            <w:hideMark/>
          </w:tcPr>
          <w:p w14:paraId="1394A75B"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48E50FB2"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Lusevera</w:t>
            </w:r>
          </w:p>
        </w:tc>
        <w:tc>
          <w:tcPr>
            <w:tcW w:w="320" w:type="dxa"/>
            <w:tcBorders>
              <w:top w:val="nil"/>
              <w:left w:val="nil"/>
              <w:bottom w:val="nil"/>
              <w:right w:val="nil"/>
            </w:tcBorders>
            <w:shd w:val="clear" w:color="auto" w:fill="auto"/>
            <w:noWrap/>
            <w:vAlign w:val="bottom"/>
            <w:hideMark/>
          </w:tcPr>
          <w:p w14:paraId="1697FE00"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5FF813C6" w14:textId="77777777" w:rsidR="000968EA" w:rsidRPr="00CC6F9B" w:rsidRDefault="000968EA" w:rsidP="000968EA">
            <w:pPr>
              <w:rPr>
                <w:rFonts w:ascii="DecimaWE Rg" w:hAnsi="DecimaWE Rg" w:cs="Arial"/>
                <w:color w:val="000000"/>
                <w:sz w:val="16"/>
                <w:szCs w:val="16"/>
              </w:rPr>
            </w:pPr>
          </w:p>
        </w:tc>
      </w:tr>
      <w:tr w:rsidR="000968EA" w:rsidRPr="003629AB" w14:paraId="36D53319"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7947AF48"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Cordovado</w:t>
            </w:r>
          </w:p>
        </w:tc>
        <w:tc>
          <w:tcPr>
            <w:tcW w:w="340" w:type="dxa"/>
            <w:tcBorders>
              <w:top w:val="nil"/>
              <w:left w:val="nil"/>
              <w:bottom w:val="nil"/>
              <w:right w:val="nil"/>
            </w:tcBorders>
            <w:shd w:val="clear" w:color="auto" w:fill="auto"/>
            <w:noWrap/>
            <w:vAlign w:val="bottom"/>
            <w:hideMark/>
          </w:tcPr>
          <w:p w14:paraId="4E1C6227"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31EE5BE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Aviano</w:t>
            </w:r>
          </w:p>
        </w:tc>
        <w:tc>
          <w:tcPr>
            <w:tcW w:w="428" w:type="dxa"/>
            <w:tcBorders>
              <w:top w:val="nil"/>
              <w:left w:val="nil"/>
              <w:bottom w:val="nil"/>
              <w:right w:val="nil"/>
            </w:tcBorders>
            <w:shd w:val="clear" w:color="auto" w:fill="auto"/>
            <w:noWrap/>
            <w:vAlign w:val="bottom"/>
            <w:hideMark/>
          </w:tcPr>
          <w:p w14:paraId="20481EFC"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09D9654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Magnano in Riviera</w:t>
            </w:r>
          </w:p>
        </w:tc>
        <w:tc>
          <w:tcPr>
            <w:tcW w:w="320" w:type="dxa"/>
            <w:tcBorders>
              <w:top w:val="nil"/>
              <w:left w:val="nil"/>
              <w:bottom w:val="nil"/>
              <w:right w:val="nil"/>
            </w:tcBorders>
            <w:shd w:val="clear" w:color="auto" w:fill="auto"/>
            <w:noWrap/>
            <w:vAlign w:val="bottom"/>
            <w:hideMark/>
          </w:tcPr>
          <w:p w14:paraId="740EB29F"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72E7848E" w14:textId="77777777" w:rsidR="000968EA" w:rsidRPr="00CC6F9B" w:rsidRDefault="000968EA" w:rsidP="000968EA">
            <w:pPr>
              <w:rPr>
                <w:rFonts w:ascii="DecimaWE Rg" w:hAnsi="DecimaWE Rg" w:cs="Arial"/>
                <w:color w:val="000000"/>
                <w:sz w:val="16"/>
                <w:szCs w:val="16"/>
              </w:rPr>
            </w:pPr>
          </w:p>
        </w:tc>
      </w:tr>
      <w:tr w:rsidR="000968EA" w:rsidRPr="003629AB" w14:paraId="56F14202"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2C161522"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Fiume Veneto</w:t>
            </w:r>
          </w:p>
        </w:tc>
        <w:tc>
          <w:tcPr>
            <w:tcW w:w="340" w:type="dxa"/>
            <w:tcBorders>
              <w:top w:val="nil"/>
              <w:left w:val="nil"/>
              <w:bottom w:val="nil"/>
              <w:right w:val="nil"/>
            </w:tcBorders>
            <w:shd w:val="clear" w:color="auto" w:fill="auto"/>
            <w:noWrap/>
            <w:vAlign w:val="bottom"/>
            <w:hideMark/>
          </w:tcPr>
          <w:p w14:paraId="66358507"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2E3D48E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Barcis</w:t>
            </w:r>
          </w:p>
        </w:tc>
        <w:tc>
          <w:tcPr>
            <w:tcW w:w="428" w:type="dxa"/>
            <w:tcBorders>
              <w:top w:val="nil"/>
              <w:left w:val="nil"/>
              <w:bottom w:val="nil"/>
              <w:right w:val="nil"/>
            </w:tcBorders>
            <w:shd w:val="clear" w:color="auto" w:fill="auto"/>
            <w:noWrap/>
            <w:vAlign w:val="bottom"/>
            <w:hideMark/>
          </w:tcPr>
          <w:p w14:paraId="00231E04"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5E432D3C"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Majano</w:t>
            </w:r>
          </w:p>
        </w:tc>
        <w:tc>
          <w:tcPr>
            <w:tcW w:w="320" w:type="dxa"/>
            <w:tcBorders>
              <w:top w:val="nil"/>
              <w:left w:val="nil"/>
              <w:bottom w:val="nil"/>
              <w:right w:val="nil"/>
            </w:tcBorders>
            <w:shd w:val="clear" w:color="auto" w:fill="auto"/>
            <w:noWrap/>
            <w:vAlign w:val="bottom"/>
            <w:hideMark/>
          </w:tcPr>
          <w:p w14:paraId="522B2FF6"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5DDBDE6F" w14:textId="77777777" w:rsidR="000968EA" w:rsidRPr="00CC6F9B" w:rsidRDefault="000968EA" w:rsidP="000968EA">
            <w:pPr>
              <w:rPr>
                <w:rFonts w:ascii="DecimaWE Rg" w:hAnsi="DecimaWE Rg" w:cs="Arial"/>
                <w:color w:val="000000"/>
                <w:sz w:val="16"/>
                <w:szCs w:val="16"/>
              </w:rPr>
            </w:pPr>
          </w:p>
        </w:tc>
      </w:tr>
      <w:tr w:rsidR="000968EA" w:rsidRPr="003629AB" w14:paraId="2F2C4C7D"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007E1FF8"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Fontanafredda</w:t>
            </w:r>
          </w:p>
        </w:tc>
        <w:tc>
          <w:tcPr>
            <w:tcW w:w="340" w:type="dxa"/>
            <w:tcBorders>
              <w:top w:val="nil"/>
              <w:left w:val="nil"/>
              <w:bottom w:val="nil"/>
              <w:right w:val="nil"/>
            </w:tcBorders>
            <w:shd w:val="clear" w:color="auto" w:fill="auto"/>
            <w:noWrap/>
            <w:vAlign w:val="bottom"/>
            <w:hideMark/>
          </w:tcPr>
          <w:p w14:paraId="019D2D63"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05E2DC9A"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Budoia</w:t>
            </w:r>
          </w:p>
        </w:tc>
        <w:tc>
          <w:tcPr>
            <w:tcW w:w="428" w:type="dxa"/>
            <w:tcBorders>
              <w:top w:val="nil"/>
              <w:left w:val="nil"/>
              <w:bottom w:val="nil"/>
              <w:right w:val="nil"/>
            </w:tcBorders>
            <w:shd w:val="clear" w:color="auto" w:fill="auto"/>
            <w:noWrap/>
            <w:vAlign w:val="bottom"/>
            <w:hideMark/>
          </w:tcPr>
          <w:p w14:paraId="6B35B04F"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05B9A649"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Malborghetto - Valbruna</w:t>
            </w:r>
          </w:p>
        </w:tc>
        <w:tc>
          <w:tcPr>
            <w:tcW w:w="320" w:type="dxa"/>
            <w:tcBorders>
              <w:top w:val="nil"/>
              <w:left w:val="nil"/>
              <w:bottom w:val="nil"/>
              <w:right w:val="nil"/>
            </w:tcBorders>
            <w:shd w:val="clear" w:color="auto" w:fill="auto"/>
            <w:noWrap/>
            <w:vAlign w:val="bottom"/>
            <w:hideMark/>
          </w:tcPr>
          <w:p w14:paraId="3E2CE1F6"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5AE570FC" w14:textId="77777777" w:rsidR="000968EA" w:rsidRPr="00CC6F9B" w:rsidRDefault="000968EA" w:rsidP="000968EA">
            <w:pPr>
              <w:rPr>
                <w:rFonts w:ascii="DecimaWE Rg" w:hAnsi="DecimaWE Rg" w:cs="Arial"/>
                <w:color w:val="000000"/>
                <w:sz w:val="16"/>
                <w:szCs w:val="16"/>
              </w:rPr>
            </w:pPr>
          </w:p>
        </w:tc>
      </w:tr>
      <w:tr w:rsidR="000968EA" w:rsidRPr="003629AB" w14:paraId="3A43321D"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517F2230"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Morsano al Tagliamento</w:t>
            </w:r>
          </w:p>
        </w:tc>
        <w:tc>
          <w:tcPr>
            <w:tcW w:w="340" w:type="dxa"/>
            <w:tcBorders>
              <w:top w:val="nil"/>
              <w:left w:val="nil"/>
              <w:bottom w:val="nil"/>
              <w:right w:val="nil"/>
            </w:tcBorders>
            <w:shd w:val="clear" w:color="auto" w:fill="auto"/>
            <w:noWrap/>
            <w:vAlign w:val="bottom"/>
            <w:hideMark/>
          </w:tcPr>
          <w:p w14:paraId="154F6FEB"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2385541A"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Castelnovo del Friuli</w:t>
            </w:r>
          </w:p>
        </w:tc>
        <w:tc>
          <w:tcPr>
            <w:tcW w:w="428" w:type="dxa"/>
            <w:tcBorders>
              <w:top w:val="nil"/>
              <w:left w:val="nil"/>
              <w:bottom w:val="nil"/>
              <w:right w:val="nil"/>
            </w:tcBorders>
            <w:shd w:val="clear" w:color="auto" w:fill="auto"/>
            <w:noWrap/>
            <w:vAlign w:val="bottom"/>
            <w:hideMark/>
          </w:tcPr>
          <w:p w14:paraId="4CF83918"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69B32AC7"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Manzano</w:t>
            </w:r>
          </w:p>
        </w:tc>
        <w:tc>
          <w:tcPr>
            <w:tcW w:w="320" w:type="dxa"/>
            <w:tcBorders>
              <w:top w:val="nil"/>
              <w:left w:val="nil"/>
              <w:bottom w:val="nil"/>
              <w:right w:val="nil"/>
            </w:tcBorders>
            <w:shd w:val="clear" w:color="auto" w:fill="auto"/>
            <w:noWrap/>
            <w:vAlign w:val="bottom"/>
            <w:hideMark/>
          </w:tcPr>
          <w:p w14:paraId="197D0510"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6C37F873" w14:textId="77777777" w:rsidR="000968EA" w:rsidRPr="00CC6F9B" w:rsidRDefault="000968EA" w:rsidP="000968EA">
            <w:pPr>
              <w:rPr>
                <w:rFonts w:ascii="DecimaWE Rg" w:hAnsi="DecimaWE Rg" w:cs="Arial"/>
                <w:color w:val="000000"/>
                <w:sz w:val="16"/>
                <w:szCs w:val="16"/>
              </w:rPr>
            </w:pPr>
          </w:p>
        </w:tc>
      </w:tr>
      <w:tr w:rsidR="000968EA" w:rsidRPr="003629AB" w14:paraId="3F8B4D96"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3EE6506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Pasiano di Pordenone</w:t>
            </w:r>
          </w:p>
        </w:tc>
        <w:tc>
          <w:tcPr>
            <w:tcW w:w="340" w:type="dxa"/>
            <w:tcBorders>
              <w:top w:val="nil"/>
              <w:left w:val="nil"/>
              <w:bottom w:val="nil"/>
              <w:right w:val="nil"/>
            </w:tcBorders>
            <w:shd w:val="clear" w:color="auto" w:fill="auto"/>
            <w:noWrap/>
            <w:vAlign w:val="bottom"/>
            <w:hideMark/>
          </w:tcPr>
          <w:p w14:paraId="24A6B53E"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2A83C5BF"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Cavasso Nuovo</w:t>
            </w:r>
          </w:p>
        </w:tc>
        <w:tc>
          <w:tcPr>
            <w:tcW w:w="428" w:type="dxa"/>
            <w:tcBorders>
              <w:top w:val="nil"/>
              <w:left w:val="nil"/>
              <w:bottom w:val="nil"/>
              <w:right w:val="nil"/>
            </w:tcBorders>
            <w:shd w:val="clear" w:color="auto" w:fill="auto"/>
            <w:noWrap/>
            <w:vAlign w:val="bottom"/>
            <w:hideMark/>
          </w:tcPr>
          <w:p w14:paraId="1C45E909"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4109BE09"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Martignacco</w:t>
            </w:r>
          </w:p>
        </w:tc>
        <w:tc>
          <w:tcPr>
            <w:tcW w:w="320" w:type="dxa"/>
            <w:tcBorders>
              <w:top w:val="nil"/>
              <w:left w:val="nil"/>
              <w:bottom w:val="nil"/>
              <w:right w:val="nil"/>
            </w:tcBorders>
            <w:shd w:val="clear" w:color="auto" w:fill="auto"/>
            <w:noWrap/>
            <w:vAlign w:val="bottom"/>
            <w:hideMark/>
          </w:tcPr>
          <w:p w14:paraId="2DCC28DA"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0C47F4E9" w14:textId="77777777" w:rsidR="000968EA" w:rsidRPr="00CC6F9B" w:rsidRDefault="000968EA" w:rsidP="000968EA">
            <w:pPr>
              <w:rPr>
                <w:rFonts w:ascii="DecimaWE Rg" w:hAnsi="DecimaWE Rg" w:cs="Arial"/>
                <w:color w:val="000000"/>
                <w:sz w:val="16"/>
                <w:szCs w:val="16"/>
              </w:rPr>
            </w:pPr>
          </w:p>
        </w:tc>
      </w:tr>
      <w:tr w:rsidR="000968EA" w:rsidRPr="003629AB" w14:paraId="31B5D8FD"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5E2C3D2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Polcenigo</w:t>
            </w:r>
          </w:p>
        </w:tc>
        <w:tc>
          <w:tcPr>
            <w:tcW w:w="340" w:type="dxa"/>
            <w:tcBorders>
              <w:top w:val="nil"/>
              <w:left w:val="nil"/>
              <w:bottom w:val="nil"/>
              <w:right w:val="nil"/>
            </w:tcBorders>
            <w:shd w:val="clear" w:color="auto" w:fill="auto"/>
            <w:noWrap/>
            <w:vAlign w:val="bottom"/>
            <w:hideMark/>
          </w:tcPr>
          <w:p w14:paraId="6232A37C"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4BB6AD3A"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Cimolais</w:t>
            </w:r>
          </w:p>
        </w:tc>
        <w:tc>
          <w:tcPr>
            <w:tcW w:w="428" w:type="dxa"/>
            <w:tcBorders>
              <w:top w:val="nil"/>
              <w:left w:val="nil"/>
              <w:bottom w:val="nil"/>
              <w:right w:val="nil"/>
            </w:tcBorders>
            <w:shd w:val="clear" w:color="auto" w:fill="auto"/>
            <w:noWrap/>
            <w:vAlign w:val="bottom"/>
            <w:hideMark/>
          </w:tcPr>
          <w:p w14:paraId="3A207A77"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0B06EC6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Mereto di Tomba</w:t>
            </w:r>
          </w:p>
        </w:tc>
        <w:tc>
          <w:tcPr>
            <w:tcW w:w="320" w:type="dxa"/>
            <w:tcBorders>
              <w:top w:val="nil"/>
              <w:left w:val="nil"/>
              <w:bottom w:val="nil"/>
              <w:right w:val="nil"/>
            </w:tcBorders>
            <w:shd w:val="clear" w:color="auto" w:fill="auto"/>
            <w:noWrap/>
            <w:vAlign w:val="bottom"/>
            <w:hideMark/>
          </w:tcPr>
          <w:p w14:paraId="23A784E8"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6CA2842E" w14:textId="77777777" w:rsidR="000968EA" w:rsidRPr="00CC6F9B" w:rsidRDefault="000968EA" w:rsidP="000968EA">
            <w:pPr>
              <w:rPr>
                <w:rFonts w:ascii="DecimaWE Rg" w:hAnsi="DecimaWE Rg" w:cs="Arial"/>
                <w:color w:val="000000"/>
                <w:sz w:val="16"/>
                <w:szCs w:val="16"/>
              </w:rPr>
            </w:pPr>
          </w:p>
        </w:tc>
      </w:tr>
      <w:tr w:rsidR="000968EA" w:rsidRPr="003629AB" w14:paraId="7EC55CC0"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28523A8D"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Porcia</w:t>
            </w:r>
          </w:p>
        </w:tc>
        <w:tc>
          <w:tcPr>
            <w:tcW w:w="340" w:type="dxa"/>
            <w:tcBorders>
              <w:top w:val="nil"/>
              <w:left w:val="nil"/>
              <w:bottom w:val="nil"/>
              <w:right w:val="nil"/>
            </w:tcBorders>
            <w:shd w:val="clear" w:color="auto" w:fill="auto"/>
            <w:noWrap/>
            <w:vAlign w:val="bottom"/>
            <w:hideMark/>
          </w:tcPr>
          <w:p w14:paraId="759D087D"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245B9860"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Claut</w:t>
            </w:r>
          </w:p>
        </w:tc>
        <w:tc>
          <w:tcPr>
            <w:tcW w:w="428" w:type="dxa"/>
            <w:tcBorders>
              <w:top w:val="nil"/>
              <w:left w:val="nil"/>
              <w:bottom w:val="nil"/>
              <w:right w:val="nil"/>
            </w:tcBorders>
            <w:shd w:val="clear" w:color="auto" w:fill="auto"/>
            <w:noWrap/>
            <w:vAlign w:val="bottom"/>
            <w:hideMark/>
          </w:tcPr>
          <w:p w14:paraId="68F1632E"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0F76C06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Moggio Udinese</w:t>
            </w:r>
          </w:p>
        </w:tc>
        <w:tc>
          <w:tcPr>
            <w:tcW w:w="320" w:type="dxa"/>
            <w:tcBorders>
              <w:top w:val="nil"/>
              <w:left w:val="nil"/>
              <w:bottom w:val="nil"/>
              <w:right w:val="nil"/>
            </w:tcBorders>
            <w:shd w:val="clear" w:color="auto" w:fill="auto"/>
            <w:noWrap/>
            <w:vAlign w:val="bottom"/>
            <w:hideMark/>
          </w:tcPr>
          <w:p w14:paraId="59C08124"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49272BBA" w14:textId="77777777" w:rsidR="000968EA" w:rsidRPr="00CC6F9B" w:rsidRDefault="000968EA" w:rsidP="000968EA">
            <w:pPr>
              <w:rPr>
                <w:rFonts w:ascii="DecimaWE Rg" w:hAnsi="DecimaWE Rg" w:cs="Arial"/>
                <w:color w:val="000000"/>
                <w:sz w:val="16"/>
                <w:szCs w:val="16"/>
              </w:rPr>
            </w:pPr>
          </w:p>
        </w:tc>
      </w:tr>
      <w:tr w:rsidR="000968EA" w:rsidRPr="003629AB" w14:paraId="6BB349A3"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74843E50"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Pordenone</w:t>
            </w:r>
          </w:p>
        </w:tc>
        <w:tc>
          <w:tcPr>
            <w:tcW w:w="340" w:type="dxa"/>
            <w:tcBorders>
              <w:top w:val="nil"/>
              <w:left w:val="nil"/>
              <w:bottom w:val="nil"/>
              <w:right w:val="nil"/>
            </w:tcBorders>
            <w:shd w:val="clear" w:color="auto" w:fill="auto"/>
            <w:noWrap/>
            <w:vAlign w:val="bottom"/>
            <w:hideMark/>
          </w:tcPr>
          <w:p w14:paraId="105779FA"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06EF297D"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Clauzetto</w:t>
            </w:r>
          </w:p>
        </w:tc>
        <w:tc>
          <w:tcPr>
            <w:tcW w:w="428" w:type="dxa"/>
            <w:tcBorders>
              <w:top w:val="nil"/>
              <w:left w:val="nil"/>
              <w:bottom w:val="nil"/>
              <w:right w:val="nil"/>
            </w:tcBorders>
            <w:shd w:val="clear" w:color="auto" w:fill="auto"/>
            <w:noWrap/>
            <w:vAlign w:val="bottom"/>
            <w:hideMark/>
          </w:tcPr>
          <w:p w14:paraId="201766B2"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3CCB7CAD"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Moimacco</w:t>
            </w:r>
          </w:p>
        </w:tc>
        <w:tc>
          <w:tcPr>
            <w:tcW w:w="320" w:type="dxa"/>
            <w:tcBorders>
              <w:top w:val="nil"/>
              <w:left w:val="nil"/>
              <w:bottom w:val="nil"/>
              <w:right w:val="nil"/>
            </w:tcBorders>
            <w:shd w:val="clear" w:color="auto" w:fill="auto"/>
            <w:noWrap/>
            <w:vAlign w:val="bottom"/>
            <w:hideMark/>
          </w:tcPr>
          <w:p w14:paraId="657AD3A9"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3416D9EE" w14:textId="77777777" w:rsidR="000968EA" w:rsidRPr="00CC6F9B" w:rsidRDefault="000968EA" w:rsidP="000968EA">
            <w:pPr>
              <w:rPr>
                <w:rFonts w:ascii="DecimaWE Rg" w:hAnsi="DecimaWE Rg" w:cs="Arial"/>
                <w:color w:val="000000"/>
                <w:sz w:val="16"/>
                <w:szCs w:val="16"/>
              </w:rPr>
            </w:pPr>
          </w:p>
        </w:tc>
      </w:tr>
      <w:tr w:rsidR="000968EA" w:rsidRPr="003629AB" w14:paraId="7333EA20"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581CEBAC"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Prata di Pordenone</w:t>
            </w:r>
          </w:p>
        </w:tc>
        <w:tc>
          <w:tcPr>
            <w:tcW w:w="340" w:type="dxa"/>
            <w:tcBorders>
              <w:top w:val="nil"/>
              <w:left w:val="nil"/>
              <w:bottom w:val="nil"/>
              <w:right w:val="nil"/>
            </w:tcBorders>
            <w:shd w:val="clear" w:color="auto" w:fill="auto"/>
            <w:noWrap/>
            <w:vAlign w:val="bottom"/>
            <w:hideMark/>
          </w:tcPr>
          <w:p w14:paraId="688A1041"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139E8799"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Cordenons</w:t>
            </w:r>
          </w:p>
        </w:tc>
        <w:tc>
          <w:tcPr>
            <w:tcW w:w="428" w:type="dxa"/>
            <w:tcBorders>
              <w:top w:val="nil"/>
              <w:left w:val="nil"/>
              <w:bottom w:val="nil"/>
              <w:right w:val="nil"/>
            </w:tcBorders>
            <w:shd w:val="clear" w:color="auto" w:fill="auto"/>
            <w:noWrap/>
            <w:vAlign w:val="bottom"/>
            <w:hideMark/>
          </w:tcPr>
          <w:p w14:paraId="43C4C755"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6F1FDE0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Montenars</w:t>
            </w:r>
          </w:p>
        </w:tc>
        <w:tc>
          <w:tcPr>
            <w:tcW w:w="320" w:type="dxa"/>
            <w:tcBorders>
              <w:top w:val="nil"/>
              <w:left w:val="nil"/>
              <w:bottom w:val="nil"/>
              <w:right w:val="nil"/>
            </w:tcBorders>
            <w:shd w:val="clear" w:color="auto" w:fill="auto"/>
            <w:noWrap/>
            <w:vAlign w:val="bottom"/>
            <w:hideMark/>
          </w:tcPr>
          <w:p w14:paraId="349647DB"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044F59C7" w14:textId="77777777" w:rsidR="000968EA" w:rsidRPr="00CC6F9B" w:rsidRDefault="000968EA" w:rsidP="000968EA">
            <w:pPr>
              <w:rPr>
                <w:rFonts w:ascii="DecimaWE Rg" w:hAnsi="DecimaWE Rg" w:cs="Arial"/>
                <w:color w:val="000000"/>
                <w:sz w:val="16"/>
                <w:szCs w:val="16"/>
              </w:rPr>
            </w:pPr>
          </w:p>
        </w:tc>
      </w:tr>
      <w:tr w:rsidR="000968EA" w:rsidRPr="003629AB" w14:paraId="7301D98B"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29A9CEBA"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Pravisdomini</w:t>
            </w:r>
          </w:p>
        </w:tc>
        <w:tc>
          <w:tcPr>
            <w:tcW w:w="340" w:type="dxa"/>
            <w:tcBorders>
              <w:top w:val="nil"/>
              <w:left w:val="nil"/>
              <w:bottom w:val="nil"/>
              <w:right w:val="nil"/>
            </w:tcBorders>
            <w:shd w:val="clear" w:color="auto" w:fill="auto"/>
            <w:noWrap/>
            <w:vAlign w:val="bottom"/>
            <w:hideMark/>
          </w:tcPr>
          <w:p w14:paraId="726C8E35"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499882E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Erto e Casso</w:t>
            </w:r>
          </w:p>
        </w:tc>
        <w:tc>
          <w:tcPr>
            <w:tcW w:w="428" w:type="dxa"/>
            <w:tcBorders>
              <w:top w:val="nil"/>
              <w:left w:val="nil"/>
              <w:bottom w:val="nil"/>
              <w:right w:val="nil"/>
            </w:tcBorders>
            <w:shd w:val="clear" w:color="auto" w:fill="auto"/>
            <w:noWrap/>
            <w:vAlign w:val="bottom"/>
            <w:hideMark/>
          </w:tcPr>
          <w:p w14:paraId="7AE20D36"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4D21CD26"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Mortegliano</w:t>
            </w:r>
          </w:p>
        </w:tc>
        <w:tc>
          <w:tcPr>
            <w:tcW w:w="320" w:type="dxa"/>
            <w:tcBorders>
              <w:top w:val="nil"/>
              <w:left w:val="nil"/>
              <w:bottom w:val="nil"/>
              <w:right w:val="nil"/>
            </w:tcBorders>
            <w:shd w:val="clear" w:color="auto" w:fill="auto"/>
            <w:noWrap/>
            <w:vAlign w:val="bottom"/>
            <w:hideMark/>
          </w:tcPr>
          <w:p w14:paraId="24C80073"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27C606DB" w14:textId="77777777" w:rsidR="000968EA" w:rsidRPr="00CC6F9B" w:rsidRDefault="000968EA" w:rsidP="000968EA">
            <w:pPr>
              <w:rPr>
                <w:rFonts w:ascii="DecimaWE Rg" w:hAnsi="DecimaWE Rg" w:cs="Arial"/>
                <w:color w:val="000000"/>
                <w:sz w:val="16"/>
                <w:szCs w:val="16"/>
              </w:rPr>
            </w:pPr>
          </w:p>
        </w:tc>
      </w:tr>
      <w:tr w:rsidR="000968EA" w:rsidRPr="003629AB" w14:paraId="70D53909"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2903AF78"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Sacile</w:t>
            </w:r>
          </w:p>
        </w:tc>
        <w:tc>
          <w:tcPr>
            <w:tcW w:w="340" w:type="dxa"/>
            <w:tcBorders>
              <w:top w:val="nil"/>
              <w:left w:val="nil"/>
              <w:bottom w:val="nil"/>
              <w:right w:val="nil"/>
            </w:tcBorders>
            <w:shd w:val="clear" w:color="auto" w:fill="auto"/>
            <w:noWrap/>
            <w:vAlign w:val="bottom"/>
            <w:hideMark/>
          </w:tcPr>
          <w:p w14:paraId="0D6F5FBF"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04B8CB00"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Fanna</w:t>
            </w:r>
          </w:p>
        </w:tc>
        <w:tc>
          <w:tcPr>
            <w:tcW w:w="428" w:type="dxa"/>
            <w:tcBorders>
              <w:top w:val="nil"/>
              <w:left w:val="nil"/>
              <w:bottom w:val="nil"/>
              <w:right w:val="nil"/>
            </w:tcBorders>
            <w:shd w:val="clear" w:color="auto" w:fill="auto"/>
            <w:noWrap/>
            <w:vAlign w:val="bottom"/>
            <w:hideMark/>
          </w:tcPr>
          <w:p w14:paraId="405083B6"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6BD9A63F"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Moruzzo</w:t>
            </w:r>
          </w:p>
        </w:tc>
        <w:tc>
          <w:tcPr>
            <w:tcW w:w="320" w:type="dxa"/>
            <w:tcBorders>
              <w:top w:val="nil"/>
              <w:left w:val="nil"/>
              <w:bottom w:val="nil"/>
              <w:right w:val="nil"/>
            </w:tcBorders>
            <w:shd w:val="clear" w:color="auto" w:fill="auto"/>
            <w:noWrap/>
            <w:vAlign w:val="bottom"/>
            <w:hideMark/>
          </w:tcPr>
          <w:p w14:paraId="17CBA385"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7A4CD6B1" w14:textId="77777777" w:rsidR="000968EA" w:rsidRPr="00CC6F9B" w:rsidRDefault="000968EA" w:rsidP="000968EA">
            <w:pPr>
              <w:rPr>
                <w:rFonts w:ascii="DecimaWE Rg" w:hAnsi="DecimaWE Rg" w:cs="Arial"/>
                <w:color w:val="000000"/>
                <w:sz w:val="16"/>
                <w:szCs w:val="16"/>
              </w:rPr>
            </w:pPr>
          </w:p>
        </w:tc>
      </w:tr>
      <w:tr w:rsidR="000968EA" w:rsidRPr="003629AB" w14:paraId="477F747C"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3EFA0E79"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San Vito al Tagliamento</w:t>
            </w:r>
          </w:p>
        </w:tc>
        <w:tc>
          <w:tcPr>
            <w:tcW w:w="340" w:type="dxa"/>
            <w:tcBorders>
              <w:top w:val="nil"/>
              <w:left w:val="nil"/>
              <w:bottom w:val="nil"/>
              <w:right w:val="nil"/>
            </w:tcBorders>
            <w:shd w:val="clear" w:color="auto" w:fill="auto"/>
            <w:noWrap/>
            <w:vAlign w:val="bottom"/>
            <w:hideMark/>
          </w:tcPr>
          <w:p w14:paraId="1A0A09B5"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0E231EC0"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Frisanco</w:t>
            </w:r>
          </w:p>
        </w:tc>
        <w:tc>
          <w:tcPr>
            <w:tcW w:w="428" w:type="dxa"/>
            <w:tcBorders>
              <w:top w:val="nil"/>
              <w:left w:val="nil"/>
              <w:bottom w:val="nil"/>
              <w:right w:val="nil"/>
            </w:tcBorders>
            <w:shd w:val="clear" w:color="auto" w:fill="auto"/>
            <w:noWrap/>
            <w:vAlign w:val="bottom"/>
            <w:hideMark/>
          </w:tcPr>
          <w:p w14:paraId="745F75DA"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0D391EB0"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Nimis</w:t>
            </w:r>
          </w:p>
        </w:tc>
        <w:tc>
          <w:tcPr>
            <w:tcW w:w="320" w:type="dxa"/>
            <w:tcBorders>
              <w:top w:val="nil"/>
              <w:left w:val="nil"/>
              <w:bottom w:val="nil"/>
              <w:right w:val="nil"/>
            </w:tcBorders>
            <w:shd w:val="clear" w:color="auto" w:fill="auto"/>
            <w:noWrap/>
            <w:vAlign w:val="bottom"/>
            <w:hideMark/>
          </w:tcPr>
          <w:p w14:paraId="635B0E64"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374404F8" w14:textId="77777777" w:rsidR="000968EA" w:rsidRPr="00CC6F9B" w:rsidRDefault="000968EA" w:rsidP="000968EA">
            <w:pPr>
              <w:rPr>
                <w:rFonts w:ascii="DecimaWE Rg" w:hAnsi="DecimaWE Rg" w:cs="Arial"/>
                <w:color w:val="000000"/>
                <w:sz w:val="16"/>
                <w:szCs w:val="16"/>
              </w:rPr>
            </w:pPr>
          </w:p>
        </w:tc>
      </w:tr>
      <w:tr w:rsidR="000968EA" w:rsidRPr="003629AB" w14:paraId="6B793BD4"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7FA4A371"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Sesto al Reghena</w:t>
            </w:r>
          </w:p>
        </w:tc>
        <w:tc>
          <w:tcPr>
            <w:tcW w:w="340" w:type="dxa"/>
            <w:tcBorders>
              <w:top w:val="nil"/>
              <w:left w:val="nil"/>
              <w:bottom w:val="nil"/>
              <w:right w:val="nil"/>
            </w:tcBorders>
            <w:shd w:val="clear" w:color="auto" w:fill="auto"/>
            <w:noWrap/>
            <w:vAlign w:val="bottom"/>
            <w:hideMark/>
          </w:tcPr>
          <w:p w14:paraId="6A1F238E"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47A3E204"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Maniago</w:t>
            </w:r>
          </w:p>
        </w:tc>
        <w:tc>
          <w:tcPr>
            <w:tcW w:w="428" w:type="dxa"/>
            <w:tcBorders>
              <w:top w:val="nil"/>
              <w:left w:val="nil"/>
              <w:bottom w:val="nil"/>
              <w:right w:val="nil"/>
            </w:tcBorders>
            <w:shd w:val="clear" w:color="auto" w:fill="auto"/>
            <w:noWrap/>
            <w:vAlign w:val="bottom"/>
            <w:hideMark/>
          </w:tcPr>
          <w:p w14:paraId="75228EB6"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49C9E576"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Osoppo</w:t>
            </w:r>
          </w:p>
        </w:tc>
        <w:tc>
          <w:tcPr>
            <w:tcW w:w="320" w:type="dxa"/>
            <w:tcBorders>
              <w:top w:val="nil"/>
              <w:left w:val="nil"/>
              <w:bottom w:val="nil"/>
              <w:right w:val="nil"/>
            </w:tcBorders>
            <w:shd w:val="clear" w:color="auto" w:fill="auto"/>
            <w:noWrap/>
            <w:vAlign w:val="bottom"/>
            <w:hideMark/>
          </w:tcPr>
          <w:p w14:paraId="6174B7C2"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55BA69CA" w14:textId="77777777" w:rsidR="000968EA" w:rsidRPr="00CC6F9B" w:rsidRDefault="000968EA" w:rsidP="000968EA">
            <w:pPr>
              <w:rPr>
                <w:rFonts w:ascii="DecimaWE Rg" w:hAnsi="DecimaWE Rg" w:cs="Arial"/>
                <w:color w:val="000000"/>
                <w:sz w:val="16"/>
                <w:szCs w:val="16"/>
              </w:rPr>
            </w:pPr>
          </w:p>
        </w:tc>
      </w:tr>
      <w:tr w:rsidR="000968EA" w:rsidRPr="003629AB" w14:paraId="4334BB39"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24F91EDE"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Zoppola</w:t>
            </w:r>
          </w:p>
        </w:tc>
        <w:tc>
          <w:tcPr>
            <w:tcW w:w="340" w:type="dxa"/>
            <w:tcBorders>
              <w:top w:val="nil"/>
              <w:left w:val="nil"/>
              <w:bottom w:val="nil"/>
              <w:right w:val="nil"/>
            </w:tcBorders>
            <w:shd w:val="clear" w:color="auto" w:fill="auto"/>
            <w:noWrap/>
            <w:vAlign w:val="bottom"/>
            <w:hideMark/>
          </w:tcPr>
          <w:p w14:paraId="0421DF07"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2275C1BF"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Meduno</w:t>
            </w:r>
          </w:p>
        </w:tc>
        <w:tc>
          <w:tcPr>
            <w:tcW w:w="428" w:type="dxa"/>
            <w:tcBorders>
              <w:top w:val="nil"/>
              <w:left w:val="nil"/>
              <w:bottom w:val="nil"/>
              <w:right w:val="nil"/>
            </w:tcBorders>
            <w:shd w:val="clear" w:color="auto" w:fill="auto"/>
            <w:noWrap/>
            <w:vAlign w:val="bottom"/>
            <w:hideMark/>
          </w:tcPr>
          <w:p w14:paraId="1A968AB0"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1C5354A9"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Ovaro</w:t>
            </w:r>
          </w:p>
        </w:tc>
        <w:tc>
          <w:tcPr>
            <w:tcW w:w="320" w:type="dxa"/>
            <w:tcBorders>
              <w:top w:val="nil"/>
              <w:left w:val="nil"/>
              <w:bottom w:val="nil"/>
              <w:right w:val="nil"/>
            </w:tcBorders>
            <w:shd w:val="clear" w:color="auto" w:fill="auto"/>
            <w:noWrap/>
            <w:vAlign w:val="bottom"/>
            <w:hideMark/>
          </w:tcPr>
          <w:p w14:paraId="43E39F40"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0E613B83" w14:textId="77777777" w:rsidR="000968EA" w:rsidRPr="00CC6F9B" w:rsidRDefault="000968EA" w:rsidP="000968EA">
            <w:pPr>
              <w:rPr>
                <w:rFonts w:ascii="DecimaWE Rg" w:hAnsi="DecimaWE Rg" w:cs="Arial"/>
                <w:color w:val="000000"/>
                <w:sz w:val="16"/>
                <w:szCs w:val="16"/>
              </w:rPr>
            </w:pPr>
          </w:p>
        </w:tc>
      </w:tr>
      <w:tr w:rsidR="000968EA" w:rsidRPr="003629AB" w14:paraId="35BF7EF9" w14:textId="77777777" w:rsidTr="000968EA">
        <w:trPr>
          <w:trHeight w:val="270"/>
        </w:trPr>
        <w:tc>
          <w:tcPr>
            <w:tcW w:w="2283" w:type="dxa"/>
            <w:tcBorders>
              <w:top w:val="nil"/>
              <w:left w:val="nil"/>
              <w:bottom w:val="nil"/>
              <w:right w:val="nil"/>
            </w:tcBorders>
            <w:shd w:val="clear" w:color="auto" w:fill="auto"/>
            <w:noWrap/>
            <w:vAlign w:val="bottom"/>
            <w:hideMark/>
          </w:tcPr>
          <w:p w14:paraId="58FF611B" w14:textId="77777777" w:rsidR="000968EA" w:rsidRPr="00CC6F9B" w:rsidRDefault="000968EA" w:rsidP="000968EA">
            <w:pPr>
              <w:rPr>
                <w:rFonts w:ascii="DecimaWE Rg" w:hAnsi="DecimaWE Rg" w:cs="Arial"/>
                <w:color w:val="000000"/>
                <w:sz w:val="16"/>
                <w:szCs w:val="16"/>
              </w:rPr>
            </w:pPr>
          </w:p>
        </w:tc>
        <w:tc>
          <w:tcPr>
            <w:tcW w:w="340" w:type="dxa"/>
            <w:tcBorders>
              <w:top w:val="nil"/>
              <w:left w:val="nil"/>
              <w:bottom w:val="nil"/>
              <w:right w:val="nil"/>
            </w:tcBorders>
            <w:shd w:val="clear" w:color="auto" w:fill="auto"/>
            <w:noWrap/>
            <w:vAlign w:val="bottom"/>
            <w:hideMark/>
          </w:tcPr>
          <w:p w14:paraId="583D3C1F"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40386002"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Montereale Valcellina</w:t>
            </w:r>
          </w:p>
        </w:tc>
        <w:tc>
          <w:tcPr>
            <w:tcW w:w="428" w:type="dxa"/>
            <w:tcBorders>
              <w:top w:val="nil"/>
              <w:left w:val="nil"/>
              <w:bottom w:val="nil"/>
              <w:right w:val="nil"/>
            </w:tcBorders>
            <w:shd w:val="clear" w:color="auto" w:fill="auto"/>
            <w:noWrap/>
            <w:vAlign w:val="bottom"/>
            <w:hideMark/>
          </w:tcPr>
          <w:p w14:paraId="4DC7F209"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0A9D1DC9"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Pagnacco</w:t>
            </w:r>
          </w:p>
        </w:tc>
        <w:tc>
          <w:tcPr>
            <w:tcW w:w="320" w:type="dxa"/>
            <w:tcBorders>
              <w:top w:val="nil"/>
              <w:left w:val="nil"/>
              <w:bottom w:val="nil"/>
              <w:right w:val="nil"/>
            </w:tcBorders>
            <w:shd w:val="clear" w:color="auto" w:fill="auto"/>
            <w:noWrap/>
            <w:vAlign w:val="bottom"/>
            <w:hideMark/>
          </w:tcPr>
          <w:p w14:paraId="488C6BAE"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4E0BCCE0" w14:textId="77777777" w:rsidR="000968EA" w:rsidRPr="00CC6F9B" w:rsidRDefault="000968EA" w:rsidP="000968EA">
            <w:pPr>
              <w:rPr>
                <w:rFonts w:ascii="DecimaWE Rg" w:hAnsi="DecimaWE Rg" w:cs="Arial"/>
                <w:color w:val="000000"/>
                <w:sz w:val="16"/>
                <w:szCs w:val="16"/>
              </w:rPr>
            </w:pPr>
          </w:p>
        </w:tc>
      </w:tr>
      <w:tr w:rsidR="000968EA" w:rsidRPr="003629AB" w14:paraId="7D4DA680" w14:textId="77777777" w:rsidTr="000968EA">
        <w:trPr>
          <w:trHeight w:val="270"/>
        </w:trPr>
        <w:tc>
          <w:tcPr>
            <w:tcW w:w="228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E76E8E2" w14:textId="77777777" w:rsidR="000968EA" w:rsidRPr="00CC6F9B" w:rsidRDefault="000968EA" w:rsidP="000968EA">
            <w:pPr>
              <w:rPr>
                <w:rFonts w:ascii="DecimaWE Rg" w:hAnsi="DecimaWE Rg" w:cs="Arial"/>
                <w:b/>
                <w:bCs/>
                <w:color w:val="000000"/>
                <w:sz w:val="16"/>
                <w:szCs w:val="16"/>
              </w:rPr>
            </w:pPr>
            <w:r w:rsidRPr="00CC6F9B">
              <w:rPr>
                <w:rFonts w:ascii="DecimaWE Rg" w:hAnsi="DecimaWE Rg" w:cs="Arial"/>
                <w:b/>
                <w:bCs/>
                <w:color w:val="000000"/>
                <w:sz w:val="16"/>
                <w:szCs w:val="16"/>
              </w:rPr>
              <w:t>PROVINCIA DI TRIESTE</w:t>
            </w:r>
          </w:p>
        </w:tc>
        <w:tc>
          <w:tcPr>
            <w:tcW w:w="340" w:type="dxa"/>
            <w:tcBorders>
              <w:top w:val="nil"/>
              <w:left w:val="nil"/>
              <w:bottom w:val="nil"/>
              <w:right w:val="nil"/>
            </w:tcBorders>
            <w:shd w:val="clear" w:color="auto" w:fill="auto"/>
            <w:noWrap/>
            <w:vAlign w:val="bottom"/>
            <w:hideMark/>
          </w:tcPr>
          <w:p w14:paraId="02D0D217"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2018615F"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Pinzano al Tagliamento</w:t>
            </w:r>
          </w:p>
        </w:tc>
        <w:tc>
          <w:tcPr>
            <w:tcW w:w="428" w:type="dxa"/>
            <w:tcBorders>
              <w:top w:val="nil"/>
              <w:left w:val="nil"/>
              <w:bottom w:val="nil"/>
              <w:right w:val="nil"/>
            </w:tcBorders>
            <w:shd w:val="clear" w:color="auto" w:fill="auto"/>
            <w:noWrap/>
            <w:vAlign w:val="bottom"/>
            <w:hideMark/>
          </w:tcPr>
          <w:p w14:paraId="625C4903"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0969DE39"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Palmanova</w:t>
            </w:r>
          </w:p>
        </w:tc>
        <w:tc>
          <w:tcPr>
            <w:tcW w:w="320" w:type="dxa"/>
            <w:tcBorders>
              <w:top w:val="nil"/>
              <w:left w:val="nil"/>
              <w:bottom w:val="nil"/>
              <w:right w:val="nil"/>
            </w:tcBorders>
            <w:shd w:val="clear" w:color="auto" w:fill="auto"/>
            <w:noWrap/>
            <w:vAlign w:val="bottom"/>
            <w:hideMark/>
          </w:tcPr>
          <w:p w14:paraId="3D7ED3EC"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4594ECCF" w14:textId="77777777" w:rsidR="000968EA" w:rsidRPr="00CC6F9B" w:rsidRDefault="000968EA" w:rsidP="000968EA">
            <w:pPr>
              <w:rPr>
                <w:rFonts w:ascii="DecimaWE Rg" w:hAnsi="DecimaWE Rg" w:cs="Arial"/>
                <w:color w:val="000000"/>
                <w:sz w:val="16"/>
                <w:szCs w:val="16"/>
              </w:rPr>
            </w:pPr>
          </w:p>
        </w:tc>
      </w:tr>
      <w:tr w:rsidR="000968EA" w:rsidRPr="003629AB" w14:paraId="5DBDCCEF"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26F96C8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Duino Aurisina</w:t>
            </w:r>
          </w:p>
        </w:tc>
        <w:tc>
          <w:tcPr>
            <w:tcW w:w="340" w:type="dxa"/>
            <w:tcBorders>
              <w:top w:val="nil"/>
              <w:left w:val="nil"/>
              <w:bottom w:val="nil"/>
              <w:right w:val="nil"/>
            </w:tcBorders>
            <w:shd w:val="clear" w:color="auto" w:fill="auto"/>
            <w:noWrap/>
            <w:vAlign w:val="bottom"/>
            <w:hideMark/>
          </w:tcPr>
          <w:p w14:paraId="49C4F312"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23ADE1B1"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Roveredo in Piano</w:t>
            </w:r>
          </w:p>
        </w:tc>
        <w:tc>
          <w:tcPr>
            <w:tcW w:w="428" w:type="dxa"/>
            <w:tcBorders>
              <w:top w:val="nil"/>
              <w:left w:val="nil"/>
              <w:bottom w:val="nil"/>
              <w:right w:val="nil"/>
            </w:tcBorders>
            <w:shd w:val="clear" w:color="auto" w:fill="auto"/>
            <w:noWrap/>
            <w:vAlign w:val="bottom"/>
            <w:hideMark/>
          </w:tcPr>
          <w:p w14:paraId="60B80935"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0F462227"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Paluzza</w:t>
            </w:r>
          </w:p>
        </w:tc>
        <w:tc>
          <w:tcPr>
            <w:tcW w:w="320" w:type="dxa"/>
            <w:tcBorders>
              <w:top w:val="nil"/>
              <w:left w:val="nil"/>
              <w:bottom w:val="nil"/>
              <w:right w:val="nil"/>
            </w:tcBorders>
            <w:shd w:val="clear" w:color="auto" w:fill="auto"/>
            <w:noWrap/>
            <w:vAlign w:val="bottom"/>
            <w:hideMark/>
          </w:tcPr>
          <w:p w14:paraId="1098FB3A"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57EA975E" w14:textId="77777777" w:rsidR="000968EA" w:rsidRPr="00CC6F9B" w:rsidRDefault="000968EA" w:rsidP="000968EA">
            <w:pPr>
              <w:rPr>
                <w:rFonts w:ascii="DecimaWE Rg" w:hAnsi="DecimaWE Rg" w:cs="Arial"/>
                <w:color w:val="000000"/>
                <w:sz w:val="16"/>
                <w:szCs w:val="16"/>
              </w:rPr>
            </w:pPr>
          </w:p>
        </w:tc>
      </w:tr>
      <w:tr w:rsidR="000968EA" w:rsidRPr="003629AB" w14:paraId="375D8C7C"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556BDA38"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Monrupino</w:t>
            </w:r>
          </w:p>
        </w:tc>
        <w:tc>
          <w:tcPr>
            <w:tcW w:w="340" w:type="dxa"/>
            <w:tcBorders>
              <w:top w:val="nil"/>
              <w:left w:val="nil"/>
              <w:bottom w:val="nil"/>
              <w:right w:val="nil"/>
            </w:tcBorders>
            <w:shd w:val="clear" w:color="auto" w:fill="auto"/>
            <w:noWrap/>
            <w:vAlign w:val="bottom"/>
            <w:hideMark/>
          </w:tcPr>
          <w:p w14:paraId="259F77AD"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71BEFFD0"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San Giorgio della Richinvelda</w:t>
            </w:r>
          </w:p>
        </w:tc>
        <w:tc>
          <w:tcPr>
            <w:tcW w:w="428" w:type="dxa"/>
            <w:tcBorders>
              <w:top w:val="nil"/>
              <w:left w:val="nil"/>
              <w:bottom w:val="nil"/>
              <w:right w:val="nil"/>
            </w:tcBorders>
            <w:shd w:val="clear" w:color="auto" w:fill="auto"/>
            <w:noWrap/>
            <w:vAlign w:val="bottom"/>
            <w:hideMark/>
          </w:tcPr>
          <w:p w14:paraId="4768B1D8"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167B78DF"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Pasian di Prato</w:t>
            </w:r>
          </w:p>
        </w:tc>
        <w:tc>
          <w:tcPr>
            <w:tcW w:w="320" w:type="dxa"/>
            <w:tcBorders>
              <w:top w:val="nil"/>
              <w:left w:val="nil"/>
              <w:bottom w:val="nil"/>
              <w:right w:val="nil"/>
            </w:tcBorders>
            <w:shd w:val="clear" w:color="auto" w:fill="auto"/>
            <w:noWrap/>
            <w:vAlign w:val="bottom"/>
            <w:hideMark/>
          </w:tcPr>
          <w:p w14:paraId="19D8CED8"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2D83E10D" w14:textId="77777777" w:rsidR="000968EA" w:rsidRPr="00CC6F9B" w:rsidRDefault="000968EA" w:rsidP="000968EA">
            <w:pPr>
              <w:rPr>
                <w:rFonts w:ascii="DecimaWE Rg" w:hAnsi="DecimaWE Rg" w:cs="Arial"/>
                <w:color w:val="000000"/>
                <w:sz w:val="16"/>
                <w:szCs w:val="16"/>
              </w:rPr>
            </w:pPr>
          </w:p>
        </w:tc>
      </w:tr>
      <w:tr w:rsidR="000968EA" w:rsidRPr="003629AB" w14:paraId="136D33FF"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1AE345F1"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Muggia</w:t>
            </w:r>
          </w:p>
        </w:tc>
        <w:tc>
          <w:tcPr>
            <w:tcW w:w="340" w:type="dxa"/>
            <w:tcBorders>
              <w:top w:val="nil"/>
              <w:left w:val="nil"/>
              <w:bottom w:val="nil"/>
              <w:right w:val="nil"/>
            </w:tcBorders>
            <w:shd w:val="clear" w:color="auto" w:fill="auto"/>
            <w:noWrap/>
            <w:vAlign w:val="bottom"/>
            <w:hideMark/>
          </w:tcPr>
          <w:p w14:paraId="1BFF00AD"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20C9A35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San Martino al Tagliamento</w:t>
            </w:r>
          </w:p>
        </w:tc>
        <w:tc>
          <w:tcPr>
            <w:tcW w:w="428" w:type="dxa"/>
            <w:tcBorders>
              <w:top w:val="nil"/>
              <w:left w:val="nil"/>
              <w:bottom w:val="nil"/>
              <w:right w:val="nil"/>
            </w:tcBorders>
            <w:shd w:val="clear" w:color="auto" w:fill="auto"/>
            <w:noWrap/>
            <w:vAlign w:val="bottom"/>
            <w:hideMark/>
          </w:tcPr>
          <w:p w14:paraId="728B5CA6"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676E40A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Paularo</w:t>
            </w:r>
          </w:p>
        </w:tc>
        <w:tc>
          <w:tcPr>
            <w:tcW w:w="320" w:type="dxa"/>
            <w:tcBorders>
              <w:top w:val="nil"/>
              <w:left w:val="nil"/>
              <w:bottom w:val="nil"/>
              <w:right w:val="nil"/>
            </w:tcBorders>
            <w:shd w:val="clear" w:color="auto" w:fill="auto"/>
            <w:noWrap/>
            <w:vAlign w:val="bottom"/>
            <w:hideMark/>
          </w:tcPr>
          <w:p w14:paraId="0BB3BD69"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09761E18" w14:textId="77777777" w:rsidR="000968EA" w:rsidRPr="00CC6F9B" w:rsidRDefault="000968EA" w:rsidP="000968EA">
            <w:pPr>
              <w:rPr>
                <w:rFonts w:ascii="DecimaWE Rg" w:hAnsi="DecimaWE Rg" w:cs="Arial"/>
                <w:color w:val="000000"/>
                <w:sz w:val="16"/>
                <w:szCs w:val="16"/>
              </w:rPr>
            </w:pPr>
          </w:p>
        </w:tc>
      </w:tr>
      <w:tr w:rsidR="000968EA" w:rsidRPr="003629AB" w14:paraId="12291105"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5F7076B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San Dorligo della Valle</w:t>
            </w:r>
          </w:p>
        </w:tc>
        <w:tc>
          <w:tcPr>
            <w:tcW w:w="340" w:type="dxa"/>
            <w:tcBorders>
              <w:top w:val="nil"/>
              <w:left w:val="nil"/>
              <w:bottom w:val="nil"/>
              <w:right w:val="nil"/>
            </w:tcBorders>
            <w:shd w:val="clear" w:color="auto" w:fill="auto"/>
            <w:noWrap/>
            <w:vAlign w:val="bottom"/>
            <w:hideMark/>
          </w:tcPr>
          <w:p w14:paraId="7887CD81"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0CE3CB72"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San Quirino</w:t>
            </w:r>
          </w:p>
        </w:tc>
        <w:tc>
          <w:tcPr>
            <w:tcW w:w="428" w:type="dxa"/>
            <w:tcBorders>
              <w:top w:val="nil"/>
              <w:left w:val="nil"/>
              <w:bottom w:val="nil"/>
              <w:right w:val="nil"/>
            </w:tcBorders>
            <w:shd w:val="clear" w:color="auto" w:fill="auto"/>
            <w:noWrap/>
            <w:vAlign w:val="bottom"/>
            <w:hideMark/>
          </w:tcPr>
          <w:p w14:paraId="1A009860"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23E26B0D"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Pavia di Udine</w:t>
            </w:r>
          </w:p>
        </w:tc>
        <w:tc>
          <w:tcPr>
            <w:tcW w:w="320" w:type="dxa"/>
            <w:tcBorders>
              <w:top w:val="nil"/>
              <w:left w:val="nil"/>
              <w:bottom w:val="nil"/>
              <w:right w:val="nil"/>
            </w:tcBorders>
            <w:shd w:val="clear" w:color="auto" w:fill="auto"/>
            <w:noWrap/>
            <w:vAlign w:val="bottom"/>
            <w:hideMark/>
          </w:tcPr>
          <w:p w14:paraId="403192D6"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48DAEFA9" w14:textId="77777777" w:rsidR="000968EA" w:rsidRPr="00CC6F9B" w:rsidRDefault="000968EA" w:rsidP="000968EA">
            <w:pPr>
              <w:rPr>
                <w:rFonts w:ascii="DecimaWE Rg" w:hAnsi="DecimaWE Rg" w:cs="Arial"/>
                <w:color w:val="000000"/>
                <w:sz w:val="16"/>
                <w:szCs w:val="16"/>
              </w:rPr>
            </w:pPr>
          </w:p>
        </w:tc>
      </w:tr>
      <w:tr w:rsidR="000968EA" w:rsidRPr="003629AB" w14:paraId="1C2B9CE0"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4C7EB280"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Sgonico</w:t>
            </w:r>
          </w:p>
        </w:tc>
        <w:tc>
          <w:tcPr>
            <w:tcW w:w="340" w:type="dxa"/>
            <w:tcBorders>
              <w:top w:val="nil"/>
              <w:left w:val="nil"/>
              <w:bottom w:val="nil"/>
              <w:right w:val="nil"/>
            </w:tcBorders>
            <w:shd w:val="clear" w:color="auto" w:fill="auto"/>
            <w:noWrap/>
            <w:vAlign w:val="bottom"/>
            <w:hideMark/>
          </w:tcPr>
          <w:p w14:paraId="3392AF7E"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1D634A32"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Sequals</w:t>
            </w:r>
          </w:p>
        </w:tc>
        <w:tc>
          <w:tcPr>
            <w:tcW w:w="428" w:type="dxa"/>
            <w:tcBorders>
              <w:top w:val="nil"/>
              <w:left w:val="nil"/>
              <w:bottom w:val="nil"/>
              <w:right w:val="nil"/>
            </w:tcBorders>
            <w:shd w:val="clear" w:color="auto" w:fill="auto"/>
            <w:noWrap/>
            <w:vAlign w:val="bottom"/>
            <w:hideMark/>
          </w:tcPr>
          <w:p w14:paraId="05221657"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07BFC799"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Pontebba</w:t>
            </w:r>
          </w:p>
        </w:tc>
        <w:tc>
          <w:tcPr>
            <w:tcW w:w="320" w:type="dxa"/>
            <w:tcBorders>
              <w:top w:val="nil"/>
              <w:left w:val="nil"/>
              <w:bottom w:val="nil"/>
              <w:right w:val="nil"/>
            </w:tcBorders>
            <w:shd w:val="clear" w:color="auto" w:fill="auto"/>
            <w:noWrap/>
            <w:vAlign w:val="bottom"/>
            <w:hideMark/>
          </w:tcPr>
          <w:p w14:paraId="6358F0B4"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6617051A" w14:textId="77777777" w:rsidR="000968EA" w:rsidRPr="00CC6F9B" w:rsidRDefault="000968EA" w:rsidP="000968EA">
            <w:pPr>
              <w:rPr>
                <w:rFonts w:ascii="DecimaWE Rg" w:hAnsi="DecimaWE Rg" w:cs="Arial"/>
                <w:color w:val="000000"/>
                <w:sz w:val="16"/>
                <w:szCs w:val="16"/>
              </w:rPr>
            </w:pPr>
          </w:p>
        </w:tc>
      </w:tr>
      <w:tr w:rsidR="000968EA" w:rsidRPr="003629AB" w14:paraId="67D23892"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502DFC77"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Trieste</w:t>
            </w:r>
          </w:p>
        </w:tc>
        <w:tc>
          <w:tcPr>
            <w:tcW w:w="340" w:type="dxa"/>
            <w:tcBorders>
              <w:top w:val="nil"/>
              <w:left w:val="nil"/>
              <w:bottom w:val="nil"/>
              <w:right w:val="nil"/>
            </w:tcBorders>
            <w:shd w:val="clear" w:color="auto" w:fill="auto"/>
            <w:noWrap/>
            <w:vAlign w:val="bottom"/>
            <w:hideMark/>
          </w:tcPr>
          <w:p w14:paraId="0F3B38D3"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6DFFB717"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Spilimbergo</w:t>
            </w:r>
          </w:p>
        </w:tc>
        <w:tc>
          <w:tcPr>
            <w:tcW w:w="428" w:type="dxa"/>
            <w:tcBorders>
              <w:top w:val="nil"/>
              <w:left w:val="nil"/>
              <w:bottom w:val="nil"/>
              <w:right w:val="nil"/>
            </w:tcBorders>
            <w:shd w:val="clear" w:color="auto" w:fill="auto"/>
            <w:noWrap/>
            <w:vAlign w:val="bottom"/>
            <w:hideMark/>
          </w:tcPr>
          <w:p w14:paraId="061FCF4A"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0D600CF2"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Povoletto</w:t>
            </w:r>
          </w:p>
        </w:tc>
        <w:tc>
          <w:tcPr>
            <w:tcW w:w="320" w:type="dxa"/>
            <w:tcBorders>
              <w:top w:val="nil"/>
              <w:left w:val="nil"/>
              <w:bottom w:val="nil"/>
              <w:right w:val="nil"/>
            </w:tcBorders>
            <w:shd w:val="clear" w:color="auto" w:fill="auto"/>
            <w:noWrap/>
            <w:vAlign w:val="bottom"/>
            <w:hideMark/>
          </w:tcPr>
          <w:p w14:paraId="38DD6932"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21196F5E" w14:textId="77777777" w:rsidR="000968EA" w:rsidRPr="00CC6F9B" w:rsidRDefault="000968EA" w:rsidP="000968EA">
            <w:pPr>
              <w:rPr>
                <w:rFonts w:ascii="DecimaWE Rg" w:hAnsi="DecimaWE Rg" w:cs="Arial"/>
                <w:color w:val="000000"/>
                <w:sz w:val="16"/>
                <w:szCs w:val="16"/>
              </w:rPr>
            </w:pPr>
          </w:p>
        </w:tc>
      </w:tr>
      <w:tr w:rsidR="000968EA" w:rsidRPr="003629AB" w14:paraId="42970188" w14:textId="77777777" w:rsidTr="000968EA">
        <w:trPr>
          <w:trHeight w:val="270"/>
        </w:trPr>
        <w:tc>
          <w:tcPr>
            <w:tcW w:w="2283" w:type="dxa"/>
            <w:tcBorders>
              <w:top w:val="nil"/>
              <w:left w:val="nil"/>
              <w:bottom w:val="nil"/>
              <w:right w:val="nil"/>
            </w:tcBorders>
            <w:shd w:val="clear" w:color="auto" w:fill="auto"/>
            <w:noWrap/>
            <w:vAlign w:val="bottom"/>
            <w:hideMark/>
          </w:tcPr>
          <w:p w14:paraId="06D12790" w14:textId="77777777" w:rsidR="000968EA" w:rsidRPr="00CC6F9B" w:rsidRDefault="000968EA" w:rsidP="000968EA">
            <w:pPr>
              <w:rPr>
                <w:rFonts w:ascii="DecimaWE Rg" w:hAnsi="DecimaWE Rg" w:cs="Arial"/>
                <w:color w:val="000000"/>
                <w:sz w:val="16"/>
                <w:szCs w:val="16"/>
              </w:rPr>
            </w:pPr>
          </w:p>
        </w:tc>
        <w:tc>
          <w:tcPr>
            <w:tcW w:w="340" w:type="dxa"/>
            <w:tcBorders>
              <w:top w:val="nil"/>
              <w:left w:val="nil"/>
              <w:bottom w:val="nil"/>
              <w:right w:val="nil"/>
            </w:tcBorders>
            <w:shd w:val="clear" w:color="auto" w:fill="auto"/>
            <w:noWrap/>
            <w:vAlign w:val="bottom"/>
            <w:hideMark/>
          </w:tcPr>
          <w:p w14:paraId="20E76FB8"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69B5A65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Tramonti di Sopra</w:t>
            </w:r>
          </w:p>
        </w:tc>
        <w:tc>
          <w:tcPr>
            <w:tcW w:w="428" w:type="dxa"/>
            <w:tcBorders>
              <w:top w:val="nil"/>
              <w:left w:val="nil"/>
              <w:bottom w:val="nil"/>
              <w:right w:val="nil"/>
            </w:tcBorders>
            <w:shd w:val="clear" w:color="auto" w:fill="auto"/>
            <w:noWrap/>
            <w:vAlign w:val="bottom"/>
            <w:hideMark/>
          </w:tcPr>
          <w:p w14:paraId="78BBD9F4"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59A5713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Pozzuolo del Friuli</w:t>
            </w:r>
          </w:p>
        </w:tc>
        <w:tc>
          <w:tcPr>
            <w:tcW w:w="320" w:type="dxa"/>
            <w:tcBorders>
              <w:top w:val="nil"/>
              <w:left w:val="nil"/>
              <w:bottom w:val="nil"/>
              <w:right w:val="nil"/>
            </w:tcBorders>
            <w:shd w:val="clear" w:color="auto" w:fill="auto"/>
            <w:noWrap/>
            <w:vAlign w:val="bottom"/>
            <w:hideMark/>
          </w:tcPr>
          <w:p w14:paraId="3AF5CD8F"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02DBBAB9" w14:textId="77777777" w:rsidR="000968EA" w:rsidRPr="00CC6F9B" w:rsidRDefault="000968EA" w:rsidP="000968EA">
            <w:pPr>
              <w:rPr>
                <w:rFonts w:ascii="DecimaWE Rg" w:hAnsi="DecimaWE Rg" w:cs="Arial"/>
                <w:color w:val="000000"/>
                <w:sz w:val="16"/>
                <w:szCs w:val="16"/>
              </w:rPr>
            </w:pPr>
          </w:p>
        </w:tc>
      </w:tr>
      <w:tr w:rsidR="000968EA" w:rsidRPr="003629AB" w14:paraId="29682438" w14:textId="77777777" w:rsidTr="000968EA">
        <w:trPr>
          <w:trHeight w:val="270"/>
        </w:trPr>
        <w:tc>
          <w:tcPr>
            <w:tcW w:w="228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6228C56" w14:textId="77777777" w:rsidR="000968EA" w:rsidRPr="00CC6F9B" w:rsidRDefault="000968EA" w:rsidP="000968EA">
            <w:pPr>
              <w:rPr>
                <w:rFonts w:ascii="DecimaWE Rg" w:hAnsi="DecimaWE Rg" w:cs="Arial"/>
                <w:b/>
                <w:bCs/>
                <w:color w:val="000000"/>
                <w:sz w:val="16"/>
                <w:szCs w:val="16"/>
              </w:rPr>
            </w:pPr>
            <w:r w:rsidRPr="00CC6F9B">
              <w:rPr>
                <w:rFonts w:ascii="DecimaWE Rg" w:hAnsi="DecimaWE Rg" w:cs="Arial"/>
                <w:b/>
                <w:bCs/>
                <w:color w:val="000000"/>
                <w:sz w:val="16"/>
                <w:szCs w:val="16"/>
              </w:rPr>
              <w:t>PROVINCIA DI UDINE</w:t>
            </w:r>
          </w:p>
        </w:tc>
        <w:tc>
          <w:tcPr>
            <w:tcW w:w="340" w:type="dxa"/>
            <w:tcBorders>
              <w:top w:val="nil"/>
              <w:left w:val="nil"/>
              <w:bottom w:val="nil"/>
              <w:right w:val="nil"/>
            </w:tcBorders>
            <w:shd w:val="clear" w:color="auto" w:fill="auto"/>
            <w:noWrap/>
            <w:vAlign w:val="bottom"/>
            <w:hideMark/>
          </w:tcPr>
          <w:p w14:paraId="666E861F"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391C4D0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Tramonti di Sotto</w:t>
            </w:r>
          </w:p>
        </w:tc>
        <w:tc>
          <w:tcPr>
            <w:tcW w:w="428" w:type="dxa"/>
            <w:tcBorders>
              <w:top w:val="nil"/>
              <w:left w:val="nil"/>
              <w:bottom w:val="nil"/>
              <w:right w:val="nil"/>
            </w:tcBorders>
            <w:shd w:val="clear" w:color="auto" w:fill="auto"/>
            <w:noWrap/>
            <w:vAlign w:val="bottom"/>
            <w:hideMark/>
          </w:tcPr>
          <w:p w14:paraId="0DC39907"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23D25DB6"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Pradamano</w:t>
            </w:r>
          </w:p>
        </w:tc>
        <w:tc>
          <w:tcPr>
            <w:tcW w:w="320" w:type="dxa"/>
            <w:tcBorders>
              <w:top w:val="nil"/>
              <w:left w:val="nil"/>
              <w:bottom w:val="nil"/>
              <w:right w:val="nil"/>
            </w:tcBorders>
            <w:shd w:val="clear" w:color="auto" w:fill="auto"/>
            <w:noWrap/>
            <w:vAlign w:val="bottom"/>
            <w:hideMark/>
          </w:tcPr>
          <w:p w14:paraId="5861E37C"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3E60FA1E" w14:textId="77777777" w:rsidR="000968EA" w:rsidRPr="00CC6F9B" w:rsidRDefault="000968EA" w:rsidP="000968EA">
            <w:pPr>
              <w:rPr>
                <w:rFonts w:ascii="DecimaWE Rg" w:hAnsi="DecimaWE Rg" w:cs="Arial"/>
                <w:color w:val="000000"/>
                <w:sz w:val="16"/>
                <w:szCs w:val="16"/>
              </w:rPr>
            </w:pPr>
          </w:p>
        </w:tc>
      </w:tr>
      <w:tr w:rsidR="000968EA" w:rsidRPr="003629AB" w14:paraId="53C004E0"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1B425196"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Aiello del Friuli</w:t>
            </w:r>
          </w:p>
        </w:tc>
        <w:tc>
          <w:tcPr>
            <w:tcW w:w="340" w:type="dxa"/>
            <w:tcBorders>
              <w:top w:val="nil"/>
              <w:left w:val="nil"/>
              <w:bottom w:val="nil"/>
              <w:right w:val="nil"/>
            </w:tcBorders>
            <w:shd w:val="clear" w:color="auto" w:fill="auto"/>
            <w:noWrap/>
            <w:vAlign w:val="bottom"/>
            <w:hideMark/>
          </w:tcPr>
          <w:p w14:paraId="5A40A7C8"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7D7177A6"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Travesio</w:t>
            </w:r>
          </w:p>
        </w:tc>
        <w:tc>
          <w:tcPr>
            <w:tcW w:w="428" w:type="dxa"/>
            <w:tcBorders>
              <w:top w:val="nil"/>
              <w:left w:val="nil"/>
              <w:bottom w:val="nil"/>
              <w:right w:val="nil"/>
            </w:tcBorders>
            <w:shd w:val="clear" w:color="auto" w:fill="auto"/>
            <w:noWrap/>
            <w:vAlign w:val="bottom"/>
            <w:hideMark/>
          </w:tcPr>
          <w:p w14:paraId="05080CE6"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20E3951F"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Prato Carnico</w:t>
            </w:r>
          </w:p>
        </w:tc>
        <w:tc>
          <w:tcPr>
            <w:tcW w:w="320" w:type="dxa"/>
            <w:tcBorders>
              <w:top w:val="nil"/>
              <w:left w:val="nil"/>
              <w:bottom w:val="nil"/>
              <w:right w:val="nil"/>
            </w:tcBorders>
            <w:shd w:val="clear" w:color="auto" w:fill="auto"/>
            <w:noWrap/>
            <w:vAlign w:val="bottom"/>
            <w:hideMark/>
          </w:tcPr>
          <w:p w14:paraId="55DC7744"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05D83D9B" w14:textId="77777777" w:rsidR="000968EA" w:rsidRPr="00CC6F9B" w:rsidRDefault="000968EA" w:rsidP="000968EA">
            <w:pPr>
              <w:rPr>
                <w:rFonts w:ascii="DecimaWE Rg" w:hAnsi="DecimaWE Rg" w:cs="Arial"/>
                <w:color w:val="000000"/>
                <w:sz w:val="16"/>
                <w:szCs w:val="16"/>
              </w:rPr>
            </w:pPr>
          </w:p>
        </w:tc>
      </w:tr>
      <w:tr w:rsidR="000968EA" w:rsidRPr="003629AB" w14:paraId="31392728"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0887ED9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Aquileia</w:t>
            </w:r>
          </w:p>
        </w:tc>
        <w:tc>
          <w:tcPr>
            <w:tcW w:w="340" w:type="dxa"/>
            <w:tcBorders>
              <w:top w:val="nil"/>
              <w:left w:val="nil"/>
              <w:bottom w:val="nil"/>
              <w:right w:val="nil"/>
            </w:tcBorders>
            <w:shd w:val="clear" w:color="auto" w:fill="auto"/>
            <w:noWrap/>
            <w:vAlign w:val="bottom"/>
            <w:hideMark/>
          </w:tcPr>
          <w:p w14:paraId="61B2F9D2"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2A26D511"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Vajont</w:t>
            </w:r>
          </w:p>
        </w:tc>
        <w:tc>
          <w:tcPr>
            <w:tcW w:w="428" w:type="dxa"/>
            <w:tcBorders>
              <w:top w:val="nil"/>
              <w:left w:val="nil"/>
              <w:bottom w:val="nil"/>
              <w:right w:val="nil"/>
            </w:tcBorders>
            <w:shd w:val="clear" w:color="auto" w:fill="auto"/>
            <w:noWrap/>
            <w:vAlign w:val="bottom"/>
            <w:hideMark/>
          </w:tcPr>
          <w:p w14:paraId="2EC8B69B"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65123272"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Premariacco</w:t>
            </w:r>
          </w:p>
        </w:tc>
        <w:tc>
          <w:tcPr>
            <w:tcW w:w="320" w:type="dxa"/>
            <w:tcBorders>
              <w:top w:val="nil"/>
              <w:left w:val="nil"/>
              <w:bottom w:val="nil"/>
              <w:right w:val="nil"/>
            </w:tcBorders>
            <w:shd w:val="clear" w:color="auto" w:fill="auto"/>
            <w:noWrap/>
            <w:vAlign w:val="bottom"/>
            <w:hideMark/>
          </w:tcPr>
          <w:p w14:paraId="06262CF7"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0197A247" w14:textId="77777777" w:rsidR="000968EA" w:rsidRPr="00CC6F9B" w:rsidRDefault="000968EA" w:rsidP="000968EA">
            <w:pPr>
              <w:rPr>
                <w:rFonts w:ascii="DecimaWE Rg" w:hAnsi="DecimaWE Rg" w:cs="Arial"/>
                <w:color w:val="000000"/>
                <w:sz w:val="16"/>
                <w:szCs w:val="16"/>
              </w:rPr>
            </w:pPr>
          </w:p>
        </w:tc>
      </w:tr>
      <w:tr w:rsidR="000968EA" w:rsidRPr="003629AB" w14:paraId="38B92346"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789FE732"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Bagnaria Arsa</w:t>
            </w:r>
          </w:p>
        </w:tc>
        <w:tc>
          <w:tcPr>
            <w:tcW w:w="340" w:type="dxa"/>
            <w:tcBorders>
              <w:top w:val="nil"/>
              <w:left w:val="nil"/>
              <w:bottom w:val="nil"/>
              <w:right w:val="nil"/>
            </w:tcBorders>
            <w:shd w:val="clear" w:color="auto" w:fill="auto"/>
            <w:noWrap/>
            <w:vAlign w:val="bottom"/>
            <w:hideMark/>
          </w:tcPr>
          <w:p w14:paraId="29756150"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17230AC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Valvasone Arzene</w:t>
            </w:r>
          </w:p>
        </w:tc>
        <w:tc>
          <w:tcPr>
            <w:tcW w:w="428" w:type="dxa"/>
            <w:tcBorders>
              <w:top w:val="nil"/>
              <w:left w:val="nil"/>
              <w:bottom w:val="nil"/>
              <w:right w:val="nil"/>
            </w:tcBorders>
            <w:shd w:val="clear" w:color="auto" w:fill="auto"/>
            <w:noWrap/>
            <w:vAlign w:val="bottom"/>
            <w:hideMark/>
          </w:tcPr>
          <w:p w14:paraId="3660A65E"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34DB4196"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Preone</w:t>
            </w:r>
          </w:p>
        </w:tc>
        <w:tc>
          <w:tcPr>
            <w:tcW w:w="320" w:type="dxa"/>
            <w:tcBorders>
              <w:top w:val="nil"/>
              <w:left w:val="nil"/>
              <w:bottom w:val="nil"/>
              <w:right w:val="nil"/>
            </w:tcBorders>
            <w:shd w:val="clear" w:color="auto" w:fill="auto"/>
            <w:noWrap/>
            <w:vAlign w:val="bottom"/>
            <w:hideMark/>
          </w:tcPr>
          <w:p w14:paraId="5A6FDE60"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10B2DC46" w14:textId="77777777" w:rsidR="000968EA" w:rsidRPr="00CC6F9B" w:rsidRDefault="000968EA" w:rsidP="000968EA">
            <w:pPr>
              <w:rPr>
                <w:rFonts w:ascii="DecimaWE Rg" w:hAnsi="DecimaWE Rg" w:cs="Arial"/>
                <w:color w:val="000000"/>
                <w:sz w:val="16"/>
                <w:szCs w:val="16"/>
              </w:rPr>
            </w:pPr>
          </w:p>
        </w:tc>
      </w:tr>
      <w:tr w:rsidR="000968EA" w:rsidRPr="003629AB" w14:paraId="74A06909"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318B16F6"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Bertiolo</w:t>
            </w:r>
          </w:p>
        </w:tc>
        <w:tc>
          <w:tcPr>
            <w:tcW w:w="340" w:type="dxa"/>
            <w:tcBorders>
              <w:top w:val="nil"/>
              <w:left w:val="nil"/>
              <w:bottom w:val="nil"/>
              <w:right w:val="nil"/>
            </w:tcBorders>
            <w:shd w:val="clear" w:color="auto" w:fill="auto"/>
            <w:noWrap/>
            <w:vAlign w:val="bottom"/>
            <w:hideMark/>
          </w:tcPr>
          <w:p w14:paraId="3FFCAFBD"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5BEEAD5D"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Vito d’Asio</w:t>
            </w:r>
          </w:p>
        </w:tc>
        <w:tc>
          <w:tcPr>
            <w:tcW w:w="428" w:type="dxa"/>
            <w:tcBorders>
              <w:top w:val="nil"/>
              <w:left w:val="nil"/>
              <w:bottom w:val="nil"/>
              <w:right w:val="nil"/>
            </w:tcBorders>
            <w:shd w:val="clear" w:color="auto" w:fill="auto"/>
            <w:noWrap/>
            <w:vAlign w:val="bottom"/>
            <w:hideMark/>
          </w:tcPr>
          <w:p w14:paraId="6E7DC277"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699A4ED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Prepotto</w:t>
            </w:r>
          </w:p>
        </w:tc>
        <w:tc>
          <w:tcPr>
            <w:tcW w:w="320" w:type="dxa"/>
            <w:tcBorders>
              <w:top w:val="nil"/>
              <w:left w:val="nil"/>
              <w:bottom w:val="nil"/>
              <w:right w:val="nil"/>
            </w:tcBorders>
            <w:shd w:val="clear" w:color="auto" w:fill="auto"/>
            <w:noWrap/>
            <w:vAlign w:val="bottom"/>
            <w:hideMark/>
          </w:tcPr>
          <w:p w14:paraId="5FCF281B"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29426EC6" w14:textId="77777777" w:rsidR="000968EA" w:rsidRPr="00CC6F9B" w:rsidRDefault="000968EA" w:rsidP="000968EA">
            <w:pPr>
              <w:rPr>
                <w:rFonts w:ascii="DecimaWE Rg" w:hAnsi="DecimaWE Rg" w:cs="Arial"/>
                <w:color w:val="000000"/>
                <w:sz w:val="16"/>
                <w:szCs w:val="16"/>
              </w:rPr>
            </w:pPr>
          </w:p>
        </w:tc>
      </w:tr>
      <w:tr w:rsidR="000968EA" w:rsidRPr="003629AB" w14:paraId="472B69DD"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48EA6692"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Campolongo Tapogliano</w:t>
            </w:r>
          </w:p>
        </w:tc>
        <w:tc>
          <w:tcPr>
            <w:tcW w:w="340" w:type="dxa"/>
            <w:tcBorders>
              <w:top w:val="nil"/>
              <w:left w:val="nil"/>
              <w:bottom w:val="nil"/>
              <w:right w:val="nil"/>
            </w:tcBorders>
            <w:shd w:val="clear" w:color="auto" w:fill="auto"/>
            <w:noWrap/>
            <w:vAlign w:val="bottom"/>
            <w:hideMark/>
          </w:tcPr>
          <w:p w14:paraId="636DC2E2"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04DA3BC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Vivaro</w:t>
            </w:r>
          </w:p>
        </w:tc>
        <w:tc>
          <w:tcPr>
            <w:tcW w:w="428" w:type="dxa"/>
            <w:tcBorders>
              <w:top w:val="nil"/>
              <w:left w:val="nil"/>
              <w:bottom w:val="nil"/>
              <w:right w:val="nil"/>
            </w:tcBorders>
            <w:shd w:val="clear" w:color="auto" w:fill="auto"/>
            <w:noWrap/>
            <w:vAlign w:val="bottom"/>
            <w:hideMark/>
          </w:tcPr>
          <w:p w14:paraId="43334B48"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21DBDFC7"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Pulfero</w:t>
            </w:r>
          </w:p>
        </w:tc>
        <w:tc>
          <w:tcPr>
            <w:tcW w:w="320" w:type="dxa"/>
            <w:tcBorders>
              <w:top w:val="nil"/>
              <w:left w:val="nil"/>
              <w:bottom w:val="nil"/>
              <w:right w:val="nil"/>
            </w:tcBorders>
            <w:shd w:val="clear" w:color="auto" w:fill="auto"/>
            <w:noWrap/>
            <w:vAlign w:val="bottom"/>
            <w:hideMark/>
          </w:tcPr>
          <w:p w14:paraId="0B2487E0"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137D40CB" w14:textId="77777777" w:rsidR="000968EA" w:rsidRPr="00CC6F9B" w:rsidRDefault="000968EA" w:rsidP="000968EA">
            <w:pPr>
              <w:rPr>
                <w:rFonts w:ascii="DecimaWE Rg" w:hAnsi="DecimaWE Rg" w:cs="Arial"/>
                <w:color w:val="000000"/>
                <w:sz w:val="16"/>
                <w:szCs w:val="16"/>
              </w:rPr>
            </w:pPr>
          </w:p>
        </w:tc>
      </w:tr>
      <w:tr w:rsidR="000968EA" w:rsidRPr="003629AB" w14:paraId="4E05166F"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67890D0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Carlino</w:t>
            </w:r>
          </w:p>
        </w:tc>
        <w:tc>
          <w:tcPr>
            <w:tcW w:w="340" w:type="dxa"/>
            <w:tcBorders>
              <w:top w:val="nil"/>
              <w:left w:val="nil"/>
              <w:bottom w:val="nil"/>
              <w:right w:val="nil"/>
            </w:tcBorders>
            <w:shd w:val="clear" w:color="auto" w:fill="auto"/>
            <w:noWrap/>
            <w:vAlign w:val="bottom"/>
            <w:hideMark/>
          </w:tcPr>
          <w:p w14:paraId="0FC5221B" w14:textId="77777777" w:rsidR="000968EA" w:rsidRPr="00CC6F9B" w:rsidRDefault="000968EA" w:rsidP="000968EA">
            <w:pPr>
              <w:rPr>
                <w:rFonts w:ascii="DecimaWE Rg" w:hAnsi="DecimaWE Rg" w:cs="Arial"/>
                <w:color w:val="000000"/>
                <w:sz w:val="16"/>
                <w:szCs w:val="16"/>
              </w:rPr>
            </w:pPr>
          </w:p>
        </w:tc>
        <w:tc>
          <w:tcPr>
            <w:tcW w:w="2212" w:type="dxa"/>
            <w:tcBorders>
              <w:top w:val="nil"/>
              <w:left w:val="nil"/>
              <w:bottom w:val="nil"/>
              <w:right w:val="nil"/>
            </w:tcBorders>
            <w:shd w:val="clear" w:color="auto" w:fill="auto"/>
            <w:noWrap/>
            <w:vAlign w:val="bottom"/>
            <w:hideMark/>
          </w:tcPr>
          <w:p w14:paraId="18BA1C82" w14:textId="77777777" w:rsidR="000968EA" w:rsidRPr="00CC6F9B" w:rsidRDefault="000968EA" w:rsidP="000968EA">
            <w:pPr>
              <w:rPr>
                <w:rFonts w:ascii="DecimaWE Rg" w:hAnsi="DecimaWE Rg" w:cs="Arial"/>
                <w:color w:val="000000"/>
                <w:sz w:val="16"/>
                <w:szCs w:val="16"/>
              </w:rPr>
            </w:pPr>
          </w:p>
        </w:tc>
        <w:tc>
          <w:tcPr>
            <w:tcW w:w="428" w:type="dxa"/>
            <w:tcBorders>
              <w:top w:val="nil"/>
              <w:left w:val="nil"/>
              <w:bottom w:val="nil"/>
              <w:right w:val="nil"/>
            </w:tcBorders>
            <w:shd w:val="clear" w:color="auto" w:fill="auto"/>
            <w:noWrap/>
            <w:vAlign w:val="bottom"/>
            <w:hideMark/>
          </w:tcPr>
          <w:p w14:paraId="36E471A2"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74E8157C"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Ragogna</w:t>
            </w:r>
          </w:p>
        </w:tc>
        <w:tc>
          <w:tcPr>
            <w:tcW w:w="320" w:type="dxa"/>
            <w:tcBorders>
              <w:top w:val="nil"/>
              <w:left w:val="nil"/>
              <w:bottom w:val="nil"/>
              <w:right w:val="nil"/>
            </w:tcBorders>
            <w:shd w:val="clear" w:color="auto" w:fill="auto"/>
            <w:noWrap/>
            <w:vAlign w:val="bottom"/>
            <w:hideMark/>
          </w:tcPr>
          <w:p w14:paraId="068D3AC0"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73137F3C" w14:textId="77777777" w:rsidR="000968EA" w:rsidRPr="00CC6F9B" w:rsidRDefault="000968EA" w:rsidP="000968EA">
            <w:pPr>
              <w:rPr>
                <w:rFonts w:ascii="DecimaWE Rg" w:hAnsi="DecimaWE Rg" w:cs="Arial"/>
                <w:color w:val="000000"/>
                <w:sz w:val="16"/>
                <w:szCs w:val="16"/>
              </w:rPr>
            </w:pPr>
          </w:p>
        </w:tc>
      </w:tr>
      <w:tr w:rsidR="000968EA" w:rsidRPr="003629AB" w14:paraId="77170D84"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343A810F"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lastRenderedPageBreak/>
              <w:t xml:space="preserve"> Castions di Strada</w:t>
            </w:r>
          </w:p>
        </w:tc>
        <w:tc>
          <w:tcPr>
            <w:tcW w:w="340" w:type="dxa"/>
            <w:tcBorders>
              <w:top w:val="nil"/>
              <w:left w:val="nil"/>
              <w:bottom w:val="nil"/>
              <w:right w:val="nil"/>
            </w:tcBorders>
            <w:shd w:val="clear" w:color="auto" w:fill="auto"/>
            <w:noWrap/>
            <w:vAlign w:val="bottom"/>
            <w:hideMark/>
          </w:tcPr>
          <w:p w14:paraId="4375E308" w14:textId="77777777" w:rsidR="000968EA" w:rsidRPr="00CC6F9B" w:rsidRDefault="000968EA" w:rsidP="000968EA">
            <w:pPr>
              <w:rPr>
                <w:rFonts w:ascii="DecimaWE Rg" w:hAnsi="DecimaWE Rg" w:cs="Arial"/>
                <w:color w:val="000000"/>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387CB" w14:textId="77777777" w:rsidR="000968EA" w:rsidRPr="00CC6F9B" w:rsidRDefault="000968EA" w:rsidP="000968EA">
            <w:pPr>
              <w:rPr>
                <w:rFonts w:ascii="DecimaWE Rg" w:hAnsi="DecimaWE Rg" w:cs="Arial"/>
                <w:b/>
                <w:bCs/>
                <w:color w:val="000000"/>
                <w:sz w:val="16"/>
                <w:szCs w:val="16"/>
              </w:rPr>
            </w:pPr>
            <w:r w:rsidRPr="00CC6F9B">
              <w:rPr>
                <w:rFonts w:ascii="DecimaWE Rg" w:hAnsi="DecimaWE Rg" w:cs="Arial"/>
                <w:b/>
                <w:bCs/>
                <w:color w:val="000000"/>
                <w:sz w:val="16"/>
                <w:szCs w:val="16"/>
              </w:rPr>
              <w:t>PROVINCIA DI UDINE</w:t>
            </w:r>
          </w:p>
        </w:tc>
        <w:tc>
          <w:tcPr>
            <w:tcW w:w="428" w:type="dxa"/>
            <w:tcBorders>
              <w:top w:val="nil"/>
              <w:left w:val="nil"/>
              <w:bottom w:val="nil"/>
              <w:right w:val="nil"/>
            </w:tcBorders>
            <w:shd w:val="clear" w:color="auto" w:fill="auto"/>
            <w:noWrap/>
            <w:vAlign w:val="bottom"/>
            <w:hideMark/>
          </w:tcPr>
          <w:p w14:paraId="62CD4113"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774656EE"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Ravascletto</w:t>
            </w:r>
          </w:p>
        </w:tc>
        <w:tc>
          <w:tcPr>
            <w:tcW w:w="320" w:type="dxa"/>
            <w:tcBorders>
              <w:top w:val="nil"/>
              <w:left w:val="nil"/>
              <w:bottom w:val="nil"/>
              <w:right w:val="nil"/>
            </w:tcBorders>
            <w:shd w:val="clear" w:color="auto" w:fill="auto"/>
            <w:noWrap/>
            <w:vAlign w:val="bottom"/>
            <w:hideMark/>
          </w:tcPr>
          <w:p w14:paraId="6081F147"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741224B4" w14:textId="77777777" w:rsidR="000968EA" w:rsidRPr="00CC6F9B" w:rsidRDefault="000968EA" w:rsidP="000968EA">
            <w:pPr>
              <w:rPr>
                <w:rFonts w:ascii="DecimaWE Rg" w:hAnsi="DecimaWE Rg" w:cs="Arial"/>
                <w:color w:val="000000"/>
                <w:sz w:val="16"/>
                <w:szCs w:val="16"/>
              </w:rPr>
            </w:pPr>
          </w:p>
        </w:tc>
      </w:tr>
      <w:tr w:rsidR="000968EA" w:rsidRPr="003629AB" w14:paraId="61B1C538"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4A6E722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Cervignano del Friuli</w:t>
            </w:r>
          </w:p>
        </w:tc>
        <w:tc>
          <w:tcPr>
            <w:tcW w:w="340" w:type="dxa"/>
            <w:tcBorders>
              <w:top w:val="nil"/>
              <w:left w:val="nil"/>
              <w:bottom w:val="nil"/>
              <w:right w:val="nil"/>
            </w:tcBorders>
            <w:shd w:val="clear" w:color="auto" w:fill="auto"/>
            <w:noWrap/>
            <w:vAlign w:val="bottom"/>
            <w:hideMark/>
          </w:tcPr>
          <w:p w14:paraId="0A1EC726"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59CAA304"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Amaro</w:t>
            </w:r>
          </w:p>
        </w:tc>
        <w:tc>
          <w:tcPr>
            <w:tcW w:w="428" w:type="dxa"/>
            <w:tcBorders>
              <w:top w:val="nil"/>
              <w:left w:val="nil"/>
              <w:bottom w:val="nil"/>
              <w:right w:val="nil"/>
            </w:tcBorders>
            <w:shd w:val="clear" w:color="auto" w:fill="auto"/>
            <w:noWrap/>
            <w:vAlign w:val="bottom"/>
            <w:hideMark/>
          </w:tcPr>
          <w:p w14:paraId="4DDCC2B8"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2926E6C2"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Raveo</w:t>
            </w:r>
          </w:p>
        </w:tc>
        <w:tc>
          <w:tcPr>
            <w:tcW w:w="320" w:type="dxa"/>
            <w:tcBorders>
              <w:top w:val="nil"/>
              <w:left w:val="nil"/>
              <w:bottom w:val="nil"/>
              <w:right w:val="nil"/>
            </w:tcBorders>
            <w:shd w:val="clear" w:color="auto" w:fill="auto"/>
            <w:noWrap/>
            <w:vAlign w:val="bottom"/>
            <w:hideMark/>
          </w:tcPr>
          <w:p w14:paraId="546F791E"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5386492A" w14:textId="77777777" w:rsidR="000968EA" w:rsidRPr="00CC6F9B" w:rsidRDefault="000968EA" w:rsidP="000968EA">
            <w:pPr>
              <w:rPr>
                <w:rFonts w:ascii="DecimaWE Rg" w:hAnsi="DecimaWE Rg" w:cs="Arial"/>
                <w:color w:val="000000"/>
                <w:sz w:val="16"/>
                <w:szCs w:val="16"/>
              </w:rPr>
            </w:pPr>
          </w:p>
        </w:tc>
      </w:tr>
      <w:tr w:rsidR="000968EA" w:rsidRPr="003629AB" w14:paraId="2BC00BDE"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7BE7E3EF"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Codroipo</w:t>
            </w:r>
          </w:p>
        </w:tc>
        <w:tc>
          <w:tcPr>
            <w:tcW w:w="340" w:type="dxa"/>
            <w:tcBorders>
              <w:top w:val="nil"/>
              <w:left w:val="nil"/>
              <w:bottom w:val="nil"/>
              <w:right w:val="nil"/>
            </w:tcBorders>
            <w:shd w:val="clear" w:color="auto" w:fill="auto"/>
            <w:noWrap/>
            <w:vAlign w:val="bottom"/>
            <w:hideMark/>
          </w:tcPr>
          <w:p w14:paraId="0A204BED"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140D7F91"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Ampezzo</w:t>
            </w:r>
          </w:p>
        </w:tc>
        <w:tc>
          <w:tcPr>
            <w:tcW w:w="428" w:type="dxa"/>
            <w:tcBorders>
              <w:top w:val="nil"/>
              <w:left w:val="nil"/>
              <w:bottom w:val="nil"/>
              <w:right w:val="nil"/>
            </w:tcBorders>
            <w:shd w:val="clear" w:color="auto" w:fill="auto"/>
            <w:noWrap/>
            <w:vAlign w:val="bottom"/>
            <w:hideMark/>
          </w:tcPr>
          <w:p w14:paraId="64E3A78E"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0C9FD02D"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Reana del </w:t>
            </w:r>
            <w:proofErr w:type="spellStart"/>
            <w:r w:rsidRPr="00CC6F9B">
              <w:rPr>
                <w:rFonts w:ascii="DecimaWE Rg" w:hAnsi="DecimaWE Rg" w:cs="Arial"/>
                <w:color w:val="000000"/>
                <w:sz w:val="16"/>
                <w:szCs w:val="16"/>
              </w:rPr>
              <w:t>Rojale</w:t>
            </w:r>
            <w:proofErr w:type="spellEnd"/>
          </w:p>
        </w:tc>
        <w:tc>
          <w:tcPr>
            <w:tcW w:w="320" w:type="dxa"/>
            <w:tcBorders>
              <w:top w:val="nil"/>
              <w:left w:val="nil"/>
              <w:bottom w:val="nil"/>
              <w:right w:val="nil"/>
            </w:tcBorders>
            <w:shd w:val="clear" w:color="auto" w:fill="auto"/>
            <w:noWrap/>
            <w:vAlign w:val="bottom"/>
            <w:hideMark/>
          </w:tcPr>
          <w:p w14:paraId="6A01FCCD"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694C35FD" w14:textId="77777777" w:rsidR="000968EA" w:rsidRPr="00CC6F9B" w:rsidRDefault="000968EA" w:rsidP="000968EA">
            <w:pPr>
              <w:rPr>
                <w:rFonts w:ascii="DecimaWE Rg" w:hAnsi="DecimaWE Rg" w:cs="Arial"/>
                <w:color w:val="000000"/>
                <w:sz w:val="16"/>
                <w:szCs w:val="16"/>
              </w:rPr>
            </w:pPr>
          </w:p>
        </w:tc>
      </w:tr>
      <w:tr w:rsidR="000968EA" w:rsidRPr="003629AB" w14:paraId="1ED40303"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01941F24"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Fiumicello</w:t>
            </w:r>
          </w:p>
        </w:tc>
        <w:tc>
          <w:tcPr>
            <w:tcW w:w="340" w:type="dxa"/>
            <w:tcBorders>
              <w:top w:val="nil"/>
              <w:left w:val="nil"/>
              <w:bottom w:val="nil"/>
              <w:right w:val="nil"/>
            </w:tcBorders>
            <w:shd w:val="clear" w:color="auto" w:fill="auto"/>
            <w:noWrap/>
            <w:vAlign w:val="bottom"/>
            <w:hideMark/>
          </w:tcPr>
          <w:p w14:paraId="2A7B533D"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5835169D"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Arta Terme</w:t>
            </w:r>
          </w:p>
        </w:tc>
        <w:tc>
          <w:tcPr>
            <w:tcW w:w="428" w:type="dxa"/>
            <w:tcBorders>
              <w:top w:val="nil"/>
              <w:left w:val="nil"/>
              <w:bottom w:val="nil"/>
              <w:right w:val="nil"/>
            </w:tcBorders>
            <w:shd w:val="clear" w:color="auto" w:fill="auto"/>
            <w:noWrap/>
            <w:vAlign w:val="bottom"/>
            <w:hideMark/>
          </w:tcPr>
          <w:p w14:paraId="07B16702"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3BC96AFA"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Remanzacco</w:t>
            </w:r>
          </w:p>
        </w:tc>
        <w:tc>
          <w:tcPr>
            <w:tcW w:w="320" w:type="dxa"/>
            <w:tcBorders>
              <w:top w:val="nil"/>
              <w:left w:val="nil"/>
              <w:bottom w:val="nil"/>
              <w:right w:val="nil"/>
            </w:tcBorders>
            <w:shd w:val="clear" w:color="auto" w:fill="auto"/>
            <w:noWrap/>
            <w:vAlign w:val="bottom"/>
            <w:hideMark/>
          </w:tcPr>
          <w:p w14:paraId="3919DBF4"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3017DF08" w14:textId="77777777" w:rsidR="000968EA" w:rsidRPr="00CC6F9B" w:rsidRDefault="000968EA" w:rsidP="000968EA">
            <w:pPr>
              <w:rPr>
                <w:rFonts w:ascii="DecimaWE Rg" w:hAnsi="DecimaWE Rg" w:cs="Arial"/>
                <w:color w:val="000000"/>
                <w:sz w:val="16"/>
                <w:szCs w:val="16"/>
              </w:rPr>
            </w:pPr>
          </w:p>
        </w:tc>
      </w:tr>
      <w:tr w:rsidR="000968EA" w:rsidRPr="003629AB" w14:paraId="2B6839EB"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46843A0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Gonars</w:t>
            </w:r>
          </w:p>
        </w:tc>
        <w:tc>
          <w:tcPr>
            <w:tcW w:w="340" w:type="dxa"/>
            <w:tcBorders>
              <w:top w:val="nil"/>
              <w:left w:val="nil"/>
              <w:bottom w:val="nil"/>
              <w:right w:val="nil"/>
            </w:tcBorders>
            <w:shd w:val="clear" w:color="auto" w:fill="auto"/>
            <w:noWrap/>
            <w:vAlign w:val="bottom"/>
            <w:hideMark/>
          </w:tcPr>
          <w:p w14:paraId="59B39B6D"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5A5E7FDC"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Artegna</w:t>
            </w:r>
          </w:p>
        </w:tc>
        <w:tc>
          <w:tcPr>
            <w:tcW w:w="428" w:type="dxa"/>
            <w:tcBorders>
              <w:top w:val="nil"/>
              <w:left w:val="nil"/>
              <w:bottom w:val="nil"/>
              <w:right w:val="nil"/>
            </w:tcBorders>
            <w:shd w:val="clear" w:color="auto" w:fill="auto"/>
            <w:noWrap/>
            <w:vAlign w:val="bottom"/>
            <w:hideMark/>
          </w:tcPr>
          <w:p w14:paraId="765BFDE6"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42285EBC"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Resia</w:t>
            </w:r>
          </w:p>
        </w:tc>
        <w:tc>
          <w:tcPr>
            <w:tcW w:w="320" w:type="dxa"/>
            <w:tcBorders>
              <w:top w:val="nil"/>
              <w:left w:val="nil"/>
              <w:bottom w:val="nil"/>
              <w:right w:val="nil"/>
            </w:tcBorders>
            <w:shd w:val="clear" w:color="auto" w:fill="auto"/>
            <w:noWrap/>
            <w:vAlign w:val="bottom"/>
            <w:hideMark/>
          </w:tcPr>
          <w:p w14:paraId="21C727A4"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70489425" w14:textId="77777777" w:rsidR="000968EA" w:rsidRPr="00CC6F9B" w:rsidRDefault="000968EA" w:rsidP="000968EA">
            <w:pPr>
              <w:rPr>
                <w:rFonts w:ascii="DecimaWE Rg" w:hAnsi="DecimaWE Rg" w:cs="Arial"/>
                <w:color w:val="000000"/>
                <w:sz w:val="16"/>
                <w:szCs w:val="16"/>
              </w:rPr>
            </w:pPr>
          </w:p>
        </w:tc>
      </w:tr>
      <w:tr w:rsidR="000968EA" w:rsidRPr="003629AB" w14:paraId="1B086EC0"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5882A431"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Latisana</w:t>
            </w:r>
          </w:p>
        </w:tc>
        <w:tc>
          <w:tcPr>
            <w:tcW w:w="340" w:type="dxa"/>
            <w:tcBorders>
              <w:top w:val="nil"/>
              <w:left w:val="nil"/>
              <w:bottom w:val="nil"/>
              <w:right w:val="nil"/>
            </w:tcBorders>
            <w:shd w:val="clear" w:color="auto" w:fill="auto"/>
            <w:noWrap/>
            <w:vAlign w:val="bottom"/>
            <w:hideMark/>
          </w:tcPr>
          <w:p w14:paraId="26E1D201"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404240E9"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Attimis</w:t>
            </w:r>
          </w:p>
        </w:tc>
        <w:tc>
          <w:tcPr>
            <w:tcW w:w="428" w:type="dxa"/>
            <w:tcBorders>
              <w:top w:val="nil"/>
              <w:left w:val="nil"/>
              <w:bottom w:val="nil"/>
              <w:right w:val="nil"/>
            </w:tcBorders>
            <w:shd w:val="clear" w:color="auto" w:fill="auto"/>
            <w:noWrap/>
            <w:vAlign w:val="bottom"/>
            <w:hideMark/>
          </w:tcPr>
          <w:p w14:paraId="48C10E99"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3159E94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Resiutta</w:t>
            </w:r>
          </w:p>
        </w:tc>
        <w:tc>
          <w:tcPr>
            <w:tcW w:w="320" w:type="dxa"/>
            <w:tcBorders>
              <w:top w:val="nil"/>
              <w:left w:val="nil"/>
              <w:bottom w:val="nil"/>
              <w:right w:val="nil"/>
            </w:tcBorders>
            <w:shd w:val="clear" w:color="auto" w:fill="auto"/>
            <w:noWrap/>
            <w:vAlign w:val="bottom"/>
            <w:hideMark/>
          </w:tcPr>
          <w:p w14:paraId="61567579"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4CE57D65" w14:textId="77777777" w:rsidR="000968EA" w:rsidRPr="00CC6F9B" w:rsidRDefault="000968EA" w:rsidP="000968EA">
            <w:pPr>
              <w:rPr>
                <w:rFonts w:ascii="DecimaWE Rg" w:hAnsi="DecimaWE Rg" w:cs="Arial"/>
                <w:color w:val="000000"/>
                <w:sz w:val="16"/>
                <w:szCs w:val="16"/>
              </w:rPr>
            </w:pPr>
          </w:p>
        </w:tc>
      </w:tr>
      <w:tr w:rsidR="000968EA" w:rsidRPr="003629AB" w14:paraId="6B2E31FA"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2D8D742C"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Lignano Sabbiadoro</w:t>
            </w:r>
          </w:p>
        </w:tc>
        <w:tc>
          <w:tcPr>
            <w:tcW w:w="340" w:type="dxa"/>
            <w:tcBorders>
              <w:top w:val="nil"/>
              <w:left w:val="nil"/>
              <w:bottom w:val="nil"/>
              <w:right w:val="nil"/>
            </w:tcBorders>
            <w:shd w:val="clear" w:color="auto" w:fill="auto"/>
            <w:noWrap/>
            <w:vAlign w:val="bottom"/>
            <w:hideMark/>
          </w:tcPr>
          <w:p w14:paraId="26AE8D35"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116C003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Basiliano</w:t>
            </w:r>
          </w:p>
        </w:tc>
        <w:tc>
          <w:tcPr>
            <w:tcW w:w="428" w:type="dxa"/>
            <w:tcBorders>
              <w:top w:val="nil"/>
              <w:left w:val="nil"/>
              <w:bottom w:val="nil"/>
              <w:right w:val="nil"/>
            </w:tcBorders>
            <w:shd w:val="clear" w:color="auto" w:fill="auto"/>
            <w:noWrap/>
            <w:vAlign w:val="bottom"/>
            <w:hideMark/>
          </w:tcPr>
          <w:p w14:paraId="7750651D"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6243F967"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Rigolato</w:t>
            </w:r>
          </w:p>
        </w:tc>
        <w:tc>
          <w:tcPr>
            <w:tcW w:w="320" w:type="dxa"/>
            <w:tcBorders>
              <w:top w:val="nil"/>
              <w:left w:val="nil"/>
              <w:bottom w:val="nil"/>
              <w:right w:val="nil"/>
            </w:tcBorders>
            <w:shd w:val="clear" w:color="auto" w:fill="auto"/>
            <w:noWrap/>
            <w:vAlign w:val="bottom"/>
            <w:hideMark/>
          </w:tcPr>
          <w:p w14:paraId="64C3C599"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45806EF9" w14:textId="77777777" w:rsidR="000968EA" w:rsidRPr="00CC6F9B" w:rsidRDefault="000968EA" w:rsidP="000968EA">
            <w:pPr>
              <w:rPr>
                <w:rFonts w:ascii="DecimaWE Rg" w:hAnsi="DecimaWE Rg" w:cs="Arial"/>
                <w:color w:val="000000"/>
                <w:sz w:val="16"/>
                <w:szCs w:val="16"/>
              </w:rPr>
            </w:pPr>
          </w:p>
        </w:tc>
      </w:tr>
      <w:tr w:rsidR="000968EA" w:rsidRPr="003629AB" w14:paraId="1B896CC4"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664036C2"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Marano Lagunare</w:t>
            </w:r>
          </w:p>
        </w:tc>
        <w:tc>
          <w:tcPr>
            <w:tcW w:w="340" w:type="dxa"/>
            <w:tcBorders>
              <w:top w:val="nil"/>
              <w:left w:val="nil"/>
              <w:bottom w:val="nil"/>
              <w:right w:val="nil"/>
            </w:tcBorders>
            <w:shd w:val="clear" w:color="auto" w:fill="auto"/>
            <w:noWrap/>
            <w:vAlign w:val="bottom"/>
            <w:hideMark/>
          </w:tcPr>
          <w:p w14:paraId="4881A2E4"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3052ECAE"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Bicinicco</w:t>
            </w:r>
          </w:p>
        </w:tc>
        <w:tc>
          <w:tcPr>
            <w:tcW w:w="428" w:type="dxa"/>
            <w:tcBorders>
              <w:top w:val="nil"/>
              <w:left w:val="nil"/>
              <w:bottom w:val="nil"/>
              <w:right w:val="nil"/>
            </w:tcBorders>
            <w:shd w:val="clear" w:color="auto" w:fill="auto"/>
            <w:noWrap/>
            <w:vAlign w:val="bottom"/>
            <w:hideMark/>
          </w:tcPr>
          <w:p w14:paraId="784E9F9B"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7B4DF9B0"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Rive d’Arcano</w:t>
            </w:r>
          </w:p>
        </w:tc>
        <w:tc>
          <w:tcPr>
            <w:tcW w:w="320" w:type="dxa"/>
            <w:tcBorders>
              <w:top w:val="nil"/>
              <w:left w:val="nil"/>
              <w:bottom w:val="nil"/>
              <w:right w:val="nil"/>
            </w:tcBorders>
            <w:shd w:val="clear" w:color="auto" w:fill="auto"/>
            <w:noWrap/>
            <w:vAlign w:val="bottom"/>
            <w:hideMark/>
          </w:tcPr>
          <w:p w14:paraId="7970C2DB"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75F03761" w14:textId="77777777" w:rsidR="000968EA" w:rsidRPr="00CC6F9B" w:rsidRDefault="000968EA" w:rsidP="000968EA">
            <w:pPr>
              <w:rPr>
                <w:rFonts w:ascii="DecimaWE Rg" w:hAnsi="DecimaWE Rg" w:cs="Arial"/>
                <w:color w:val="000000"/>
                <w:sz w:val="16"/>
                <w:szCs w:val="16"/>
              </w:rPr>
            </w:pPr>
          </w:p>
        </w:tc>
      </w:tr>
      <w:tr w:rsidR="000968EA" w:rsidRPr="003629AB" w14:paraId="2CD5B295"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021E5DA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Muzzana del Turgnano</w:t>
            </w:r>
          </w:p>
        </w:tc>
        <w:tc>
          <w:tcPr>
            <w:tcW w:w="340" w:type="dxa"/>
            <w:tcBorders>
              <w:top w:val="nil"/>
              <w:left w:val="nil"/>
              <w:bottom w:val="nil"/>
              <w:right w:val="nil"/>
            </w:tcBorders>
            <w:shd w:val="clear" w:color="auto" w:fill="auto"/>
            <w:noWrap/>
            <w:vAlign w:val="bottom"/>
            <w:hideMark/>
          </w:tcPr>
          <w:p w14:paraId="61FC2104"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208B83A1"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Bordano</w:t>
            </w:r>
          </w:p>
        </w:tc>
        <w:tc>
          <w:tcPr>
            <w:tcW w:w="428" w:type="dxa"/>
            <w:tcBorders>
              <w:top w:val="nil"/>
              <w:left w:val="nil"/>
              <w:bottom w:val="nil"/>
              <w:right w:val="nil"/>
            </w:tcBorders>
            <w:shd w:val="clear" w:color="auto" w:fill="auto"/>
            <w:noWrap/>
            <w:vAlign w:val="bottom"/>
            <w:hideMark/>
          </w:tcPr>
          <w:p w14:paraId="2345748F"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3A9546D9"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San Daniele del Friuli</w:t>
            </w:r>
          </w:p>
        </w:tc>
        <w:tc>
          <w:tcPr>
            <w:tcW w:w="320" w:type="dxa"/>
            <w:tcBorders>
              <w:top w:val="nil"/>
              <w:left w:val="nil"/>
              <w:bottom w:val="nil"/>
              <w:right w:val="nil"/>
            </w:tcBorders>
            <w:shd w:val="clear" w:color="auto" w:fill="auto"/>
            <w:noWrap/>
            <w:vAlign w:val="bottom"/>
            <w:hideMark/>
          </w:tcPr>
          <w:p w14:paraId="0BCBD5D1"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25D66461" w14:textId="77777777" w:rsidR="000968EA" w:rsidRPr="00CC6F9B" w:rsidRDefault="000968EA" w:rsidP="000968EA">
            <w:pPr>
              <w:rPr>
                <w:rFonts w:ascii="DecimaWE Rg" w:hAnsi="DecimaWE Rg" w:cs="Arial"/>
                <w:color w:val="000000"/>
                <w:sz w:val="16"/>
                <w:szCs w:val="16"/>
              </w:rPr>
            </w:pPr>
          </w:p>
        </w:tc>
      </w:tr>
      <w:tr w:rsidR="000968EA" w:rsidRPr="003629AB" w14:paraId="2BA6BFEA"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1D30D3B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Palazzolo dello Stella</w:t>
            </w:r>
          </w:p>
        </w:tc>
        <w:tc>
          <w:tcPr>
            <w:tcW w:w="340" w:type="dxa"/>
            <w:tcBorders>
              <w:top w:val="nil"/>
              <w:left w:val="nil"/>
              <w:bottom w:val="nil"/>
              <w:right w:val="nil"/>
            </w:tcBorders>
            <w:shd w:val="clear" w:color="auto" w:fill="auto"/>
            <w:noWrap/>
            <w:vAlign w:val="bottom"/>
            <w:hideMark/>
          </w:tcPr>
          <w:p w14:paraId="75363E22"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3CFAA2D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w:t>
            </w:r>
            <w:proofErr w:type="spellStart"/>
            <w:r w:rsidRPr="00CC6F9B">
              <w:rPr>
                <w:rFonts w:ascii="DecimaWE Rg" w:hAnsi="DecimaWE Rg" w:cs="Arial"/>
                <w:color w:val="000000"/>
                <w:sz w:val="16"/>
                <w:szCs w:val="16"/>
              </w:rPr>
              <w:t>Buja</w:t>
            </w:r>
            <w:proofErr w:type="spellEnd"/>
          </w:p>
        </w:tc>
        <w:tc>
          <w:tcPr>
            <w:tcW w:w="428" w:type="dxa"/>
            <w:tcBorders>
              <w:top w:val="nil"/>
              <w:left w:val="nil"/>
              <w:bottom w:val="nil"/>
              <w:right w:val="nil"/>
            </w:tcBorders>
            <w:shd w:val="clear" w:color="auto" w:fill="auto"/>
            <w:noWrap/>
            <w:vAlign w:val="bottom"/>
            <w:hideMark/>
          </w:tcPr>
          <w:p w14:paraId="764557E2"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5D497422"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San Giovanni al Natisone</w:t>
            </w:r>
          </w:p>
        </w:tc>
        <w:tc>
          <w:tcPr>
            <w:tcW w:w="320" w:type="dxa"/>
            <w:tcBorders>
              <w:top w:val="nil"/>
              <w:left w:val="nil"/>
              <w:bottom w:val="nil"/>
              <w:right w:val="nil"/>
            </w:tcBorders>
            <w:shd w:val="clear" w:color="auto" w:fill="auto"/>
            <w:noWrap/>
            <w:vAlign w:val="bottom"/>
            <w:hideMark/>
          </w:tcPr>
          <w:p w14:paraId="65F92014"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21509667" w14:textId="77777777" w:rsidR="000968EA" w:rsidRPr="00CC6F9B" w:rsidRDefault="000968EA" w:rsidP="000968EA">
            <w:pPr>
              <w:rPr>
                <w:rFonts w:ascii="DecimaWE Rg" w:hAnsi="DecimaWE Rg" w:cs="Arial"/>
                <w:color w:val="000000"/>
                <w:sz w:val="16"/>
                <w:szCs w:val="16"/>
              </w:rPr>
            </w:pPr>
          </w:p>
        </w:tc>
      </w:tr>
      <w:tr w:rsidR="000968EA" w:rsidRPr="003629AB" w14:paraId="17B17B7C"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371D4D5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Pocenia</w:t>
            </w:r>
          </w:p>
        </w:tc>
        <w:tc>
          <w:tcPr>
            <w:tcW w:w="340" w:type="dxa"/>
            <w:tcBorders>
              <w:top w:val="nil"/>
              <w:left w:val="nil"/>
              <w:bottom w:val="nil"/>
              <w:right w:val="nil"/>
            </w:tcBorders>
            <w:shd w:val="clear" w:color="auto" w:fill="auto"/>
            <w:noWrap/>
            <w:vAlign w:val="bottom"/>
            <w:hideMark/>
          </w:tcPr>
          <w:p w14:paraId="7A2C3068"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0C49FC06"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Buttrio</w:t>
            </w:r>
          </w:p>
        </w:tc>
        <w:tc>
          <w:tcPr>
            <w:tcW w:w="428" w:type="dxa"/>
            <w:tcBorders>
              <w:top w:val="nil"/>
              <w:left w:val="nil"/>
              <w:bottom w:val="nil"/>
              <w:right w:val="nil"/>
            </w:tcBorders>
            <w:shd w:val="clear" w:color="auto" w:fill="auto"/>
            <w:noWrap/>
            <w:vAlign w:val="bottom"/>
            <w:hideMark/>
          </w:tcPr>
          <w:p w14:paraId="0D561793"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3AD30804"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San Leonardo</w:t>
            </w:r>
          </w:p>
        </w:tc>
        <w:tc>
          <w:tcPr>
            <w:tcW w:w="320" w:type="dxa"/>
            <w:tcBorders>
              <w:top w:val="nil"/>
              <w:left w:val="nil"/>
              <w:bottom w:val="nil"/>
              <w:right w:val="nil"/>
            </w:tcBorders>
            <w:shd w:val="clear" w:color="auto" w:fill="auto"/>
            <w:noWrap/>
            <w:vAlign w:val="bottom"/>
            <w:hideMark/>
          </w:tcPr>
          <w:p w14:paraId="4CE76256"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63B451C2" w14:textId="77777777" w:rsidR="000968EA" w:rsidRPr="00CC6F9B" w:rsidRDefault="000968EA" w:rsidP="000968EA">
            <w:pPr>
              <w:rPr>
                <w:rFonts w:ascii="DecimaWE Rg" w:hAnsi="DecimaWE Rg" w:cs="Arial"/>
                <w:color w:val="000000"/>
                <w:sz w:val="16"/>
                <w:szCs w:val="16"/>
              </w:rPr>
            </w:pPr>
          </w:p>
        </w:tc>
      </w:tr>
      <w:tr w:rsidR="000968EA" w:rsidRPr="003629AB" w14:paraId="39929C2D"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0EDB0F21"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Porpetto</w:t>
            </w:r>
          </w:p>
        </w:tc>
        <w:tc>
          <w:tcPr>
            <w:tcW w:w="340" w:type="dxa"/>
            <w:tcBorders>
              <w:top w:val="nil"/>
              <w:left w:val="nil"/>
              <w:bottom w:val="nil"/>
              <w:right w:val="nil"/>
            </w:tcBorders>
            <w:shd w:val="clear" w:color="auto" w:fill="auto"/>
            <w:noWrap/>
            <w:vAlign w:val="bottom"/>
            <w:hideMark/>
          </w:tcPr>
          <w:p w14:paraId="04E0189E"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241D1EA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Camino al Tagliamento</w:t>
            </w:r>
          </w:p>
        </w:tc>
        <w:tc>
          <w:tcPr>
            <w:tcW w:w="428" w:type="dxa"/>
            <w:tcBorders>
              <w:top w:val="nil"/>
              <w:left w:val="nil"/>
              <w:bottom w:val="nil"/>
              <w:right w:val="nil"/>
            </w:tcBorders>
            <w:shd w:val="clear" w:color="auto" w:fill="auto"/>
            <w:noWrap/>
            <w:vAlign w:val="bottom"/>
            <w:hideMark/>
          </w:tcPr>
          <w:p w14:paraId="0C2D7118"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46584E54"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San Pietro al Natisone</w:t>
            </w:r>
          </w:p>
        </w:tc>
        <w:tc>
          <w:tcPr>
            <w:tcW w:w="320" w:type="dxa"/>
            <w:tcBorders>
              <w:top w:val="nil"/>
              <w:left w:val="nil"/>
              <w:bottom w:val="nil"/>
              <w:right w:val="nil"/>
            </w:tcBorders>
            <w:shd w:val="clear" w:color="auto" w:fill="auto"/>
            <w:noWrap/>
            <w:vAlign w:val="bottom"/>
            <w:hideMark/>
          </w:tcPr>
          <w:p w14:paraId="44C1D797"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5B7884FC" w14:textId="77777777" w:rsidR="000968EA" w:rsidRPr="00CC6F9B" w:rsidRDefault="000968EA" w:rsidP="000968EA">
            <w:pPr>
              <w:rPr>
                <w:rFonts w:ascii="DecimaWE Rg" w:hAnsi="DecimaWE Rg" w:cs="Arial"/>
                <w:color w:val="000000"/>
                <w:sz w:val="16"/>
                <w:szCs w:val="16"/>
              </w:rPr>
            </w:pPr>
          </w:p>
        </w:tc>
      </w:tr>
      <w:tr w:rsidR="000968EA" w:rsidRPr="003629AB" w14:paraId="671FB239"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487E420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Precenicco</w:t>
            </w:r>
          </w:p>
        </w:tc>
        <w:tc>
          <w:tcPr>
            <w:tcW w:w="340" w:type="dxa"/>
            <w:tcBorders>
              <w:top w:val="nil"/>
              <w:left w:val="nil"/>
              <w:bottom w:val="nil"/>
              <w:right w:val="nil"/>
            </w:tcBorders>
            <w:shd w:val="clear" w:color="auto" w:fill="auto"/>
            <w:noWrap/>
            <w:vAlign w:val="bottom"/>
            <w:hideMark/>
          </w:tcPr>
          <w:p w14:paraId="2EB75ADC"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4B2587B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Campoformido</w:t>
            </w:r>
          </w:p>
        </w:tc>
        <w:tc>
          <w:tcPr>
            <w:tcW w:w="428" w:type="dxa"/>
            <w:tcBorders>
              <w:top w:val="nil"/>
              <w:left w:val="nil"/>
              <w:bottom w:val="nil"/>
              <w:right w:val="nil"/>
            </w:tcBorders>
            <w:shd w:val="clear" w:color="auto" w:fill="auto"/>
            <w:noWrap/>
            <w:vAlign w:val="bottom"/>
            <w:hideMark/>
          </w:tcPr>
          <w:p w14:paraId="79D4FAA7"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7AA0E42E"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San Vito al Torre</w:t>
            </w:r>
          </w:p>
        </w:tc>
        <w:tc>
          <w:tcPr>
            <w:tcW w:w="320" w:type="dxa"/>
            <w:tcBorders>
              <w:top w:val="nil"/>
              <w:left w:val="nil"/>
              <w:bottom w:val="nil"/>
              <w:right w:val="nil"/>
            </w:tcBorders>
            <w:shd w:val="clear" w:color="auto" w:fill="auto"/>
            <w:noWrap/>
            <w:vAlign w:val="bottom"/>
            <w:hideMark/>
          </w:tcPr>
          <w:p w14:paraId="095EC14F"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132AAC46" w14:textId="77777777" w:rsidR="000968EA" w:rsidRPr="00CC6F9B" w:rsidRDefault="000968EA" w:rsidP="000968EA">
            <w:pPr>
              <w:rPr>
                <w:rFonts w:ascii="DecimaWE Rg" w:hAnsi="DecimaWE Rg" w:cs="Arial"/>
                <w:color w:val="000000"/>
                <w:sz w:val="16"/>
                <w:szCs w:val="16"/>
              </w:rPr>
            </w:pPr>
          </w:p>
        </w:tc>
      </w:tr>
      <w:tr w:rsidR="000968EA" w:rsidRPr="003629AB" w14:paraId="7945FDF9"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460528C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Rivignano Teor</w:t>
            </w:r>
          </w:p>
        </w:tc>
        <w:tc>
          <w:tcPr>
            <w:tcW w:w="340" w:type="dxa"/>
            <w:tcBorders>
              <w:top w:val="nil"/>
              <w:left w:val="nil"/>
              <w:bottom w:val="nil"/>
              <w:right w:val="nil"/>
            </w:tcBorders>
            <w:shd w:val="clear" w:color="auto" w:fill="auto"/>
            <w:noWrap/>
            <w:vAlign w:val="bottom"/>
            <w:hideMark/>
          </w:tcPr>
          <w:p w14:paraId="4EF9F544"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66431A87"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Cassacco</w:t>
            </w:r>
          </w:p>
        </w:tc>
        <w:tc>
          <w:tcPr>
            <w:tcW w:w="428" w:type="dxa"/>
            <w:tcBorders>
              <w:top w:val="nil"/>
              <w:left w:val="nil"/>
              <w:bottom w:val="nil"/>
              <w:right w:val="nil"/>
            </w:tcBorders>
            <w:shd w:val="clear" w:color="auto" w:fill="auto"/>
            <w:noWrap/>
            <w:vAlign w:val="bottom"/>
            <w:hideMark/>
          </w:tcPr>
          <w:p w14:paraId="375D8B4E"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1AB5F62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San Vito di Fagagna</w:t>
            </w:r>
          </w:p>
        </w:tc>
        <w:tc>
          <w:tcPr>
            <w:tcW w:w="320" w:type="dxa"/>
            <w:tcBorders>
              <w:top w:val="nil"/>
              <w:left w:val="nil"/>
              <w:bottom w:val="nil"/>
              <w:right w:val="nil"/>
            </w:tcBorders>
            <w:shd w:val="clear" w:color="auto" w:fill="auto"/>
            <w:noWrap/>
            <w:vAlign w:val="bottom"/>
            <w:hideMark/>
          </w:tcPr>
          <w:p w14:paraId="51B0B5DE"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033DE9FB" w14:textId="77777777" w:rsidR="000968EA" w:rsidRPr="00CC6F9B" w:rsidRDefault="000968EA" w:rsidP="000968EA">
            <w:pPr>
              <w:rPr>
                <w:rFonts w:ascii="DecimaWE Rg" w:hAnsi="DecimaWE Rg" w:cs="Arial"/>
                <w:color w:val="000000"/>
                <w:sz w:val="16"/>
                <w:szCs w:val="16"/>
              </w:rPr>
            </w:pPr>
          </w:p>
        </w:tc>
      </w:tr>
      <w:tr w:rsidR="000968EA" w:rsidRPr="003629AB" w14:paraId="433BEED6"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0D2D37B8"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Ronchis</w:t>
            </w:r>
          </w:p>
        </w:tc>
        <w:tc>
          <w:tcPr>
            <w:tcW w:w="340" w:type="dxa"/>
            <w:tcBorders>
              <w:top w:val="nil"/>
              <w:left w:val="nil"/>
              <w:bottom w:val="nil"/>
              <w:right w:val="nil"/>
            </w:tcBorders>
            <w:shd w:val="clear" w:color="auto" w:fill="auto"/>
            <w:noWrap/>
            <w:vAlign w:val="bottom"/>
            <w:hideMark/>
          </w:tcPr>
          <w:p w14:paraId="1ABF346F"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344B4EB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Cavazzo Carnico</w:t>
            </w:r>
          </w:p>
        </w:tc>
        <w:tc>
          <w:tcPr>
            <w:tcW w:w="428" w:type="dxa"/>
            <w:tcBorders>
              <w:top w:val="nil"/>
              <w:left w:val="nil"/>
              <w:bottom w:val="nil"/>
              <w:right w:val="nil"/>
            </w:tcBorders>
            <w:shd w:val="clear" w:color="auto" w:fill="auto"/>
            <w:noWrap/>
            <w:vAlign w:val="bottom"/>
            <w:hideMark/>
          </w:tcPr>
          <w:p w14:paraId="48173B10"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3E41AF54"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Santa Maria la Longa</w:t>
            </w:r>
          </w:p>
        </w:tc>
        <w:tc>
          <w:tcPr>
            <w:tcW w:w="320" w:type="dxa"/>
            <w:tcBorders>
              <w:top w:val="nil"/>
              <w:left w:val="nil"/>
              <w:bottom w:val="nil"/>
              <w:right w:val="nil"/>
            </w:tcBorders>
            <w:shd w:val="clear" w:color="auto" w:fill="auto"/>
            <w:noWrap/>
            <w:vAlign w:val="bottom"/>
            <w:hideMark/>
          </w:tcPr>
          <w:p w14:paraId="78EFED2C"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276AB203" w14:textId="77777777" w:rsidR="000968EA" w:rsidRPr="00CC6F9B" w:rsidRDefault="000968EA" w:rsidP="000968EA">
            <w:pPr>
              <w:rPr>
                <w:rFonts w:ascii="DecimaWE Rg" w:hAnsi="DecimaWE Rg" w:cs="Arial"/>
                <w:color w:val="000000"/>
                <w:sz w:val="16"/>
                <w:szCs w:val="16"/>
              </w:rPr>
            </w:pPr>
          </w:p>
        </w:tc>
      </w:tr>
      <w:tr w:rsidR="000968EA" w:rsidRPr="003629AB" w14:paraId="69539AE2"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6D466819"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Ruda</w:t>
            </w:r>
          </w:p>
        </w:tc>
        <w:tc>
          <w:tcPr>
            <w:tcW w:w="340" w:type="dxa"/>
            <w:tcBorders>
              <w:top w:val="nil"/>
              <w:left w:val="nil"/>
              <w:bottom w:val="nil"/>
              <w:right w:val="nil"/>
            </w:tcBorders>
            <w:shd w:val="clear" w:color="auto" w:fill="auto"/>
            <w:noWrap/>
            <w:vAlign w:val="bottom"/>
            <w:hideMark/>
          </w:tcPr>
          <w:p w14:paraId="4114778D"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493B286D"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Cercivento</w:t>
            </w:r>
          </w:p>
        </w:tc>
        <w:tc>
          <w:tcPr>
            <w:tcW w:w="428" w:type="dxa"/>
            <w:tcBorders>
              <w:top w:val="nil"/>
              <w:left w:val="nil"/>
              <w:bottom w:val="nil"/>
              <w:right w:val="nil"/>
            </w:tcBorders>
            <w:shd w:val="clear" w:color="auto" w:fill="auto"/>
            <w:noWrap/>
            <w:vAlign w:val="bottom"/>
            <w:hideMark/>
          </w:tcPr>
          <w:p w14:paraId="7D8AAD05"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4C1C8756"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Sauris</w:t>
            </w:r>
          </w:p>
        </w:tc>
        <w:tc>
          <w:tcPr>
            <w:tcW w:w="320" w:type="dxa"/>
            <w:tcBorders>
              <w:top w:val="nil"/>
              <w:left w:val="nil"/>
              <w:bottom w:val="nil"/>
              <w:right w:val="nil"/>
            </w:tcBorders>
            <w:shd w:val="clear" w:color="auto" w:fill="auto"/>
            <w:noWrap/>
            <w:vAlign w:val="bottom"/>
            <w:hideMark/>
          </w:tcPr>
          <w:p w14:paraId="7D80C515"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5015A479" w14:textId="77777777" w:rsidR="000968EA" w:rsidRPr="00CC6F9B" w:rsidRDefault="000968EA" w:rsidP="000968EA">
            <w:pPr>
              <w:rPr>
                <w:rFonts w:ascii="DecimaWE Rg" w:hAnsi="DecimaWE Rg" w:cs="Arial"/>
                <w:color w:val="000000"/>
                <w:sz w:val="16"/>
                <w:szCs w:val="16"/>
              </w:rPr>
            </w:pPr>
          </w:p>
        </w:tc>
      </w:tr>
      <w:tr w:rsidR="000968EA" w:rsidRPr="003629AB" w14:paraId="748D2DCC"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4769C3A4"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San Giorgio di Nogaro</w:t>
            </w:r>
          </w:p>
        </w:tc>
        <w:tc>
          <w:tcPr>
            <w:tcW w:w="340" w:type="dxa"/>
            <w:tcBorders>
              <w:top w:val="nil"/>
              <w:left w:val="nil"/>
              <w:bottom w:val="nil"/>
              <w:right w:val="nil"/>
            </w:tcBorders>
            <w:shd w:val="clear" w:color="auto" w:fill="auto"/>
            <w:noWrap/>
            <w:vAlign w:val="bottom"/>
            <w:hideMark/>
          </w:tcPr>
          <w:p w14:paraId="3F8347DD"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2A68C898"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Chiopris - Viscone</w:t>
            </w:r>
          </w:p>
        </w:tc>
        <w:tc>
          <w:tcPr>
            <w:tcW w:w="428" w:type="dxa"/>
            <w:tcBorders>
              <w:top w:val="nil"/>
              <w:left w:val="nil"/>
              <w:bottom w:val="nil"/>
              <w:right w:val="nil"/>
            </w:tcBorders>
            <w:shd w:val="clear" w:color="auto" w:fill="auto"/>
            <w:noWrap/>
            <w:vAlign w:val="bottom"/>
            <w:hideMark/>
          </w:tcPr>
          <w:p w14:paraId="10E44ADC"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2118930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w:t>
            </w:r>
            <w:r>
              <w:rPr>
                <w:rFonts w:ascii="DecimaWE Rg" w:hAnsi="DecimaWE Rg" w:cs="Arial"/>
                <w:color w:val="000000"/>
                <w:sz w:val="16"/>
                <w:szCs w:val="16"/>
              </w:rPr>
              <w:t>Sappada</w:t>
            </w:r>
          </w:p>
        </w:tc>
        <w:tc>
          <w:tcPr>
            <w:tcW w:w="320" w:type="dxa"/>
            <w:tcBorders>
              <w:top w:val="nil"/>
              <w:left w:val="nil"/>
              <w:bottom w:val="nil"/>
              <w:right w:val="nil"/>
            </w:tcBorders>
            <w:shd w:val="clear" w:color="auto" w:fill="auto"/>
            <w:noWrap/>
            <w:vAlign w:val="bottom"/>
            <w:hideMark/>
          </w:tcPr>
          <w:p w14:paraId="46CCEA07"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3E3AE5C3" w14:textId="77777777" w:rsidR="000968EA" w:rsidRPr="00CC6F9B" w:rsidRDefault="000968EA" w:rsidP="000968EA">
            <w:pPr>
              <w:rPr>
                <w:rFonts w:ascii="DecimaWE Rg" w:hAnsi="DecimaWE Rg" w:cs="Arial"/>
                <w:color w:val="000000"/>
                <w:sz w:val="16"/>
                <w:szCs w:val="16"/>
              </w:rPr>
            </w:pPr>
          </w:p>
        </w:tc>
      </w:tr>
      <w:tr w:rsidR="000968EA" w:rsidRPr="003629AB" w14:paraId="31AE8833"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6722E1A5"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Talmassons</w:t>
            </w:r>
          </w:p>
        </w:tc>
        <w:tc>
          <w:tcPr>
            <w:tcW w:w="340" w:type="dxa"/>
            <w:tcBorders>
              <w:top w:val="nil"/>
              <w:left w:val="nil"/>
              <w:bottom w:val="nil"/>
              <w:right w:val="nil"/>
            </w:tcBorders>
            <w:shd w:val="clear" w:color="auto" w:fill="auto"/>
            <w:noWrap/>
            <w:vAlign w:val="bottom"/>
            <w:hideMark/>
          </w:tcPr>
          <w:p w14:paraId="40375E91"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2733C289"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Chiusaforte</w:t>
            </w:r>
          </w:p>
        </w:tc>
        <w:tc>
          <w:tcPr>
            <w:tcW w:w="428" w:type="dxa"/>
            <w:tcBorders>
              <w:top w:val="nil"/>
              <w:left w:val="nil"/>
              <w:bottom w:val="nil"/>
              <w:right w:val="nil"/>
            </w:tcBorders>
            <w:shd w:val="clear" w:color="auto" w:fill="auto"/>
            <w:noWrap/>
            <w:vAlign w:val="bottom"/>
            <w:hideMark/>
          </w:tcPr>
          <w:p w14:paraId="07BABDCA"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220FB4D1"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Savogna</w:t>
            </w:r>
          </w:p>
        </w:tc>
        <w:tc>
          <w:tcPr>
            <w:tcW w:w="320" w:type="dxa"/>
            <w:tcBorders>
              <w:top w:val="nil"/>
              <w:left w:val="nil"/>
              <w:bottom w:val="nil"/>
              <w:right w:val="nil"/>
            </w:tcBorders>
            <w:shd w:val="clear" w:color="auto" w:fill="auto"/>
            <w:noWrap/>
            <w:vAlign w:val="bottom"/>
            <w:hideMark/>
          </w:tcPr>
          <w:p w14:paraId="4F9885E0"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2954B4F3" w14:textId="77777777" w:rsidR="000968EA" w:rsidRPr="00CC6F9B" w:rsidRDefault="000968EA" w:rsidP="000968EA">
            <w:pPr>
              <w:rPr>
                <w:rFonts w:ascii="DecimaWE Rg" w:hAnsi="DecimaWE Rg" w:cs="Arial"/>
                <w:color w:val="000000"/>
                <w:sz w:val="16"/>
                <w:szCs w:val="16"/>
              </w:rPr>
            </w:pPr>
          </w:p>
        </w:tc>
      </w:tr>
      <w:tr w:rsidR="000968EA" w:rsidRPr="003629AB" w14:paraId="1493696B"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0FABCFA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Terzo di Aquileia</w:t>
            </w:r>
          </w:p>
        </w:tc>
        <w:tc>
          <w:tcPr>
            <w:tcW w:w="340" w:type="dxa"/>
            <w:tcBorders>
              <w:top w:val="nil"/>
              <w:left w:val="nil"/>
              <w:bottom w:val="nil"/>
              <w:right w:val="nil"/>
            </w:tcBorders>
            <w:shd w:val="clear" w:color="auto" w:fill="auto"/>
            <w:noWrap/>
            <w:vAlign w:val="bottom"/>
            <w:hideMark/>
          </w:tcPr>
          <w:p w14:paraId="4D4A7D01"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3DAA7DCF"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Cividale del Friuli</w:t>
            </w:r>
          </w:p>
        </w:tc>
        <w:tc>
          <w:tcPr>
            <w:tcW w:w="428" w:type="dxa"/>
            <w:tcBorders>
              <w:top w:val="nil"/>
              <w:left w:val="nil"/>
              <w:bottom w:val="nil"/>
              <w:right w:val="nil"/>
            </w:tcBorders>
            <w:shd w:val="clear" w:color="auto" w:fill="auto"/>
            <w:noWrap/>
            <w:vAlign w:val="bottom"/>
            <w:hideMark/>
          </w:tcPr>
          <w:p w14:paraId="50A93DFF"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07BC4AA3"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Sedegliano</w:t>
            </w:r>
          </w:p>
        </w:tc>
        <w:tc>
          <w:tcPr>
            <w:tcW w:w="320" w:type="dxa"/>
            <w:tcBorders>
              <w:top w:val="nil"/>
              <w:left w:val="nil"/>
              <w:bottom w:val="nil"/>
              <w:right w:val="nil"/>
            </w:tcBorders>
            <w:shd w:val="clear" w:color="auto" w:fill="auto"/>
            <w:noWrap/>
            <w:vAlign w:val="bottom"/>
            <w:hideMark/>
          </w:tcPr>
          <w:p w14:paraId="5D881160"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480F78A0" w14:textId="77777777" w:rsidR="000968EA" w:rsidRPr="00CC6F9B" w:rsidRDefault="000968EA" w:rsidP="000968EA">
            <w:pPr>
              <w:rPr>
                <w:rFonts w:ascii="DecimaWE Rg" w:hAnsi="DecimaWE Rg" w:cs="Arial"/>
                <w:color w:val="000000"/>
                <w:sz w:val="16"/>
                <w:szCs w:val="16"/>
              </w:rPr>
            </w:pPr>
          </w:p>
        </w:tc>
      </w:tr>
      <w:tr w:rsidR="000968EA" w:rsidRPr="003629AB" w14:paraId="2E0F3A70"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763FF8CC"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Torviscosa</w:t>
            </w:r>
          </w:p>
        </w:tc>
        <w:tc>
          <w:tcPr>
            <w:tcW w:w="340" w:type="dxa"/>
            <w:tcBorders>
              <w:top w:val="nil"/>
              <w:left w:val="nil"/>
              <w:bottom w:val="nil"/>
              <w:right w:val="nil"/>
            </w:tcBorders>
            <w:shd w:val="clear" w:color="auto" w:fill="auto"/>
            <w:noWrap/>
            <w:vAlign w:val="bottom"/>
            <w:hideMark/>
          </w:tcPr>
          <w:p w14:paraId="0F389C87"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09D9A89C"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Colloredo di Monte Albano</w:t>
            </w:r>
          </w:p>
        </w:tc>
        <w:tc>
          <w:tcPr>
            <w:tcW w:w="428" w:type="dxa"/>
            <w:tcBorders>
              <w:top w:val="nil"/>
              <w:left w:val="nil"/>
              <w:bottom w:val="nil"/>
              <w:right w:val="nil"/>
            </w:tcBorders>
            <w:shd w:val="clear" w:color="auto" w:fill="auto"/>
            <w:noWrap/>
            <w:vAlign w:val="bottom"/>
            <w:hideMark/>
          </w:tcPr>
          <w:p w14:paraId="7E2619AC"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16B3D3BF"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Socchieve</w:t>
            </w:r>
          </w:p>
        </w:tc>
        <w:tc>
          <w:tcPr>
            <w:tcW w:w="320" w:type="dxa"/>
            <w:tcBorders>
              <w:top w:val="nil"/>
              <w:left w:val="nil"/>
              <w:bottom w:val="nil"/>
              <w:right w:val="nil"/>
            </w:tcBorders>
            <w:shd w:val="clear" w:color="auto" w:fill="auto"/>
            <w:noWrap/>
            <w:vAlign w:val="bottom"/>
            <w:hideMark/>
          </w:tcPr>
          <w:p w14:paraId="0BCF0E65"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21680186" w14:textId="77777777" w:rsidR="000968EA" w:rsidRPr="00CC6F9B" w:rsidRDefault="000968EA" w:rsidP="000968EA">
            <w:pPr>
              <w:rPr>
                <w:rFonts w:ascii="DecimaWE Rg" w:hAnsi="DecimaWE Rg" w:cs="Arial"/>
                <w:color w:val="000000"/>
                <w:sz w:val="16"/>
                <w:szCs w:val="16"/>
              </w:rPr>
            </w:pPr>
          </w:p>
        </w:tc>
      </w:tr>
      <w:tr w:rsidR="000968EA" w:rsidRPr="003629AB" w14:paraId="76E1D129"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19419C7A"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Varmo</w:t>
            </w:r>
          </w:p>
        </w:tc>
        <w:tc>
          <w:tcPr>
            <w:tcW w:w="340" w:type="dxa"/>
            <w:tcBorders>
              <w:top w:val="nil"/>
              <w:left w:val="nil"/>
              <w:bottom w:val="nil"/>
              <w:right w:val="nil"/>
            </w:tcBorders>
            <w:shd w:val="clear" w:color="auto" w:fill="auto"/>
            <w:noWrap/>
            <w:vAlign w:val="bottom"/>
            <w:hideMark/>
          </w:tcPr>
          <w:p w14:paraId="051CBA3B"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3A212EF8"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Comeglians</w:t>
            </w:r>
          </w:p>
        </w:tc>
        <w:tc>
          <w:tcPr>
            <w:tcW w:w="428" w:type="dxa"/>
            <w:tcBorders>
              <w:top w:val="nil"/>
              <w:left w:val="nil"/>
              <w:bottom w:val="nil"/>
              <w:right w:val="nil"/>
            </w:tcBorders>
            <w:shd w:val="clear" w:color="auto" w:fill="auto"/>
            <w:noWrap/>
            <w:vAlign w:val="bottom"/>
            <w:hideMark/>
          </w:tcPr>
          <w:p w14:paraId="2613A927"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5B4CF477"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Stregna</w:t>
            </w:r>
          </w:p>
        </w:tc>
        <w:tc>
          <w:tcPr>
            <w:tcW w:w="320" w:type="dxa"/>
            <w:tcBorders>
              <w:top w:val="nil"/>
              <w:left w:val="nil"/>
              <w:bottom w:val="nil"/>
              <w:right w:val="nil"/>
            </w:tcBorders>
            <w:shd w:val="clear" w:color="auto" w:fill="auto"/>
            <w:noWrap/>
            <w:vAlign w:val="bottom"/>
            <w:hideMark/>
          </w:tcPr>
          <w:p w14:paraId="324B5505"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0F0967DA" w14:textId="77777777" w:rsidR="000968EA" w:rsidRPr="00CC6F9B" w:rsidRDefault="000968EA" w:rsidP="000968EA">
            <w:pPr>
              <w:rPr>
                <w:rFonts w:ascii="DecimaWE Rg" w:hAnsi="DecimaWE Rg" w:cs="Arial"/>
                <w:color w:val="000000"/>
                <w:sz w:val="16"/>
                <w:szCs w:val="16"/>
              </w:rPr>
            </w:pPr>
          </w:p>
        </w:tc>
      </w:tr>
      <w:tr w:rsidR="000968EA" w:rsidRPr="003629AB" w14:paraId="1F72FDB1" w14:textId="77777777" w:rsidTr="000968EA">
        <w:trPr>
          <w:trHeight w:val="270"/>
        </w:trPr>
        <w:tc>
          <w:tcPr>
            <w:tcW w:w="2283" w:type="dxa"/>
            <w:tcBorders>
              <w:top w:val="nil"/>
              <w:left w:val="single" w:sz="4" w:space="0" w:color="auto"/>
              <w:bottom w:val="single" w:sz="4" w:space="0" w:color="auto"/>
              <w:right w:val="single" w:sz="4" w:space="0" w:color="auto"/>
            </w:tcBorders>
            <w:shd w:val="clear" w:color="000000" w:fill="FFFF00"/>
            <w:noWrap/>
            <w:vAlign w:val="bottom"/>
            <w:hideMark/>
          </w:tcPr>
          <w:p w14:paraId="50221039"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Villa Vicentina</w:t>
            </w:r>
          </w:p>
        </w:tc>
        <w:tc>
          <w:tcPr>
            <w:tcW w:w="340" w:type="dxa"/>
            <w:tcBorders>
              <w:top w:val="nil"/>
              <w:left w:val="nil"/>
              <w:bottom w:val="nil"/>
              <w:right w:val="nil"/>
            </w:tcBorders>
            <w:shd w:val="clear" w:color="auto" w:fill="auto"/>
            <w:noWrap/>
            <w:vAlign w:val="bottom"/>
            <w:hideMark/>
          </w:tcPr>
          <w:p w14:paraId="45D53E23" w14:textId="77777777" w:rsidR="000968EA" w:rsidRPr="00CC6F9B" w:rsidRDefault="000968EA" w:rsidP="000968EA">
            <w:pPr>
              <w:rPr>
                <w:rFonts w:ascii="DecimaWE Rg" w:hAnsi="DecimaWE Rg" w:cs="Arial"/>
                <w:color w:val="000000"/>
                <w:sz w:val="16"/>
                <w:szCs w:val="16"/>
              </w:rPr>
            </w:pPr>
          </w:p>
        </w:tc>
        <w:tc>
          <w:tcPr>
            <w:tcW w:w="2212" w:type="dxa"/>
            <w:tcBorders>
              <w:top w:val="nil"/>
              <w:left w:val="single" w:sz="4" w:space="0" w:color="auto"/>
              <w:bottom w:val="single" w:sz="4" w:space="0" w:color="auto"/>
              <w:right w:val="single" w:sz="4" w:space="0" w:color="auto"/>
            </w:tcBorders>
            <w:shd w:val="clear" w:color="auto" w:fill="auto"/>
            <w:noWrap/>
            <w:vAlign w:val="bottom"/>
            <w:hideMark/>
          </w:tcPr>
          <w:p w14:paraId="20BD9FFB"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Corno di Rosazzo</w:t>
            </w:r>
          </w:p>
        </w:tc>
        <w:tc>
          <w:tcPr>
            <w:tcW w:w="428" w:type="dxa"/>
            <w:tcBorders>
              <w:top w:val="nil"/>
              <w:left w:val="nil"/>
              <w:bottom w:val="nil"/>
              <w:right w:val="nil"/>
            </w:tcBorders>
            <w:shd w:val="clear" w:color="auto" w:fill="auto"/>
            <w:noWrap/>
            <w:vAlign w:val="bottom"/>
            <w:hideMark/>
          </w:tcPr>
          <w:p w14:paraId="25AF1CCD" w14:textId="77777777" w:rsidR="000968EA" w:rsidRPr="00CC6F9B" w:rsidRDefault="000968EA" w:rsidP="000968EA">
            <w:pPr>
              <w:rPr>
                <w:rFonts w:ascii="DecimaWE Rg" w:hAnsi="DecimaWE Rg" w:cs="Arial"/>
                <w:color w:val="000000"/>
                <w:sz w:val="16"/>
                <w:szCs w:val="16"/>
              </w:rPr>
            </w:pPr>
          </w:p>
        </w:tc>
        <w:tc>
          <w:tcPr>
            <w:tcW w:w="1982" w:type="dxa"/>
            <w:tcBorders>
              <w:top w:val="nil"/>
              <w:left w:val="single" w:sz="4" w:space="0" w:color="auto"/>
              <w:bottom w:val="single" w:sz="4" w:space="0" w:color="auto"/>
              <w:right w:val="single" w:sz="4" w:space="0" w:color="auto"/>
            </w:tcBorders>
            <w:shd w:val="clear" w:color="auto" w:fill="auto"/>
            <w:noWrap/>
            <w:vAlign w:val="bottom"/>
            <w:hideMark/>
          </w:tcPr>
          <w:p w14:paraId="49F0BC4A" w14:textId="77777777" w:rsidR="000968EA" w:rsidRPr="00CC6F9B" w:rsidRDefault="000968EA" w:rsidP="000968EA">
            <w:pPr>
              <w:rPr>
                <w:rFonts w:ascii="DecimaWE Rg" w:hAnsi="DecimaWE Rg" w:cs="Arial"/>
                <w:color w:val="000000"/>
                <w:sz w:val="16"/>
                <w:szCs w:val="16"/>
              </w:rPr>
            </w:pPr>
            <w:r w:rsidRPr="00CC6F9B">
              <w:rPr>
                <w:rFonts w:ascii="DecimaWE Rg" w:hAnsi="DecimaWE Rg" w:cs="Arial"/>
                <w:color w:val="000000"/>
                <w:sz w:val="16"/>
                <w:szCs w:val="16"/>
              </w:rPr>
              <w:t xml:space="preserve"> Sutrio</w:t>
            </w:r>
          </w:p>
        </w:tc>
        <w:tc>
          <w:tcPr>
            <w:tcW w:w="320" w:type="dxa"/>
            <w:tcBorders>
              <w:top w:val="nil"/>
              <w:left w:val="nil"/>
              <w:bottom w:val="nil"/>
              <w:right w:val="nil"/>
            </w:tcBorders>
            <w:shd w:val="clear" w:color="auto" w:fill="auto"/>
            <w:noWrap/>
            <w:vAlign w:val="bottom"/>
            <w:hideMark/>
          </w:tcPr>
          <w:p w14:paraId="3374383A" w14:textId="77777777" w:rsidR="000968EA" w:rsidRPr="00CC6F9B" w:rsidRDefault="000968EA" w:rsidP="000968EA">
            <w:pPr>
              <w:rPr>
                <w:rFonts w:ascii="DecimaWE Rg" w:hAnsi="DecimaWE Rg" w:cs="Arial"/>
                <w:color w:val="000000"/>
                <w:sz w:val="16"/>
                <w:szCs w:val="16"/>
              </w:rPr>
            </w:pPr>
          </w:p>
        </w:tc>
        <w:tc>
          <w:tcPr>
            <w:tcW w:w="1948" w:type="dxa"/>
            <w:tcBorders>
              <w:top w:val="nil"/>
              <w:left w:val="nil"/>
              <w:bottom w:val="nil"/>
              <w:right w:val="nil"/>
            </w:tcBorders>
            <w:shd w:val="clear" w:color="auto" w:fill="auto"/>
            <w:noWrap/>
            <w:vAlign w:val="bottom"/>
            <w:hideMark/>
          </w:tcPr>
          <w:p w14:paraId="0C9DDEA4" w14:textId="77777777" w:rsidR="000968EA" w:rsidRPr="00CC6F9B" w:rsidRDefault="000968EA" w:rsidP="000968EA">
            <w:pPr>
              <w:rPr>
                <w:rFonts w:ascii="DecimaWE Rg" w:hAnsi="DecimaWE Rg" w:cs="Arial"/>
                <w:color w:val="000000"/>
                <w:sz w:val="16"/>
                <w:szCs w:val="16"/>
              </w:rPr>
            </w:pPr>
          </w:p>
        </w:tc>
      </w:tr>
      <w:tr w:rsidR="000968EA" w:rsidRPr="003629AB" w14:paraId="69C2F158" w14:textId="77777777" w:rsidTr="000968EA">
        <w:trPr>
          <w:trHeight w:val="270"/>
        </w:trPr>
        <w:tc>
          <w:tcPr>
            <w:tcW w:w="2283" w:type="dxa"/>
            <w:tcBorders>
              <w:top w:val="nil"/>
              <w:left w:val="nil"/>
              <w:bottom w:val="nil"/>
              <w:right w:val="nil"/>
            </w:tcBorders>
            <w:shd w:val="clear" w:color="auto" w:fill="auto"/>
            <w:noWrap/>
            <w:vAlign w:val="bottom"/>
            <w:hideMark/>
          </w:tcPr>
          <w:p w14:paraId="197B270D" w14:textId="77777777" w:rsidR="000968EA" w:rsidRPr="00CC6F9B" w:rsidRDefault="000968EA" w:rsidP="000968EA">
            <w:pPr>
              <w:rPr>
                <w:rFonts w:ascii="DecimaWE Rg" w:hAnsi="DecimaWE Rg" w:cs="Arial"/>
                <w:color w:val="000000"/>
                <w:sz w:val="20"/>
                <w:szCs w:val="20"/>
              </w:rPr>
            </w:pPr>
          </w:p>
        </w:tc>
        <w:tc>
          <w:tcPr>
            <w:tcW w:w="340" w:type="dxa"/>
            <w:tcBorders>
              <w:top w:val="nil"/>
              <w:left w:val="nil"/>
              <w:bottom w:val="nil"/>
              <w:right w:val="nil"/>
            </w:tcBorders>
            <w:shd w:val="clear" w:color="auto" w:fill="auto"/>
            <w:noWrap/>
            <w:vAlign w:val="bottom"/>
            <w:hideMark/>
          </w:tcPr>
          <w:p w14:paraId="2495D698" w14:textId="77777777" w:rsidR="000968EA" w:rsidRPr="00CC6F9B" w:rsidRDefault="000968EA" w:rsidP="000968EA">
            <w:pPr>
              <w:rPr>
                <w:rFonts w:ascii="DecimaWE Rg" w:hAnsi="DecimaWE Rg" w:cs="Arial"/>
                <w:color w:val="000000"/>
                <w:sz w:val="20"/>
                <w:szCs w:val="20"/>
              </w:rPr>
            </w:pPr>
          </w:p>
        </w:tc>
        <w:tc>
          <w:tcPr>
            <w:tcW w:w="2212" w:type="dxa"/>
            <w:tcBorders>
              <w:top w:val="nil"/>
              <w:left w:val="nil"/>
              <w:bottom w:val="nil"/>
              <w:right w:val="nil"/>
            </w:tcBorders>
            <w:shd w:val="clear" w:color="auto" w:fill="auto"/>
            <w:noWrap/>
            <w:vAlign w:val="bottom"/>
            <w:hideMark/>
          </w:tcPr>
          <w:p w14:paraId="235659E4" w14:textId="77777777" w:rsidR="000968EA" w:rsidRPr="00CC6F9B" w:rsidRDefault="000968EA" w:rsidP="000968EA">
            <w:pPr>
              <w:jc w:val="right"/>
              <w:rPr>
                <w:rFonts w:ascii="DecimaWE Rg" w:hAnsi="DecimaWE Rg" w:cs="Arial"/>
                <w:color w:val="000000"/>
                <w:sz w:val="16"/>
                <w:szCs w:val="16"/>
              </w:rPr>
            </w:pPr>
            <w:r w:rsidRPr="00CC6F9B">
              <w:rPr>
                <w:rFonts w:ascii="DecimaWE Rg" w:hAnsi="DecimaWE Rg" w:cs="Arial"/>
                <w:color w:val="000000"/>
                <w:sz w:val="16"/>
                <w:szCs w:val="16"/>
              </w:rPr>
              <w:t>segue</w:t>
            </w:r>
          </w:p>
        </w:tc>
        <w:tc>
          <w:tcPr>
            <w:tcW w:w="428" w:type="dxa"/>
            <w:tcBorders>
              <w:top w:val="nil"/>
              <w:left w:val="nil"/>
              <w:bottom w:val="nil"/>
              <w:right w:val="nil"/>
            </w:tcBorders>
            <w:shd w:val="clear" w:color="auto" w:fill="auto"/>
            <w:noWrap/>
            <w:vAlign w:val="bottom"/>
            <w:hideMark/>
          </w:tcPr>
          <w:p w14:paraId="42C33D0B" w14:textId="77777777" w:rsidR="000968EA" w:rsidRPr="00CC6F9B" w:rsidRDefault="000968EA" w:rsidP="000968EA">
            <w:pPr>
              <w:rPr>
                <w:rFonts w:ascii="DecimaWE Rg" w:hAnsi="DecimaWE Rg" w:cs="Arial"/>
                <w:color w:val="000000"/>
                <w:sz w:val="20"/>
                <w:szCs w:val="20"/>
              </w:rPr>
            </w:pPr>
          </w:p>
        </w:tc>
        <w:tc>
          <w:tcPr>
            <w:tcW w:w="1982" w:type="dxa"/>
            <w:tcBorders>
              <w:top w:val="nil"/>
              <w:left w:val="nil"/>
              <w:bottom w:val="nil"/>
              <w:right w:val="nil"/>
            </w:tcBorders>
            <w:shd w:val="clear" w:color="auto" w:fill="auto"/>
            <w:noWrap/>
            <w:vAlign w:val="bottom"/>
            <w:hideMark/>
          </w:tcPr>
          <w:p w14:paraId="5709B832" w14:textId="77777777" w:rsidR="000968EA" w:rsidRPr="00CC6F9B" w:rsidRDefault="000968EA" w:rsidP="000968EA">
            <w:pPr>
              <w:jc w:val="right"/>
              <w:rPr>
                <w:rFonts w:ascii="DecimaWE Rg" w:hAnsi="DecimaWE Rg" w:cs="Arial"/>
                <w:color w:val="000000"/>
                <w:sz w:val="16"/>
                <w:szCs w:val="16"/>
              </w:rPr>
            </w:pPr>
            <w:r w:rsidRPr="00CC6F9B">
              <w:rPr>
                <w:rFonts w:ascii="DecimaWE Rg" w:hAnsi="DecimaWE Rg" w:cs="Arial"/>
                <w:color w:val="000000"/>
                <w:sz w:val="16"/>
                <w:szCs w:val="16"/>
              </w:rPr>
              <w:t>segue</w:t>
            </w:r>
          </w:p>
        </w:tc>
        <w:tc>
          <w:tcPr>
            <w:tcW w:w="320" w:type="dxa"/>
            <w:tcBorders>
              <w:top w:val="nil"/>
              <w:left w:val="nil"/>
              <w:bottom w:val="nil"/>
              <w:right w:val="nil"/>
            </w:tcBorders>
            <w:shd w:val="clear" w:color="auto" w:fill="auto"/>
            <w:noWrap/>
            <w:vAlign w:val="bottom"/>
            <w:hideMark/>
          </w:tcPr>
          <w:p w14:paraId="2AEC30E7" w14:textId="77777777" w:rsidR="000968EA" w:rsidRPr="00CC6F9B" w:rsidRDefault="000968EA" w:rsidP="000968EA">
            <w:pPr>
              <w:rPr>
                <w:rFonts w:ascii="DecimaWE Rg" w:hAnsi="DecimaWE Rg" w:cs="Arial"/>
                <w:color w:val="000000"/>
                <w:sz w:val="20"/>
                <w:szCs w:val="20"/>
              </w:rPr>
            </w:pPr>
          </w:p>
        </w:tc>
        <w:tc>
          <w:tcPr>
            <w:tcW w:w="1948" w:type="dxa"/>
            <w:tcBorders>
              <w:top w:val="nil"/>
              <w:left w:val="nil"/>
              <w:bottom w:val="nil"/>
              <w:right w:val="nil"/>
            </w:tcBorders>
            <w:shd w:val="clear" w:color="auto" w:fill="auto"/>
            <w:noWrap/>
            <w:vAlign w:val="bottom"/>
            <w:hideMark/>
          </w:tcPr>
          <w:p w14:paraId="421CE67C" w14:textId="77777777" w:rsidR="000968EA" w:rsidRPr="00CC6F9B" w:rsidRDefault="000968EA" w:rsidP="000968EA">
            <w:pPr>
              <w:rPr>
                <w:rFonts w:ascii="DecimaWE Rg" w:hAnsi="DecimaWE Rg" w:cs="Arial"/>
                <w:color w:val="000000"/>
                <w:sz w:val="20"/>
                <w:szCs w:val="20"/>
              </w:rPr>
            </w:pPr>
          </w:p>
        </w:tc>
      </w:tr>
    </w:tbl>
    <w:p w14:paraId="1AA1FEF2" w14:textId="5C8D270D" w:rsidR="000968EA" w:rsidRDefault="000968EA" w:rsidP="00396CE7">
      <w:pPr>
        <w:pStyle w:val="Paragrafoelenco"/>
        <w:numPr>
          <w:ilvl w:val="0"/>
          <w:numId w:val="78"/>
        </w:numPr>
        <w:ind w:left="709" w:hanging="709"/>
        <w:rPr>
          <w:rFonts w:ascii="DecimaWE Rg" w:hAnsi="DecimaWE Rg"/>
          <w:b/>
        </w:rPr>
      </w:pPr>
      <w:r>
        <w:rPr>
          <w:rFonts w:ascii="DecimaWE Rg" w:hAnsi="DecimaWE Rg"/>
          <w:b/>
        </w:rPr>
        <w:t>CLASSIFICAZIONE DEI CORPI IDRICI SOTTERRANEI E SUPERFICIALI:</w:t>
      </w:r>
    </w:p>
    <w:p w14:paraId="53BE44E2" w14:textId="77777777" w:rsidR="000968EA" w:rsidRPr="00F832C9" w:rsidRDefault="000968EA" w:rsidP="000968EA">
      <w:pPr>
        <w:pStyle w:val="Paragrafoelenco"/>
        <w:ind w:left="0"/>
        <w:rPr>
          <w:rFonts w:ascii="DecimaWE Rg" w:hAnsi="DecimaWE Rg"/>
        </w:rPr>
      </w:pPr>
      <w:r>
        <w:rPr>
          <w:rFonts w:ascii="DecimaWE Rg" w:hAnsi="DecimaWE Rg"/>
        </w:rPr>
        <w:t xml:space="preserve">Il dato relativo alla classificazione del corpi idrici superficiali e sotterranei va richiesto al servizio competente della </w:t>
      </w:r>
      <w:proofErr w:type="gramStart"/>
      <w:r>
        <w:rPr>
          <w:rFonts w:ascii="DecimaWE Rg" w:hAnsi="DecimaWE Rg"/>
        </w:rPr>
        <w:t>Regione:  “</w:t>
      </w:r>
      <w:proofErr w:type="gramEnd"/>
      <w:r>
        <w:rPr>
          <w:rFonts w:ascii="DecimaWE Rg" w:hAnsi="DecimaWE Rg"/>
        </w:rPr>
        <w:t>D</w:t>
      </w:r>
      <w:r w:rsidRPr="00F832C9">
        <w:rPr>
          <w:rFonts w:ascii="DecimaWE Rg" w:hAnsi="DecimaWE Rg"/>
        </w:rPr>
        <w:t xml:space="preserve">irezione centrale ambiente ed energia”, </w:t>
      </w:r>
      <w:r>
        <w:rPr>
          <w:rFonts w:ascii="DecimaWE Rg" w:hAnsi="DecimaWE Rg"/>
        </w:rPr>
        <w:t>A</w:t>
      </w:r>
      <w:r w:rsidRPr="00F832C9">
        <w:rPr>
          <w:rFonts w:ascii="DecimaWE Rg" w:hAnsi="DecimaWE Rg"/>
        </w:rPr>
        <w:t>rea</w:t>
      </w:r>
      <w:r>
        <w:rPr>
          <w:rFonts w:ascii="DecimaWE Rg" w:hAnsi="DecimaWE Rg"/>
        </w:rPr>
        <w:t>”</w:t>
      </w:r>
      <w:r w:rsidRPr="00F832C9">
        <w:rPr>
          <w:rFonts w:ascii="DecimaWE Rg" w:hAnsi="DecimaWE Rg"/>
        </w:rPr>
        <w:t xml:space="preserve"> </w:t>
      </w:r>
      <w:r>
        <w:rPr>
          <w:rFonts w:ascii="DecimaWE Rg" w:hAnsi="DecimaWE Rg"/>
        </w:rPr>
        <w:t>T</w:t>
      </w:r>
      <w:r w:rsidRPr="00F832C9">
        <w:rPr>
          <w:rFonts w:ascii="DecimaWE Rg" w:hAnsi="DecimaWE Rg"/>
        </w:rPr>
        <w:t>utela geologico-idrico-ambientale</w:t>
      </w:r>
      <w:r>
        <w:rPr>
          <w:rFonts w:ascii="DecimaWE Rg" w:hAnsi="DecimaWE Rg"/>
        </w:rPr>
        <w:t>”</w:t>
      </w:r>
      <w:r w:rsidRPr="00F832C9">
        <w:rPr>
          <w:rFonts w:ascii="DecimaWE Rg" w:hAnsi="DecimaWE Rg"/>
        </w:rPr>
        <w:t xml:space="preserve">, </w:t>
      </w:r>
      <w:r>
        <w:rPr>
          <w:rFonts w:ascii="DecimaWE Rg" w:hAnsi="DecimaWE Rg"/>
        </w:rPr>
        <w:t>S</w:t>
      </w:r>
      <w:r w:rsidRPr="007F7A60">
        <w:rPr>
          <w:rFonts w:ascii="DecimaWE Rg" w:hAnsi="DecimaWE Rg"/>
        </w:rPr>
        <w:t xml:space="preserve">ervizio </w:t>
      </w:r>
      <w:r>
        <w:rPr>
          <w:rFonts w:ascii="DecimaWE Rg" w:hAnsi="DecimaWE Rg"/>
        </w:rPr>
        <w:t>“D</w:t>
      </w:r>
      <w:r w:rsidRPr="00F832C9">
        <w:rPr>
          <w:rFonts w:ascii="DecimaWE Rg" w:hAnsi="DecimaWE Rg"/>
        </w:rPr>
        <w:t>isciplina servizio idrico integrato, gestione risorse idriche, tutela acque da inquinamento</w:t>
      </w:r>
      <w:r>
        <w:rPr>
          <w:rFonts w:ascii="DecimaWE Rg" w:hAnsi="DecimaWE Rg"/>
        </w:rPr>
        <w:t>”</w:t>
      </w:r>
    </w:p>
    <w:p w14:paraId="2C15E2D5" w14:textId="77777777" w:rsidR="000968EA" w:rsidRPr="000220E7" w:rsidRDefault="000968EA" w:rsidP="000968EA">
      <w:pPr>
        <w:jc w:val="center"/>
        <w:rPr>
          <w:rFonts w:ascii="DecimaWE Rg" w:hAnsi="DecimaWE Rg"/>
          <w:b/>
          <w:sz w:val="18"/>
          <w:szCs w:val="18"/>
        </w:rPr>
      </w:pPr>
      <w:r w:rsidRPr="000220E7">
        <w:rPr>
          <w:rFonts w:ascii="DecimaWE Rg" w:hAnsi="DecimaWE Rg"/>
          <w:b/>
          <w:sz w:val="18"/>
          <w:szCs w:val="18"/>
        </w:rPr>
        <w:t>RIFERIMENTI BIBLIOGRAFICI</w:t>
      </w:r>
    </w:p>
    <w:p w14:paraId="5EABCA3D" w14:textId="77777777" w:rsidR="000968EA" w:rsidRPr="0072426C" w:rsidRDefault="000968EA" w:rsidP="000968EA">
      <w:pPr>
        <w:rPr>
          <w:rFonts w:ascii="DecimaWE Rg" w:hAnsi="DecimaWE Rg"/>
          <w:sz w:val="16"/>
          <w:szCs w:val="16"/>
        </w:rPr>
      </w:pPr>
      <w:r w:rsidRPr="0072426C">
        <w:rPr>
          <w:rFonts w:ascii="DecimaWE Rg" w:hAnsi="DecimaWE Rg"/>
          <w:sz w:val="16"/>
          <w:szCs w:val="16"/>
        </w:rPr>
        <w:t xml:space="preserve">A. Cicogna, S. Barbieri, G. Michelutti, D. Bianco (2008) – </w:t>
      </w:r>
      <w:r w:rsidRPr="0072426C">
        <w:rPr>
          <w:rFonts w:ascii="DecimaWE Rg" w:hAnsi="DecimaWE Rg"/>
          <w:i/>
          <w:iCs/>
          <w:sz w:val="16"/>
          <w:szCs w:val="16"/>
        </w:rPr>
        <w:t>Deficit idrico delle colture e giorni di stress idrico. Pianura e colline del pordenonese</w:t>
      </w:r>
      <w:r w:rsidRPr="0072426C">
        <w:rPr>
          <w:rFonts w:ascii="DecimaWE Rg" w:hAnsi="DecimaWE Rg"/>
          <w:sz w:val="16"/>
          <w:szCs w:val="16"/>
        </w:rPr>
        <w:t>. Ed. Agenzia regionale per lo sviluppo rurale del Friuli Venezia Giulia (http://www.ersa.fvg.it/tematiche/suoli-e-carte-derivate/cartografia-derivata/Deficit-idrico-colture/).</w:t>
      </w:r>
    </w:p>
    <w:p w14:paraId="7F7A5D39" w14:textId="77777777" w:rsidR="000968EA" w:rsidRPr="0072426C" w:rsidRDefault="000968EA" w:rsidP="000968EA">
      <w:pPr>
        <w:rPr>
          <w:rFonts w:ascii="DecimaWE Rg" w:hAnsi="DecimaWE Rg"/>
          <w:sz w:val="16"/>
          <w:szCs w:val="16"/>
        </w:rPr>
      </w:pPr>
      <w:r w:rsidRPr="0072426C">
        <w:rPr>
          <w:rFonts w:ascii="DecimaWE Rg" w:hAnsi="DecimaWE Rg"/>
          <w:sz w:val="16"/>
          <w:szCs w:val="16"/>
        </w:rPr>
        <w:t xml:space="preserve">A. Cicogna, S. Barbieri, G. Michelutti, D. Bianco (2008) – </w:t>
      </w:r>
      <w:r w:rsidRPr="0072426C">
        <w:rPr>
          <w:rFonts w:ascii="DecimaWE Rg" w:hAnsi="DecimaWE Rg"/>
          <w:i/>
          <w:iCs/>
          <w:sz w:val="16"/>
          <w:szCs w:val="16"/>
        </w:rPr>
        <w:t>Deficit idrico delle colture e giorni di stress idrico. Province di Gorizia e Trieste</w:t>
      </w:r>
      <w:r w:rsidRPr="0072426C">
        <w:rPr>
          <w:rFonts w:ascii="DecimaWE Rg" w:hAnsi="DecimaWE Rg"/>
          <w:sz w:val="16"/>
          <w:szCs w:val="16"/>
        </w:rPr>
        <w:t xml:space="preserve">. Ed. Agenzia regionale per lo sviluppo rurale del Friuli Venezia </w:t>
      </w:r>
      <w:proofErr w:type="gramStart"/>
      <w:r w:rsidRPr="0072426C">
        <w:rPr>
          <w:rFonts w:ascii="DecimaWE Rg" w:hAnsi="DecimaWE Rg"/>
          <w:sz w:val="16"/>
          <w:szCs w:val="16"/>
        </w:rPr>
        <w:t>Giulia  (</w:t>
      </w:r>
      <w:proofErr w:type="gramEnd"/>
      <w:r w:rsidRPr="0072426C">
        <w:rPr>
          <w:rFonts w:ascii="DecimaWE Rg" w:hAnsi="DecimaWE Rg"/>
          <w:sz w:val="16"/>
          <w:szCs w:val="16"/>
        </w:rPr>
        <w:t>http://www.ersa.fvg.it/tematiche/suoli-e-carte-derivate/cartografia-derivata/Deficit-idrico-colture/).</w:t>
      </w:r>
    </w:p>
    <w:p w14:paraId="14575676" w14:textId="77777777" w:rsidR="000968EA" w:rsidRPr="0072426C" w:rsidRDefault="000968EA" w:rsidP="000968EA">
      <w:pPr>
        <w:rPr>
          <w:rFonts w:ascii="DecimaWE Rg" w:hAnsi="DecimaWE Rg"/>
          <w:sz w:val="16"/>
          <w:szCs w:val="16"/>
        </w:rPr>
      </w:pPr>
      <w:r w:rsidRPr="0072426C">
        <w:rPr>
          <w:rFonts w:ascii="DecimaWE Rg" w:hAnsi="DecimaWE Rg"/>
          <w:sz w:val="16"/>
          <w:szCs w:val="16"/>
        </w:rPr>
        <w:t xml:space="preserve">R. Giovanardi, </w:t>
      </w:r>
      <w:proofErr w:type="spellStart"/>
      <w:proofErr w:type="gramStart"/>
      <w:r w:rsidRPr="0072426C">
        <w:rPr>
          <w:rFonts w:ascii="DecimaWE Rg" w:hAnsi="DecimaWE Rg"/>
          <w:sz w:val="16"/>
          <w:szCs w:val="16"/>
        </w:rPr>
        <w:t>F.Danuso</w:t>
      </w:r>
      <w:proofErr w:type="spellEnd"/>
      <w:proofErr w:type="gramEnd"/>
      <w:r w:rsidRPr="0072426C">
        <w:rPr>
          <w:rFonts w:ascii="DecimaWE Rg" w:hAnsi="DecimaWE Rg"/>
          <w:sz w:val="16"/>
          <w:szCs w:val="16"/>
        </w:rPr>
        <w:t xml:space="preserve">, G. Michelutti, P. Bellantone, D. </w:t>
      </w:r>
      <w:proofErr w:type="spellStart"/>
      <w:r w:rsidRPr="0072426C">
        <w:rPr>
          <w:rFonts w:ascii="DecimaWE Rg" w:hAnsi="DecimaWE Rg"/>
          <w:sz w:val="16"/>
          <w:szCs w:val="16"/>
        </w:rPr>
        <w:t>Bulfoni</w:t>
      </w:r>
      <w:proofErr w:type="spellEnd"/>
      <w:r w:rsidRPr="0072426C">
        <w:rPr>
          <w:rFonts w:ascii="DecimaWE Rg" w:hAnsi="DecimaWE Rg"/>
          <w:sz w:val="16"/>
          <w:szCs w:val="16"/>
        </w:rPr>
        <w:t xml:space="preserve">, S. </w:t>
      </w:r>
      <w:proofErr w:type="spellStart"/>
      <w:r w:rsidRPr="0072426C">
        <w:rPr>
          <w:rFonts w:ascii="DecimaWE Rg" w:hAnsi="DecimaWE Rg"/>
          <w:sz w:val="16"/>
          <w:szCs w:val="16"/>
        </w:rPr>
        <w:t>Mengon</w:t>
      </w:r>
      <w:proofErr w:type="spellEnd"/>
      <w:r w:rsidRPr="0072426C">
        <w:rPr>
          <w:rFonts w:ascii="DecimaWE Rg" w:hAnsi="DecimaWE Rg"/>
          <w:sz w:val="16"/>
          <w:szCs w:val="16"/>
        </w:rPr>
        <w:t xml:space="preserve">, G. Tassan Mazzocco (1995) - </w:t>
      </w:r>
      <w:r w:rsidRPr="0072426C">
        <w:rPr>
          <w:rFonts w:ascii="DecimaWE Rg" w:hAnsi="DecimaWE Rg"/>
          <w:i/>
          <w:iCs/>
          <w:sz w:val="16"/>
          <w:szCs w:val="16"/>
        </w:rPr>
        <w:t>Relazione tra caratteristiche chimico-fisiche e idrologiche nei suoli di pianura e collina del Friuli-Venezia Giulia.</w:t>
      </w:r>
      <w:r w:rsidRPr="0072426C">
        <w:rPr>
          <w:rFonts w:ascii="DecimaWE Rg" w:hAnsi="DecimaWE Rg"/>
          <w:sz w:val="16"/>
          <w:szCs w:val="16"/>
        </w:rPr>
        <w:t xml:space="preserve"> Società Italiana di Agronomia su “Agronomia del Territorio”. </w:t>
      </w:r>
    </w:p>
    <w:p w14:paraId="759C9EFE" w14:textId="77777777" w:rsidR="000968EA" w:rsidRPr="0072426C" w:rsidRDefault="000968EA" w:rsidP="000968EA">
      <w:pPr>
        <w:rPr>
          <w:rFonts w:ascii="DecimaWE Rg" w:hAnsi="DecimaWE Rg"/>
          <w:sz w:val="16"/>
          <w:szCs w:val="16"/>
        </w:rPr>
      </w:pPr>
      <w:r w:rsidRPr="0072426C">
        <w:rPr>
          <w:rFonts w:ascii="DecimaWE Rg" w:hAnsi="DecimaWE Rg"/>
          <w:sz w:val="16"/>
          <w:szCs w:val="16"/>
        </w:rPr>
        <w:t xml:space="preserve">G. Michelutti, S. </w:t>
      </w:r>
      <w:proofErr w:type="spellStart"/>
      <w:r w:rsidRPr="0072426C">
        <w:rPr>
          <w:rFonts w:ascii="DecimaWE Rg" w:hAnsi="DecimaWE Rg"/>
          <w:sz w:val="16"/>
          <w:szCs w:val="16"/>
        </w:rPr>
        <w:t>Menegon</w:t>
      </w:r>
      <w:proofErr w:type="spellEnd"/>
      <w:r w:rsidRPr="0072426C">
        <w:rPr>
          <w:rFonts w:ascii="DecimaWE Rg" w:hAnsi="DecimaWE Rg"/>
          <w:sz w:val="16"/>
          <w:szCs w:val="16"/>
        </w:rPr>
        <w:t xml:space="preserve">, G. </w:t>
      </w:r>
      <w:proofErr w:type="spellStart"/>
      <w:r w:rsidRPr="0072426C">
        <w:rPr>
          <w:rFonts w:ascii="DecimaWE Rg" w:hAnsi="DecimaWE Rg"/>
          <w:sz w:val="16"/>
          <w:szCs w:val="16"/>
        </w:rPr>
        <w:t>Pividori</w:t>
      </w:r>
      <w:proofErr w:type="spellEnd"/>
      <w:r w:rsidRPr="0072426C">
        <w:rPr>
          <w:rFonts w:ascii="DecimaWE Rg" w:hAnsi="DecimaWE Rg"/>
          <w:sz w:val="16"/>
          <w:szCs w:val="16"/>
        </w:rPr>
        <w:t xml:space="preserve"> (1991) - </w:t>
      </w:r>
      <w:r w:rsidRPr="0072426C">
        <w:rPr>
          <w:rFonts w:ascii="DecimaWE Rg" w:hAnsi="DecimaWE Rg"/>
          <w:i/>
          <w:iCs/>
          <w:sz w:val="16"/>
          <w:szCs w:val="16"/>
        </w:rPr>
        <w:t>Uniformità di distribuzione dell’acqua negli impianti irrigui a pioggia con irrigatori a media gittata</w:t>
      </w:r>
      <w:r w:rsidRPr="0072426C">
        <w:rPr>
          <w:rFonts w:ascii="DecimaWE Rg" w:hAnsi="DecimaWE Rg"/>
          <w:sz w:val="16"/>
          <w:szCs w:val="16"/>
        </w:rPr>
        <w:t>. Irrigazione e drenaggio n. 3.</w:t>
      </w:r>
    </w:p>
    <w:p w14:paraId="148C63F9" w14:textId="77777777" w:rsidR="000968EA" w:rsidRPr="0072426C" w:rsidRDefault="000968EA" w:rsidP="000968EA">
      <w:pPr>
        <w:rPr>
          <w:rFonts w:ascii="DecimaWE Rg" w:hAnsi="DecimaWE Rg"/>
          <w:sz w:val="16"/>
          <w:szCs w:val="16"/>
        </w:rPr>
      </w:pPr>
      <w:r w:rsidRPr="0072426C">
        <w:rPr>
          <w:rFonts w:ascii="DecimaWE Rg" w:hAnsi="DecimaWE Rg"/>
          <w:sz w:val="16"/>
          <w:szCs w:val="16"/>
        </w:rPr>
        <w:t xml:space="preserve">G. Michelutti, P. </w:t>
      </w:r>
      <w:proofErr w:type="spellStart"/>
      <w:r w:rsidRPr="0072426C">
        <w:rPr>
          <w:rFonts w:ascii="DecimaWE Rg" w:hAnsi="DecimaWE Rg"/>
          <w:sz w:val="16"/>
          <w:szCs w:val="16"/>
        </w:rPr>
        <w:t>Nassimbeni</w:t>
      </w:r>
      <w:proofErr w:type="spellEnd"/>
      <w:r w:rsidRPr="0072426C">
        <w:rPr>
          <w:rFonts w:ascii="DecimaWE Rg" w:hAnsi="DecimaWE Rg"/>
          <w:sz w:val="16"/>
          <w:szCs w:val="16"/>
        </w:rPr>
        <w:t xml:space="preserve"> (1992) - </w:t>
      </w:r>
      <w:r w:rsidRPr="0072426C">
        <w:rPr>
          <w:rFonts w:ascii="DecimaWE Rg" w:hAnsi="DecimaWE Rg"/>
          <w:i/>
          <w:iCs/>
          <w:sz w:val="16"/>
          <w:szCs w:val="16"/>
        </w:rPr>
        <w:t>Studio agronomico per la bonifica irrigua del comprensorio di Basiliano (2° Lotto).</w:t>
      </w:r>
      <w:r w:rsidRPr="0072426C">
        <w:rPr>
          <w:rFonts w:ascii="DecimaWE Rg" w:hAnsi="DecimaWE Rg"/>
          <w:sz w:val="16"/>
          <w:szCs w:val="16"/>
        </w:rPr>
        <w:t xml:space="preserve"> Centro regionale per la sperimentazione agraria del Friuli-Venezia Giulia (Pubblicazione ERSA per il Consorzio </w:t>
      </w:r>
      <w:proofErr w:type="spellStart"/>
      <w:r w:rsidRPr="0072426C">
        <w:rPr>
          <w:rFonts w:ascii="DecimaWE Rg" w:hAnsi="DecimaWE Rg"/>
          <w:sz w:val="16"/>
          <w:szCs w:val="16"/>
        </w:rPr>
        <w:t>Ledra</w:t>
      </w:r>
      <w:proofErr w:type="spellEnd"/>
      <w:r w:rsidRPr="0072426C">
        <w:rPr>
          <w:rFonts w:ascii="DecimaWE Rg" w:hAnsi="DecimaWE Rg"/>
          <w:sz w:val="16"/>
          <w:szCs w:val="16"/>
        </w:rPr>
        <w:t>-Tagliamento).</w:t>
      </w:r>
    </w:p>
    <w:p w14:paraId="68E3F7EF" w14:textId="77777777" w:rsidR="000968EA" w:rsidRPr="0072426C" w:rsidRDefault="000968EA" w:rsidP="000968EA">
      <w:pPr>
        <w:rPr>
          <w:rFonts w:ascii="DecimaWE Rg" w:hAnsi="DecimaWE Rg"/>
          <w:sz w:val="16"/>
          <w:szCs w:val="16"/>
        </w:rPr>
      </w:pPr>
      <w:r w:rsidRPr="0072426C">
        <w:rPr>
          <w:rFonts w:ascii="DecimaWE Rg" w:hAnsi="DecimaWE Rg"/>
          <w:sz w:val="16"/>
          <w:szCs w:val="16"/>
        </w:rPr>
        <w:t xml:space="preserve">G. Michelutti, P. Bellantone, D. </w:t>
      </w:r>
      <w:proofErr w:type="spellStart"/>
      <w:r w:rsidRPr="0072426C">
        <w:rPr>
          <w:rFonts w:ascii="DecimaWE Rg" w:hAnsi="DecimaWE Rg"/>
          <w:sz w:val="16"/>
          <w:szCs w:val="16"/>
        </w:rPr>
        <w:t>Bulfoni</w:t>
      </w:r>
      <w:proofErr w:type="spellEnd"/>
      <w:r w:rsidRPr="0072426C">
        <w:rPr>
          <w:rFonts w:ascii="DecimaWE Rg" w:hAnsi="DecimaWE Rg"/>
          <w:sz w:val="16"/>
          <w:szCs w:val="16"/>
        </w:rPr>
        <w:t xml:space="preserve">, S. </w:t>
      </w:r>
      <w:proofErr w:type="spellStart"/>
      <w:r w:rsidRPr="0072426C">
        <w:rPr>
          <w:rFonts w:ascii="DecimaWE Rg" w:hAnsi="DecimaWE Rg"/>
          <w:sz w:val="16"/>
          <w:szCs w:val="16"/>
        </w:rPr>
        <w:t>Mengon</w:t>
      </w:r>
      <w:proofErr w:type="spellEnd"/>
      <w:r w:rsidRPr="0072426C">
        <w:rPr>
          <w:rFonts w:ascii="DecimaWE Rg" w:hAnsi="DecimaWE Rg"/>
          <w:sz w:val="16"/>
          <w:szCs w:val="16"/>
        </w:rPr>
        <w:t xml:space="preserve">, A. </w:t>
      </w:r>
      <w:proofErr w:type="spellStart"/>
      <w:r w:rsidRPr="0072426C">
        <w:rPr>
          <w:rFonts w:ascii="DecimaWE Rg" w:hAnsi="DecimaWE Rg"/>
          <w:sz w:val="16"/>
          <w:szCs w:val="16"/>
        </w:rPr>
        <w:t>Deluisa</w:t>
      </w:r>
      <w:proofErr w:type="spellEnd"/>
      <w:r w:rsidRPr="0072426C">
        <w:rPr>
          <w:rFonts w:ascii="DecimaWE Rg" w:hAnsi="DecimaWE Rg"/>
          <w:sz w:val="16"/>
          <w:szCs w:val="16"/>
        </w:rPr>
        <w:t xml:space="preserve">, R. Giovanardi (1994). </w:t>
      </w:r>
      <w:r w:rsidRPr="0072426C">
        <w:rPr>
          <w:rFonts w:ascii="DecimaWE Rg" w:hAnsi="DecimaWE Rg"/>
          <w:i/>
          <w:iCs/>
          <w:sz w:val="16"/>
          <w:szCs w:val="16"/>
        </w:rPr>
        <w:t>Studio agronomico per la bonifica irrigua del comprensorio di Plasencis.</w:t>
      </w:r>
      <w:r w:rsidRPr="0072426C">
        <w:rPr>
          <w:rFonts w:ascii="DecimaWE Rg" w:hAnsi="DecimaWE Rg"/>
          <w:sz w:val="16"/>
          <w:szCs w:val="16"/>
        </w:rPr>
        <w:t xml:space="preserve"> Notiziario ERSA n. 4.</w:t>
      </w:r>
    </w:p>
    <w:p w14:paraId="0CAB79AC" w14:textId="77777777" w:rsidR="000968EA" w:rsidRPr="0072426C" w:rsidRDefault="000968EA" w:rsidP="000968EA">
      <w:pPr>
        <w:rPr>
          <w:rFonts w:ascii="DecimaWE Rg" w:hAnsi="DecimaWE Rg"/>
          <w:sz w:val="16"/>
          <w:szCs w:val="16"/>
        </w:rPr>
      </w:pPr>
      <w:r w:rsidRPr="0072426C">
        <w:rPr>
          <w:rFonts w:ascii="DecimaWE Rg" w:hAnsi="DecimaWE Rg"/>
          <w:sz w:val="16"/>
          <w:szCs w:val="16"/>
        </w:rPr>
        <w:t xml:space="preserve">G. Michelutti, P. Bellantone, D. </w:t>
      </w:r>
      <w:proofErr w:type="spellStart"/>
      <w:r w:rsidRPr="0072426C">
        <w:rPr>
          <w:rFonts w:ascii="DecimaWE Rg" w:hAnsi="DecimaWE Rg"/>
          <w:sz w:val="16"/>
          <w:szCs w:val="16"/>
        </w:rPr>
        <w:t>Bulfoni</w:t>
      </w:r>
      <w:proofErr w:type="spellEnd"/>
      <w:r w:rsidRPr="0072426C">
        <w:rPr>
          <w:rFonts w:ascii="DecimaWE Rg" w:hAnsi="DecimaWE Rg"/>
          <w:sz w:val="16"/>
          <w:szCs w:val="16"/>
        </w:rPr>
        <w:t xml:space="preserve">, S. </w:t>
      </w:r>
      <w:proofErr w:type="spellStart"/>
      <w:r w:rsidRPr="0072426C">
        <w:rPr>
          <w:rFonts w:ascii="DecimaWE Rg" w:hAnsi="DecimaWE Rg"/>
          <w:sz w:val="16"/>
          <w:szCs w:val="16"/>
        </w:rPr>
        <w:t>Mengon</w:t>
      </w:r>
      <w:proofErr w:type="spellEnd"/>
      <w:r w:rsidRPr="0072426C">
        <w:rPr>
          <w:rFonts w:ascii="DecimaWE Rg" w:hAnsi="DecimaWE Rg"/>
          <w:sz w:val="16"/>
          <w:szCs w:val="16"/>
        </w:rPr>
        <w:t xml:space="preserve">, A. </w:t>
      </w:r>
      <w:proofErr w:type="spellStart"/>
      <w:r w:rsidRPr="0072426C">
        <w:rPr>
          <w:rFonts w:ascii="DecimaWE Rg" w:hAnsi="DecimaWE Rg"/>
          <w:sz w:val="16"/>
          <w:szCs w:val="16"/>
        </w:rPr>
        <w:t>Deluisa</w:t>
      </w:r>
      <w:proofErr w:type="spellEnd"/>
      <w:r w:rsidRPr="0072426C">
        <w:rPr>
          <w:rFonts w:ascii="DecimaWE Rg" w:hAnsi="DecimaWE Rg"/>
          <w:sz w:val="16"/>
          <w:szCs w:val="16"/>
        </w:rPr>
        <w:t xml:space="preserve">, C. Bini, R. Giovanardi (1995) - </w:t>
      </w:r>
      <w:r w:rsidRPr="0072426C">
        <w:rPr>
          <w:rFonts w:ascii="DecimaWE Rg" w:hAnsi="DecimaWE Rg"/>
          <w:i/>
          <w:iCs/>
          <w:sz w:val="16"/>
          <w:szCs w:val="16"/>
        </w:rPr>
        <w:t>Comprensorio di Plasencis. I suoli e l’attitudine del territorio all’irrigazione.</w:t>
      </w:r>
      <w:r w:rsidRPr="0072426C">
        <w:rPr>
          <w:rFonts w:ascii="DecimaWE Rg" w:hAnsi="DecimaWE Rg"/>
          <w:sz w:val="16"/>
          <w:szCs w:val="16"/>
        </w:rPr>
        <w:t xml:space="preserve"> Ente Regionale per lo Sviluppo dell’Agricoltura (Pubblicazione ERSA per il Consorzio </w:t>
      </w:r>
      <w:proofErr w:type="spellStart"/>
      <w:r w:rsidRPr="0072426C">
        <w:rPr>
          <w:rFonts w:ascii="DecimaWE Rg" w:hAnsi="DecimaWE Rg"/>
          <w:sz w:val="16"/>
          <w:szCs w:val="16"/>
        </w:rPr>
        <w:t>Ledra</w:t>
      </w:r>
      <w:proofErr w:type="spellEnd"/>
      <w:r w:rsidRPr="0072426C">
        <w:rPr>
          <w:rFonts w:ascii="DecimaWE Rg" w:hAnsi="DecimaWE Rg"/>
          <w:sz w:val="16"/>
          <w:szCs w:val="16"/>
        </w:rPr>
        <w:t>-Tagliamento).</w:t>
      </w:r>
    </w:p>
    <w:p w14:paraId="296779E7" w14:textId="77777777" w:rsidR="000968EA" w:rsidRPr="0072426C" w:rsidRDefault="000968EA" w:rsidP="000968EA">
      <w:pPr>
        <w:rPr>
          <w:rFonts w:ascii="DecimaWE Rg" w:hAnsi="DecimaWE Rg"/>
          <w:sz w:val="16"/>
          <w:szCs w:val="16"/>
        </w:rPr>
      </w:pPr>
      <w:r w:rsidRPr="0072426C">
        <w:rPr>
          <w:rFonts w:ascii="DecimaWE Rg" w:hAnsi="DecimaWE Rg"/>
          <w:sz w:val="16"/>
          <w:szCs w:val="16"/>
        </w:rPr>
        <w:t xml:space="preserve">G. Michelutti, S. Barbieri, S. Zanolla, D. Bianco (2003) - </w:t>
      </w:r>
      <w:r w:rsidRPr="0072426C">
        <w:rPr>
          <w:rFonts w:ascii="DecimaWE Rg" w:hAnsi="DecimaWE Rg"/>
          <w:i/>
          <w:iCs/>
          <w:sz w:val="16"/>
          <w:szCs w:val="16"/>
        </w:rPr>
        <w:t xml:space="preserve">Carta dei suoli del Comprensorio del Consorzio di bonifica </w:t>
      </w:r>
      <w:proofErr w:type="spellStart"/>
      <w:r w:rsidRPr="0072426C">
        <w:rPr>
          <w:rFonts w:ascii="DecimaWE Rg" w:hAnsi="DecimaWE Rg"/>
          <w:i/>
          <w:iCs/>
          <w:sz w:val="16"/>
          <w:szCs w:val="16"/>
        </w:rPr>
        <w:t>Ledra</w:t>
      </w:r>
      <w:proofErr w:type="spellEnd"/>
      <w:r w:rsidRPr="0072426C">
        <w:rPr>
          <w:rFonts w:ascii="DecimaWE Rg" w:hAnsi="DecimaWE Rg"/>
          <w:i/>
          <w:iCs/>
          <w:sz w:val="16"/>
          <w:szCs w:val="16"/>
        </w:rPr>
        <w:t>-Tagliamento</w:t>
      </w:r>
      <w:r w:rsidRPr="0072426C">
        <w:rPr>
          <w:rFonts w:ascii="DecimaWE Rg" w:hAnsi="DecimaWE Rg"/>
          <w:sz w:val="16"/>
          <w:szCs w:val="16"/>
        </w:rPr>
        <w:t>. Ente regionale per lo Sviluppo Rurale del Friuli Venezia Giulia (Pubblicazione ERSA per il Piano di Bonifica Generale).</w:t>
      </w:r>
    </w:p>
    <w:p w14:paraId="01BC5229" w14:textId="77777777" w:rsidR="000968EA" w:rsidRPr="0072426C" w:rsidRDefault="000968EA" w:rsidP="000968EA">
      <w:pPr>
        <w:rPr>
          <w:rFonts w:ascii="DecimaWE Rg" w:hAnsi="DecimaWE Rg"/>
          <w:sz w:val="16"/>
          <w:szCs w:val="16"/>
        </w:rPr>
      </w:pPr>
      <w:r w:rsidRPr="0072426C">
        <w:rPr>
          <w:rFonts w:ascii="DecimaWE Rg" w:hAnsi="DecimaWE Rg"/>
          <w:sz w:val="16"/>
          <w:szCs w:val="16"/>
        </w:rPr>
        <w:t xml:space="preserve">G. Michelutti, S. Zanolla, S. Barbieri (2003) - </w:t>
      </w:r>
      <w:r w:rsidRPr="0072426C">
        <w:rPr>
          <w:rFonts w:ascii="DecimaWE Rg" w:hAnsi="DecimaWE Rg"/>
          <w:i/>
          <w:iCs/>
          <w:sz w:val="16"/>
          <w:szCs w:val="16"/>
        </w:rPr>
        <w:t>Suoli e paesaggi del Friuli Venezia Giulia. 1. Pianura e colline del pordenonese</w:t>
      </w:r>
      <w:r w:rsidRPr="0072426C">
        <w:rPr>
          <w:rFonts w:ascii="DecimaWE Rg" w:hAnsi="DecimaWE Rg"/>
          <w:sz w:val="16"/>
          <w:szCs w:val="16"/>
        </w:rPr>
        <w:t>. Ed. Ente regionale per lo Sviluppo Rurale del Friuli Venezia Giulia (volume 510 pp.).</w:t>
      </w:r>
    </w:p>
    <w:p w14:paraId="30A8AE0F" w14:textId="77777777" w:rsidR="000968EA" w:rsidRPr="0072426C" w:rsidRDefault="000968EA" w:rsidP="000968EA">
      <w:pPr>
        <w:rPr>
          <w:rFonts w:ascii="DecimaWE Rg" w:hAnsi="DecimaWE Rg"/>
          <w:sz w:val="16"/>
          <w:szCs w:val="16"/>
        </w:rPr>
      </w:pPr>
      <w:r w:rsidRPr="0072426C">
        <w:rPr>
          <w:rFonts w:ascii="DecimaWE Rg" w:hAnsi="DecimaWE Rg"/>
          <w:sz w:val="16"/>
          <w:szCs w:val="16"/>
        </w:rPr>
        <w:t xml:space="preserve">G. Michelutti, S. Barbieri, D. Bianco, S. Zanolla, G. Casagrande (2006) - </w:t>
      </w:r>
      <w:r w:rsidRPr="0072426C">
        <w:rPr>
          <w:rFonts w:ascii="DecimaWE Rg" w:hAnsi="DecimaWE Rg"/>
          <w:i/>
          <w:iCs/>
          <w:sz w:val="16"/>
          <w:szCs w:val="16"/>
        </w:rPr>
        <w:t>Suoli e paesaggi del Friuli Venezia Giulia - 2. Province di Gorizia e Trieste.</w:t>
      </w:r>
      <w:r w:rsidRPr="0072426C">
        <w:rPr>
          <w:rFonts w:ascii="DecimaWE Rg" w:hAnsi="DecimaWE Rg"/>
          <w:sz w:val="16"/>
          <w:szCs w:val="16"/>
        </w:rPr>
        <w:t xml:space="preserve"> Ed. Agenzia regionale per lo sviluppo rurale del Friuli Venezia Giulia (volume 648 pp.).</w:t>
      </w:r>
    </w:p>
    <w:p w14:paraId="001CD555" w14:textId="78AE3635" w:rsidR="009C5EF5" w:rsidRDefault="000968EA" w:rsidP="00F07673">
      <w:pPr>
        <w:jc w:val="right"/>
        <w:rPr>
          <w:rFonts w:ascii="DecimaWE Rg" w:hAnsi="DecimaWE Rg"/>
          <w:sz w:val="16"/>
          <w:szCs w:val="16"/>
        </w:rPr>
      </w:pPr>
      <w:r w:rsidRPr="0072426C">
        <w:rPr>
          <w:rFonts w:ascii="DecimaWE Rg" w:hAnsi="DecimaWE Rg"/>
          <w:sz w:val="16"/>
          <w:szCs w:val="16"/>
        </w:rPr>
        <w:t xml:space="preserve">P. </w:t>
      </w:r>
      <w:proofErr w:type="spellStart"/>
      <w:r w:rsidRPr="0072426C">
        <w:rPr>
          <w:rFonts w:ascii="DecimaWE Rg" w:hAnsi="DecimaWE Rg"/>
          <w:sz w:val="16"/>
          <w:szCs w:val="16"/>
        </w:rPr>
        <w:t>Nassimbeni</w:t>
      </w:r>
      <w:proofErr w:type="spellEnd"/>
      <w:r w:rsidRPr="0072426C">
        <w:rPr>
          <w:rFonts w:ascii="DecimaWE Rg" w:hAnsi="DecimaWE Rg"/>
          <w:sz w:val="16"/>
          <w:szCs w:val="16"/>
        </w:rPr>
        <w:t xml:space="preserve">, G. Michelutti, S. </w:t>
      </w:r>
      <w:proofErr w:type="spellStart"/>
      <w:r w:rsidRPr="0072426C">
        <w:rPr>
          <w:rFonts w:ascii="DecimaWE Rg" w:hAnsi="DecimaWE Rg"/>
          <w:sz w:val="16"/>
          <w:szCs w:val="16"/>
        </w:rPr>
        <w:t>Menegon</w:t>
      </w:r>
      <w:proofErr w:type="spellEnd"/>
      <w:r w:rsidRPr="0072426C">
        <w:rPr>
          <w:rFonts w:ascii="DecimaWE Rg" w:hAnsi="DecimaWE Rg"/>
          <w:sz w:val="16"/>
          <w:szCs w:val="16"/>
        </w:rPr>
        <w:t xml:space="preserve"> (1990) - </w:t>
      </w:r>
      <w:r w:rsidRPr="0072426C">
        <w:rPr>
          <w:rFonts w:ascii="DecimaWE Rg" w:hAnsi="DecimaWE Rg"/>
          <w:i/>
          <w:iCs/>
          <w:sz w:val="16"/>
          <w:szCs w:val="16"/>
        </w:rPr>
        <w:t xml:space="preserve">Stima dei deficit idrici delle colture nella pianura friulana </w:t>
      </w:r>
      <w:r w:rsidRPr="0072426C">
        <w:rPr>
          <w:rFonts w:ascii="DecimaWE Rg" w:hAnsi="DecimaWE Rg"/>
          <w:sz w:val="16"/>
          <w:szCs w:val="16"/>
        </w:rPr>
        <w:t xml:space="preserve">(Pubblicazione CRSA per il Consorzio </w:t>
      </w:r>
      <w:proofErr w:type="spellStart"/>
      <w:r w:rsidRPr="0072426C">
        <w:rPr>
          <w:rFonts w:ascii="DecimaWE Rg" w:hAnsi="DecimaWE Rg"/>
          <w:sz w:val="16"/>
          <w:szCs w:val="16"/>
        </w:rPr>
        <w:t>Ledra</w:t>
      </w:r>
      <w:proofErr w:type="spellEnd"/>
      <w:r w:rsidRPr="0072426C">
        <w:rPr>
          <w:rFonts w:ascii="DecimaWE Rg" w:hAnsi="DecimaWE Rg"/>
          <w:sz w:val="16"/>
          <w:szCs w:val="16"/>
        </w:rPr>
        <w:t>-Tagliamento).</w:t>
      </w:r>
      <w:r>
        <w:rPr>
          <w:rFonts w:ascii="DecimaWE Rg" w:hAnsi="DecimaWE Rg"/>
          <w:b/>
          <w:sz w:val="22"/>
          <w:szCs w:val="22"/>
          <w:lang w:eastAsia="en-US"/>
        </w:rPr>
        <w:br w:type="page"/>
      </w:r>
    </w:p>
    <w:sectPr w:rsidR="009C5EF5" w:rsidSect="00E77D07">
      <w:foot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B5B90" w14:textId="77777777" w:rsidR="009A7747" w:rsidRDefault="009A7747" w:rsidP="00EC4493">
      <w:r>
        <w:separator/>
      </w:r>
    </w:p>
  </w:endnote>
  <w:endnote w:type="continuationSeparator" w:id="0">
    <w:p w14:paraId="52DEA1C9" w14:textId="77777777" w:rsidR="009A7747" w:rsidRDefault="009A7747" w:rsidP="00EC4493">
      <w:r>
        <w:continuationSeparator/>
      </w:r>
    </w:p>
  </w:endnote>
  <w:endnote w:type="continuationNotice" w:id="1">
    <w:p w14:paraId="672C4BA0" w14:textId="77777777" w:rsidR="009A7747" w:rsidRDefault="009A7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910764"/>
      <w:docPartObj>
        <w:docPartGallery w:val="Page Numbers (Bottom of Page)"/>
        <w:docPartUnique/>
      </w:docPartObj>
    </w:sdtPr>
    <w:sdtEndPr>
      <w:rPr>
        <w:rFonts w:ascii="DecimaWE Rg" w:hAnsi="DecimaWE Rg"/>
      </w:rPr>
    </w:sdtEndPr>
    <w:sdtContent>
      <w:p w14:paraId="69B4D163" w14:textId="1703D6AE" w:rsidR="00D5561B" w:rsidRPr="001E3D19" w:rsidRDefault="00D5561B" w:rsidP="001E3D19">
        <w:pPr>
          <w:pStyle w:val="Pidipagina"/>
          <w:jc w:val="center"/>
          <w:rPr>
            <w:rFonts w:ascii="DecimaWE Rg" w:hAnsi="DecimaWE Rg"/>
          </w:rPr>
        </w:pPr>
        <w:r w:rsidRPr="001E3D19">
          <w:rPr>
            <w:rFonts w:ascii="DecimaWE Rg" w:hAnsi="DecimaWE Rg"/>
          </w:rPr>
          <w:fldChar w:fldCharType="begin"/>
        </w:r>
        <w:r w:rsidRPr="001E3D19">
          <w:rPr>
            <w:rFonts w:ascii="DecimaWE Rg" w:hAnsi="DecimaWE Rg"/>
          </w:rPr>
          <w:instrText>PAGE   \* MERGEFORMAT</w:instrText>
        </w:r>
        <w:r w:rsidRPr="001E3D19">
          <w:rPr>
            <w:rFonts w:ascii="DecimaWE Rg" w:hAnsi="DecimaWE Rg"/>
          </w:rPr>
          <w:fldChar w:fldCharType="separate"/>
        </w:r>
        <w:r w:rsidR="00F3301C">
          <w:rPr>
            <w:rFonts w:ascii="DecimaWE Rg" w:hAnsi="DecimaWE Rg"/>
            <w:noProof/>
          </w:rPr>
          <w:t>6</w:t>
        </w:r>
        <w:r w:rsidRPr="001E3D19">
          <w:rPr>
            <w:rFonts w:ascii="DecimaWE Rg" w:hAnsi="DecimaWE Rg"/>
          </w:rPr>
          <w:fldChar w:fldCharType="end"/>
        </w:r>
      </w:p>
    </w:sdtContent>
  </w:sdt>
  <w:p w14:paraId="3DEAC963" w14:textId="77777777" w:rsidR="00D5561B" w:rsidRDefault="00D5561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4B9F" w14:textId="712263E7" w:rsidR="00D5561B" w:rsidRPr="00526060" w:rsidRDefault="00D5561B">
    <w:pPr>
      <w:pStyle w:val="Pidipagina"/>
      <w:jc w:val="right"/>
      <w:rPr>
        <w:sz w:val="18"/>
        <w:szCs w:val="18"/>
      </w:rPr>
    </w:pPr>
    <w:r w:rsidRPr="00526060">
      <w:rPr>
        <w:sz w:val="18"/>
        <w:szCs w:val="18"/>
      </w:rPr>
      <w:t xml:space="preserve">Pag. </w:t>
    </w:r>
    <w:r w:rsidRPr="00526060">
      <w:rPr>
        <w:sz w:val="18"/>
        <w:szCs w:val="18"/>
      </w:rPr>
      <w:fldChar w:fldCharType="begin"/>
    </w:r>
    <w:r w:rsidRPr="00526060">
      <w:rPr>
        <w:sz w:val="18"/>
        <w:szCs w:val="18"/>
      </w:rPr>
      <w:instrText>PAGE   \* MERGEFORMAT</w:instrText>
    </w:r>
    <w:r w:rsidRPr="00526060">
      <w:rPr>
        <w:sz w:val="18"/>
        <w:szCs w:val="18"/>
      </w:rPr>
      <w:fldChar w:fldCharType="separate"/>
    </w:r>
    <w:r w:rsidR="00F3301C">
      <w:rPr>
        <w:noProof/>
        <w:sz w:val="18"/>
        <w:szCs w:val="18"/>
      </w:rPr>
      <w:t>22</w:t>
    </w:r>
    <w:r w:rsidRPr="00526060">
      <w:rPr>
        <w:sz w:val="18"/>
        <w:szCs w:val="18"/>
      </w:rPr>
      <w:fldChar w:fldCharType="end"/>
    </w:r>
  </w:p>
  <w:p w14:paraId="77C8E7CD" w14:textId="77777777" w:rsidR="00D5561B" w:rsidRDefault="00D5561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42B27" w14:textId="77777777" w:rsidR="009A7747" w:rsidRDefault="009A7747" w:rsidP="00EC4493">
      <w:r>
        <w:separator/>
      </w:r>
    </w:p>
  </w:footnote>
  <w:footnote w:type="continuationSeparator" w:id="0">
    <w:p w14:paraId="7D9E4B23" w14:textId="77777777" w:rsidR="009A7747" w:rsidRDefault="009A7747" w:rsidP="00EC4493">
      <w:r>
        <w:continuationSeparator/>
      </w:r>
    </w:p>
  </w:footnote>
  <w:footnote w:type="continuationNotice" w:id="1">
    <w:p w14:paraId="185F011F" w14:textId="77777777" w:rsidR="009A7747" w:rsidRDefault="009A774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15:restartNumberingAfterBreak="0">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3F03546"/>
    <w:multiLevelType w:val="hybridMultilevel"/>
    <w:tmpl w:val="11DC8618"/>
    <w:lvl w:ilvl="0" w:tplc="FD9CF244">
      <w:numFmt w:val="bullet"/>
      <w:lvlText w:val="-"/>
      <w:lvlJc w:val="left"/>
      <w:pPr>
        <w:ind w:left="1004" w:hanging="360"/>
      </w:pPr>
      <w:rPr>
        <w:rFonts w:ascii="Times New Roman" w:eastAsia="Times New Roman" w:hAnsi="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001B5"/>
    <w:multiLevelType w:val="hybridMultilevel"/>
    <w:tmpl w:val="493AC92A"/>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CE82E112">
      <w:start w:val="2"/>
      <w:numFmt w:val="bullet"/>
      <w:lvlText w:val="-"/>
      <w:lvlJc w:val="left"/>
      <w:pPr>
        <w:ind w:left="2340" w:hanging="360"/>
      </w:pPr>
      <w:rPr>
        <w:rFonts w:ascii="DecimaWE Rg" w:eastAsia="Times New Roman" w:hAnsi="DecimaWE Rg" w:cs="Times New Roman" w:hint="default"/>
      </w:rPr>
    </w:lvl>
    <w:lvl w:ilvl="3" w:tplc="D0C6FC92">
      <w:start w:val="2"/>
      <w:numFmt w:val="decimal"/>
      <w:lvlText w:val="%4"/>
      <w:lvlJc w:val="left"/>
      <w:pPr>
        <w:ind w:left="2880" w:hanging="360"/>
      </w:pPr>
      <w:rPr>
        <w:rFonts w:hint="default"/>
      </w:rPr>
    </w:lvl>
    <w:lvl w:ilvl="4" w:tplc="C846E074">
      <w:start w:val="2"/>
      <w:numFmt w:val="decimal"/>
      <w:lvlText w:val="%5"/>
      <w:lvlJc w:val="left"/>
      <w:pPr>
        <w:ind w:left="3600" w:hanging="360"/>
      </w:pPr>
      <w:rPr>
        <w:rFonts w:hint="default"/>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6D8359D"/>
    <w:multiLevelType w:val="hybridMultilevel"/>
    <w:tmpl w:val="CA220EA0"/>
    <w:lvl w:ilvl="0" w:tplc="57E2FDF8">
      <w:start w:val="4"/>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E81A79"/>
    <w:multiLevelType w:val="multilevel"/>
    <w:tmpl w:val="966074B2"/>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132" w:hanging="72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198" w:hanging="1080"/>
      </w:pPr>
      <w:rPr>
        <w:rFonts w:hint="default"/>
      </w:rPr>
    </w:lvl>
    <w:lvl w:ilvl="7">
      <w:start w:val="1"/>
      <w:numFmt w:val="decimal"/>
      <w:lvlText w:val="%1.%2.%3.%4.%5.%6.%7.%8"/>
      <w:lvlJc w:val="left"/>
      <w:pPr>
        <w:ind w:left="10551" w:hanging="1080"/>
      </w:pPr>
      <w:rPr>
        <w:rFonts w:hint="default"/>
      </w:rPr>
    </w:lvl>
    <w:lvl w:ilvl="8">
      <w:start w:val="1"/>
      <w:numFmt w:val="decimal"/>
      <w:lvlText w:val="%1.%2.%3.%4.%5.%6.%7.%8.%9"/>
      <w:lvlJc w:val="left"/>
      <w:pPr>
        <w:ind w:left="12264" w:hanging="1440"/>
      </w:pPr>
      <w:rPr>
        <w:rFonts w:hint="default"/>
      </w:rPr>
    </w:lvl>
  </w:abstractNum>
  <w:abstractNum w:abstractNumId="7" w15:restartNumberingAfterBreak="0">
    <w:nsid w:val="07BF615B"/>
    <w:multiLevelType w:val="hybridMultilevel"/>
    <w:tmpl w:val="9D347638"/>
    <w:lvl w:ilvl="0" w:tplc="8ED608BE">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08920514"/>
    <w:multiLevelType w:val="hybridMultilevel"/>
    <w:tmpl w:val="19B6CB96"/>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10" w15:restartNumberingAfterBreak="0">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0ECE2720"/>
    <w:multiLevelType w:val="hybridMultilevel"/>
    <w:tmpl w:val="831097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1232CD5"/>
    <w:multiLevelType w:val="multilevel"/>
    <w:tmpl w:val="53649E3A"/>
    <w:lvl w:ilvl="0">
      <w:start w:val="3"/>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14E1458"/>
    <w:multiLevelType w:val="hybridMultilevel"/>
    <w:tmpl w:val="5DF27AC4"/>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68647D"/>
    <w:multiLevelType w:val="hybridMultilevel"/>
    <w:tmpl w:val="9B6CE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2853B3C"/>
    <w:multiLevelType w:val="hybridMultilevel"/>
    <w:tmpl w:val="2EF6D79E"/>
    <w:lvl w:ilvl="0" w:tplc="04100001">
      <w:start w:val="1"/>
      <w:numFmt w:val="bullet"/>
      <w:lvlText w:val=""/>
      <w:lvlJc w:val="left"/>
      <w:pPr>
        <w:ind w:left="720" w:hanging="360"/>
      </w:pPr>
      <w:rPr>
        <w:rFonts w:ascii="Symbol" w:hAnsi="Symbol" w:hint="default"/>
      </w:rPr>
    </w:lvl>
    <w:lvl w:ilvl="1" w:tplc="04B638FE">
      <w:start w:val="2"/>
      <w:numFmt w:val="bullet"/>
      <w:lvlText w:val=""/>
      <w:lvlJc w:val="left"/>
      <w:pPr>
        <w:ind w:left="1495" w:hanging="360"/>
      </w:pPr>
      <w:rPr>
        <w:rFonts w:ascii="Wingdings" w:eastAsia="Times New Roman" w:hAnsi="Wingdings" w:cs="Times New Roman" w:hint="default"/>
      </w:rPr>
    </w:lvl>
    <w:lvl w:ilvl="2" w:tplc="04B638FE">
      <w:start w:val="2"/>
      <w:numFmt w:val="bullet"/>
      <w:lvlText w:val=""/>
      <w:lvlJc w:val="left"/>
      <w:pPr>
        <w:ind w:left="2160" w:hanging="360"/>
      </w:pPr>
      <w:rPr>
        <w:rFonts w:ascii="Wingdings" w:eastAsia="Times New Roman" w:hAnsi="Wingding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15:restartNumberingAfterBreak="0">
    <w:nsid w:val="199F1728"/>
    <w:multiLevelType w:val="hybridMultilevel"/>
    <w:tmpl w:val="0BA05C02"/>
    <w:lvl w:ilvl="0" w:tplc="04100017">
      <w:start w:val="1"/>
      <w:numFmt w:val="lowerLetter"/>
      <w:lvlText w:val="%1)"/>
      <w:lvlJc w:val="left"/>
      <w:pPr>
        <w:ind w:left="1146" w:hanging="360"/>
      </w:p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abstractNum w:abstractNumId="19" w15:restartNumberingAfterBreak="0">
    <w:nsid w:val="1DDF1CE8"/>
    <w:multiLevelType w:val="multilevel"/>
    <w:tmpl w:val="CB343F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18F324D"/>
    <w:multiLevelType w:val="hybridMultilevel"/>
    <w:tmpl w:val="643609E2"/>
    <w:lvl w:ilvl="0" w:tplc="8E7CBA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219B0136"/>
    <w:multiLevelType w:val="hybridMultilevel"/>
    <w:tmpl w:val="42D68328"/>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2" w15:restartNumberingAfterBreak="0">
    <w:nsid w:val="21D821BE"/>
    <w:multiLevelType w:val="hybridMultilevel"/>
    <w:tmpl w:val="8A124F00"/>
    <w:lvl w:ilvl="0" w:tplc="4EF21D04">
      <w:start w:val="1"/>
      <w:numFmt w:val="bullet"/>
      <w:lvlText w:val="▬"/>
      <w:lvlJc w:val="left"/>
      <w:pPr>
        <w:ind w:left="720" w:hanging="360"/>
      </w:pPr>
      <w:rPr>
        <w:rFonts w:ascii="Courier New" w:hAnsi="Courier New" w:hint="default"/>
      </w:rPr>
    </w:lvl>
    <w:lvl w:ilvl="1" w:tplc="4EF21D04">
      <w:start w:val="1"/>
      <w:numFmt w:val="bullet"/>
      <w:lvlText w:val="▬"/>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4CD72F9"/>
    <w:multiLevelType w:val="hybridMultilevel"/>
    <w:tmpl w:val="37CE5666"/>
    <w:lvl w:ilvl="0" w:tplc="E12CDBB2">
      <w:start w:val="1"/>
      <w:numFmt w:val="lowerLetter"/>
      <w:lvlText w:val="%1)"/>
      <w:lvlJc w:val="left"/>
      <w:pPr>
        <w:ind w:left="1146" w:hanging="360"/>
      </w:pPr>
      <w:rPr>
        <w:rFonts w:ascii="DecimaWE Rg" w:eastAsia="Times New Roman" w:hAnsi="DecimaWE Rg" w:cs="Times New Roman"/>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start w:val="1"/>
      <w:numFmt w:val="lowerLetter"/>
      <w:lvlText w:val="%5."/>
      <w:lvlJc w:val="left"/>
      <w:pPr>
        <w:ind w:left="4026" w:hanging="360"/>
      </w:pPr>
      <w:rPr>
        <w:rFonts w:cs="Times New Roman"/>
      </w:rPr>
    </w:lvl>
    <w:lvl w:ilvl="5" w:tplc="0410001B">
      <w:start w:val="1"/>
      <w:numFmt w:val="lowerRoman"/>
      <w:lvlText w:val="%6."/>
      <w:lvlJc w:val="right"/>
      <w:pPr>
        <w:ind w:left="4746" w:hanging="180"/>
      </w:pPr>
      <w:rPr>
        <w:rFonts w:cs="Times New Roman"/>
      </w:rPr>
    </w:lvl>
    <w:lvl w:ilvl="6" w:tplc="0410000F">
      <w:start w:val="1"/>
      <w:numFmt w:val="decimal"/>
      <w:lvlText w:val="%7."/>
      <w:lvlJc w:val="left"/>
      <w:pPr>
        <w:ind w:left="5466" w:hanging="360"/>
      </w:pPr>
      <w:rPr>
        <w:rFonts w:cs="Times New Roman"/>
      </w:rPr>
    </w:lvl>
    <w:lvl w:ilvl="7" w:tplc="04100019">
      <w:start w:val="1"/>
      <w:numFmt w:val="lowerLetter"/>
      <w:lvlText w:val="%8."/>
      <w:lvlJc w:val="left"/>
      <w:pPr>
        <w:ind w:left="6186" w:hanging="360"/>
      </w:pPr>
      <w:rPr>
        <w:rFonts w:cs="Times New Roman"/>
      </w:rPr>
    </w:lvl>
    <w:lvl w:ilvl="8" w:tplc="0410001B">
      <w:start w:val="1"/>
      <w:numFmt w:val="lowerRoman"/>
      <w:lvlText w:val="%9."/>
      <w:lvlJc w:val="right"/>
      <w:pPr>
        <w:ind w:left="6906" w:hanging="180"/>
      </w:pPr>
      <w:rPr>
        <w:rFonts w:cs="Times New Roman"/>
      </w:rPr>
    </w:lvl>
  </w:abstractNum>
  <w:abstractNum w:abstractNumId="24" w15:restartNumberingAfterBreak="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A845AA"/>
    <w:multiLevelType w:val="hybridMultilevel"/>
    <w:tmpl w:val="BEF2EC0E"/>
    <w:lvl w:ilvl="0" w:tplc="95242362">
      <w:start w:val="1"/>
      <w:numFmt w:val="lowerLetter"/>
      <w:lvlText w:val="%1)"/>
      <w:lvlJc w:val="left"/>
      <w:pPr>
        <w:ind w:left="720" w:hanging="360"/>
      </w:pPr>
      <w:rPr>
        <w:rFonts w:cs="Times New Roman" w:hint="default"/>
        <w:i w:val="0"/>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29085327"/>
    <w:multiLevelType w:val="hybridMultilevel"/>
    <w:tmpl w:val="71762890"/>
    <w:lvl w:ilvl="0" w:tplc="04100017">
      <w:start w:val="1"/>
      <w:numFmt w:val="lowerLetter"/>
      <w:lvlText w:val="%1)"/>
      <w:lvlJc w:val="left"/>
      <w:pPr>
        <w:ind w:left="720" w:hanging="360"/>
      </w:pPr>
      <w:rPr>
        <w:rFonts w:hint="default"/>
        <w:i w:val="0"/>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8" w15:restartNumberingAfterBreak="0">
    <w:nsid w:val="2AED1214"/>
    <w:multiLevelType w:val="hybridMultilevel"/>
    <w:tmpl w:val="7A082586"/>
    <w:lvl w:ilvl="0" w:tplc="0410000F">
      <w:start w:val="2"/>
      <w:numFmt w:val="decimal"/>
      <w:lvlText w:val="%1."/>
      <w:lvlJc w:val="left"/>
      <w:pPr>
        <w:ind w:left="720" w:hanging="360"/>
      </w:pPr>
      <w:rPr>
        <w:rFonts w:hint="default"/>
      </w:rPr>
    </w:lvl>
    <w:lvl w:ilvl="1" w:tplc="D11E04C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C83664D"/>
    <w:multiLevelType w:val="hybridMultilevel"/>
    <w:tmpl w:val="C85620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D4D10F7"/>
    <w:multiLevelType w:val="hybridMultilevel"/>
    <w:tmpl w:val="29F29BDE"/>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E08158C"/>
    <w:multiLevelType w:val="hybridMultilevel"/>
    <w:tmpl w:val="9CB42A50"/>
    <w:lvl w:ilvl="0" w:tplc="0410000F">
      <w:start w:val="1"/>
      <w:numFmt w:val="decimal"/>
      <w:lvlText w:val="%1."/>
      <w:lvlJc w:val="left"/>
      <w:pPr>
        <w:ind w:left="2880" w:hanging="360"/>
      </w:pPr>
    </w:lvl>
    <w:lvl w:ilvl="1" w:tplc="FD9CF244">
      <w:numFmt w:val="bullet"/>
      <w:lvlText w:val="-"/>
      <w:lvlJc w:val="left"/>
      <w:pPr>
        <w:ind w:left="3600" w:hanging="360"/>
      </w:pPr>
      <w:rPr>
        <w:rFonts w:ascii="Times New Roman" w:eastAsia="Times New Roman" w:hAnsi="Times New Roman" w:hint="default"/>
      </w:rPr>
    </w:lvl>
    <w:lvl w:ilvl="2" w:tplc="912EFAE2">
      <w:start w:val="1"/>
      <w:numFmt w:val="lowerLetter"/>
      <w:lvlText w:val="%3)"/>
      <w:lvlJc w:val="left"/>
      <w:pPr>
        <w:ind w:left="4500" w:hanging="360"/>
      </w:pPr>
      <w:rPr>
        <w:rFonts w:hint="default"/>
      </w:rPr>
    </w:lvl>
    <w:lvl w:ilvl="3" w:tplc="0410000F">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32" w15:restartNumberingAfterBreak="0">
    <w:nsid w:val="2E802A91"/>
    <w:multiLevelType w:val="hybridMultilevel"/>
    <w:tmpl w:val="94A061A8"/>
    <w:lvl w:ilvl="0" w:tplc="4EF21D04">
      <w:start w:val="1"/>
      <w:numFmt w:val="bullet"/>
      <w:lvlText w:val="▬"/>
      <w:lvlJc w:val="left"/>
      <w:pPr>
        <w:ind w:left="766" w:hanging="360"/>
      </w:pPr>
      <w:rPr>
        <w:rFonts w:ascii="Courier New" w:hAnsi="Courier New"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33" w15:restartNumberingAfterBreak="0">
    <w:nsid w:val="2E8615EC"/>
    <w:multiLevelType w:val="hybridMultilevel"/>
    <w:tmpl w:val="363CEB3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F3136F0"/>
    <w:multiLevelType w:val="hybridMultilevel"/>
    <w:tmpl w:val="A038F97A"/>
    <w:lvl w:ilvl="0" w:tplc="4EF21D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1247783"/>
    <w:multiLevelType w:val="hybridMultilevel"/>
    <w:tmpl w:val="82E863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40B503C"/>
    <w:multiLevelType w:val="multilevel"/>
    <w:tmpl w:val="9A067844"/>
    <w:lvl w:ilvl="0">
      <w:start w:val="1"/>
      <w:numFmt w:val="decimal"/>
      <w:lvlText w:val="%1"/>
      <w:lvlJc w:val="left"/>
      <w:pPr>
        <w:ind w:left="360" w:hanging="360"/>
      </w:pPr>
      <w:rPr>
        <w:rFonts w:hint="default"/>
      </w:rPr>
    </w:lvl>
    <w:lvl w:ilvl="1">
      <w:start w:val="4"/>
      <w:numFmt w:val="decimal"/>
      <w:lvlText w:val="%1.%2"/>
      <w:lvlJc w:val="left"/>
      <w:pPr>
        <w:ind w:left="2073" w:hanging="36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572" w:hanging="72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358" w:hanging="1080"/>
      </w:pPr>
      <w:rPr>
        <w:rFonts w:hint="default"/>
      </w:rPr>
    </w:lvl>
    <w:lvl w:ilvl="7">
      <w:start w:val="1"/>
      <w:numFmt w:val="decimal"/>
      <w:lvlText w:val="%1.%2.%3.%4.%5.%6.%7.%8"/>
      <w:lvlJc w:val="left"/>
      <w:pPr>
        <w:ind w:left="13071" w:hanging="1080"/>
      </w:pPr>
      <w:rPr>
        <w:rFonts w:hint="default"/>
      </w:rPr>
    </w:lvl>
    <w:lvl w:ilvl="8">
      <w:start w:val="1"/>
      <w:numFmt w:val="decimal"/>
      <w:lvlText w:val="%1.%2.%3.%4.%5.%6.%7.%8.%9"/>
      <w:lvlJc w:val="left"/>
      <w:pPr>
        <w:ind w:left="15144" w:hanging="1440"/>
      </w:pPr>
      <w:rPr>
        <w:rFonts w:hint="default"/>
      </w:rPr>
    </w:lvl>
  </w:abstractNum>
  <w:abstractNum w:abstractNumId="37" w15:restartNumberingAfterBreak="0">
    <w:nsid w:val="355C3647"/>
    <w:multiLevelType w:val="hybridMultilevel"/>
    <w:tmpl w:val="1D1AB93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6452BD4"/>
    <w:multiLevelType w:val="hybridMultilevel"/>
    <w:tmpl w:val="21F6648E"/>
    <w:lvl w:ilvl="0" w:tplc="4EF21D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A046C7A"/>
    <w:multiLevelType w:val="multilevel"/>
    <w:tmpl w:val="95BA7A3A"/>
    <w:lvl w:ilvl="0">
      <w:start w:val="1"/>
      <w:numFmt w:val="decimal"/>
      <w:lvlText w:val="%1."/>
      <w:lvlJc w:val="left"/>
      <w:pPr>
        <w:ind w:left="360" w:hanging="360"/>
      </w:pPr>
      <w:rPr>
        <w:rFonts w:hint="default"/>
      </w:rPr>
    </w:lvl>
    <w:lvl w:ilvl="1">
      <w:start w:val="2"/>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132" w:hanging="72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198" w:hanging="108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264" w:hanging="1440"/>
      </w:pPr>
      <w:rPr>
        <w:rFonts w:hint="default"/>
      </w:rPr>
    </w:lvl>
  </w:abstractNum>
  <w:abstractNum w:abstractNumId="40" w15:restartNumberingAfterBreak="0">
    <w:nsid w:val="3C095BF6"/>
    <w:multiLevelType w:val="hybridMultilevel"/>
    <w:tmpl w:val="73D427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C357F9D"/>
    <w:multiLevelType w:val="hybridMultilevel"/>
    <w:tmpl w:val="23C46E46"/>
    <w:lvl w:ilvl="0" w:tplc="04100017">
      <w:start w:val="1"/>
      <w:numFmt w:val="lowerLetter"/>
      <w:lvlText w:val="%1)"/>
      <w:lvlJc w:val="left"/>
      <w:pPr>
        <w:ind w:left="720" w:hanging="360"/>
      </w:pPr>
    </w:lvl>
    <w:lvl w:ilvl="1" w:tplc="09F8AA3E">
      <w:start w:val="1"/>
      <w:numFmt w:val="lowerLetter"/>
      <w:lvlText w:val="%2."/>
      <w:lvlJc w:val="left"/>
      <w:pPr>
        <w:ind w:left="1440" w:hanging="360"/>
      </w:pPr>
      <w:rPr>
        <w:b/>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FB71B8E"/>
    <w:multiLevelType w:val="hybridMultilevel"/>
    <w:tmpl w:val="C8141A70"/>
    <w:lvl w:ilvl="0" w:tplc="BF98A7E0">
      <w:start w:val="1"/>
      <w:numFmt w:val="lowerLetter"/>
      <w:lvlText w:val="%1)"/>
      <w:lvlJc w:val="left"/>
      <w:pPr>
        <w:ind w:left="720" w:hanging="360"/>
      </w:pPr>
      <w:rPr>
        <w:rFonts w:ascii="Calibri" w:hAnsi="Calibri" w:cs="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00A0C39"/>
    <w:multiLevelType w:val="hybridMultilevel"/>
    <w:tmpl w:val="3DB604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45" w15:restartNumberingAfterBreak="0">
    <w:nsid w:val="41EF29E1"/>
    <w:multiLevelType w:val="hybridMultilevel"/>
    <w:tmpl w:val="C2D2A954"/>
    <w:lvl w:ilvl="0" w:tplc="04100005">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46" w15:restartNumberingAfterBreak="0">
    <w:nsid w:val="429A4525"/>
    <w:multiLevelType w:val="multilevel"/>
    <w:tmpl w:val="D2ACB796"/>
    <w:lvl w:ilvl="0">
      <w:start w:val="1"/>
      <w:numFmt w:val="decimal"/>
      <w:lvlText w:val="%1."/>
      <w:lvlJc w:val="left"/>
      <w:pPr>
        <w:tabs>
          <w:tab w:val="left" w:pos="432"/>
        </w:tabs>
        <w:ind w:left="720"/>
      </w:pPr>
      <w:rPr>
        <w:rFonts w:ascii="Tahoma" w:eastAsia="Tahoma" w:hAnsi="Tahoma"/>
        <w:b/>
        <w:strike w:val="0"/>
        <w:color w:val="000000"/>
        <w:spacing w:val="-3"/>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4565196"/>
    <w:multiLevelType w:val="hybridMultilevel"/>
    <w:tmpl w:val="883E394E"/>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48" w15:restartNumberingAfterBreak="0">
    <w:nsid w:val="446F1678"/>
    <w:multiLevelType w:val="hybridMultilevel"/>
    <w:tmpl w:val="F112F10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50" w15:restartNumberingAfterBreak="0">
    <w:nsid w:val="46BF572A"/>
    <w:multiLevelType w:val="hybridMultilevel"/>
    <w:tmpl w:val="3ECEC93C"/>
    <w:lvl w:ilvl="0" w:tplc="04100019">
      <w:start w:val="1"/>
      <w:numFmt w:val="lowerLetter"/>
      <w:lvlText w:val="%1."/>
      <w:lvlJc w:val="left"/>
      <w:pPr>
        <w:ind w:left="720" w:hanging="360"/>
      </w:p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1" w15:restartNumberingAfterBreak="0">
    <w:nsid w:val="473C1D15"/>
    <w:multiLevelType w:val="hybridMultilevel"/>
    <w:tmpl w:val="C290AE4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1778"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87325D2"/>
    <w:multiLevelType w:val="multilevel"/>
    <w:tmpl w:val="57283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A4A4DC9"/>
    <w:multiLevelType w:val="hybridMultilevel"/>
    <w:tmpl w:val="974EFC36"/>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4" w15:restartNumberingAfterBreak="0">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5" w15:restartNumberingAfterBreak="0">
    <w:nsid w:val="4C38354C"/>
    <w:multiLevelType w:val="hybridMultilevel"/>
    <w:tmpl w:val="75BC1C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4C8C616F"/>
    <w:multiLevelType w:val="multilevel"/>
    <w:tmpl w:val="9DAC7B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C96610A"/>
    <w:multiLevelType w:val="hybridMultilevel"/>
    <w:tmpl w:val="FD48649E"/>
    <w:lvl w:ilvl="0" w:tplc="FC58477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4DE03FFF"/>
    <w:multiLevelType w:val="multilevel"/>
    <w:tmpl w:val="DBFC0A42"/>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9" w15:restartNumberingAfterBreak="0">
    <w:nsid w:val="510D3025"/>
    <w:multiLevelType w:val="hybridMultilevel"/>
    <w:tmpl w:val="89DC5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31F08FD"/>
    <w:multiLevelType w:val="multilevel"/>
    <w:tmpl w:val="274869E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1" w15:restartNumberingAfterBreak="0">
    <w:nsid w:val="5591746E"/>
    <w:multiLevelType w:val="hybridMultilevel"/>
    <w:tmpl w:val="065C3F04"/>
    <w:lvl w:ilvl="0" w:tplc="04100003">
      <w:start w:val="1"/>
      <w:numFmt w:val="bullet"/>
      <w:lvlText w:val="o"/>
      <w:lvlJc w:val="left"/>
      <w:pPr>
        <w:ind w:left="107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3" w15:restartNumberingAfterBreak="0">
    <w:nsid w:val="579F3A2F"/>
    <w:multiLevelType w:val="hybridMultilevel"/>
    <w:tmpl w:val="C49ADB4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FD9CF244">
      <w:numFmt w:val="bullet"/>
      <w:lvlText w:val="-"/>
      <w:lvlJc w:val="left"/>
      <w:pPr>
        <w:ind w:left="2880" w:hanging="360"/>
      </w:pPr>
      <w:rPr>
        <w:rFonts w:ascii="Times New Roman" w:eastAsia="Times New Roman" w:hAnsi="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5841086B"/>
    <w:multiLevelType w:val="hybridMultilevel"/>
    <w:tmpl w:val="408CCC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59AF5023"/>
    <w:multiLevelType w:val="hybridMultilevel"/>
    <w:tmpl w:val="7794CDD2"/>
    <w:lvl w:ilvl="0" w:tplc="70B8BAA4">
      <w:start w:val="1"/>
      <w:numFmt w:val="decimal"/>
      <w:lvlText w:val="%1."/>
      <w:lvlJc w:val="left"/>
      <w:pPr>
        <w:ind w:left="720" w:hanging="360"/>
      </w:pPr>
      <w:rPr>
        <w:rFonts w:ascii="Calibri" w:eastAsia="Calibri" w:hAnsi="Calibri"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6" w15:restartNumberingAfterBreak="0">
    <w:nsid w:val="59B83D81"/>
    <w:multiLevelType w:val="hybridMultilevel"/>
    <w:tmpl w:val="A0C89E0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D9CF244">
      <w:numFmt w:val="bullet"/>
      <w:lvlText w:val="-"/>
      <w:lvlJc w:val="left"/>
      <w:pPr>
        <w:ind w:left="2880" w:hanging="360"/>
      </w:pPr>
      <w:rPr>
        <w:rFonts w:ascii="Times New Roman" w:eastAsia="Times New Roman" w:hAnsi="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5AF81616"/>
    <w:multiLevelType w:val="hybridMultilevel"/>
    <w:tmpl w:val="045ECF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F157A5B"/>
    <w:multiLevelType w:val="hybridMultilevel"/>
    <w:tmpl w:val="B80A0950"/>
    <w:lvl w:ilvl="0" w:tplc="0410000F">
      <w:start w:val="1"/>
      <w:numFmt w:val="decimal"/>
      <w:lvlText w:val="%1."/>
      <w:lvlJc w:val="left"/>
      <w:pPr>
        <w:ind w:left="720" w:hanging="360"/>
      </w:pPr>
      <w:rPr>
        <w:rFonts w:hint="default"/>
      </w:r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5FDE07B5"/>
    <w:multiLevelType w:val="hybridMultilevel"/>
    <w:tmpl w:val="B7363022"/>
    <w:lvl w:ilvl="0" w:tplc="FD9CF2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63E041AA"/>
    <w:multiLevelType w:val="multilevel"/>
    <w:tmpl w:val="B3346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6290A30"/>
    <w:multiLevelType w:val="hybridMultilevel"/>
    <w:tmpl w:val="F1529D96"/>
    <w:lvl w:ilvl="0" w:tplc="04100001">
      <w:start w:val="1"/>
      <w:numFmt w:val="bullet"/>
      <w:lvlText w:val=""/>
      <w:lvlJc w:val="left"/>
      <w:pPr>
        <w:ind w:left="2191" w:hanging="360"/>
      </w:pPr>
      <w:rPr>
        <w:rFonts w:ascii="Symbol" w:hAnsi="Symbol" w:hint="default"/>
      </w:rPr>
    </w:lvl>
    <w:lvl w:ilvl="1" w:tplc="04100003">
      <w:start w:val="1"/>
      <w:numFmt w:val="bullet"/>
      <w:lvlText w:val="o"/>
      <w:lvlJc w:val="left"/>
      <w:pPr>
        <w:ind w:left="2911" w:hanging="360"/>
      </w:pPr>
      <w:rPr>
        <w:rFonts w:ascii="Courier New" w:hAnsi="Courier New" w:cs="Courier New" w:hint="default"/>
      </w:rPr>
    </w:lvl>
    <w:lvl w:ilvl="2" w:tplc="04100005" w:tentative="1">
      <w:start w:val="1"/>
      <w:numFmt w:val="bullet"/>
      <w:lvlText w:val=""/>
      <w:lvlJc w:val="left"/>
      <w:pPr>
        <w:ind w:left="3631" w:hanging="360"/>
      </w:pPr>
      <w:rPr>
        <w:rFonts w:ascii="Wingdings" w:hAnsi="Wingdings" w:hint="default"/>
      </w:rPr>
    </w:lvl>
    <w:lvl w:ilvl="3" w:tplc="04100001" w:tentative="1">
      <w:start w:val="1"/>
      <w:numFmt w:val="bullet"/>
      <w:lvlText w:val=""/>
      <w:lvlJc w:val="left"/>
      <w:pPr>
        <w:ind w:left="4351" w:hanging="360"/>
      </w:pPr>
      <w:rPr>
        <w:rFonts w:ascii="Symbol" w:hAnsi="Symbol" w:hint="default"/>
      </w:rPr>
    </w:lvl>
    <w:lvl w:ilvl="4" w:tplc="04100003" w:tentative="1">
      <w:start w:val="1"/>
      <w:numFmt w:val="bullet"/>
      <w:lvlText w:val="o"/>
      <w:lvlJc w:val="left"/>
      <w:pPr>
        <w:ind w:left="5071" w:hanging="360"/>
      </w:pPr>
      <w:rPr>
        <w:rFonts w:ascii="Courier New" w:hAnsi="Courier New" w:cs="Courier New" w:hint="default"/>
      </w:rPr>
    </w:lvl>
    <w:lvl w:ilvl="5" w:tplc="04100005" w:tentative="1">
      <w:start w:val="1"/>
      <w:numFmt w:val="bullet"/>
      <w:lvlText w:val=""/>
      <w:lvlJc w:val="left"/>
      <w:pPr>
        <w:ind w:left="5791" w:hanging="360"/>
      </w:pPr>
      <w:rPr>
        <w:rFonts w:ascii="Wingdings" w:hAnsi="Wingdings" w:hint="default"/>
      </w:rPr>
    </w:lvl>
    <w:lvl w:ilvl="6" w:tplc="04100001" w:tentative="1">
      <w:start w:val="1"/>
      <w:numFmt w:val="bullet"/>
      <w:lvlText w:val=""/>
      <w:lvlJc w:val="left"/>
      <w:pPr>
        <w:ind w:left="6511" w:hanging="360"/>
      </w:pPr>
      <w:rPr>
        <w:rFonts w:ascii="Symbol" w:hAnsi="Symbol" w:hint="default"/>
      </w:rPr>
    </w:lvl>
    <w:lvl w:ilvl="7" w:tplc="04100003" w:tentative="1">
      <w:start w:val="1"/>
      <w:numFmt w:val="bullet"/>
      <w:lvlText w:val="o"/>
      <w:lvlJc w:val="left"/>
      <w:pPr>
        <w:ind w:left="7231" w:hanging="360"/>
      </w:pPr>
      <w:rPr>
        <w:rFonts w:ascii="Courier New" w:hAnsi="Courier New" w:cs="Courier New" w:hint="default"/>
      </w:rPr>
    </w:lvl>
    <w:lvl w:ilvl="8" w:tplc="04100005" w:tentative="1">
      <w:start w:val="1"/>
      <w:numFmt w:val="bullet"/>
      <w:lvlText w:val=""/>
      <w:lvlJc w:val="left"/>
      <w:pPr>
        <w:ind w:left="7951" w:hanging="360"/>
      </w:pPr>
      <w:rPr>
        <w:rFonts w:ascii="Wingdings" w:hAnsi="Wingdings" w:hint="default"/>
      </w:rPr>
    </w:lvl>
  </w:abstractNum>
  <w:abstractNum w:abstractNumId="72" w15:restartNumberingAfterBreak="0">
    <w:nsid w:val="6A076DFE"/>
    <w:multiLevelType w:val="hybridMultilevel"/>
    <w:tmpl w:val="E65846B2"/>
    <w:lvl w:ilvl="0" w:tplc="0410000F">
      <w:start w:val="1"/>
      <w:numFmt w:val="decimal"/>
      <w:lvlText w:val="%1."/>
      <w:lvlJc w:val="left"/>
      <w:pPr>
        <w:ind w:left="2880" w:hanging="360"/>
      </w:pPr>
    </w:lvl>
    <w:lvl w:ilvl="1" w:tplc="04100019">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73" w15:restartNumberingAfterBreak="0">
    <w:nsid w:val="6B3E65FD"/>
    <w:multiLevelType w:val="hybridMultilevel"/>
    <w:tmpl w:val="C5D07A42"/>
    <w:lvl w:ilvl="0" w:tplc="0410000F">
      <w:start w:val="1"/>
      <w:numFmt w:val="decimal"/>
      <w:lvlText w:val="%1."/>
      <w:lvlJc w:val="left"/>
      <w:pPr>
        <w:ind w:left="67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D0F27C8"/>
    <w:multiLevelType w:val="hybridMultilevel"/>
    <w:tmpl w:val="6BE845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B638FE">
      <w:start w:val="2"/>
      <w:numFmt w:val="bullet"/>
      <w:lvlText w:val=""/>
      <w:lvlJc w:val="left"/>
      <w:pPr>
        <w:ind w:left="2160" w:hanging="360"/>
      </w:pPr>
      <w:rPr>
        <w:rFonts w:ascii="Wingdings" w:eastAsia="Times New Roman" w:hAnsi="Wingdings" w:cs="Times New Roman" w:hint="default"/>
      </w:rPr>
    </w:lvl>
    <w:lvl w:ilvl="3" w:tplc="04B638FE">
      <w:start w:val="2"/>
      <w:numFmt w:val="bullet"/>
      <w:lvlText w:val=""/>
      <w:lvlJc w:val="left"/>
      <w:pPr>
        <w:ind w:left="2912" w:hanging="360"/>
      </w:pPr>
      <w:rPr>
        <w:rFonts w:ascii="Wingdings" w:eastAsia="Times New Roman" w:hAnsi="Wingdings"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6DAB1002"/>
    <w:multiLevelType w:val="hybridMultilevel"/>
    <w:tmpl w:val="B5F04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6EF0349C"/>
    <w:multiLevelType w:val="hybridMultilevel"/>
    <w:tmpl w:val="DF7C591E"/>
    <w:lvl w:ilvl="0" w:tplc="4EF21D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6F235807"/>
    <w:multiLevelType w:val="hybridMultilevel"/>
    <w:tmpl w:val="B0DA2A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1581F41"/>
    <w:multiLevelType w:val="hybridMultilevel"/>
    <w:tmpl w:val="2EF868E6"/>
    <w:lvl w:ilvl="0" w:tplc="0410000F">
      <w:start w:val="1"/>
      <w:numFmt w:val="decimal"/>
      <w:lvlText w:val="%1."/>
      <w:lvlJc w:val="left"/>
      <w:pPr>
        <w:ind w:left="5039" w:hanging="360"/>
      </w:pPr>
      <w:rPr>
        <w:rFonts w:hint="default"/>
      </w:rPr>
    </w:lvl>
    <w:lvl w:ilvl="1" w:tplc="394C6482">
      <w:numFmt w:val="bullet"/>
      <w:lvlText w:val="-"/>
      <w:lvlJc w:val="left"/>
      <w:pPr>
        <w:ind w:left="5759" w:hanging="360"/>
      </w:pPr>
      <w:rPr>
        <w:rFonts w:ascii="DecimaWE Rg" w:eastAsia="Times New Roman" w:hAnsi="DecimaWE Rg" w:cs="Times New Roman" w:hint="default"/>
      </w:rPr>
    </w:lvl>
    <w:lvl w:ilvl="2" w:tplc="C0B46F14">
      <w:start w:val="1"/>
      <w:numFmt w:val="lowerLetter"/>
      <w:lvlText w:val="%3."/>
      <w:lvlJc w:val="left"/>
      <w:pPr>
        <w:ind w:left="6659" w:hanging="360"/>
      </w:pPr>
      <w:rPr>
        <w:rFonts w:hint="default"/>
      </w:rPr>
    </w:lvl>
    <w:lvl w:ilvl="3" w:tplc="0410000F" w:tentative="1">
      <w:start w:val="1"/>
      <w:numFmt w:val="decimal"/>
      <w:lvlText w:val="%4."/>
      <w:lvlJc w:val="left"/>
      <w:pPr>
        <w:ind w:left="7199" w:hanging="360"/>
      </w:pPr>
    </w:lvl>
    <w:lvl w:ilvl="4" w:tplc="04100019" w:tentative="1">
      <w:start w:val="1"/>
      <w:numFmt w:val="lowerLetter"/>
      <w:lvlText w:val="%5."/>
      <w:lvlJc w:val="left"/>
      <w:pPr>
        <w:ind w:left="7919" w:hanging="360"/>
      </w:pPr>
    </w:lvl>
    <w:lvl w:ilvl="5" w:tplc="0410001B" w:tentative="1">
      <w:start w:val="1"/>
      <w:numFmt w:val="lowerRoman"/>
      <w:lvlText w:val="%6."/>
      <w:lvlJc w:val="right"/>
      <w:pPr>
        <w:ind w:left="8639" w:hanging="180"/>
      </w:pPr>
    </w:lvl>
    <w:lvl w:ilvl="6" w:tplc="0410000F">
      <w:start w:val="1"/>
      <w:numFmt w:val="decimal"/>
      <w:lvlText w:val="%7."/>
      <w:lvlJc w:val="left"/>
      <w:pPr>
        <w:ind w:left="9359" w:hanging="360"/>
      </w:pPr>
    </w:lvl>
    <w:lvl w:ilvl="7" w:tplc="04100019" w:tentative="1">
      <w:start w:val="1"/>
      <w:numFmt w:val="lowerLetter"/>
      <w:lvlText w:val="%8."/>
      <w:lvlJc w:val="left"/>
      <w:pPr>
        <w:ind w:left="10079" w:hanging="360"/>
      </w:pPr>
    </w:lvl>
    <w:lvl w:ilvl="8" w:tplc="0410001B" w:tentative="1">
      <w:start w:val="1"/>
      <w:numFmt w:val="lowerRoman"/>
      <w:lvlText w:val="%9."/>
      <w:lvlJc w:val="right"/>
      <w:pPr>
        <w:ind w:left="10799" w:hanging="180"/>
      </w:pPr>
    </w:lvl>
  </w:abstractNum>
  <w:abstractNum w:abstractNumId="79" w15:restartNumberingAfterBreak="0">
    <w:nsid w:val="74756B80"/>
    <w:multiLevelType w:val="hybridMultilevel"/>
    <w:tmpl w:val="9DCAC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76E45515"/>
    <w:multiLevelType w:val="hybridMultilevel"/>
    <w:tmpl w:val="8D906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772D5E10"/>
    <w:multiLevelType w:val="hybridMultilevel"/>
    <w:tmpl w:val="B7FE1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77D874B0"/>
    <w:multiLevelType w:val="hybridMultilevel"/>
    <w:tmpl w:val="C9D23350"/>
    <w:lvl w:ilvl="0" w:tplc="0410000F">
      <w:start w:val="1"/>
      <w:numFmt w:val="decimal"/>
      <w:lvlText w:val="%1."/>
      <w:lvlJc w:val="left"/>
      <w:pPr>
        <w:ind w:left="2880" w:hanging="360"/>
      </w:pPr>
    </w:lvl>
    <w:lvl w:ilvl="1" w:tplc="04100019">
      <w:start w:val="1"/>
      <w:numFmt w:val="lowerLetter"/>
      <w:lvlText w:val="%2."/>
      <w:lvlJc w:val="left"/>
      <w:pPr>
        <w:ind w:left="3600" w:hanging="360"/>
      </w:pPr>
    </w:lvl>
    <w:lvl w:ilvl="2" w:tplc="0410001B" w:tentative="1">
      <w:start w:val="1"/>
      <w:numFmt w:val="lowerRoman"/>
      <w:lvlText w:val="%3."/>
      <w:lvlJc w:val="right"/>
      <w:pPr>
        <w:ind w:left="4320" w:hanging="180"/>
      </w:pPr>
    </w:lvl>
    <w:lvl w:ilvl="3" w:tplc="FD9CF244">
      <w:numFmt w:val="bullet"/>
      <w:lvlText w:val="-"/>
      <w:lvlJc w:val="left"/>
      <w:pPr>
        <w:ind w:left="5040" w:hanging="360"/>
      </w:pPr>
      <w:rPr>
        <w:rFonts w:ascii="Times New Roman" w:eastAsia="Times New Roman" w:hAnsi="Times New Roman" w:hint="default"/>
      </w:r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83" w15:restartNumberingAfterBreak="0">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4" w15:restartNumberingAfterBreak="0">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5" w15:restartNumberingAfterBreak="0">
    <w:nsid w:val="7C6B5EC0"/>
    <w:multiLevelType w:val="hybridMultilevel"/>
    <w:tmpl w:val="F8429A9E"/>
    <w:lvl w:ilvl="0" w:tplc="788046C2">
      <w:start w:val="4"/>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7D446988"/>
    <w:multiLevelType w:val="hybridMultilevel"/>
    <w:tmpl w:val="5A8041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BEA5AEE">
      <w:start w:val="1"/>
      <w:numFmt w:val="decimal"/>
      <w:lvlText w:val="%3."/>
      <w:lvlJc w:val="left"/>
      <w:pPr>
        <w:ind w:left="2160" w:hanging="180"/>
      </w:pPr>
      <w:rPr>
        <w:rFonts w:ascii="DecimaWE Rg" w:eastAsia="Times New Roman" w:hAnsi="DecimaWE Rg" w:cs="Times New Roman"/>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7DD934F3"/>
    <w:multiLevelType w:val="hybridMultilevel"/>
    <w:tmpl w:val="075CC816"/>
    <w:lvl w:ilvl="0" w:tplc="0410000F">
      <w:start w:val="1"/>
      <w:numFmt w:val="decimal"/>
      <w:lvlText w:val="%1."/>
      <w:lvlJc w:val="left"/>
      <w:pPr>
        <w:ind w:left="7448" w:hanging="360"/>
      </w:pPr>
      <w:rPr>
        <w:rFonts w:hint="default"/>
      </w:rPr>
    </w:lvl>
    <w:lvl w:ilvl="1" w:tplc="04100019" w:tentative="1">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88" w15:restartNumberingAfterBreak="0">
    <w:nsid w:val="7E47450B"/>
    <w:multiLevelType w:val="hybridMultilevel"/>
    <w:tmpl w:val="70723D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num w:numId="1">
    <w:abstractNumId w:val="0"/>
  </w:num>
  <w:num w:numId="2">
    <w:abstractNumId w:val="27"/>
  </w:num>
  <w:num w:numId="3">
    <w:abstractNumId w:val="17"/>
  </w:num>
  <w:num w:numId="4">
    <w:abstractNumId w:val="10"/>
  </w:num>
  <w:num w:numId="5">
    <w:abstractNumId w:val="3"/>
  </w:num>
  <w:num w:numId="6">
    <w:abstractNumId w:val="49"/>
  </w:num>
  <w:num w:numId="7">
    <w:abstractNumId w:val="24"/>
  </w:num>
  <w:num w:numId="8">
    <w:abstractNumId w:val="9"/>
  </w:num>
  <w:num w:numId="9">
    <w:abstractNumId w:val="54"/>
  </w:num>
  <w:num w:numId="10">
    <w:abstractNumId w:val="44"/>
  </w:num>
  <w:num w:numId="11">
    <w:abstractNumId w:val="84"/>
  </w:num>
  <w:num w:numId="12">
    <w:abstractNumId w:val="1"/>
  </w:num>
  <w:num w:numId="13">
    <w:abstractNumId w:val="83"/>
  </w:num>
  <w:num w:numId="14">
    <w:abstractNumId w:val="25"/>
  </w:num>
  <w:num w:numId="15">
    <w:abstractNumId w:val="4"/>
  </w:num>
  <w:num w:numId="16">
    <w:abstractNumId w:val="87"/>
  </w:num>
  <w:num w:numId="17">
    <w:abstractNumId w:val="78"/>
  </w:num>
  <w:num w:numId="18">
    <w:abstractNumId w:val="12"/>
  </w:num>
  <w:num w:numId="19">
    <w:abstractNumId w:val="28"/>
  </w:num>
  <w:num w:numId="20">
    <w:abstractNumId w:val="55"/>
  </w:num>
  <w:num w:numId="21">
    <w:abstractNumId w:val="48"/>
  </w:num>
  <w:num w:numId="22">
    <w:abstractNumId w:val="7"/>
  </w:num>
  <w:num w:numId="23">
    <w:abstractNumId w:val="37"/>
  </w:num>
  <w:num w:numId="24">
    <w:abstractNumId w:val="61"/>
  </w:num>
  <w:num w:numId="25">
    <w:abstractNumId w:val="26"/>
  </w:num>
  <w:num w:numId="26">
    <w:abstractNumId w:val="30"/>
  </w:num>
  <w:num w:numId="27">
    <w:abstractNumId w:val="21"/>
  </w:num>
  <w:num w:numId="28">
    <w:abstractNumId w:val="35"/>
  </w:num>
  <w:num w:numId="29">
    <w:abstractNumId w:val="41"/>
  </w:num>
  <w:num w:numId="30">
    <w:abstractNumId w:val="88"/>
  </w:num>
  <w:num w:numId="31">
    <w:abstractNumId w:val="4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num>
  <w:num w:numId="34">
    <w:abstractNumId w:val="51"/>
  </w:num>
  <w:num w:numId="35">
    <w:abstractNumId w:val="63"/>
  </w:num>
  <w:num w:numId="36">
    <w:abstractNumId w:val="66"/>
  </w:num>
  <w:num w:numId="37">
    <w:abstractNumId w:val="72"/>
  </w:num>
  <w:num w:numId="38">
    <w:abstractNumId w:val="31"/>
  </w:num>
  <w:num w:numId="39">
    <w:abstractNumId w:val="29"/>
  </w:num>
  <w:num w:numId="40">
    <w:abstractNumId w:val="82"/>
  </w:num>
  <w:num w:numId="41">
    <w:abstractNumId w:val="18"/>
  </w:num>
  <w:num w:numId="42">
    <w:abstractNumId w:val="67"/>
  </w:num>
  <w:num w:numId="43">
    <w:abstractNumId w:val="68"/>
  </w:num>
  <w:num w:numId="44">
    <w:abstractNumId w:val="16"/>
  </w:num>
  <w:num w:numId="45">
    <w:abstractNumId w:val="11"/>
  </w:num>
  <w:num w:numId="46">
    <w:abstractNumId w:val="74"/>
  </w:num>
  <w:num w:numId="47">
    <w:abstractNumId w:val="19"/>
  </w:num>
  <w:num w:numId="48">
    <w:abstractNumId w:val="70"/>
  </w:num>
  <w:num w:numId="49">
    <w:abstractNumId w:val="62"/>
  </w:num>
  <w:num w:numId="50">
    <w:abstractNumId w:val="71"/>
  </w:num>
  <w:num w:numId="51">
    <w:abstractNumId w:val="45"/>
  </w:num>
  <w:num w:numId="52">
    <w:abstractNumId w:val="8"/>
  </w:num>
  <w:num w:numId="53">
    <w:abstractNumId w:val="50"/>
  </w:num>
  <w:num w:numId="54">
    <w:abstractNumId w:val="64"/>
  </w:num>
  <w:num w:numId="55">
    <w:abstractNumId w:val="80"/>
  </w:num>
  <w:num w:numId="56">
    <w:abstractNumId w:val="81"/>
  </w:num>
  <w:num w:numId="57">
    <w:abstractNumId w:val="60"/>
  </w:num>
  <w:num w:numId="58">
    <w:abstractNumId w:val="33"/>
  </w:num>
  <w:num w:numId="59">
    <w:abstractNumId w:val="58"/>
  </w:num>
  <w:num w:numId="60">
    <w:abstractNumId w:val="52"/>
  </w:num>
  <w:num w:numId="61">
    <w:abstractNumId w:val="79"/>
  </w:num>
  <w:num w:numId="62">
    <w:abstractNumId w:val="65"/>
  </w:num>
  <w:num w:numId="63">
    <w:abstractNumId w:val="43"/>
  </w:num>
  <w:num w:numId="64">
    <w:abstractNumId w:val="15"/>
  </w:num>
  <w:num w:numId="65">
    <w:abstractNumId w:val="75"/>
  </w:num>
  <w:num w:numId="66">
    <w:abstractNumId w:val="56"/>
  </w:num>
  <w:num w:numId="67">
    <w:abstractNumId w:val="6"/>
  </w:num>
  <w:num w:numId="68">
    <w:abstractNumId w:val="39"/>
  </w:num>
  <w:num w:numId="69">
    <w:abstractNumId w:val="36"/>
  </w:num>
  <w:num w:numId="70">
    <w:abstractNumId w:val="59"/>
  </w:num>
  <w:num w:numId="71">
    <w:abstractNumId w:val="53"/>
  </w:num>
  <w:num w:numId="72">
    <w:abstractNumId w:val="20"/>
  </w:num>
  <w:num w:numId="73">
    <w:abstractNumId w:val="86"/>
  </w:num>
  <w:num w:numId="74">
    <w:abstractNumId w:val="47"/>
  </w:num>
  <w:num w:numId="75">
    <w:abstractNumId w:val="73"/>
  </w:num>
  <w:num w:numId="76">
    <w:abstractNumId w:val="69"/>
  </w:num>
  <w:num w:numId="77">
    <w:abstractNumId w:val="42"/>
  </w:num>
  <w:num w:numId="78">
    <w:abstractNumId w:val="5"/>
  </w:num>
  <w:num w:numId="79">
    <w:abstractNumId w:val="13"/>
  </w:num>
  <w:num w:numId="80">
    <w:abstractNumId w:val="2"/>
  </w:num>
  <w:num w:numId="81">
    <w:abstractNumId w:val="46"/>
  </w:num>
  <w:num w:numId="82">
    <w:abstractNumId w:val="57"/>
  </w:num>
  <w:num w:numId="83">
    <w:abstractNumId w:val="22"/>
  </w:num>
  <w:num w:numId="84">
    <w:abstractNumId w:val="14"/>
  </w:num>
  <w:num w:numId="85">
    <w:abstractNumId w:val="32"/>
  </w:num>
  <w:num w:numId="86">
    <w:abstractNumId w:val="38"/>
  </w:num>
  <w:num w:numId="87">
    <w:abstractNumId w:val="76"/>
  </w:num>
  <w:num w:numId="88">
    <w:abstractNumId w:val="34"/>
  </w:num>
  <w:num w:numId="89">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A"/>
    <w:rsid w:val="00000779"/>
    <w:rsid w:val="00000A1A"/>
    <w:rsid w:val="00000C69"/>
    <w:rsid w:val="00000D30"/>
    <w:rsid w:val="000012D5"/>
    <w:rsid w:val="00003F3A"/>
    <w:rsid w:val="00004720"/>
    <w:rsid w:val="00006318"/>
    <w:rsid w:val="00006CB1"/>
    <w:rsid w:val="00006FE0"/>
    <w:rsid w:val="0000768B"/>
    <w:rsid w:val="00007A2F"/>
    <w:rsid w:val="00007AE3"/>
    <w:rsid w:val="00010144"/>
    <w:rsid w:val="00010873"/>
    <w:rsid w:val="00010AE7"/>
    <w:rsid w:val="00011EA1"/>
    <w:rsid w:val="0001326D"/>
    <w:rsid w:val="00014A33"/>
    <w:rsid w:val="000151CF"/>
    <w:rsid w:val="000168B7"/>
    <w:rsid w:val="0001711B"/>
    <w:rsid w:val="00020DE3"/>
    <w:rsid w:val="00020FC2"/>
    <w:rsid w:val="00021A49"/>
    <w:rsid w:val="00021F7F"/>
    <w:rsid w:val="0002467C"/>
    <w:rsid w:val="000247E3"/>
    <w:rsid w:val="000266C9"/>
    <w:rsid w:val="00026AE3"/>
    <w:rsid w:val="000275F7"/>
    <w:rsid w:val="000278ED"/>
    <w:rsid w:val="00027E3C"/>
    <w:rsid w:val="000316A9"/>
    <w:rsid w:val="00032FE4"/>
    <w:rsid w:val="00033A44"/>
    <w:rsid w:val="00035423"/>
    <w:rsid w:val="00037673"/>
    <w:rsid w:val="000379C5"/>
    <w:rsid w:val="00040855"/>
    <w:rsid w:val="000415DA"/>
    <w:rsid w:val="000418AA"/>
    <w:rsid w:val="000424CE"/>
    <w:rsid w:val="00042B55"/>
    <w:rsid w:val="000430CE"/>
    <w:rsid w:val="00044771"/>
    <w:rsid w:val="000454B9"/>
    <w:rsid w:val="0004555A"/>
    <w:rsid w:val="00045F1A"/>
    <w:rsid w:val="00050405"/>
    <w:rsid w:val="00050704"/>
    <w:rsid w:val="0005124C"/>
    <w:rsid w:val="00051D41"/>
    <w:rsid w:val="00052523"/>
    <w:rsid w:val="00052A16"/>
    <w:rsid w:val="00053029"/>
    <w:rsid w:val="00053375"/>
    <w:rsid w:val="00053BFF"/>
    <w:rsid w:val="000557AA"/>
    <w:rsid w:val="00055834"/>
    <w:rsid w:val="00055AD9"/>
    <w:rsid w:val="000612EA"/>
    <w:rsid w:val="00061403"/>
    <w:rsid w:val="00061E5B"/>
    <w:rsid w:val="0006364F"/>
    <w:rsid w:val="000639A7"/>
    <w:rsid w:val="00063ABD"/>
    <w:rsid w:val="000645B8"/>
    <w:rsid w:val="00064AAF"/>
    <w:rsid w:val="00066483"/>
    <w:rsid w:val="00066E54"/>
    <w:rsid w:val="00067301"/>
    <w:rsid w:val="000678AB"/>
    <w:rsid w:val="0007065A"/>
    <w:rsid w:val="00070808"/>
    <w:rsid w:val="000711CD"/>
    <w:rsid w:val="0007120B"/>
    <w:rsid w:val="00071D41"/>
    <w:rsid w:val="00074EE6"/>
    <w:rsid w:val="0007733A"/>
    <w:rsid w:val="00080C9D"/>
    <w:rsid w:val="000813D9"/>
    <w:rsid w:val="00081EBD"/>
    <w:rsid w:val="00082BF4"/>
    <w:rsid w:val="00084BCF"/>
    <w:rsid w:val="000850A5"/>
    <w:rsid w:val="00086183"/>
    <w:rsid w:val="00087415"/>
    <w:rsid w:val="00092E60"/>
    <w:rsid w:val="000938CE"/>
    <w:rsid w:val="0009458D"/>
    <w:rsid w:val="00094D86"/>
    <w:rsid w:val="000954CA"/>
    <w:rsid w:val="00095F63"/>
    <w:rsid w:val="0009621E"/>
    <w:rsid w:val="00096315"/>
    <w:rsid w:val="000968EA"/>
    <w:rsid w:val="00096B96"/>
    <w:rsid w:val="00097192"/>
    <w:rsid w:val="00097402"/>
    <w:rsid w:val="00097425"/>
    <w:rsid w:val="00097F5E"/>
    <w:rsid w:val="000A1D99"/>
    <w:rsid w:val="000A23A4"/>
    <w:rsid w:val="000A2E68"/>
    <w:rsid w:val="000A343D"/>
    <w:rsid w:val="000A3B31"/>
    <w:rsid w:val="000A58E2"/>
    <w:rsid w:val="000A5923"/>
    <w:rsid w:val="000A6A81"/>
    <w:rsid w:val="000A7C73"/>
    <w:rsid w:val="000B0BFB"/>
    <w:rsid w:val="000B1381"/>
    <w:rsid w:val="000B2036"/>
    <w:rsid w:val="000B294E"/>
    <w:rsid w:val="000B3AF0"/>
    <w:rsid w:val="000B3C24"/>
    <w:rsid w:val="000B3C61"/>
    <w:rsid w:val="000B43EE"/>
    <w:rsid w:val="000B45BE"/>
    <w:rsid w:val="000B5CC5"/>
    <w:rsid w:val="000B6736"/>
    <w:rsid w:val="000B6B92"/>
    <w:rsid w:val="000B7388"/>
    <w:rsid w:val="000C0BCD"/>
    <w:rsid w:val="000C0C1D"/>
    <w:rsid w:val="000C1353"/>
    <w:rsid w:val="000C1D83"/>
    <w:rsid w:val="000C4C21"/>
    <w:rsid w:val="000C4CD3"/>
    <w:rsid w:val="000C6011"/>
    <w:rsid w:val="000C6681"/>
    <w:rsid w:val="000C7069"/>
    <w:rsid w:val="000D0968"/>
    <w:rsid w:val="000D10DE"/>
    <w:rsid w:val="000D4716"/>
    <w:rsid w:val="000D487F"/>
    <w:rsid w:val="000D4E86"/>
    <w:rsid w:val="000D53A2"/>
    <w:rsid w:val="000D68EC"/>
    <w:rsid w:val="000D77AF"/>
    <w:rsid w:val="000D7B16"/>
    <w:rsid w:val="000D7C4A"/>
    <w:rsid w:val="000E009B"/>
    <w:rsid w:val="000E3D63"/>
    <w:rsid w:val="000E5750"/>
    <w:rsid w:val="000E6FA4"/>
    <w:rsid w:val="000F0AF1"/>
    <w:rsid w:val="000F0E6D"/>
    <w:rsid w:val="000F1A1A"/>
    <w:rsid w:val="000F21CB"/>
    <w:rsid w:val="000F22B9"/>
    <w:rsid w:val="000F22CD"/>
    <w:rsid w:val="000F28D8"/>
    <w:rsid w:val="000F2BD5"/>
    <w:rsid w:val="000F2C23"/>
    <w:rsid w:val="000F42C8"/>
    <w:rsid w:val="000F563D"/>
    <w:rsid w:val="000F5E80"/>
    <w:rsid w:val="000F6A30"/>
    <w:rsid w:val="000F72BC"/>
    <w:rsid w:val="00101A24"/>
    <w:rsid w:val="001026A9"/>
    <w:rsid w:val="0010388A"/>
    <w:rsid w:val="00104119"/>
    <w:rsid w:val="00105567"/>
    <w:rsid w:val="001107DE"/>
    <w:rsid w:val="00110953"/>
    <w:rsid w:val="00111C28"/>
    <w:rsid w:val="001127A3"/>
    <w:rsid w:val="00113361"/>
    <w:rsid w:val="001155DF"/>
    <w:rsid w:val="00115AC0"/>
    <w:rsid w:val="00116BF3"/>
    <w:rsid w:val="00116CA6"/>
    <w:rsid w:val="00117030"/>
    <w:rsid w:val="0011775E"/>
    <w:rsid w:val="00120410"/>
    <w:rsid w:val="00120C37"/>
    <w:rsid w:val="00120D27"/>
    <w:rsid w:val="00120DDA"/>
    <w:rsid w:val="00120E43"/>
    <w:rsid w:val="001210AE"/>
    <w:rsid w:val="0012125E"/>
    <w:rsid w:val="00121834"/>
    <w:rsid w:val="00122458"/>
    <w:rsid w:val="0012286A"/>
    <w:rsid w:val="0012482B"/>
    <w:rsid w:val="00125414"/>
    <w:rsid w:val="00125874"/>
    <w:rsid w:val="00125DE0"/>
    <w:rsid w:val="001271AB"/>
    <w:rsid w:val="001321C6"/>
    <w:rsid w:val="001335DC"/>
    <w:rsid w:val="00133B8C"/>
    <w:rsid w:val="00133E1C"/>
    <w:rsid w:val="001342D9"/>
    <w:rsid w:val="00134A98"/>
    <w:rsid w:val="00135698"/>
    <w:rsid w:val="00136CF9"/>
    <w:rsid w:val="0014089F"/>
    <w:rsid w:val="001415AA"/>
    <w:rsid w:val="00141AED"/>
    <w:rsid w:val="00144052"/>
    <w:rsid w:val="001456AD"/>
    <w:rsid w:val="0014580E"/>
    <w:rsid w:val="00146703"/>
    <w:rsid w:val="00146FA8"/>
    <w:rsid w:val="001502C4"/>
    <w:rsid w:val="00151ACD"/>
    <w:rsid w:val="00152755"/>
    <w:rsid w:val="00152B07"/>
    <w:rsid w:val="00153175"/>
    <w:rsid w:val="00153592"/>
    <w:rsid w:val="00155451"/>
    <w:rsid w:val="00156B77"/>
    <w:rsid w:val="00157E5B"/>
    <w:rsid w:val="00162937"/>
    <w:rsid w:val="00163CBC"/>
    <w:rsid w:val="0016481E"/>
    <w:rsid w:val="001661E7"/>
    <w:rsid w:val="0016632A"/>
    <w:rsid w:val="00166398"/>
    <w:rsid w:val="001669BA"/>
    <w:rsid w:val="00171236"/>
    <w:rsid w:val="001717F8"/>
    <w:rsid w:val="00172179"/>
    <w:rsid w:val="00173726"/>
    <w:rsid w:val="00173C0C"/>
    <w:rsid w:val="001746BD"/>
    <w:rsid w:val="001749A0"/>
    <w:rsid w:val="001750DB"/>
    <w:rsid w:val="00177499"/>
    <w:rsid w:val="00182088"/>
    <w:rsid w:val="00182D00"/>
    <w:rsid w:val="00182F1D"/>
    <w:rsid w:val="0018351F"/>
    <w:rsid w:val="0018452F"/>
    <w:rsid w:val="00186195"/>
    <w:rsid w:val="00186644"/>
    <w:rsid w:val="00186DDF"/>
    <w:rsid w:val="00187EB5"/>
    <w:rsid w:val="00190655"/>
    <w:rsid w:val="00190B71"/>
    <w:rsid w:val="0019100B"/>
    <w:rsid w:val="001919D9"/>
    <w:rsid w:val="00191C07"/>
    <w:rsid w:val="001931A3"/>
    <w:rsid w:val="00194575"/>
    <w:rsid w:val="00195E9D"/>
    <w:rsid w:val="001960B8"/>
    <w:rsid w:val="0019725D"/>
    <w:rsid w:val="00197AB7"/>
    <w:rsid w:val="00197F93"/>
    <w:rsid w:val="001A0052"/>
    <w:rsid w:val="001A07F4"/>
    <w:rsid w:val="001A085D"/>
    <w:rsid w:val="001A08E5"/>
    <w:rsid w:val="001A0C4A"/>
    <w:rsid w:val="001A0D5C"/>
    <w:rsid w:val="001A18BD"/>
    <w:rsid w:val="001A2BEE"/>
    <w:rsid w:val="001A4072"/>
    <w:rsid w:val="001A441D"/>
    <w:rsid w:val="001A5F73"/>
    <w:rsid w:val="001B0CE7"/>
    <w:rsid w:val="001B211E"/>
    <w:rsid w:val="001B2868"/>
    <w:rsid w:val="001B416F"/>
    <w:rsid w:val="001B4E2C"/>
    <w:rsid w:val="001B6092"/>
    <w:rsid w:val="001B7F07"/>
    <w:rsid w:val="001C04FF"/>
    <w:rsid w:val="001C087A"/>
    <w:rsid w:val="001C0B4B"/>
    <w:rsid w:val="001C0D9A"/>
    <w:rsid w:val="001C13AF"/>
    <w:rsid w:val="001C17B5"/>
    <w:rsid w:val="001C1FDB"/>
    <w:rsid w:val="001C2102"/>
    <w:rsid w:val="001C267B"/>
    <w:rsid w:val="001C3096"/>
    <w:rsid w:val="001C38CD"/>
    <w:rsid w:val="001C3E3A"/>
    <w:rsid w:val="001C418B"/>
    <w:rsid w:val="001C6ED5"/>
    <w:rsid w:val="001C76D0"/>
    <w:rsid w:val="001C7C77"/>
    <w:rsid w:val="001D02ED"/>
    <w:rsid w:val="001D05F6"/>
    <w:rsid w:val="001D0844"/>
    <w:rsid w:val="001D0AF4"/>
    <w:rsid w:val="001D0C0C"/>
    <w:rsid w:val="001D1865"/>
    <w:rsid w:val="001D3113"/>
    <w:rsid w:val="001D620E"/>
    <w:rsid w:val="001D680E"/>
    <w:rsid w:val="001D6FFA"/>
    <w:rsid w:val="001D716C"/>
    <w:rsid w:val="001D7555"/>
    <w:rsid w:val="001E247A"/>
    <w:rsid w:val="001E2C6D"/>
    <w:rsid w:val="001E39E0"/>
    <w:rsid w:val="001E3AC7"/>
    <w:rsid w:val="001E3D19"/>
    <w:rsid w:val="001E3DA1"/>
    <w:rsid w:val="001E3E6A"/>
    <w:rsid w:val="001E49CA"/>
    <w:rsid w:val="001E4FC9"/>
    <w:rsid w:val="001E7D53"/>
    <w:rsid w:val="001F024A"/>
    <w:rsid w:val="001F0FF4"/>
    <w:rsid w:val="001F2AF6"/>
    <w:rsid w:val="001F31BF"/>
    <w:rsid w:val="001F3DB4"/>
    <w:rsid w:val="001F4B6F"/>
    <w:rsid w:val="001F5539"/>
    <w:rsid w:val="001F619F"/>
    <w:rsid w:val="001F6E94"/>
    <w:rsid w:val="00200A3C"/>
    <w:rsid w:val="00202345"/>
    <w:rsid w:val="00203F05"/>
    <w:rsid w:val="0020428B"/>
    <w:rsid w:val="00204547"/>
    <w:rsid w:val="00204CE1"/>
    <w:rsid w:val="0020599E"/>
    <w:rsid w:val="00205F4D"/>
    <w:rsid w:val="00207DBA"/>
    <w:rsid w:val="00210ADD"/>
    <w:rsid w:val="00211DEA"/>
    <w:rsid w:val="00212ACA"/>
    <w:rsid w:val="00214427"/>
    <w:rsid w:val="00215492"/>
    <w:rsid w:val="0021562B"/>
    <w:rsid w:val="00215E66"/>
    <w:rsid w:val="002164F1"/>
    <w:rsid w:val="00217574"/>
    <w:rsid w:val="00217D11"/>
    <w:rsid w:val="0022073E"/>
    <w:rsid w:val="00220857"/>
    <w:rsid w:val="00220E99"/>
    <w:rsid w:val="002211CB"/>
    <w:rsid w:val="0022127B"/>
    <w:rsid w:val="00221BDB"/>
    <w:rsid w:val="00222F4E"/>
    <w:rsid w:val="00223244"/>
    <w:rsid w:val="00224097"/>
    <w:rsid w:val="00224D69"/>
    <w:rsid w:val="00225613"/>
    <w:rsid w:val="00226B6F"/>
    <w:rsid w:val="00227A4D"/>
    <w:rsid w:val="00230B0A"/>
    <w:rsid w:val="00231A92"/>
    <w:rsid w:val="002321AF"/>
    <w:rsid w:val="00232567"/>
    <w:rsid w:val="002337D3"/>
    <w:rsid w:val="002337F4"/>
    <w:rsid w:val="0023431F"/>
    <w:rsid w:val="00235FFA"/>
    <w:rsid w:val="00236975"/>
    <w:rsid w:val="00237980"/>
    <w:rsid w:val="0024054F"/>
    <w:rsid w:val="0024066A"/>
    <w:rsid w:val="00240F6B"/>
    <w:rsid w:val="00241165"/>
    <w:rsid w:val="002413FA"/>
    <w:rsid w:val="002416A9"/>
    <w:rsid w:val="00241C07"/>
    <w:rsid w:val="00242533"/>
    <w:rsid w:val="0024437F"/>
    <w:rsid w:val="00245011"/>
    <w:rsid w:val="00245462"/>
    <w:rsid w:val="002454F3"/>
    <w:rsid w:val="00246789"/>
    <w:rsid w:val="00246A1C"/>
    <w:rsid w:val="00246AD9"/>
    <w:rsid w:val="0024759F"/>
    <w:rsid w:val="00247E58"/>
    <w:rsid w:val="0025003F"/>
    <w:rsid w:val="002500AF"/>
    <w:rsid w:val="00250B6F"/>
    <w:rsid w:val="00250F25"/>
    <w:rsid w:val="0025120E"/>
    <w:rsid w:val="002519F8"/>
    <w:rsid w:val="00251CAB"/>
    <w:rsid w:val="00251FEA"/>
    <w:rsid w:val="00252A6C"/>
    <w:rsid w:val="0025320C"/>
    <w:rsid w:val="0025362C"/>
    <w:rsid w:val="00256F5E"/>
    <w:rsid w:val="00257166"/>
    <w:rsid w:val="00257285"/>
    <w:rsid w:val="00260163"/>
    <w:rsid w:val="00261921"/>
    <w:rsid w:val="002625A0"/>
    <w:rsid w:val="0026281E"/>
    <w:rsid w:val="002644C3"/>
    <w:rsid w:val="002648F2"/>
    <w:rsid w:val="00265F51"/>
    <w:rsid w:val="002705CE"/>
    <w:rsid w:val="002706AB"/>
    <w:rsid w:val="00272F97"/>
    <w:rsid w:val="00272FDA"/>
    <w:rsid w:val="00273281"/>
    <w:rsid w:val="002760BB"/>
    <w:rsid w:val="002762DA"/>
    <w:rsid w:val="00280491"/>
    <w:rsid w:val="0028082C"/>
    <w:rsid w:val="002813F9"/>
    <w:rsid w:val="00282B32"/>
    <w:rsid w:val="00283C70"/>
    <w:rsid w:val="00286C87"/>
    <w:rsid w:val="002871FE"/>
    <w:rsid w:val="002878F2"/>
    <w:rsid w:val="00290732"/>
    <w:rsid w:val="0029242E"/>
    <w:rsid w:val="002928F9"/>
    <w:rsid w:val="00293669"/>
    <w:rsid w:val="00293842"/>
    <w:rsid w:val="0029421A"/>
    <w:rsid w:val="00294274"/>
    <w:rsid w:val="00296752"/>
    <w:rsid w:val="00296C12"/>
    <w:rsid w:val="002977DF"/>
    <w:rsid w:val="00297E4D"/>
    <w:rsid w:val="002A02DE"/>
    <w:rsid w:val="002A070A"/>
    <w:rsid w:val="002A1384"/>
    <w:rsid w:val="002A2226"/>
    <w:rsid w:val="002A2658"/>
    <w:rsid w:val="002A44B4"/>
    <w:rsid w:val="002A44FC"/>
    <w:rsid w:val="002A633F"/>
    <w:rsid w:val="002A65CD"/>
    <w:rsid w:val="002A7C9B"/>
    <w:rsid w:val="002B06E5"/>
    <w:rsid w:val="002B0918"/>
    <w:rsid w:val="002B20DE"/>
    <w:rsid w:val="002B2E40"/>
    <w:rsid w:val="002B2EC6"/>
    <w:rsid w:val="002B2FC4"/>
    <w:rsid w:val="002B3650"/>
    <w:rsid w:val="002B4040"/>
    <w:rsid w:val="002B4183"/>
    <w:rsid w:val="002B5124"/>
    <w:rsid w:val="002B59AD"/>
    <w:rsid w:val="002C0ABD"/>
    <w:rsid w:val="002C1231"/>
    <w:rsid w:val="002C14F2"/>
    <w:rsid w:val="002C15B5"/>
    <w:rsid w:val="002C2C19"/>
    <w:rsid w:val="002C34E3"/>
    <w:rsid w:val="002C4758"/>
    <w:rsid w:val="002C4AE7"/>
    <w:rsid w:val="002C5228"/>
    <w:rsid w:val="002C5303"/>
    <w:rsid w:val="002C553F"/>
    <w:rsid w:val="002C6303"/>
    <w:rsid w:val="002D12C2"/>
    <w:rsid w:val="002D1773"/>
    <w:rsid w:val="002D21C5"/>
    <w:rsid w:val="002D41F0"/>
    <w:rsid w:val="002D42B6"/>
    <w:rsid w:val="002D484B"/>
    <w:rsid w:val="002D5573"/>
    <w:rsid w:val="002D57AF"/>
    <w:rsid w:val="002D70A8"/>
    <w:rsid w:val="002E0413"/>
    <w:rsid w:val="002E096C"/>
    <w:rsid w:val="002E1547"/>
    <w:rsid w:val="002E1BD9"/>
    <w:rsid w:val="002E1EB5"/>
    <w:rsid w:val="002E32B9"/>
    <w:rsid w:val="002E5200"/>
    <w:rsid w:val="002E5455"/>
    <w:rsid w:val="002E6117"/>
    <w:rsid w:val="002E6EEF"/>
    <w:rsid w:val="002E7B33"/>
    <w:rsid w:val="002E7E82"/>
    <w:rsid w:val="002F1DAD"/>
    <w:rsid w:val="002F350F"/>
    <w:rsid w:val="002F3E5E"/>
    <w:rsid w:val="002F48FA"/>
    <w:rsid w:val="002F58B6"/>
    <w:rsid w:val="002F6D04"/>
    <w:rsid w:val="003008B2"/>
    <w:rsid w:val="0030095A"/>
    <w:rsid w:val="0030196E"/>
    <w:rsid w:val="003030AD"/>
    <w:rsid w:val="00303555"/>
    <w:rsid w:val="003037C3"/>
    <w:rsid w:val="00303C86"/>
    <w:rsid w:val="003045EF"/>
    <w:rsid w:val="00307C71"/>
    <w:rsid w:val="00312FFC"/>
    <w:rsid w:val="003131D5"/>
    <w:rsid w:val="003146BE"/>
    <w:rsid w:val="00317642"/>
    <w:rsid w:val="00320038"/>
    <w:rsid w:val="003208F2"/>
    <w:rsid w:val="003219A3"/>
    <w:rsid w:val="00321A34"/>
    <w:rsid w:val="003220EA"/>
    <w:rsid w:val="00322D41"/>
    <w:rsid w:val="00323A57"/>
    <w:rsid w:val="00323E6C"/>
    <w:rsid w:val="00324345"/>
    <w:rsid w:val="00324E47"/>
    <w:rsid w:val="003251F1"/>
    <w:rsid w:val="00325A39"/>
    <w:rsid w:val="00326F86"/>
    <w:rsid w:val="00330C43"/>
    <w:rsid w:val="00330F5C"/>
    <w:rsid w:val="00331B3C"/>
    <w:rsid w:val="00332184"/>
    <w:rsid w:val="00332EDF"/>
    <w:rsid w:val="00336DE4"/>
    <w:rsid w:val="00337485"/>
    <w:rsid w:val="00340A9C"/>
    <w:rsid w:val="00342298"/>
    <w:rsid w:val="00342ACB"/>
    <w:rsid w:val="00343199"/>
    <w:rsid w:val="00344C73"/>
    <w:rsid w:val="00344F82"/>
    <w:rsid w:val="0034591E"/>
    <w:rsid w:val="00345A2F"/>
    <w:rsid w:val="00345DC1"/>
    <w:rsid w:val="003462D5"/>
    <w:rsid w:val="003464E7"/>
    <w:rsid w:val="00350957"/>
    <w:rsid w:val="00350A3C"/>
    <w:rsid w:val="00352DDD"/>
    <w:rsid w:val="00353904"/>
    <w:rsid w:val="00353A13"/>
    <w:rsid w:val="00353A75"/>
    <w:rsid w:val="0035422B"/>
    <w:rsid w:val="00354833"/>
    <w:rsid w:val="00354981"/>
    <w:rsid w:val="00354A12"/>
    <w:rsid w:val="00355841"/>
    <w:rsid w:val="0035615B"/>
    <w:rsid w:val="003606FF"/>
    <w:rsid w:val="00362664"/>
    <w:rsid w:val="003630AF"/>
    <w:rsid w:val="003631AF"/>
    <w:rsid w:val="00364919"/>
    <w:rsid w:val="00364A89"/>
    <w:rsid w:val="003656ED"/>
    <w:rsid w:val="0036599E"/>
    <w:rsid w:val="00365AE1"/>
    <w:rsid w:val="00366DAF"/>
    <w:rsid w:val="003676DB"/>
    <w:rsid w:val="003712AF"/>
    <w:rsid w:val="003721B7"/>
    <w:rsid w:val="003731AA"/>
    <w:rsid w:val="00374529"/>
    <w:rsid w:val="00374CE1"/>
    <w:rsid w:val="003750CF"/>
    <w:rsid w:val="00376BC8"/>
    <w:rsid w:val="00376D72"/>
    <w:rsid w:val="00380965"/>
    <w:rsid w:val="00380C00"/>
    <w:rsid w:val="00381A74"/>
    <w:rsid w:val="00382EC4"/>
    <w:rsid w:val="00382F73"/>
    <w:rsid w:val="0038326A"/>
    <w:rsid w:val="00384B17"/>
    <w:rsid w:val="003863BF"/>
    <w:rsid w:val="00386BB2"/>
    <w:rsid w:val="00391044"/>
    <w:rsid w:val="003926C2"/>
    <w:rsid w:val="00395DB0"/>
    <w:rsid w:val="00396121"/>
    <w:rsid w:val="003961D1"/>
    <w:rsid w:val="00396CE7"/>
    <w:rsid w:val="00397B99"/>
    <w:rsid w:val="003A1E21"/>
    <w:rsid w:val="003A1F15"/>
    <w:rsid w:val="003A1F36"/>
    <w:rsid w:val="003A2F0C"/>
    <w:rsid w:val="003A33D2"/>
    <w:rsid w:val="003A350B"/>
    <w:rsid w:val="003A3BBA"/>
    <w:rsid w:val="003A4C3B"/>
    <w:rsid w:val="003A5013"/>
    <w:rsid w:val="003A5A0D"/>
    <w:rsid w:val="003A627C"/>
    <w:rsid w:val="003A705B"/>
    <w:rsid w:val="003A7AE2"/>
    <w:rsid w:val="003B0F1F"/>
    <w:rsid w:val="003B144F"/>
    <w:rsid w:val="003B18C3"/>
    <w:rsid w:val="003B3452"/>
    <w:rsid w:val="003B445C"/>
    <w:rsid w:val="003B4583"/>
    <w:rsid w:val="003B67E2"/>
    <w:rsid w:val="003B6A1E"/>
    <w:rsid w:val="003B6B42"/>
    <w:rsid w:val="003B70BB"/>
    <w:rsid w:val="003B77C3"/>
    <w:rsid w:val="003B78A8"/>
    <w:rsid w:val="003B7FF0"/>
    <w:rsid w:val="003C1003"/>
    <w:rsid w:val="003C1C65"/>
    <w:rsid w:val="003C2557"/>
    <w:rsid w:val="003C2DC1"/>
    <w:rsid w:val="003C2E13"/>
    <w:rsid w:val="003C33F8"/>
    <w:rsid w:val="003C361C"/>
    <w:rsid w:val="003C4A85"/>
    <w:rsid w:val="003C680D"/>
    <w:rsid w:val="003C6D2F"/>
    <w:rsid w:val="003C7468"/>
    <w:rsid w:val="003C796B"/>
    <w:rsid w:val="003D0204"/>
    <w:rsid w:val="003D0406"/>
    <w:rsid w:val="003D0510"/>
    <w:rsid w:val="003D0A1E"/>
    <w:rsid w:val="003D0F5C"/>
    <w:rsid w:val="003D32F1"/>
    <w:rsid w:val="003D35A6"/>
    <w:rsid w:val="003D4CD7"/>
    <w:rsid w:val="003D4D42"/>
    <w:rsid w:val="003E0CEA"/>
    <w:rsid w:val="003E0F39"/>
    <w:rsid w:val="003E1329"/>
    <w:rsid w:val="003E3CC1"/>
    <w:rsid w:val="003E5280"/>
    <w:rsid w:val="003E5436"/>
    <w:rsid w:val="003E55F0"/>
    <w:rsid w:val="003E66BA"/>
    <w:rsid w:val="003E67AB"/>
    <w:rsid w:val="003F0D49"/>
    <w:rsid w:val="003F1239"/>
    <w:rsid w:val="003F2A08"/>
    <w:rsid w:val="003F2F9C"/>
    <w:rsid w:val="003F30EE"/>
    <w:rsid w:val="003F3D8E"/>
    <w:rsid w:val="003F49D7"/>
    <w:rsid w:val="003F6BE2"/>
    <w:rsid w:val="003F6EC8"/>
    <w:rsid w:val="003F7217"/>
    <w:rsid w:val="003F7516"/>
    <w:rsid w:val="00400394"/>
    <w:rsid w:val="004015C4"/>
    <w:rsid w:val="0040163D"/>
    <w:rsid w:val="00401C57"/>
    <w:rsid w:val="00401FF6"/>
    <w:rsid w:val="0040204B"/>
    <w:rsid w:val="00403D25"/>
    <w:rsid w:val="004053CB"/>
    <w:rsid w:val="00405915"/>
    <w:rsid w:val="00405C45"/>
    <w:rsid w:val="004077AE"/>
    <w:rsid w:val="00410461"/>
    <w:rsid w:val="0041089F"/>
    <w:rsid w:val="004108A6"/>
    <w:rsid w:val="0041161B"/>
    <w:rsid w:val="00411954"/>
    <w:rsid w:val="00411F56"/>
    <w:rsid w:val="0041281E"/>
    <w:rsid w:val="00413DEB"/>
    <w:rsid w:val="00413ECF"/>
    <w:rsid w:val="00415432"/>
    <w:rsid w:val="0041593D"/>
    <w:rsid w:val="004161BC"/>
    <w:rsid w:val="00417D9B"/>
    <w:rsid w:val="00420288"/>
    <w:rsid w:val="00420E85"/>
    <w:rsid w:val="00421BC7"/>
    <w:rsid w:val="00423ABF"/>
    <w:rsid w:val="00425C93"/>
    <w:rsid w:val="0042664D"/>
    <w:rsid w:val="00426B6E"/>
    <w:rsid w:val="00427568"/>
    <w:rsid w:val="00431ED8"/>
    <w:rsid w:val="004334C4"/>
    <w:rsid w:val="00433D1A"/>
    <w:rsid w:val="00433EC4"/>
    <w:rsid w:val="00434C86"/>
    <w:rsid w:val="00436F5E"/>
    <w:rsid w:val="00436FD3"/>
    <w:rsid w:val="00440032"/>
    <w:rsid w:val="00440275"/>
    <w:rsid w:val="00440BD8"/>
    <w:rsid w:val="00443081"/>
    <w:rsid w:val="0044371A"/>
    <w:rsid w:val="004446DE"/>
    <w:rsid w:val="0044496F"/>
    <w:rsid w:val="00444985"/>
    <w:rsid w:val="00444AF7"/>
    <w:rsid w:val="00445EA9"/>
    <w:rsid w:val="004461E4"/>
    <w:rsid w:val="004469B8"/>
    <w:rsid w:val="00446DF5"/>
    <w:rsid w:val="004472BB"/>
    <w:rsid w:val="00447AFD"/>
    <w:rsid w:val="00447DAB"/>
    <w:rsid w:val="004503A5"/>
    <w:rsid w:val="00450E07"/>
    <w:rsid w:val="004527DB"/>
    <w:rsid w:val="00453BA3"/>
    <w:rsid w:val="00453E00"/>
    <w:rsid w:val="004564BA"/>
    <w:rsid w:val="0045671A"/>
    <w:rsid w:val="00456AC2"/>
    <w:rsid w:val="00456E7A"/>
    <w:rsid w:val="0045719F"/>
    <w:rsid w:val="00457345"/>
    <w:rsid w:val="00457387"/>
    <w:rsid w:val="00457E75"/>
    <w:rsid w:val="00460C8F"/>
    <w:rsid w:val="00460F4F"/>
    <w:rsid w:val="004613EF"/>
    <w:rsid w:val="00461DED"/>
    <w:rsid w:val="00464805"/>
    <w:rsid w:val="004650A8"/>
    <w:rsid w:val="0046675A"/>
    <w:rsid w:val="0047090D"/>
    <w:rsid w:val="00472DEB"/>
    <w:rsid w:val="0047380F"/>
    <w:rsid w:val="00474094"/>
    <w:rsid w:val="004747DB"/>
    <w:rsid w:val="00474A21"/>
    <w:rsid w:val="00474F7A"/>
    <w:rsid w:val="0047698F"/>
    <w:rsid w:val="00477B03"/>
    <w:rsid w:val="00477B22"/>
    <w:rsid w:val="00477C03"/>
    <w:rsid w:val="00477D61"/>
    <w:rsid w:val="004804E3"/>
    <w:rsid w:val="0048168D"/>
    <w:rsid w:val="004819A9"/>
    <w:rsid w:val="00482DBD"/>
    <w:rsid w:val="00483745"/>
    <w:rsid w:val="0048411B"/>
    <w:rsid w:val="0048539D"/>
    <w:rsid w:val="00487F32"/>
    <w:rsid w:val="00490448"/>
    <w:rsid w:val="004906CA"/>
    <w:rsid w:val="00490844"/>
    <w:rsid w:val="00492B5E"/>
    <w:rsid w:val="00493DCC"/>
    <w:rsid w:val="00494978"/>
    <w:rsid w:val="004960B7"/>
    <w:rsid w:val="00496233"/>
    <w:rsid w:val="00496C69"/>
    <w:rsid w:val="00497FD0"/>
    <w:rsid w:val="004A0966"/>
    <w:rsid w:val="004A1A9F"/>
    <w:rsid w:val="004A33D7"/>
    <w:rsid w:val="004A5001"/>
    <w:rsid w:val="004A563D"/>
    <w:rsid w:val="004A6BD2"/>
    <w:rsid w:val="004A72AB"/>
    <w:rsid w:val="004A79C5"/>
    <w:rsid w:val="004B05C1"/>
    <w:rsid w:val="004B0CE1"/>
    <w:rsid w:val="004B3D04"/>
    <w:rsid w:val="004B42B4"/>
    <w:rsid w:val="004B48D8"/>
    <w:rsid w:val="004B4963"/>
    <w:rsid w:val="004B51C8"/>
    <w:rsid w:val="004B5F4D"/>
    <w:rsid w:val="004B69AB"/>
    <w:rsid w:val="004B7E01"/>
    <w:rsid w:val="004C26FD"/>
    <w:rsid w:val="004C2BDE"/>
    <w:rsid w:val="004C3377"/>
    <w:rsid w:val="004C3C04"/>
    <w:rsid w:val="004C3D37"/>
    <w:rsid w:val="004C428B"/>
    <w:rsid w:val="004C456B"/>
    <w:rsid w:val="004C4E12"/>
    <w:rsid w:val="004C4FA8"/>
    <w:rsid w:val="004C61B0"/>
    <w:rsid w:val="004C636B"/>
    <w:rsid w:val="004D01BD"/>
    <w:rsid w:val="004D1700"/>
    <w:rsid w:val="004D1A55"/>
    <w:rsid w:val="004D3132"/>
    <w:rsid w:val="004D409A"/>
    <w:rsid w:val="004D735D"/>
    <w:rsid w:val="004E0F2A"/>
    <w:rsid w:val="004E3A21"/>
    <w:rsid w:val="004E3F80"/>
    <w:rsid w:val="004E5416"/>
    <w:rsid w:val="004E5F0B"/>
    <w:rsid w:val="004E6239"/>
    <w:rsid w:val="004E699A"/>
    <w:rsid w:val="004F0987"/>
    <w:rsid w:val="004F16DE"/>
    <w:rsid w:val="004F202B"/>
    <w:rsid w:val="004F30E7"/>
    <w:rsid w:val="004F3175"/>
    <w:rsid w:val="004F3836"/>
    <w:rsid w:val="004F38F0"/>
    <w:rsid w:val="004F49C7"/>
    <w:rsid w:val="004F662B"/>
    <w:rsid w:val="004F6A4A"/>
    <w:rsid w:val="004F6E08"/>
    <w:rsid w:val="005003AC"/>
    <w:rsid w:val="005008E3"/>
    <w:rsid w:val="00500C99"/>
    <w:rsid w:val="00501806"/>
    <w:rsid w:val="00504127"/>
    <w:rsid w:val="00504B41"/>
    <w:rsid w:val="00506D86"/>
    <w:rsid w:val="00507F34"/>
    <w:rsid w:val="005101F3"/>
    <w:rsid w:val="00510F5E"/>
    <w:rsid w:val="005116A7"/>
    <w:rsid w:val="005117AF"/>
    <w:rsid w:val="00514500"/>
    <w:rsid w:val="005152C7"/>
    <w:rsid w:val="005152D8"/>
    <w:rsid w:val="00517017"/>
    <w:rsid w:val="00517EE9"/>
    <w:rsid w:val="00520E30"/>
    <w:rsid w:val="005218B6"/>
    <w:rsid w:val="005228E8"/>
    <w:rsid w:val="00523D90"/>
    <w:rsid w:val="005248C4"/>
    <w:rsid w:val="00524A06"/>
    <w:rsid w:val="00525676"/>
    <w:rsid w:val="0052582A"/>
    <w:rsid w:val="005259D9"/>
    <w:rsid w:val="005259EB"/>
    <w:rsid w:val="005262DE"/>
    <w:rsid w:val="0052676C"/>
    <w:rsid w:val="005300DD"/>
    <w:rsid w:val="005306F8"/>
    <w:rsid w:val="00530C3D"/>
    <w:rsid w:val="0053259D"/>
    <w:rsid w:val="005329E5"/>
    <w:rsid w:val="00532CF8"/>
    <w:rsid w:val="00534B86"/>
    <w:rsid w:val="00534CFB"/>
    <w:rsid w:val="00535753"/>
    <w:rsid w:val="00536480"/>
    <w:rsid w:val="00536D2E"/>
    <w:rsid w:val="005405E2"/>
    <w:rsid w:val="00541471"/>
    <w:rsid w:val="00541862"/>
    <w:rsid w:val="005431C8"/>
    <w:rsid w:val="00543231"/>
    <w:rsid w:val="00543939"/>
    <w:rsid w:val="00543E1C"/>
    <w:rsid w:val="00543F0A"/>
    <w:rsid w:val="00544F1E"/>
    <w:rsid w:val="00545244"/>
    <w:rsid w:val="0054619F"/>
    <w:rsid w:val="005463CC"/>
    <w:rsid w:val="00546D56"/>
    <w:rsid w:val="005474FC"/>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BCC"/>
    <w:rsid w:val="00562CA6"/>
    <w:rsid w:val="00565A83"/>
    <w:rsid w:val="00566CA4"/>
    <w:rsid w:val="00567312"/>
    <w:rsid w:val="005678D7"/>
    <w:rsid w:val="00567AF4"/>
    <w:rsid w:val="005702CC"/>
    <w:rsid w:val="00570352"/>
    <w:rsid w:val="00570631"/>
    <w:rsid w:val="005759A9"/>
    <w:rsid w:val="0057616B"/>
    <w:rsid w:val="0058107E"/>
    <w:rsid w:val="0058245F"/>
    <w:rsid w:val="00582D51"/>
    <w:rsid w:val="00582EFF"/>
    <w:rsid w:val="00584244"/>
    <w:rsid w:val="00584941"/>
    <w:rsid w:val="00584D1F"/>
    <w:rsid w:val="00585F07"/>
    <w:rsid w:val="005917D6"/>
    <w:rsid w:val="00592DDF"/>
    <w:rsid w:val="00593E58"/>
    <w:rsid w:val="00594A0E"/>
    <w:rsid w:val="00594ADE"/>
    <w:rsid w:val="00596976"/>
    <w:rsid w:val="005A067D"/>
    <w:rsid w:val="005A1713"/>
    <w:rsid w:val="005A218E"/>
    <w:rsid w:val="005A385E"/>
    <w:rsid w:val="005A3C88"/>
    <w:rsid w:val="005A3E9B"/>
    <w:rsid w:val="005A4734"/>
    <w:rsid w:val="005A4ACF"/>
    <w:rsid w:val="005A4FB8"/>
    <w:rsid w:val="005A52AA"/>
    <w:rsid w:val="005A6ACF"/>
    <w:rsid w:val="005A6E63"/>
    <w:rsid w:val="005B0DB0"/>
    <w:rsid w:val="005B0E8B"/>
    <w:rsid w:val="005B0FD1"/>
    <w:rsid w:val="005B211C"/>
    <w:rsid w:val="005B22DF"/>
    <w:rsid w:val="005B3230"/>
    <w:rsid w:val="005B338E"/>
    <w:rsid w:val="005B37BE"/>
    <w:rsid w:val="005B4A3C"/>
    <w:rsid w:val="005B5B78"/>
    <w:rsid w:val="005B6074"/>
    <w:rsid w:val="005B675F"/>
    <w:rsid w:val="005B7156"/>
    <w:rsid w:val="005B7702"/>
    <w:rsid w:val="005B77C6"/>
    <w:rsid w:val="005C09AF"/>
    <w:rsid w:val="005C1480"/>
    <w:rsid w:val="005C1A80"/>
    <w:rsid w:val="005C515A"/>
    <w:rsid w:val="005C53F9"/>
    <w:rsid w:val="005C593C"/>
    <w:rsid w:val="005C678E"/>
    <w:rsid w:val="005C7570"/>
    <w:rsid w:val="005C7B37"/>
    <w:rsid w:val="005C7CAB"/>
    <w:rsid w:val="005D08D8"/>
    <w:rsid w:val="005D2906"/>
    <w:rsid w:val="005D3326"/>
    <w:rsid w:val="005D3448"/>
    <w:rsid w:val="005D40E0"/>
    <w:rsid w:val="005D4260"/>
    <w:rsid w:val="005D59AF"/>
    <w:rsid w:val="005E0D81"/>
    <w:rsid w:val="005E1A68"/>
    <w:rsid w:val="005E1EB3"/>
    <w:rsid w:val="005E2076"/>
    <w:rsid w:val="005E4368"/>
    <w:rsid w:val="005E60C2"/>
    <w:rsid w:val="005F0CEC"/>
    <w:rsid w:val="005F18CD"/>
    <w:rsid w:val="005F1BB7"/>
    <w:rsid w:val="005F361B"/>
    <w:rsid w:val="005F4043"/>
    <w:rsid w:val="005F47D6"/>
    <w:rsid w:val="005F55C6"/>
    <w:rsid w:val="005F5ABC"/>
    <w:rsid w:val="005F5E15"/>
    <w:rsid w:val="005F6CA1"/>
    <w:rsid w:val="005F7911"/>
    <w:rsid w:val="00600DA7"/>
    <w:rsid w:val="00601D83"/>
    <w:rsid w:val="00602855"/>
    <w:rsid w:val="006051F7"/>
    <w:rsid w:val="00605876"/>
    <w:rsid w:val="00606D6D"/>
    <w:rsid w:val="00607B43"/>
    <w:rsid w:val="006108FD"/>
    <w:rsid w:val="00610CEE"/>
    <w:rsid w:val="00611B23"/>
    <w:rsid w:val="0061291B"/>
    <w:rsid w:val="00612A51"/>
    <w:rsid w:val="0061427F"/>
    <w:rsid w:val="0061429F"/>
    <w:rsid w:val="00614C4C"/>
    <w:rsid w:val="00614DAA"/>
    <w:rsid w:val="006164B9"/>
    <w:rsid w:val="00616D6F"/>
    <w:rsid w:val="006206DA"/>
    <w:rsid w:val="0062085B"/>
    <w:rsid w:val="00620AE3"/>
    <w:rsid w:val="0062267E"/>
    <w:rsid w:val="0062285B"/>
    <w:rsid w:val="006228A2"/>
    <w:rsid w:val="00623E46"/>
    <w:rsid w:val="00623F6A"/>
    <w:rsid w:val="00630410"/>
    <w:rsid w:val="006319F0"/>
    <w:rsid w:val="006320FD"/>
    <w:rsid w:val="00633DA3"/>
    <w:rsid w:val="00633DF8"/>
    <w:rsid w:val="00633E30"/>
    <w:rsid w:val="006348DF"/>
    <w:rsid w:val="0063524F"/>
    <w:rsid w:val="00636AFD"/>
    <w:rsid w:val="00636E0B"/>
    <w:rsid w:val="00637AFF"/>
    <w:rsid w:val="00640513"/>
    <w:rsid w:val="00640E8A"/>
    <w:rsid w:val="00641086"/>
    <w:rsid w:val="0064175A"/>
    <w:rsid w:val="00641D20"/>
    <w:rsid w:val="00641E86"/>
    <w:rsid w:val="00643900"/>
    <w:rsid w:val="006440DE"/>
    <w:rsid w:val="006442F1"/>
    <w:rsid w:val="00646B78"/>
    <w:rsid w:val="006477DB"/>
    <w:rsid w:val="0065057D"/>
    <w:rsid w:val="0065078D"/>
    <w:rsid w:val="006526A3"/>
    <w:rsid w:val="006528C4"/>
    <w:rsid w:val="006532FD"/>
    <w:rsid w:val="006535AE"/>
    <w:rsid w:val="00653733"/>
    <w:rsid w:val="00654E94"/>
    <w:rsid w:val="006559B2"/>
    <w:rsid w:val="00655AF8"/>
    <w:rsid w:val="00655DC2"/>
    <w:rsid w:val="00657123"/>
    <w:rsid w:val="00660010"/>
    <w:rsid w:val="006608F8"/>
    <w:rsid w:val="00661378"/>
    <w:rsid w:val="00661746"/>
    <w:rsid w:val="00663F92"/>
    <w:rsid w:val="00664A20"/>
    <w:rsid w:val="00664A23"/>
    <w:rsid w:val="00665054"/>
    <w:rsid w:val="00670B7B"/>
    <w:rsid w:val="00670FDA"/>
    <w:rsid w:val="006723A8"/>
    <w:rsid w:val="0067354A"/>
    <w:rsid w:val="0067361E"/>
    <w:rsid w:val="00673F9D"/>
    <w:rsid w:val="00674EE8"/>
    <w:rsid w:val="0067526A"/>
    <w:rsid w:val="00675EC2"/>
    <w:rsid w:val="00676050"/>
    <w:rsid w:val="00680431"/>
    <w:rsid w:val="00680806"/>
    <w:rsid w:val="00680A0B"/>
    <w:rsid w:val="0068109A"/>
    <w:rsid w:val="00681AF9"/>
    <w:rsid w:val="00681B0C"/>
    <w:rsid w:val="00681F14"/>
    <w:rsid w:val="00682284"/>
    <w:rsid w:val="0068578E"/>
    <w:rsid w:val="00690A23"/>
    <w:rsid w:val="00690BB5"/>
    <w:rsid w:val="006911AE"/>
    <w:rsid w:val="0069255F"/>
    <w:rsid w:val="00692989"/>
    <w:rsid w:val="00692BA0"/>
    <w:rsid w:val="00692C7C"/>
    <w:rsid w:val="0069325A"/>
    <w:rsid w:val="00694415"/>
    <w:rsid w:val="00695298"/>
    <w:rsid w:val="00695586"/>
    <w:rsid w:val="0069653B"/>
    <w:rsid w:val="006A0D5B"/>
    <w:rsid w:val="006A2C43"/>
    <w:rsid w:val="006A365B"/>
    <w:rsid w:val="006A3741"/>
    <w:rsid w:val="006A5F18"/>
    <w:rsid w:val="006A64BB"/>
    <w:rsid w:val="006A6644"/>
    <w:rsid w:val="006A6673"/>
    <w:rsid w:val="006A699B"/>
    <w:rsid w:val="006A6CD4"/>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6122"/>
    <w:rsid w:val="006B67FF"/>
    <w:rsid w:val="006B7CA7"/>
    <w:rsid w:val="006B7D4A"/>
    <w:rsid w:val="006B7DB5"/>
    <w:rsid w:val="006C2B48"/>
    <w:rsid w:val="006C2E01"/>
    <w:rsid w:val="006C3576"/>
    <w:rsid w:val="006C3637"/>
    <w:rsid w:val="006C3ACD"/>
    <w:rsid w:val="006C4F7F"/>
    <w:rsid w:val="006C4F81"/>
    <w:rsid w:val="006C5026"/>
    <w:rsid w:val="006C6C95"/>
    <w:rsid w:val="006C6E1D"/>
    <w:rsid w:val="006C753E"/>
    <w:rsid w:val="006C7F5D"/>
    <w:rsid w:val="006D0248"/>
    <w:rsid w:val="006D0539"/>
    <w:rsid w:val="006D452C"/>
    <w:rsid w:val="006D5C4F"/>
    <w:rsid w:val="006D748B"/>
    <w:rsid w:val="006D7599"/>
    <w:rsid w:val="006E1542"/>
    <w:rsid w:val="006E316F"/>
    <w:rsid w:val="006E32CB"/>
    <w:rsid w:val="006E4E19"/>
    <w:rsid w:val="006E4F89"/>
    <w:rsid w:val="006E76C3"/>
    <w:rsid w:val="006F0B81"/>
    <w:rsid w:val="006F0F13"/>
    <w:rsid w:val="006F29E3"/>
    <w:rsid w:val="006F2F2E"/>
    <w:rsid w:val="006F3A15"/>
    <w:rsid w:val="006F3BE8"/>
    <w:rsid w:val="006F55A6"/>
    <w:rsid w:val="006F6D95"/>
    <w:rsid w:val="006F7574"/>
    <w:rsid w:val="006F7EAC"/>
    <w:rsid w:val="00701171"/>
    <w:rsid w:val="00701886"/>
    <w:rsid w:val="007018F4"/>
    <w:rsid w:val="00701B41"/>
    <w:rsid w:val="00701B74"/>
    <w:rsid w:val="007035DA"/>
    <w:rsid w:val="0070398A"/>
    <w:rsid w:val="007039CA"/>
    <w:rsid w:val="00703C0A"/>
    <w:rsid w:val="00707728"/>
    <w:rsid w:val="0071015A"/>
    <w:rsid w:val="00710A97"/>
    <w:rsid w:val="00710CD0"/>
    <w:rsid w:val="00712A31"/>
    <w:rsid w:val="00713565"/>
    <w:rsid w:val="00713659"/>
    <w:rsid w:val="007139B4"/>
    <w:rsid w:val="007145E6"/>
    <w:rsid w:val="00715FBC"/>
    <w:rsid w:val="007210FE"/>
    <w:rsid w:val="00721FFE"/>
    <w:rsid w:val="00722A86"/>
    <w:rsid w:val="00722FFD"/>
    <w:rsid w:val="007240CF"/>
    <w:rsid w:val="0072426C"/>
    <w:rsid w:val="007247B0"/>
    <w:rsid w:val="007247EF"/>
    <w:rsid w:val="00726D51"/>
    <w:rsid w:val="00726F33"/>
    <w:rsid w:val="00727BEF"/>
    <w:rsid w:val="0073095A"/>
    <w:rsid w:val="00730C78"/>
    <w:rsid w:val="00730CFD"/>
    <w:rsid w:val="00731670"/>
    <w:rsid w:val="00734641"/>
    <w:rsid w:val="00734E51"/>
    <w:rsid w:val="007352CB"/>
    <w:rsid w:val="00736002"/>
    <w:rsid w:val="00737CF9"/>
    <w:rsid w:val="00737D7F"/>
    <w:rsid w:val="007407CD"/>
    <w:rsid w:val="00742937"/>
    <w:rsid w:val="007431E3"/>
    <w:rsid w:val="00743929"/>
    <w:rsid w:val="0074545E"/>
    <w:rsid w:val="00746B1A"/>
    <w:rsid w:val="00746F0D"/>
    <w:rsid w:val="00747255"/>
    <w:rsid w:val="007472E8"/>
    <w:rsid w:val="00747E40"/>
    <w:rsid w:val="007500B8"/>
    <w:rsid w:val="0075062C"/>
    <w:rsid w:val="00750871"/>
    <w:rsid w:val="007520A4"/>
    <w:rsid w:val="007527D2"/>
    <w:rsid w:val="007534AD"/>
    <w:rsid w:val="00753EC0"/>
    <w:rsid w:val="007551EE"/>
    <w:rsid w:val="00755426"/>
    <w:rsid w:val="0075576B"/>
    <w:rsid w:val="00755B45"/>
    <w:rsid w:val="00757501"/>
    <w:rsid w:val="007578E9"/>
    <w:rsid w:val="00757B5C"/>
    <w:rsid w:val="00760F9D"/>
    <w:rsid w:val="00761257"/>
    <w:rsid w:val="007622DC"/>
    <w:rsid w:val="00762834"/>
    <w:rsid w:val="00762EA9"/>
    <w:rsid w:val="00763535"/>
    <w:rsid w:val="007641D4"/>
    <w:rsid w:val="00764470"/>
    <w:rsid w:val="00764494"/>
    <w:rsid w:val="00764B33"/>
    <w:rsid w:val="00764BC1"/>
    <w:rsid w:val="00764FCC"/>
    <w:rsid w:val="00765E1A"/>
    <w:rsid w:val="0076629A"/>
    <w:rsid w:val="00766CB7"/>
    <w:rsid w:val="00766E79"/>
    <w:rsid w:val="007676F1"/>
    <w:rsid w:val="00767D98"/>
    <w:rsid w:val="007716E1"/>
    <w:rsid w:val="00772961"/>
    <w:rsid w:val="00772AB3"/>
    <w:rsid w:val="00773479"/>
    <w:rsid w:val="00774918"/>
    <w:rsid w:val="00774A05"/>
    <w:rsid w:val="00776A61"/>
    <w:rsid w:val="007771C1"/>
    <w:rsid w:val="00777276"/>
    <w:rsid w:val="00777605"/>
    <w:rsid w:val="007778EA"/>
    <w:rsid w:val="00781090"/>
    <w:rsid w:val="00781242"/>
    <w:rsid w:val="00783637"/>
    <w:rsid w:val="007839DD"/>
    <w:rsid w:val="00783A28"/>
    <w:rsid w:val="00783B72"/>
    <w:rsid w:val="00786D5A"/>
    <w:rsid w:val="007878FA"/>
    <w:rsid w:val="0079046B"/>
    <w:rsid w:val="00790902"/>
    <w:rsid w:val="007912C9"/>
    <w:rsid w:val="00791451"/>
    <w:rsid w:val="00792625"/>
    <w:rsid w:val="00793F83"/>
    <w:rsid w:val="00794BED"/>
    <w:rsid w:val="007963CC"/>
    <w:rsid w:val="007A033C"/>
    <w:rsid w:val="007A0EF3"/>
    <w:rsid w:val="007A266A"/>
    <w:rsid w:val="007A3296"/>
    <w:rsid w:val="007A34E8"/>
    <w:rsid w:val="007A43A6"/>
    <w:rsid w:val="007A47CC"/>
    <w:rsid w:val="007A487E"/>
    <w:rsid w:val="007A4DFD"/>
    <w:rsid w:val="007A5344"/>
    <w:rsid w:val="007A6827"/>
    <w:rsid w:val="007A6AA2"/>
    <w:rsid w:val="007A7682"/>
    <w:rsid w:val="007B0918"/>
    <w:rsid w:val="007B21C2"/>
    <w:rsid w:val="007B407B"/>
    <w:rsid w:val="007B4A7B"/>
    <w:rsid w:val="007B4DC6"/>
    <w:rsid w:val="007B5858"/>
    <w:rsid w:val="007B611B"/>
    <w:rsid w:val="007B667D"/>
    <w:rsid w:val="007B68D4"/>
    <w:rsid w:val="007C053C"/>
    <w:rsid w:val="007C0A89"/>
    <w:rsid w:val="007C100B"/>
    <w:rsid w:val="007C1BF3"/>
    <w:rsid w:val="007C27CC"/>
    <w:rsid w:val="007C294D"/>
    <w:rsid w:val="007C3F19"/>
    <w:rsid w:val="007C41F7"/>
    <w:rsid w:val="007C4BB9"/>
    <w:rsid w:val="007C663D"/>
    <w:rsid w:val="007C7105"/>
    <w:rsid w:val="007D010F"/>
    <w:rsid w:val="007D0858"/>
    <w:rsid w:val="007D0B8B"/>
    <w:rsid w:val="007D0DB6"/>
    <w:rsid w:val="007D1DBE"/>
    <w:rsid w:val="007D2FC0"/>
    <w:rsid w:val="007D35BB"/>
    <w:rsid w:val="007D3C55"/>
    <w:rsid w:val="007D4539"/>
    <w:rsid w:val="007D5735"/>
    <w:rsid w:val="007D6BDC"/>
    <w:rsid w:val="007E02C0"/>
    <w:rsid w:val="007E1388"/>
    <w:rsid w:val="007E1BC7"/>
    <w:rsid w:val="007E3E64"/>
    <w:rsid w:val="007E57FE"/>
    <w:rsid w:val="007E68E9"/>
    <w:rsid w:val="007F01B1"/>
    <w:rsid w:val="007F04B3"/>
    <w:rsid w:val="007F2B5B"/>
    <w:rsid w:val="007F3448"/>
    <w:rsid w:val="007F3AD5"/>
    <w:rsid w:val="007F3D41"/>
    <w:rsid w:val="007F4F8D"/>
    <w:rsid w:val="007F71F6"/>
    <w:rsid w:val="007F7979"/>
    <w:rsid w:val="00801111"/>
    <w:rsid w:val="008046D6"/>
    <w:rsid w:val="00804E0E"/>
    <w:rsid w:val="00805053"/>
    <w:rsid w:val="008127EF"/>
    <w:rsid w:val="00813366"/>
    <w:rsid w:val="00813B23"/>
    <w:rsid w:val="00816485"/>
    <w:rsid w:val="008172E3"/>
    <w:rsid w:val="00817889"/>
    <w:rsid w:val="00817D7C"/>
    <w:rsid w:val="00820936"/>
    <w:rsid w:val="00822407"/>
    <w:rsid w:val="00822ECA"/>
    <w:rsid w:val="008238EB"/>
    <w:rsid w:val="00823C5D"/>
    <w:rsid w:val="00823E54"/>
    <w:rsid w:val="00824D86"/>
    <w:rsid w:val="00824DC5"/>
    <w:rsid w:val="00830232"/>
    <w:rsid w:val="0083053F"/>
    <w:rsid w:val="00831E18"/>
    <w:rsid w:val="00832660"/>
    <w:rsid w:val="008337F5"/>
    <w:rsid w:val="00833BE6"/>
    <w:rsid w:val="00833C47"/>
    <w:rsid w:val="00834845"/>
    <w:rsid w:val="0083562E"/>
    <w:rsid w:val="0083665F"/>
    <w:rsid w:val="00836957"/>
    <w:rsid w:val="0083780C"/>
    <w:rsid w:val="008403B5"/>
    <w:rsid w:val="008408BE"/>
    <w:rsid w:val="00840E80"/>
    <w:rsid w:val="0084162E"/>
    <w:rsid w:val="00841EC8"/>
    <w:rsid w:val="00841F9B"/>
    <w:rsid w:val="00842235"/>
    <w:rsid w:val="0084228F"/>
    <w:rsid w:val="00842407"/>
    <w:rsid w:val="008437CE"/>
    <w:rsid w:val="0084474D"/>
    <w:rsid w:val="00846047"/>
    <w:rsid w:val="0084661F"/>
    <w:rsid w:val="0084795C"/>
    <w:rsid w:val="00847B28"/>
    <w:rsid w:val="00850A05"/>
    <w:rsid w:val="00850B47"/>
    <w:rsid w:val="00850EC4"/>
    <w:rsid w:val="00851739"/>
    <w:rsid w:val="00853AC5"/>
    <w:rsid w:val="00853CAD"/>
    <w:rsid w:val="0085448D"/>
    <w:rsid w:val="00860A1E"/>
    <w:rsid w:val="00860B66"/>
    <w:rsid w:val="008612DC"/>
    <w:rsid w:val="008613DC"/>
    <w:rsid w:val="00863701"/>
    <w:rsid w:val="008637E9"/>
    <w:rsid w:val="00864418"/>
    <w:rsid w:val="00864A37"/>
    <w:rsid w:val="00865624"/>
    <w:rsid w:val="00865886"/>
    <w:rsid w:val="00866F0A"/>
    <w:rsid w:val="008673A6"/>
    <w:rsid w:val="00870A43"/>
    <w:rsid w:val="00871766"/>
    <w:rsid w:val="0087303E"/>
    <w:rsid w:val="00873204"/>
    <w:rsid w:val="00873370"/>
    <w:rsid w:val="00873618"/>
    <w:rsid w:val="00873AE1"/>
    <w:rsid w:val="00874B92"/>
    <w:rsid w:val="00874D0D"/>
    <w:rsid w:val="008763B7"/>
    <w:rsid w:val="008773D8"/>
    <w:rsid w:val="00880345"/>
    <w:rsid w:val="00881122"/>
    <w:rsid w:val="00882257"/>
    <w:rsid w:val="00883647"/>
    <w:rsid w:val="0088405C"/>
    <w:rsid w:val="008846D6"/>
    <w:rsid w:val="0088593E"/>
    <w:rsid w:val="00887648"/>
    <w:rsid w:val="00887E07"/>
    <w:rsid w:val="0089076D"/>
    <w:rsid w:val="008916AE"/>
    <w:rsid w:val="00892076"/>
    <w:rsid w:val="00892468"/>
    <w:rsid w:val="00893AB0"/>
    <w:rsid w:val="008952F6"/>
    <w:rsid w:val="00895B04"/>
    <w:rsid w:val="00895CC2"/>
    <w:rsid w:val="008A18D7"/>
    <w:rsid w:val="008A1D30"/>
    <w:rsid w:val="008A1DA0"/>
    <w:rsid w:val="008A28DA"/>
    <w:rsid w:val="008A3340"/>
    <w:rsid w:val="008A4EE9"/>
    <w:rsid w:val="008A50D1"/>
    <w:rsid w:val="008A62EF"/>
    <w:rsid w:val="008A667F"/>
    <w:rsid w:val="008B06D3"/>
    <w:rsid w:val="008B1035"/>
    <w:rsid w:val="008B1467"/>
    <w:rsid w:val="008B14C8"/>
    <w:rsid w:val="008B20AD"/>
    <w:rsid w:val="008B2436"/>
    <w:rsid w:val="008B3A22"/>
    <w:rsid w:val="008B3B07"/>
    <w:rsid w:val="008B3D4D"/>
    <w:rsid w:val="008B4280"/>
    <w:rsid w:val="008B5416"/>
    <w:rsid w:val="008B653E"/>
    <w:rsid w:val="008B65DA"/>
    <w:rsid w:val="008B6692"/>
    <w:rsid w:val="008B6CD5"/>
    <w:rsid w:val="008B6F14"/>
    <w:rsid w:val="008B7002"/>
    <w:rsid w:val="008B7931"/>
    <w:rsid w:val="008C00D9"/>
    <w:rsid w:val="008C1017"/>
    <w:rsid w:val="008C15C5"/>
    <w:rsid w:val="008C463D"/>
    <w:rsid w:val="008C5397"/>
    <w:rsid w:val="008C540A"/>
    <w:rsid w:val="008C72F8"/>
    <w:rsid w:val="008D393D"/>
    <w:rsid w:val="008D3C29"/>
    <w:rsid w:val="008D5CAA"/>
    <w:rsid w:val="008D70B2"/>
    <w:rsid w:val="008E0477"/>
    <w:rsid w:val="008E04E5"/>
    <w:rsid w:val="008E1BF2"/>
    <w:rsid w:val="008E2355"/>
    <w:rsid w:val="008E28C7"/>
    <w:rsid w:val="008E2C4A"/>
    <w:rsid w:val="008E3BAC"/>
    <w:rsid w:val="008E3C00"/>
    <w:rsid w:val="008E3C58"/>
    <w:rsid w:val="008E3E37"/>
    <w:rsid w:val="008E41D7"/>
    <w:rsid w:val="008E4870"/>
    <w:rsid w:val="008E4FB2"/>
    <w:rsid w:val="008E5675"/>
    <w:rsid w:val="008E627B"/>
    <w:rsid w:val="008E6450"/>
    <w:rsid w:val="008E7516"/>
    <w:rsid w:val="008F01CB"/>
    <w:rsid w:val="008F06F1"/>
    <w:rsid w:val="008F1B89"/>
    <w:rsid w:val="008F1E66"/>
    <w:rsid w:val="008F5BDE"/>
    <w:rsid w:val="008F6868"/>
    <w:rsid w:val="008F7502"/>
    <w:rsid w:val="0090055A"/>
    <w:rsid w:val="00902152"/>
    <w:rsid w:val="00903814"/>
    <w:rsid w:val="00903E64"/>
    <w:rsid w:val="0090449B"/>
    <w:rsid w:val="009044A8"/>
    <w:rsid w:val="00905066"/>
    <w:rsid w:val="0090532A"/>
    <w:rsid w:val="00905827"/>
    <w:rsid w:val="00906068"/>
    <w:rsid w:val="009070DD"/>
    <w:rsid w:val="009072E1"/>
    <w:rsid w:val="00911962"/>
    <w:rsid w:val="00912173"/>
    <w:rsid w:val="00913BB2"/>
    <w:rsid w:val="0091529E"/>
    <w:rsid w:val="00916E98"/>
    <w:rsid w:val="00917D0E"/>
    <w:rsid w:val="0092024C"/>
    <w:rsid w:val="00920260"/>
    <w:rsid w:val="0092065C"/>
    <w:rsid w:val="00921782"/>
    <w:rsid w:val="00922EE3"/>
    <w:rsid w:val="00925FBB"/>
    <w:rsid w:val="009261F0"/>
    <w:rsid w:val="00927D0A"/>
    <w:rsid w:val="009302CD"/>
    <w:rsid w:val="00931B4A"/>
    <w:rsid w:val="009322EA"/>
    <w:rsid w:val="00932382"/>
    <w:rsid w:val="0093336B"/>
    <w:rsid w:val="00934626"/>
    <w:rsid w:val="009349F7"/>
    <w:rsid w:val="00935C70"/>
    <w:rsid w:val="009360FA"/>
    <w:rsid w:val="0094022D"/>
    <w:rsid w:val="0094082B"/>
    <w:rsid w:val="00941A7B"/>
    <w:rsid w:val="0094236B"/>
    <w:rsid w:val="009428F9"/>
    <w:rsid w:val="00942ADE"/>
    <w:rsid w:val="00943BF5"/>
    <w:rsid w:val="0094457D"/>
    <w:rsid w:val="00944A68"/>
    <w:rsid w:val="00946126"/>
    <w:rsid w:val="009465BB"/>
    <w:rsid w:val="009471A7"/>
    <w:rsid w:val="00947A1D"/>
    <w:rsid w:val="00951AD7"/>
    <w:rsid w:val="00952BFB"/>
    <w:rsid w:val="009530C2"/>
    <w:rsid w:val="00953A8D"/>
    <w:rsid w:val="00954A24"/>
    <w:rsid w:val="00954FEC"/>
    <w:rsid w:val="00955660"/>
    <w:rsid w:val="00955835"/>
    <w:rsid w:val="00955A95"/>
    <w:rsid w:val="00955E36"/>
    <w:rsid w:val="00957836"/>
    <w:rsid w:val="009600D5"/>
    <w:rsid w:val="00961B30"/>
    <w:rsid w:val="0096212A"/>
    <w:rsid w:val="009658D6"/>
    <w:rsid w:val="00966D15"/>
    <w:rsid w:val="00966D3E"/>
    <w:rsid w:val="00966EFF"/>
    <w:rsid w:val="009679A0"/>
    <w:rsid w:val="009679C7"/>
    <w:rsid w:val="00967F2B"/>
    <w:rsid w:val="009708F0"/>
    <w:rsid w:val="00972536"/>
    <w:rsid w:val="00973DD3"/>
    <w:rsid w:val="009760BD"/>
    <w:rsid w:val="00976881"/>
    <w:rsid w:val="00977B71"/>
    <w:rsid w:val="00977BC3"/>
    <w:rsid w:val="00977C56"/>
    <w:rsid w:val="009807F8"/>
    <w:rsid w:val="009826DE"/>
    <w:rsid w:val="00982C89"/>
    <w:rsid w:val="009835BC"/>
    <w:rsid w:val="00986E03"/>
    <w:rsid w:val="0098745B"/>
    <w:rsid w:val="0099029B"/>
    <w:rsid w:val="00990496"/>
    <w:rsid w:val="00991433"/>
    <w:rsid w:val="00994BF5"/>
    <w:rsid w:val="0099554A"/>
    <w:rsid w:val="00996F99"/>
    <w:rsid w:val="009970B4"/>
    <w:rsid w:val="009979FC"/>
    <w:rsid w:val="009A051C"/>
    <w:rsid w:val="009A0729"/>
    <w:rsid w:val="009A12CD"/>
    <w:rsid w:val="009A393B"/>
    <w:rsid w:val="009A3D0A"/>
    <w:rsid w:val="009A4609"/>
    <w:rsid w:val="009A536D"/>
    <w:rsid w:val="009A5B13"/>
    <w:rsid w:val="009A615E"/>
    <w:rsid w:val="009A6EB8"/>
    <w:rsid w:val="009A6FC2"/>
    <w:rsid w:val="009A7714"/>
    <w:rsid w:val="009A7747"/>
    <w:rsid w:val="009A7B11"/>
    <w:rsid w:val="009B05A5"/>
    <w:rsid w:val="009B1C0B"/>
    <w:rsid w:val="009B1D1C"/>
    <w:rsid w:val="009B2D34"/>
    <w:rsid w:val="009B2D65"/>
    <w:rsid w:val="009B315E"/>
    <w:rsid w:val="009B388A"/>
    <w:rsid w:val="009B3EE9"/>
    <w:rsid w:val="009B4275"/>
    <w:rsid w:val="009B4889"/>
    <w:rsid w:val="009B582D"/>
    <w:rsid w:val="009B5952"/>
    <w:rsid w:val="009B599C"/>
    <w:rsid w:val="009B6346"/>
    <w:rsid w:val="009B7653"/>
    <w:rsid w:val="009B7972"/>
    <w:rsid w:val="009C0D44"/>
    <w:rsid w:val="009C21EC"/>
    <w:rsid w:val="009C2AB3"/>
    <w:rsid w:val="009C5BE4"/>
    <w:rsid w:val="009C5EF5"/>
    <w:rsid w:val="009C66A0"/>
    <w:rsid w:val="009C6E83"/>
    <w:rsid w:val="009D1492"/>
    <w:rsid w:val="009D2689"/>
    <w:rsid w:val="009D2DF4"/>
    <w:rsid w:val="009D3B20"/>
    <w:rsid w:val="009D572A"/>
    <w:rsid w:val="009D5C1D"/>
    <w:rsid w:val="009D65B9"/>
    <w:rsid w:val="009D676F"/>
    <w:rsid w:val="009D68A6"/>
    <w:rsid w:val="009D710C"/>
    <w:rsid w:val="009D7A3D"/>
    <w:rsid w:val="009E02BD"/>
    <w:rsid w:val="009E07F2"/>
    <w:rsid w:val="009E1133"/>
    <w:rsid w:val="009E15C0"/>
    <w:rsid w:val="009E15CA"/>
    <w:rsid w:val="009E29F3"/>
    <w:rsid w:val="009E2D98"/>
    <w:rsid w:val="009E2E5C"/>
    <w:rsid w:val="009E5A42"/>
    <w:rsid w:val="009E615F"/>
    <w:rsid w:val="009E6554"/>
    <w:rsid w:val="009E70BC"/>
    <w:rsid w:val="009F08F2"/>
    <w:rsid w:val="009F0A4B"/>
    <w:rsid w:val="009F1B39"/>
    <w:rsid w:val="009F1B89"/>
    <w:rsid w:val="009F327F"/>
    <w:rsid w:val="009F377F"/>
    <w:rsid w:val="009F4299"/>
    <w:rsid w:val="009F5FCF"/>
    <w:rsid w:val="009F653D"/>
    <w:rsid w:val="009F6E58"/>
    <w:rsid w:val="009F7F2B"/>
    <w:rsid w:val="00A009BA"/>
    <w:rsid w:val="00A00FD1"/>
    <w:rsid w:val="00A030B7"/>
    <w:rsid w:val="00A033A4"/>
    <w:rsid w:val="00A042F7"/>
    <w:rsid w:val="00A05E13"/>
    <w:rsid w:val="00A06389"/>
    <w:rsid w:val="00A064FF"/>
    <w:rsid w:val="00A10B61"/>
    <w:rsid w:val="00A10CC3"/>
    <w:rsid w:val="00A110DF"/>
    <w:rsid w:val="00A11BC8"/>
    <w:rsid w:val="00A11BD7"/>
    <w:rsid w:val="00A13383"/>
    <w:rsid w:val="00A14144"/>
    <w:rsid w:val="00A14423"/>
    <w:rsid w:val="00A14481"/>
    <w:rsid w:val="00A147B1"/>
    <w:rsid w:val="00A14C99"/>
    <w:rsid w:val="00A14D16"/>
    <w:rsid w:val="00A150D7"/>
    <w:rsid w:val="00A15A32"/>
    <w:rsid w:val="00A15DBD"/>
    <w:rsid w:val="00A16B76"/>
    <w:rsid w:val="00A22113"/>
    <w:rsid w:val="00A23393"/>
    <w:rsid w:val="00A242C2"/>
    <w:rsid w:val="00A242FF"/>
    <w:rsid w:val="00A24BE0"/>
    <w:rsid w:val="00A26F5B"/>
    <w:rsid w:val="00A30791"/>
    <w:rsid w:val="00A3125C"/>
    <w:rsid w:val="00A35D25"/>
    <w:rsid w:val="00A362BF"/>
    <w:rsid w:val="00A42681"/>
    <w:rsid w:val="00A4332F"/>
    <w:rsid w:val="00A44342"/>
    <w:rsid w:val="00A4612A"/>
    <w:rsid w:val="00A46888"/>
    <w:rsid w:val="00A470DF"/>
    <w:rsid w:val="00A47CAB"/>
    <w:rsid w:val="00A50950"/>
    <w:rsid w:val="00A51135"/>
    <w:rsid w:val="00A5133B"/>
    <w:rsid w:val="00A51A78"/>
    <w:rsid w:val="00A51EBE"/>
    <w:rsid w:val="00A52135"/>
    <w:rsid w:val="00A533A5"/>
    <w:rsid w:val="00A54CB6"/>
    <w:rsid w:val="00A55BEC"/>
    <w:rsid w:val="00A56214"/>
    <w:rsid w:val="00A56317"/>
    <w:rsid w:val="00A56427"/>
    <w:rsid w:val="00A56444"/>
    <w:rsid w:val="00A56B35"/>
    <w:rsid w:val="00A57106"/>
    <w:rsid w:val="00A57C71"/>
    <w:rsid w:val="00A57F71"/>
    <w:rsid w:val="00A60569"/>
    <w:rsid w:val="00A61649"/>
    <w:rsid w:val="00A61974"/>
    <w:rsid w:val="00A61DAE"/>
    <w:rsid w:val="00A62402"/>
    <w:rsid w:val="00A6412A"/>
    <w:rsid w:val="00A64B80"/>
    <w:rsid w:val="00A66455"/>
    <w:rsid w:val="00A66A8F"/>
    <w:rsid w:val="00A67242"/>
    <w:rsid w:val="00A67E92"/>
    <w:rsid w:val="00A700AF"/>
    <w:rsid w:val="00A700F1"/>
    <w:rsid w:val="00A70B35"/>
    <w:rsid w:val="00A71A2F"/>
    <w:rsid w:val="00A71FDB"/>
    <w:rsid w:val="00A72599"/>
    <w:rsid w:val="00A72D8C"/>
    <w:rsid w:val="00A7389B"/>
    <w:rsid w:val="00A73A44"/>
    <w:rsid w:val="00A73B6C"/>
    <w:rsid w:val="00A73E60"/>
    <w:rsid w:val="00A75543"/>
    <w:rsid w:val="00A768EA"/>
    <w:rsid w:val="00A77674"/>
    <w:rsid w:val="00A776DE"/>
    <w:rsid w:val="00A804E1"/>
    <w:rsid w:val="00A80AF5"/>
    <w:rsid w:val="00A812E9"/>
    <w:rsid w:val="00A83671"/>
    <w:rsid w:val="00A84E2C"/>
    <w:rsid w:val="00A8587D"/>
    <w:rsid w:val="00A86D93"/>
    <w:rsid w:val="00A90453"/>
    <w:rsid w:val="00A908A6"/>
    <w:rsid w:val="00A93297"/>
    <w:rsid w:val="00A9393C"/>
    <w:rsid w:val="00A9413C"/>
    <w:rsid w:val="00A96F0D"/>
    <w:rsid w:val="00A96F1B"/>
    <w:rsid w:val="00AA0EDB"/>
    <w:rsid w:val="00AA3AF1"/>
    <w:rsid w:val="00AA485B"/>
    <w:rsid w:val="00AA583E"/>
    <w:rsid w:val="00AA6FC0"/>
    <w:rsid w:val="00AA7144"/>
    <w:rsid w:val="00AB2E63"/>
    <w:rsid w:val="00AB3311"/>
    <w:rsid w:val="00AB4B4D"/>
    <w:rsid w:val="00AB500D"/>
    <w:rsid w:val="00AB5244"/>
    <w:rsid w:val="00AB55B8"/>
    <w:rsid w:val="00AB63C8"/>
    <w:rsid w:val="00AB657B"/>
    <w:rsid w:val="00AB7162"/>
    <w:rsid w:val="00AC0DFA"/>
    <w:rsid w:val="00AC119C"/>
    <w:rsid w:val="00AC1201"/>
    <w:rsid w:val="00AC1C00"/>
    <w:rsid w:val="00AC24B6"/>
    <w:rsid w:val="00AC5C65"/>
    <w:rsid w:val="00AC5DC4"/>
    <w:rsid w:val="00AC6599"/>
    <w:rsid w:val="00AC78B7"/>
    <w:rsid w:val="00AC78B9"/>
    <w:rsid w:val="00AD11D5"/>
    <w:rsid w:val="00AD1AB4"/>
    <w:rsid w:val="00AD219F"/>
    <w:rsid w:val="00AD220E"/>
    <w:rsid w:val="00AD358B"/>
    <w:rsid w:val="00AD376D"/>
    <w:rsid w:val="00AD4DB2"/>
    <w:rsid w:val="00AD5832"/>
    <w:rsid w:val="00AD586E"/>
    <w:rsid w:val="00AD6100"/>
    <w:rsid w:val="00AD62EF"/>
    <w:rsid w:val="00AD7AB9"/>
    <w:rsid w:val="00AE0D92"/>
    <w:rsid w:val="00AE2FBA"/>
    <w:rsid w:val="00AE3C17"/>
    <w:rsid w:val="00AE4F84"/>
    <w:rsid w:val="00AE5769"/>
    <w:rsid w:val="00AE581A"/>
    <w:rsid w:val="00AE5DF7"/>
    <w:rsid w:val="00AE61D5"/>
    <w:rsid w:val="00AE63F4"/>
    <w:rsid w:val="00AE6413"/>
    <w:rsid w:val="00AE699D"/>
    <w:rsid w:val="00AF1931"/>
    <w:rsid w:val="00AF259D"/>
    <w:rsid w:val="00AF33C2"/>
    <w:rsid w:val="00AF39C7"/>
    <w:rsid w:val="00AF5685"/>
    <w:rsid w:val="00AF608C"/>
    <w:rsid w:val="00AF62F4"/>
    <w:rsid w:val="00AF6546"/>
    <w:rsid w:val="00B02414"/>
    <w:rsid w:val="00B05027"/>
    <w:rsid w:val="00B05168"/>
    <w:rsid w:val="00B051CB"/>
    <w:rsid w:val="00B051ED"/>
    <w:rsid w:val="00B061F2"/>
    <w:rsid w:val="00B06575"/>
    <w:rsid w:val="00B0735E"/>
    <w:rsid w:val="00B07814"/>
    <w:rsid w:val="00B108DA"/>
    <w:rsid w:val="00B133A8"/>
    <w:rsid w:val="00B13912"/>
    <w:rsid w:val="00B13FE2"/>
    <w:rsid w:val="00B14474"/>
    <w:rsid w:val="00B153E6"/>
    <w:rsid w:val="00B15FD7"/>
    <w:rsid w:val="00B20E88"/>
    <w:rsid w:val="00B22D32"/>
    <w:rsid w:val="00B23254"/>
    <w:rsid w:val="00B2633C"/>
    <w:rsid w:val="00B26960"/>
    <w:rsid w:val="00B301FB"/>
    <w:rsid w:val="00B3042B"/>
    <w:rsid w:val="00B3250E"/>
    <w:rsid w:val="00B328CE"/>
    <w:rsid w:val="00B32BD9"/>
    <w:rsid w:val="00B32E38"/>
    <w:rsid w:val="00B335C4"/>
    <w:rsid w:val="00B3385B"/>
    <w:rsid w:val="00B33989"/>
    <w:rsid w:val="00B35498"/>
    <w:rsid w:val="00B356B4"/>
    <w:rsid w:val="00B36AC8"/>
    <w:rsid w:val="00B3765B"/>
    <w:rsid w:val="00B40BD5"/>
    <w:rsid w:val="00B41500"/>
    <w:rsid w:val="00B42795"/>
    <w:rsid w:val="00B436ED"/>
    <w:rsid w:val="00B43F9E"/>
    <w:rsid w:val="00B4493F"/>
    <w:rsid w:val="00B45815"/>
    <w:rsid w:val="00B45D8C"/>
    <w:rsid w:val="00B45F3F"/>
    <w:rsid w:val="00B45FEF"/>
    <w:rsid w:val="00B46343"/>
    <w:rsid w:val="00B5004B"/>
    <w:rsid w:val="00B50418"/>
    <w:rsid w:val="00B51344"/>
    <w:rsid w:val="00B55F58"/>
    <w:rsid w:val="00B57F04"/>
    <w:rsid w:val="00B60949"/>
    <w:rsid w:val="00B641D1"/>
    <w:rsid w:val="00B64967"/>
    <w:rsid w:val="00B655E8"/>
    <w:rsid w:val="00B65945"/>
    <w:rsid w:val="00B65ECD"/>
    <w:rsid w:val="00B71489"/>
    <w:rsid w:val="00B72248"/>
    <w:rsid w:val="00B727AF"/>
    <w:rsid w:val="00B733D5"/>
    <w:rsid w:val="00B742EB"/>
    <w:rsid w:val="00B74F95"/>
    <w:rsid w:val="00B753C6"/>
    <w:rsid w:val="00B75FA0"/>
    <w:rsid w:val="00B76A96"/>
    <w:rsid w:val="00B802A8"/>
    <w:rsid w:val="00B802D5"/>
    <w:rsid w:val="00B805BE"/>
    <w:rsid w:val="00B81357"/>
    <w:rsid w:val="00B81544"/>
    <w:rsid w:val="00B819CE"/>
    <w:rsid w:val="00B81E07"/>
    <w:rsid w:val="00B8274C"/>
    <w:rsid w:val="00B8406E"/>
    <w:rsid w:val="00B842A3"/>
    <w:rsid w:val="00B84E5F"/>
    <w:rsid w:val="00B862BC"/>
    <w:rsid w:val="00B869F7"/>
    <w:rsid w:val="00B90553"/>
    <w:rsid w:val="00B9066A"/>
    <w:rsid w:val="00B92018"/>
    <w:rsid w:val="00B927FF"/>
    <w:rsid w:val="00B93D83"/>
    <w:rsid w:val="00B93E7C"/>
    <w:rsid w:val="00B96250"/>
    <w:rsid w:val="00B971BE"/>
    <w:rsid w:val="00B97443"/>
    <w:rsid w:val="00B9783C"/>
    <w:rsid w:val="00BA1B3D"/>
    <w:rsid w:val="00BA2F6E"/>
    <w:rsid w:val="00BA3A09"/>
    <w:rsid w:val="00BA3FC7"/>
    <w:rsid w:val="00BA4105"/>
    <w:rsid w:val="00BA590C"/>
    <w:rsid w:val="00BA5D2B"/>
    <w:rsid w:val="00BA6196"/>
    <w:rsid w:val="00BA6C8F"/>
    <w:rsid w:val="00BB0E8C"/>
    <w:rsid w:val="00BB2034"/>
    <w:rsid w:val="00BB24FD"/>
    <w:rsid w:val="00BB2E0A"/>
    <w:rsid w:val="00BB461E"/>
    <w:rsid w:val="00BB70AA"/>
    <w:rsid w:val="00BB71C2"/>
    <w:rsid w:val="00BB724F"/>
    <w:rsid w:val="00BB77D5"/>
    <w:rsid w:val="00BC0EC9"/>
    <w:rsid w:val="00BC2716"/>
    <w:rsid w:val="00BC30DB"/>
    <w:rsid w:val="00BC385B"/>
    <w:rsid w:val="00BC4D52"/>
    <w:rsid w:val="00BC648C"/>
    <w:rsid w:val="00BC7044"/>
    <w:rsid w:val="00BC77E9"/>
    <w:rsid w:val="00BD04B9"/>
    <w:rsid w:val="00BD0641"/>
    <w:rsid w:val="00BD35BE"/>
    <w:rsid w:val="00BD3D63"/>
    <w:rsid w:val="00BD491C"/>
    <w:rsid w:val="00BD4EBE"/>
    <w:rsid w:val="00BD538F"/>
    <w:rsid w:val="00BD6EE2"/>
    <w:rsid w:val="00BD703B"/>
    <w:rsid w:val="00BE00E1"/>
    <w:rsid w:val="00BE085D"/>
    <w:rsid w:val="00BE09E5"/>
    <w:rsid w:val="00BE0E30"/>
    <w:rsid w:val="00BE186B"/>
    <w:rsid w:val="00BE24DC"/>
    <w:rsid w:val="00BE2D5D"/>
    <w:rsid w:val="00BE3894"/>
    <w:rsid w:val="00BE4286"/>
    <w:rsid w:val="00BE5B1D"/>
    <w:rsid w:val="00BE6BC6"/>
    <w:rsid w:val="00BE73DC"/>
    <w:rsid w:val="00BE7D96"/>
    <w:rsid w:val="00BF049F"/>
    <w:rsid w:val="00BF05EA"/>
    <w:rsid w:val="00BF0AF0"/>
    <w:rsid w:val="00BF199F"/>
    <w:rsid w:val="00BF26D8"/>
    <w:rsid w:val="00BF55A6"/>
    <w:rsid w:val="00BF5DDD"/>
    <w:rsid w:val="00BF5F01"/>
    <w:rsid w:val="00BF68C8"/>
    <w:rsid w:val="00BF6FE9"/>
    <w:rsid w:val="00BF7058"/>
    <w:rsid w:val="00BF78AD"/>
    <w:rsid w:val="00C01BB5"/>
    <w:rsid w:val="00C02EE9"/>
    <w:rsid w:val="00C03097"/>
    <w:rsid w:val="00C045CC"/>
    <w:rsid w:val="00C06E88"/>
    <w:rsid w:val="00C076FB"/>
    <w:rsid w:val="00C07F3C"/>
    <w:rsid w:val="00C117E2"/>
    <w:rsid w:val="00C118A1"/>
    <w:rsid w:val="00C11D1A"/>
    <w:rsid w:val="00C13BF6"/>
    <w:rsid w:val="00C149D8"/>
    <w:rsid w:val="00C1670C"/>
    <w:rsid w:val="00C16DD9"/>
    <w:rsid w:val="00C2010B"/>
    <w:rsid w:val="00C21D6E"/>
    <w:rsid w:val="00C22973"/>
    <w:rsid w:val="00C24D2B"/>
    <w:rsid w:val="00C25A8F"/>
    <w:rsid w:val="00C25DD3"/>
    <w:rsid w:val="00C26FF0"/>
    <w:rsid w:val="00C2732E"/>
    <w:rsid w:val="00C27765"/>
    <w:rsid w:val="00C304B4"/>
    <w:rsid w:val="00C30A53"/>
    <w:rsid w:val="00C31239"/>
    <w:rsid w:val="00C31917"/>
    <w:rsid w:val="00C31D42"/>
    <w:rsid w:val="00C31E94"/>
    <w:rsid w:val="00C31F36"/>
    <w:rsid w:val="00C32FD6"/>
    <w:rsid w:val="00C35A3A"/>
    <w:rsid w:val="00C36D78"/>
    <w:rsid w:val="00C37433"/>
    <w:rsid w:val="00C378C3"/>
    <w:rsid w:val="00C4029D"/>
    <w:rsid w:val="00C40C74"/>
    <w:rsid w:val="00C42B39"/>
    <w:rsid w:val="00C42B84"/>
    <w:rsid w:val="00C436C0"/>
    <w:rsid w:val="00C43F27"/>
    <w:rsid w:val="00C4555F"/>
    <w:rsid w:val="00C4662A"/>
    <w:rsid w:val="00C46C2A"/>
    <w:rsid w:val="00C51379"/>
    <w:rsid w:val="00C51AC4"/>
    <w:rsid w:val="00C52151"/>
    <w:rsid w:val="00C55270"/>
    <w:rsid w:val="00C57544"/>
    <w:rsid w:val="00C575E0"/>
    <w:rsid w:val="00C6035B"/>
    <w:rsid w:val="00C6056A"/>
    <w:rsid w:val="00C6091B"/>
    <w:rsid w:val="00C61452"/>
    <w:rsid w:val="00C6154E"/>
    <w:rsid w:val="00C61581"/>
    <w:rsid w:val="00C6160B"/>
    <w:rsid w:val="00C62012"/>
    <w:rsid w:val="00C62244"/>
    <w:rsid w:val="00C6312A"/>
    <w:rsid w:val="00C633B2"/>
    <w:rsid w:val="00C638F6"/>
    <w:rsid w:val="00C644AA"/>
    <w:rsid w:val="00C65DE1"/>
    <w:rsid w:val="00C71F93"/>
    <w:rsid w:val="00C73692"/>
    <w:rsid w:val="00C75ADD"/>
    <w:rsid w:val="00C7653C"/>
    <w:rsid w:val="00C76D54"/>
    <w:rsid w:val="00C772FE"/>
    <w:rsid w:val="00C80F91"/>
    <w:rsid w:val="00C82351"/>
    <w:rsid w:val="00C82650"/>
    <w:rsid w:val="00C83EC5"/>
    <w:rsid w:val="00C840B2"/>
    <w:rsid w:val="00C857F1"/>
    <w:rsid w:val="00C8586A"/>
    <w:rsid w:val="00C85BD4"/>
    <w:rsid w:val="00C87BCD"/>
    <w:rsid w:val="00C87EEE"/>
    <w:rsid w:val="00C90307"/>
    <w:rsid w:val="00C90539"/>
    <w:rsid w:val="00C90B02"/>
    <w:rsid w:val="00C91869"/>
    <w:rsid w:val="00C91C52"/>
    <w:rsid w:val="00C921DA"/>
    <w:rsid w:val="00C94341"/>
    <w:rsid w:val="00C95041"/>
    <w:rsid w:val="00C95394"/>
    <w:rsid w:val="00C9599D"/>
    <w:rsid w:val="00C95BD2"/>
    <w:rsid w:val="00CA00FB"/>
    <w:rsid w:val="00CA0C36"/>
    <w:rsid w:val="00CA14F9"/>
    <w:rsid w:val="00CA1A25"/>
    <w:rsid w:val="00CA2D3C"/>
    <w:rsid w:val="00CA3096"/>
    <w:rsid w:val="00CA3B6B"/>
    <w:rsid w:val="00CA3D8B"/>
    <w:rsid w:val="00CA43B0"/>
    <w:rsid w:val="00CA5273"/>
    <w:rsid w:val="00CA5875"/>
    <w:rsid w:val="00CA5A93"/>
    <w:rsid w:val="00CA63FC"/>
    <w:rsid w:val="00CA67A2"/>
    <w:rsid w:val="00CA781A"/>
    <w:rsid w:val="00CB15CA"/>
    <w:rsid w:val="00CB2BBF"/>
    <w:rsid w:val="00CB435C"/>
    <w:rsid w:val="00CB627A"/>
    <w:rsid w:val="00CB65A9"/>
    <w:rsid w:val="00CB6762"/>
    <w:rsid w:val="00CB7BB1"/>
    <w:rsid w:val="00CC049C"/>
    <w:rsid w:val="00CC0A5C"/>
    <w:rsid w:val="00CC24FF"/>
    <w:rsid w:val="00CC3AC9"/>
    <w:rsid w:val="00CC63B5"/>
    <w:rsid w:val="00CC7830"/>
    <w:rsid w:val="00CD0645"/>
    <w:rsid w:val="00CD11BD"/>
    <w:rsid w:val="00CD1236"/>
    <w:rsid w:val="00CD22B1"/>
    <w:rsid w:val="00CD3747"/>
    <w:rsid w:val="00CD3A66"/>
    <w:rsid w:val="00CD47AC"/>
    <w:rsid w:val="00CD5B62"/>
    <w:rsid w:val="00CD5F17"/>
    <w:rsid w:val="00CD7EF1"/>
    <w:rsid w:val="00CE06CF"/>
    <w:rsid w:val="00CE12C0"/>
    <w:rsid w:val="00CE2EF7"/>
    <w:rsid w:val="00CE4DB4"/>
    <w:rsid w:val="00CE4E71"/>
    <w:rsid w:val="00CE566D"/>
    <w:rsid w:val="00CE5EE1"/>
    <w:rsid w:val="00CE60FF"/>
    <w:rsid w:val="00CE6626"/>
    <w:rsid w:val="00CE759A"/>
    <w:rsid w:val="00CF0504"/>
    <w:rsid w:val="00CF1148"/>
    <w:rsid w:val="00CF21EB"/>
    <w:rsid w:val="00CF25E7"/>
    <w:rsid w:val="00CF2D71"/>
    <w:rsid w:val="00CF3787"/>
    <w:rsid w:val="00CF3890"/>
    <w:rsid w:val="00CF4B35"/>
    <w:rsid w:val="00CF54B4"/>
    <w:rsid w:val="00D0174A"/>
    <w:rsid w:val="00D026ED"/>
    <w:rsid w:val="00D04314"/>
    <w:rsid w:val="00D04465"/>
    <w:rsid w:val="00D04542"/>
    <w:rsid w:val="00D04562"/>
    <w:rsid w:val="00D05168"/>
    <w:rsid w:val="00D05F03"/>
    <w:rsid w:val="00D07DFE"/>
    <w:rsid w:val="00D07E1D"/>
    <w:rsid w:val="00D109A7"/>
    <w:rsid w:val="00D132FC"/>
    <w:rsid w:val="00D149AC"/>
    <w:rsid w:val="00D1520C"/>
    <w:rsid w:val="00D20CE1"/>
    <w:rsid w:val="00D2192D"/>
    <w:rsid w:val="00D228E4"/>
    <w:rsid w:val="00D23044"/>
    <w:rsid w:val="00D23639"/>
    <w:rsid w:val="00D23D95"/>
    <w:rsid w:val="00D24756"/>
    <w:rsid w:val="00D25D9B"/>
    <w:rsid w:val="00D26D48"/>
    <w:rsid w:val="00D276AE"/>
    <w:rsid w:val="00D27A98"/>
    <w:rsid w:val="00D27DCB"/>
    <w:rsid w:val="00D30597"/>
    <w:rsid w:val="00D30639"/>
    <w:rsid w:val="00D3131C"/>
    <w:rsid w:val="00D3180C"/>
    <w:rsid w:val="00D318A5"/>
    <w:rsid w:val="00D31B2B"/>
    <w:rsid w:val="00D32645"/>
    <w:rsid w:val="00D32DA6"/>
    <w:rsid w:val="00D32DCF"/>
    <w:rsid w:val="00D33129"/>
    <w:rsid w:val="00D33675"/>
    <w:rsid w:val="00D33A49"/>
    <w:rsid w:val="00D33B2B"/>
    <w:rsid w:val="00D3407C"/>
    <w:rsid w:val="00D344A7"/>
    <w:rsid w:val="00D34521"/>
    <w:rsid w:val="00D35495"/>
    <w:rsid w:val="00D35910"/>
    <w:rsid w:val="00D35EE6"/>
    <w:rsid w:val="00D3605A"/>
    <w:rsid w:val="00D3741B"/>
    <w:rsid w:val="00D375DC"/>
    <w:rsid w:val="00D407B8"/>
    <w:rsid w:val="00D41715"/>
    <w:rsid w:val="00D4382B"/>
    <w:rsid w:val="00D44091"/>
    <w:rsid w:val="00D44F8A"/>
    <w:rsid w:val="00D452A2"/>
    <w:rsid w:val="00D45311"/>
    <w:rsid w:val="00D46467"/>
    <w:rsid w:val="00D474C1"/>
    <w:rsid w:val="00D50490"/>
    <w:rsid w:val="00D50E46"/>
    <w:rsid w:val="00D521E7"/>
    <w:rsid w:val="00D52E4D"/>
    <w:rsid w:val="00D53C39"/>
    <w:rsid w:val="00D540C1"/>
    <w:rsid w:val="00D54A00"/>
    <w:rsid w:val="00D551A9"/>
    <w:rsid w:val="00D5561B"/>
    <w:rsid w:val="00D56121"/>
    <w:rsid w:val="00D56B80"/>
    <w:rsid w:val="00D60635"/>
    <w:rsid w:val="00D61598"/>
    <w:rsid w:val="00D629D1"/>
    <w:rsid w:val="00D64B4A"/>
    <w:rsid w:val="00D659EB"/>
    <w:rsid w:val="00D67F6D"/>
    <w:rsid w:val="00D70C01"/>
    <w:rsid w:val="00D71462"/>
    <w:rsid w:val="00D7158E"/>
    <w:rsid w:val="00D71AB9"/>
    <w:rsid w:val="00D725CA"/>
    <w:rsid w:val="00D73326"/>
    <w:rsid w:val="00D73327"/>
    <w:rsid w:val="00D73C6F"/>
    <w:rsid w:val="00D75EBC"/>
    <w:rsid w:val="00D76560"/>
    <w:rsid w:val="00D802E5"/>
    <w:rsid w:val="00D80C27"/>
    <w:rsid w:val="00D817A6"/>
    <w:rsid w:val="00D818B8"/>
    <w:rsid w:val="00D820A3"/>
    <w:rsid w:val="00D820AF"/>
    <w:rsid w:val="00D828F9"/>
    <w:rsid w:val="00D835D9"/>
    <w:rsid w:val="00D84A90"/>
    <w:rsid w:val="00D85B71"/>
    <w:rsid w:val="00D85F63"/>
    <w:rsid w:val="00D86C7F"/>
    <w:rsid w:val="00D86E49"/>
    <w:rsid w:val="00D90B26"/>
    <w:rsid w:val="00D90BF2"/>
    <w:rsid w:val="00D91209"/>
    <w:rsid w:val="00D91A41"/>
    <w:rsid w:val="00D92101"/>
    <w:rsid w:val="00D9226C"/>
    <w:rsid w:val="00D92852"/>
    <w:rsid w:val="00D92B02"/>
    <w:rsid w:val="00D9328E"/>
    <w:rsid w:val="00D934B5"/>
    <w:rsid w:val="00D93FE1"/>
    <w:rsid w:val="00D94A09"/>
    <w:rsid w:val="00D95120"/>
    <w:rsid w:val="00DA1FF1"/>
    <w:rsid w:val="00DA2A5C"/>
    <w:rsid w:val="00DA335D"/>
    <w:rsid w:val="00DA3590"/>
    <w:rsid w:val="00DA3991"/>
    <w:rsid w:val="00DA3D60"/>
    <w:rsid w:val="00DA5089"/>
    <w:rsid w:val="00DA66CF"/>
    <w:rsid w:val="00DA7BF7"/>
    <w:rsid w:val="00DB1CB9"/>
    <w:rsid w:val="00DB2080"/>
    <w:rsid w:val="00DB3D2C"/>
    <w:rsid w:val="00DB4167"/>
    <w:rsid w:val="00DB54F1"/>
    <w:rsid w:val="00DB5E02"/>
    <w:rsid w:val="00DB6001"/>
    <w:rsid w:val="00DB634C"/>
    <w:rsid w:val="00DB731C"/>
    <w:rsid w:val="00DC1CAF"/>
    <w:rsid w:val="00DC50DD"/>
    <w:rsid w:val="00DC5E3E"/>
    <w:rsid w:val="00DC6020"/>
    <w:rsid w:val="00DC6337"/>
    <w:rsid w:val="00DC64A9"/>
    <w:rsid w:val="00DC684C"/>
    <w:rsid w:val="00DC7D72"/>
    <w:rsid w:val="00DD0CCF"/>
    <w:rsid w:val="00DD11DC"/>
    <w:rsid w:val="00DD2D98"/>
    <w:rsid w:val="00DD3372"/>
    <w:rsid w:val="00DD3513"/>
    <w:rsid w:val="00DD3A96"/>
    <w:rsid w:val="00DD48F7"/>
    <w:rsid w:val="00DD4AEF"/>
    <w:rsid w:val="00DD4B0B"/>
    <w:rsid w:val="00DD52EC"/>
    <w:rsid w:val="00DD7232"/>
    <w:rsid w:val="00DD7BBE"/>
    <w:rsid w:val="00DE01A2"/>
    <w:rsid w:val="00DE04C3"/>
    <w:rsid w:val="00DE0A9F"/>
    <w:rsid w:val="00DE0F78"/>
    <w:rsid w:val="00DE2507"/>
    <w:rsid w:val="00DE2538"/>
    <w:rsid w:val="00DE25BC"/>
    <w:rsid w:val="00DE3666"/>
    <w:rsid w:val="00DE3672"/>
    <w:rsid w:val="00DE4C0F"/>
    <w:rsid w:val="00DE4F8C"/>
    <w:rsid w:val="00DE6324"/>
    <w:rsid w:val="00DE6DE5"/>
    <w:rsid w:val="00DE7514"/>
    <w:rsid w:val="00DE7831"/>
    <w:rsid w:val="00DF0294"/>
    <w:rsid w:val="00DF1FEF"/>
    <w:rsid w:val="00DF2AA0"/>
    <w:rsid w:val="00DF2C75"/>
    <w:rsid w:val="00DF309E"/>
    <w:rsid w:val="00DF3982"/>
    <w:rsid w:val="00DF3EEA"/>
    <w:rsid w:val="00DF4E53"/>
    <w:rsid w:val="00DF58A1"/>
    <w:rsid w:val="00DF5BAB"/>
    <w:rsid w:val="00DF5CC0"/>
    <w:rsid w:val="00DF61CD"/>
    <w:rsid w:val="00DF6352"/>
    <w:rsid w:val="00DF7577"/>
    <w:rsid w:val="00DF76D1"/>
    <w:rsid w:val="00DF7E5C"/>
    <w:rsid w:val="00E009F3"/>
    <w:rsid w:val="00E01600"/>
    <w:rsid w:val="00E018E6"/>
    <w:rsid w:val="00E027DF"/>
    <w:rsid w:val="00E02CD4"/>
    <w:rsid w:val="00E02EF4"/>
    <w:rsid w:val="00E04265"/>
    <w:rsid w:val="00E0546A"/>
    <w:rsid w:val="00E06DA1"/>
    <w:rsid w:val="00E06FEF"/>
    <w:rsid w:val="00E07AEA"/>
    <w:rsid w:val="00E10933"/>
    <w:rsid w:val="00E11669"/>
    <w:rsid w:val="00E12568"/>
    <w:rsid w:val="00E12BD1"/>
    <w:rsid w:val="00E137AC"/>
    <w:rsid w:val="00E1418D"/>
    <w:rsid w:val="00E14959"/>
    <w:rsid w:val="00E14E17"/>
    <w:rsid w:val="00E1746D"/>
    <w:rsid w:val="00E17854"/>
    <w:rsid w:val="00E202B9"/>
    <w:rsid w:val="00E20474"/>
    <w:rsid w:val="00E20575"/>
    <w:rsid w:val="00E20AFD"/>
    <w:rsid w:val="00E21761"/>
    <w:rsid w:val="00E22199"/>
    <w:rsid w:val="00E23A98"/>
    <w:rsid w:val="00E2415C"/>
    <w:rsid w:val="00E246E7"/>
    <w:rsid w:val="00E25DF3"/>
    <w:rsid w:val="00E25E27"/>
    <w:rsid w:val="00E26436"/>
    <w:rsid w:val="00E27105"/>
    <w:rsid w:val="00E27F1C"/>
    <w:rsid w:val="00E34A7F"/>
    <w:rsid w:val="00E3502D"/>
    <w:rsid w:val="00E35195"/>
    <w:rsid w:val="00E37912"/>
    <w:rsid w:val="00E3793D"/>
    <w:rsid w:val="00E37E18"/>
    <w:rsid w:val="00E40C7F"/>
    <w:rsid w:val="00E420CB"/>
    <w:rsid w:val="00E42C4E"/>
    <w:rsid w:val="00E43C42"/>
    <w:rsid w:val="00E44092"/>
    <w:rsid w:val="00E4516B"/>
    <w:rsid w:val="00E4554E"/>
    <w:rsid w:val="00E45EAE"/>
    <w:rsid w:val="00E463C1"/>
    <w:rsid w:val="00E4701E"/>
    <w:rsid w:val="00E47EC7"/>
    <w:rsid w:val="00E51247"/>
    <w:rsid w:val="00E513BD"/>
    <w:rsid w:val="00E51C96"/>
    <w:rsid w:val="00E523CB"/>
    <w:rsid w:val="00E52C8E"/>
    <w:rsid w:val="00E52FB5"/>
    <w:rsid w:val="00E557D6"/>
    <w:rsid w:val="00E55F16"/>
    <w:rsid w:val="00E568C1"/>
    <w:rsid w:val="00E56A56"/>
    <w:rsid w:val="00E56AB6"/>
    <w:rsid w:val="00E56C35"/>
    <w:rsid w:val="00E56CBA"/>
    <w:rsid w:val="00E576CA"/>
    <w:rsid w:val="00E6009D"/>
    <w:rsid w:val="00E61593"/>
    <w:rsid w:val="00E61F5B"/>
    <w:rsid w:val="00E62302"/>
    <w:rsid w:val="00E62325"/>
    <w:rsid w:val="00E628CB"/>
    <w:rsid w:val="00E63499"/>
    <w:rsid w:val="00E63F9D"/>
    <w:rsid w:val="00E65005"/>
    <w:rsid w:val="00E65C4B"/>
    <w:rsid w:val="00E65CB5"/>
    <w:rsid w:val="00E65D3B"/>
    <w:rsid w:val="00E67F6B"/>
    <w:rsid w:val="00E700F8"/>
    <w:rsid w:val="00E71280"/>
    <w:rsid w:val="00E7195A"/>
    <w:rsid w:val="00E72B52"/>
    <w:rsid w:val="00E73B3B"/>
    <w:rsid w:val="00E73BD6"/>
    <w:rsid w:val="00E74175"/>
    <w:rsid w:val="00E7487D"/>
    <w:rsid w:val="00E75270"/>
    <w:rsid w:val="00E7542C"/>
    <w:rsid w:val="00E75F6A"/>
    <w:rsid w:val="00E768B5"/>
    <w:rsid w:val="00E77188"/>
    <w:rsid w:val="00E772A0"/>
    <w:rsid w:val="00E777CD"/>
    <w:rsid w:val="00E77D07"/>
    <w:rsid w:val="00E8036F"/>
    <w:rsid w:val="00E805E7"/>
    <w:rsid w:val="00E80D25"/>
    <w:rsid w:val="00E847F2"/>
    <w:rsid w:val="00E85677"/>
    <w:rsid w:val="00E86439"/>
    <w:rsid w:val="00E86985"/>
    <w:rsid w:val="00E86D54"/>
    <w:rsid w:val="00E872D4"/>
    <w:rsid w:val="00E87942"/>
    <w:rsid w:val="00E9174A"/>
    <w:rsid w:val="00E91C50"/>
    <w:rsid w:val="00E92154"/>
    <w:rsid w:val="00E9265D"/>
    <w:rsid w:val="00E92A3A"/>
    <w:rsid w:val="00E93387"/>
    <w:rsid w:val="00E93608"/>
    <w:rsid w:val="00E94A7E"/>
    <w:rsid w:val="00E94D05"/>
    <w:rsid w:val="00E96041"/>
    <w:rsid w:val="00E96263"/>
    <w:rsid w:val="00E979FD"/>
    <w:rsid w:val="00EA0711"/>
    <w:rsid w:val="00EA38D8"/>
    <w:rsid w:val="00EA3AAC"/>
    <w:rsid w:val="00EA4367"/>
    <w:rsid w:val="00EA44A6"/>
    <w:rsid w:val="00EA4986"/>
    <w:rsid w:val="00EA50FA"/>
    <w:rsid w:val="00EA59BC"/>
    <w:rsid w:val="00EA64FC"/>
    <w:rsid w:val="00EA6D83"/>
    <w:rsid w:val="00EA73EC"/>
    <w:rsid w:val="00EB1C2C"/>
    <w:rsid w:val="00EB3BB5"/>
    <w:rsid w:val="00EB5022"/>
    <w:rsid w:val="00EB58F0"/>
    <w:rsid w:val="00EB626A"/>
    <w:rsid w:val="00EB7C2C"/>
    <w:rsid w:val="00EB7E5A"/>
    <w:rsid w:val="00EC09C8"/>
    <w:rsid w:val="00EC0F45"/>
    <w:rsid w:val="00EC18A1"/>
    <w:rsid w:val="00EC1A21"/>
    <w:rsid w:val="00EC2EEE"/>
    <w:rsid w:val="00EC4493"/>
    <w:rsid w:val="00EC4B68"/>
    <w:rsid w:val="00EC5DD0"/>
    <w:rsid w:val="00EC5DE2"/>
    <w:rsid w:val="00EC5F8B"/>
    <w:rsid w:val="00EC7402"/>
    <w:rsid w:val="00EC7517"/>
    <w:rsid w:val="00ED0E5C"/>
    <w:rsid w:val="00ED204C"/>
    <w:rsid w:val="00ED29D4"/>
    <w:rsid w:val="00ED2CB9"/>
    <w:rsid w:val="00ED3293"/>
    <w:rsid w:val="00ED3DB5"/>
    <w:rsid w:val="00ED4557"/>
    <w:rsid w:val="00ED69FB"/>
    <w:rsid w:val="00ED7365"/>
    <w:rsid w:val="00ED7AEB"/>
    <w:rsid w:val="00ED7DE5"/>
    <w:rsid w:val="00EE01F7"/>
    <w:rsid w:val="00EE1F83"/>
    <w:rsid w:val="00EE29AA"/>
    <w:rsid w:val="00EE564F"/>
    <w:rsid w:val="00EE5DA0"/>
    <w:rsid w:val="00EE5E5F"/>
    <w:rsid w:val="00EE6603"/>
    <w:rsid w:val="00EE6A2D"/>
    <w:rsid w:val="00EE6B6D"/>
    <w:rsid w:val="00EE6E89"/>
    <w:rsid w:val="00EE7482"/>
    <w:rsid w:val="00EF141B"/>
    <w:rsid w:val="00EF15BB"/>
    <w:rsid w:val="00EF15CE"/>
    <w:rsid w:val="00EF3CBB"/>
    <w:rsid w:val="00EF4818"/>
    <w:rsid w:val="00EF557F"/>
    <w:rsid w:val="00EF653A"/>
    <w:rsid w:val="00EF6D2F"/>
    <w:rsid w:val="00EF7555"/>
    <w:rsid w:val="00F005A9"/>
    <w:rsid w:val="00F00F83"/>
    <w:rsid w:val="00F013C6"/>
    <w:rsid w:val="00F0239D"/>
    <w:rsid w:val="00F0254B"/>
    <w:rsid w:val="00F030CA"/>
    <w:rsid w:val="00F0367E"/>
    <w:rsid w:val="00F036FC"/>
    <w:rsid w:val="00F04440"/>
    <w:rsid w:val="00F054DE"/>
    <w:rsid w:val="00F07673"/>
    <w:rsid w:val="00F11540"/>
    <w:rsid w:val="00F1216B"/>
    <w:rsid w:val="00F12C3E"/>
    <w:rsid w:val="00F12EDE"/>
    <w:rsid w:val="00F13295"/>
    <w:rsid w:val="00F1352F"/>
    <w:rsid w:val="00F13680"/>
    <w:rsid w:val="00F16BAD"/>
    <w:rsid w:val="00F17362"/>
    <w:rsid w:val="00F176E7"/>
    <w:rsid w:val="00F17742"/>
    <w:rsid w:val="00F22508"/>
    <w:rsid w:val="00F22C21"/>
    <w:rsid w:val="00F2304A"/>
    <w:rsid w:val="00F234E7"/>
    <w:rsid w:val="00F2384E"/>
    <w:rsid w:val="00F242F4"/>
    <w:rsid w:val="00F24C58"/>
    <w:rsid w:val="00F25D56"/>
    <w:rsid w:val="00F262D1"/>
    <w:rsid w:val="00F302C8"/>
    <w:rsid w:val="00F31654"/>
    <w:rsid w:val="00F3301C"/>
    <w:rsid w:val="00F33102"/>
    <w:rsid w:val="00F33AED"/>
    <w:rsid w:val="00F346B8"/>
    <w:rsid w:val="00F365E8"/>
    <w:rsid w:val="00F37C47"/>
    <w:rsid w:val="00F42060"/>
    <w:rsid w:val="00F4244E"/>
    <w:rsid w:val="00F429B4"/>
    <w:rsid w:val="00F42E59"/>
    <w:rsid w:val="00F45ED3"/>
    <w:rsid w:val="00F46571"/>
    <w:rsid w:val="00F46D09"/>
    <w:rsid w:val="00F46D35"/>
    <w:rsid w:val="00F46E93"/>
    <w:rsid w:val="00F46EFC"/>
    <w:rsid w:val="00F47CBC"/>
    <w:rsid w:val="00F47F87"/>
    <w:rsid w:val="00F502AA"/>
    <w:rsid w:val="00F5133B"/>
    <w:rsid w:val="00F514DC"/>
    <w:rsid w:val="00F51920"/>
    <w:rsid w:val="00F51B4D"/>
    <w:rsid w:val="00F53215"/>
    <w:rsid w:val="00F535BD"/>
    <w:rsid w:val="00F57D9E"/>
    <w:rsid w:val="00F61D74"/>
    <w:rsid w:val="00F63D10"/>
    <w:rsid w:val="00F72E94"/>
    <w:rsid w:val="00F75418"/>
    <w:rsid w:val="00F76059"/>
    <w:rsid w:val="00F77363"/>
    <w:rsid w:val="00F774FF"/>
    <w:rsid w:val="00F80561"/>
    <w:rsid w:val="00F81C0E"/>
    <w:rsid w:val="00F82CEC"/>
    <w:rsid w:val="00F83068"/>
    <w:rsid w:val="00F83D72"/>
    <w:rsid w:val="00F858D5"/>
    <w:rsid w:val="00F86E91"/>
    <w:rsid w:val="00F87389"/>
    <w:rsid w:val="00F87AC6"/>
    <w:rsid w:val="00F91202"/>
    <w:rsid w:val="00F91251"/>
    <w:rsid w:val="00F91A57"/>
    <w:rsid w:val="00F92525"/>
    <w:rsid w:val="00F92932"/>
    <w:rsid w:val="00F92C56"/>
    <w:rsid w:val="00F92FD5"/>
    <w:rsid w:val="00F938C3"/>
    <w:rsid w:val="00F942EA"/>
    <w:rsid w:val="00F945EE"/>
    <w:rsid w:val="00F948D1"/>
    <w:rsid w:val="00FA0DB3"/>
    <w:rsid w:val="00FA111F"/>
    <w:rsid w:val="00FA1B6D"/>
    <w:rsid w:val="00FA225A"/>
    <w:rsid w:val="00FA32F8"/>
    <w:rsid w:val="00FA3C31"/>
    <w:rsid w:val="00FA43DB"/>
    <w:rsid w:val="00FA4E9C"/>
    <w:rsid w:val="00FA4F11"/>
    <w:rsid w:val="00FA51F4"/>
    <w:rsid w:val="00FA5E7D"/>
    <w:rsid w:val="00FA61EB"/>
    <w:rsid w:val="00FA7BAB"/>
    <w:rsid w:val="00FA7EDC"/>
    <w:rsid w:val="00FB06DC"/>
    <w:rsid w:val="00FB3A4C"/>
    <w:rsid w:val="00FB44EB"/>
    <w:rsid w:val="00FB4A37"/>
    <w:rsid w:val="00FB4D61"/>
    <w:rsid w:val="00FB52C5"/>
    <w:rsid w:val="00FB56DE"/>
    <w:rsid w:val="00FB6354"/>
    <w:rsid w:val="00FB64CD"/>
    <w:rsid w:val="00FB69D5"/>
    <w:rsid w:val="00FB6FB3"/>
    <w:rsid w:val="00FC03AF"/>
    <w:rsid w:val="00FC1A4E"/>
    <w:rsid w:val="00FC2CD8"/>
    <w:rsid w:val="00FC3D18"/>
    <w:rsid w:val="00FC3D67"/>
    <w:rsid w:val="00FC47BB"/>
    <w:rsid w:val="00FC5BA4"/>
    <w:rsid w:val="00FC5BFA"/>
    <w:rsid w:val="00FC5C98"/>
    <w:rsid w:val="00FC5CD9"/>
    <w:rsid w:val="00FC6441"/>
    <w:rsid w:val="00FC69AB"/>
    <w:rsid w:val="00FC6AC4"/>
    <w:rsid w:val="00FC7807"/>
    <w:rsid w:val="00FD0036"/>
    <w:rsid w:val="00FD12DA"/>
    <w:rsid w:val="00FD1914"/>
    <w:rsid w:val="00FD2BBB"/>
    <w:rsid w:val="00FD2D51"/>
    <w:rsid w:val="00FD34CE"/>
    <w:rsid w:val="00FD3C0B"/>
    <w:rsid w:val="00FD3DAF"/>
    <w:rsid w:val="00FD4CAA"/>
    <w:rsid w:val="00FD5FB1"/>
    <w:rsid w:val="00FE0BE5"/>
    <w:rsid w:val="00FE170A"/>
    <w:rsid w:val="00FE18FF"/>
    <w:rsid w:val="00FE230B"/>
    <w:rsid w:val="00FE2557"/>
    <w:rsid w:val="00FE43A0"/>
    <w:rsid w:val="00FE483F"/>
    <w:rsid w:val="00FE4C1A"/>
    <w:rsid w:val="00FE58D7"/>
    <w:rsid w:val="00FE5D6F"/>
    <w:rsid w:val="00FF1697"/>
    <w:rsid w:val="00FF4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616437"/>
  <w14:defaultImageDpi w14:val="0"/>
  <w15:docId w15:val="{4DD80E72-C87E-42E1-81EA-EADB5483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2060"/>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qFormat/>
    <w:rsid w:val="001A07F4"/>
    <w:pPr>
      <w:keepNext/>
      <w:spacing w:before="180" w:after="180"/>
      <w:jc w:val="both"/>
      <w:outlineLvl w:val="1"/>
    </w:pPr>
    <w:rPr>
      <w:rFonts w:ascii="DecimaWE Rg" w:hAnsi="DecimaWE Rg" w:cs="DecimaWE Rg"/>
      <w:b/>
      <w:bCs/>
      <w:sz w:val="22"/>
      <w:szCs w:val="22"/>
    </w:rPr>
  </w:style>
  <w:style w:type="paragraph" w:styleId="Titolo3">
    <w:name w:val="heading 3"/>
    <w:basedOn w:val="Normale"/>
    <w:next w:val="Normale"/>
    <w:link w:val="Titolo3Carattere"/>
    <w:qFormat/>
    <w:rsid w:val="001A07F4"/>
    <w:pPr>
      <w:spacing w:before="120" w:after="120"/>
      <w:ind w:left="357" w:hanging="357"/>
      <w:jc w:val="both"/>
      <w:outlineLvl w:val="2"/>
    </w:pPr>
    <w:rPr>
      <w:rFonts w:ascii="DecimaWE Rg" w:hAnsi="DecimaWE Rg" w:cs="DecimaWE Rg"/>
      <w:b/>
      <w:bCs/>
      <w:color w:val="000000"/>
      <w:sz w:val="32"/>
      <w:szCs w:val="32"/>
    </w:rPr>
  </w:style>
  <w:style w:type="paragraph" w:styleId="Titolo4">
    <w:name w:val="heading 4"/>
    <w:basedOn w:val="Normale"/>
    <w:next w:val="Normale"/>
    <w:link w:val="Titolo4Carattere"/>
    <w:qFormat/>
    <w:rsid w:val="001A07F4"/>
    <w:pPr>
      <w:keepNext/>
      <w:spacing w:before="240" w:after="60"/>
      <w:outlineLvl w:val="3"/>
    </w:pPr>
    <w:rPr>
      <w:b/>
      <w:bCs/>
      <w:sz w:val="28"/>
      <w:szCs w:val="28"/>
    </w:rPr>
  </w:style>
  <w:style w:type="paragraph" w:styleId="Titolo5">
    <w:name w:val="heading 5"/>
    <w:basedOn w:val="Titolo4"/>
    <w:next w:val="Normale"/>
    <w:link w:val="Titolo5Carattere"/>
    <w:qFormat/>
    <w:rsid w:val="00611B23"/>
    <w:pPr>
      <w:spacing w:after="240"/>
      <w:outlineLvl w:val="4"/>
    </w:pPr>
    <w:rPr>
      <w:rFonts w:ascii="Arial" w:hAnsi="Arial"/>
      <w:bCs w:val="0"/>
      <w:noProof/>
      <w:color w:val="000000"/>
      <w:sz w:val="22"/>
      <w:szCs w:val="20"/>
      <w:lang w:val="fr-BE" w:eastAsia="en-US"/>
    </w:rPr>
  </w:style>
  <w:style w:type="paragraph" w:styleId="Titolo6">
    <w:name w:val="heading 6"/>
    <w:basedOn w:val="Normale"/>
    <w:next w:val="Normale"/>
    <w:link w:val="Titolo6Carattere"/>
    <w:qFormat/>
    <w:rsid w:val="001A07F4"/>
    <w:pPr>
      <w:spacing w:before="240" w:after="60"/>
      <w:outlineLvl w:val="5"/>
    </w:pPr>
    <w:rPr>
      <w:b/>
      <w:bCs/>
      <w:sz w:val="22"/>
      <w:szCs w:val="22"/>
    </w:rPr>
  </w:style>
  <w:style w:type="paragraph" w:styleId="Titolo7">
    <w:name w:val="heading 7"/>
    <w:basedOn w:val="Titolo6"/>
    <w:next w:val="Normale"/>
    <w:link w:val="Titolo7Carattere"/>
    <w:qFormat/>
    <w:rsid w:val="00611B23"/>
    <w:pPr>
      <w:keepNext/>
      <w:outlineLvl w:val="6"/>
    </w:pPr>
    <w:rPr>
      <w:rFonts w:ascii="Arial" w:hAnsi="Arial"/>
      <w:b w:val="0"/>
      <w:bCs w:val="0"/>
      <w:i/>
      <w:noProof/>
      <w:color w:val="000000"/>
      <w:szCs w:val="20"/>
      <w:lang w:val="fr-BE" w:eastAsia="en-US"/>
    </w:rPr>
  </w:style>
  <w:style w:type="paragraph" w:styleId="Titolo8">
    <w:name w:val="heading 8"/>
    <w:basedOn w:val="Titolo7"/>
    <w:next w:val="Normale"/>
    <w:link w:val="Titolo8Carattere"/>
    <w:qFormat/>
    <w:rsid w:val="00611B23"/>
    <w:pPr>
      <w:outlineLvl w:val="7"/>
    </w:pPr>
    <w:rPr>
      <w:rFonts w:ascii="Calibri" w:hAnsi="Calibri"/>
      <w:b/>
      <w:i w:val="0"/>
      <w:sz w:val="24"/>
    </w:rPr>
  </w:style>
  <w:style w:type="paragraph" w:styleId="Titolo9">
    <w:name w:val="heading 9"/>
    <w:basedOn w:val="Titolo8"/>
    <w:next w:val="Normale"/>
    <w:link w:val="Titolo9Carattere"/>
    <w:qFormat/>
    <w:rsid w:val="00611B23"/>
    <w:pPr>
      <w:outlineLvl w:val="8"/>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locked/>
    <w:rsid w:val="001A07F4"/>
    <w:rPr>
      <w:rFonts w:ascii="Times New Roman" w:hAnsi="Times New Roman" w:cs="Times New Roman"/>
      <w:b/>
      <w:bCs/>
      <w:lang w:val="x-none" w:eastAsia="it-IT"/>
    </w:rPr>
  </w:style>
  <w:style w:type="paragraph" w:styleId="Paragrafoelenco">
    <w:name w:val="List Paragraph"/>
    <w:aliases w:val="1° punto elenco"/>
    <w:basedOn w:val="Normale"/>
    <w:link w:val="ParagrafoelencoCarattere"/>
    <w:uiPriority w:val="34"/>
    <w:qFormat/>
    <w:rsid w:val="004D1700"/>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rsid w:val="00C52151"/>
    <w:rPr>
      <w:rFonts w:cs="Times New Roman"/>
      <w:sz w:val="16"/>
    </w:rPr>
  </w:style>
  <w:style w:type="paragraph" w:styleId="Testocommento">
    <w:name w:val="annotation text"/>
    <w:basedOn w:val="Normale"/>
    <w:link w:val="TestocommentoCarattere"/>
    <w:rsid w:val="00C52151"/>
    <w:rPr>
      <w:sz w:val="20"/>
      <w:szCs w:val="20"/>
    </w:rPr>
  </w:style>
  <w:style w:type="character" w:customStyle="1" w:styleId="TestocommentoCarattere">
    <w:name w:val="Testo commento Carattere"/>
    <w:basedOn w:val="Carpredefinitoparagrafo"/>
    <w:link w:val="Testocommento"/>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after="160" w:line="240" w:lineRule="exact"/>
    </w:pPr>
    <w:rPr>
      <w:rFonts w:ascii="Tahoma" w:hAnsi="Tahoma" w:cs="Tahoma"/>
      <w:sz w:val="20"/>
      <w:szCs w:val="20"/>
      <w:lang w:val="en-US" w:eastAsia="en-US"/>
    </w:rPr>
  </w:style>
  <w:style w:type="paragraph" w:styleId="Testofumetto">
    <w:name w:val="Balloon Text"/>
    <w:basedOn w:val="Normale"/>
    <w:link w:val="TestofumettoCarattere"/>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after="160" w:line="240" w:lineRule="exact"/>
    </w:pPr>
    <w:rPr>
      <w:rFonts w:ascii="Tahoma" w:hAnsi="Tahoma" w:cs="Tahoma"/>
      <w:sz w:val="20"/>
      <w:szCs w:val="20"/>
      <w:lang w:val="en-US" w:eastAsia="en-US"/>
    </w:rPr>
  </w:style>
  <w:style w:type="paragraph" w:styleId="Corpotesto">
    <w:name w:val="Body Text"/>
    <w:aliases w:val="PRSR - Corpo del testo"/>
    <w:basedOn w:val="Normale"/>
    <w:link w:val="CorpotestoCarattere"/>
    <w:rsid w:val="001A07F4"/>
    <w:pPr>
      <w:jc w:val="center"/>
    </w:pPr>
    <w:rPr>
      <w:sz w:val="28"/>
      <w:szCs w:val="28"/>
    </w:rPr>
  </w:style>
  <w:style w:type="character" w:customStyle="1" w:styleId="CorpotestoCarattere">
    <w:name w:val="Corpo testo Carattere"/>
    <w:aliases w:val="PRSR - Corpo del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jc w:val="both"/>
      <w:textAlignment w:val="center"/>
    </w:pPr>
    <w:rPr>
      <w:rFonts w:ascii="DecimaWE Rg" w:hAnsi="DecimaWE Rg" w:cs="DecimaWE Rg"/>
      <w:sz w:val="22"/>
      <w:szCs w:val="22"/>
    </w:rPr>
  </w:style>
  <w:style w:type="paragraph" w:customStyle="1" w:styleId="TESTOLETTERA">
    <w:name w:val="TESTO LETTERA"/>
    <w:basedOn w:val="Normale"/>
    <w:rsid w:val="001A07F4"/>
    <w:pPr>
      <w:tabs>
        <w:tab w:val="left" w:pos="357"/>
      </w:tabs>
      <w:jc w:val="both"/>
    </w:pPr>
    <w:rPr>
      <w:rFonts w:ascii="DecimaWE Rg" w:hAnsi="DecimaWE Rg" w:cs="DecimaWE Rg"/>
      <w:sz w:val="22"/>
      <w:szCs w:val="22"/>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after="160" w:line="240" w:lineRule="exact"/>
    </w:pPr>
    <w:rPr>
      <w:rFonts w:ascii="Tahoma" w:hAnsi="Tahoma" w:cs="Tahoma"/>
      <w:sz w:val="20"/>
      <w:szCs w:val="20"/>
      <w:lang w:val="en-US" w:eastAsia="en-US"/>
    </w:rPr>
  </w:style>
  <w:style w:type="character" w:customStyle="1" w:styleId="TestonotaapidipaginaCarattere">
    <w:name w:val="Testo nota a piè di pagina Carattere"/>
    <w:basedOn w:val="Carpredefinitoparagrafo"/>
    <w:link w:val="Testonotaapidipagina"/>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rsid w:val="001A07F4"/>
    <w:pPr>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jc w:val="both"/>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jc w:val="both"/>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jc w:val="both"/>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jc w:val="both"/>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rsid w:val="001A07F4"/>
    <w:rPr>
      <w:rFonts w:cs="Times New Roman"/>
    </w:rPr>
  </w:style>
  <w:style w:type="paragraph" w:customStyle="1" w:styleId="Carattere1">
    <w:name w:val="Carattere1"/>
    <w:basedOn w:val="Normale"/>
    <w:rsid w:val="001A07F4"/>
    <w:pPr>
      <w:spacing w:after="160" w:line="240" w:lineRule="exact"/>
    </w:pPr>
    <w:rPr>
      <w:rFonts w:ascii="Tahoma" w:hAnsi="Tahoma" w:cs="Tahoma"/>
      <w:sz w:val="20"/>
      <w:szCs w:val="20"/>
      <w:lang w:val="en-US" w:eastAsia="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after="160" w:line="240" w:lineRule="exact"/>
    </w:pPr>
    <w:rPr>
      <w:rFonts w:ascii="Tahoma" w:hAnsi="Tahoma" w:cs="Tahoma"/>
      <w:sz w:val="20"/>
      <w:szCs w:val="20"/>
      <w:lang w:val="en-US" w:eastAsia="en-US"/>
    </w:rPr>
  </w:style>
  <w:style w:type="character" w:customStyle="1" w:styleId="SoggettocommentoCarattere">
    <w:name w:val="Soggetto commento Carattere"/>
    <w:basedOn w:val="TestocommentoCarattere"/>
    <w:link w:val="Soggettocommento"/>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after="160" w:line="240" w:lineRule="exact"/>
    </w:pPr>
    <w:rPr>
      <w:rFonts w:ascii="Tahoma" w:hAnsi="Tahoma" w:cs="Tahoma"/>
      <w:sz w:val="20"/>
      <w:szCs w:val="20"/>
      <w:lang w:val="en-US" w:eastAsia="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jc w:val="both"/>
    </w:pPr>
    <w:rPr>
      <w:rFonts w:ascii="DecimaWE Rg" w:hAnsi="DecimaWE Rg" w:cs="DecimaWE Rg"/>
      <w:sz w:val="22"/>
      <w:szCs w:val="22"/>
    </w:rPr>
  </w:style>
  <w:style w:type="paragraph" w:customStyle="1" w:styleId="INTESTAZIONETABELLA">
    <w:name w:val="INTESTAZIONE TABELLA"/>
    <w:basedOn w:val="Normale"/>
    <w:rsid w:val="001A07F4"/>
    <w:pPr>
      <w:jc w:val="center"/>
    </w:pPr>
    <w:rPr>
      <w:rFonts w:ascii="DecimaWE Rg" w:hAnsi="DecimaWE Rg" w:cs="DecimaWE Rg"/>
      <w:b/>
      <w:bCs/>
      <w:sz w:val="22"/>
      <w:szCs w:val="22"/>
    </w:rPr>
  </w:style>
  <w:style w:type="paragraph" w:customStyle="1" w:styleId="TITOLO50">
    <w:name w:val="TITOLO5"/>
    <w:basedOn w:val="Normale"/>
    <w:rsid w:val="001A07F4"/>
    <w:pPr>
      <w:spacing w:before="120" w:after="120"/>
      <w:jc w:val="both"/>
    </w:pPr>
    <w:rPr>
      <w:rFonts w:ascii="DecimaWE Rg" w:hAnsi="DecimaWE Rg" w:cs="DecimaWE Rg"/>
      <w:b/>
      <w:bCs/>
      <w:caps/>
      <w:sz w:val="22"/>
      <w:szCs w:val="22"/>
    </w:rPr>
  </w:style>
  <w:style w:type="paragraph" w:customStyle="1" w:styleId="DATI">
    <w:name w:val="DATI"/>
    <w:basedOn w:val="Normale"/>
    <w:rsid w:val="001A07F4"/>
    <w:pPr>
      <w:spacing w:before="120" w:after="120"/>
      <w:jc w:val="both"/>
    </w:pPr>
    <w:rPr>
      <w:rFonts w:ascii="DecimaWE Rg" w:hAnsi="DecimaWE Rg" w:cs="DecimaWE Rg"/>
      <w:b/>
      <w:bCs/>
      <w:caps/>
      <w:sz w:val="22"/>
      <w:szCs w:val="22"/>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jc w:val="both"/>
    </w:pPr>
    <w:rPr>
      <w:rFonts w:ascii="DecimaWE Rg" w:hAnsi="DecimaWE Rg" w:cs="DecimaWE Rg"/>
      <w:sz w:val="22"/>
      <w:szCs w:val="22"/>
    </w:rPr>
  </w:style>
  <w:style w:type="paragraph" w:styleId="Numeroelenco">
    <w:name w:val="List Number"/>
    <w:basedOn w:val="Normale"/>
    <w:autoRedefine/>
    <w:uiPriority w:val="99"/>
    <w:rsid w:val="001A07F4"/>
    <w:pPr>
      <w:numPr>
        <w:numId w:val="1"/>
      </w:numPr>
      <w:tabs>
        <w:tab w:val="clear" w:pos="360"/>
        <w:tab w:val="num" w:pos="1800"/>
      </w:tabs>
      <w:jc w:val="both"/>
    </w:pPr>
    <w:rPr>
      <w:rFonts w:ascii="DecimaWE Rg" w:hAnsi="DecimaWE Rg" w:cs="DecimaWE Rg"/>
      <w:sz w:val="22"/>
      <w:szCs w:val="22"/>
    </w:rPr>
  </w:style>
  <w:style w:type="character" w:customStyle="1" w:styleId="linkneltesto">
    <w:name w:val="link_nel_testo"/>
    <w:rsid w:val="001A07F4"/>
    <w:rPr>
      <w:i/>
    </w:rPr>
  </w:style>
  <w:style w:type="paragraph" w:customStyle="1" w:styleId="Carattere2">
    <w:name w:val="Carattere2"/>
    <w:basedOn w:val="Normale"/>
    <w:rsid w:val="001A07F4"/>
    <w:pPr>
      <w:spacing w:after="160" w:line="240" w:lineRule="exact"/>
    </w:pPr>
    <w:rPr>
      <w:rFonts w:ascii="Tahoma" w:hAnsi="Tahoma" w:cs="Tahoma"/>
      <w:sz w:val="20"/>
      <w:szCs w:val="20"/>
      <w:lang w:val="en-US" w:eastAsia="en-US"/>
    </w:rPr>
  </w:style>
  <w:style w:type="paragraph" w:customStyle="1" w:styleId="ELLETTIILIVMISU">
    <w:name w:val="EL_LETT_II_LIV_MISU"/>
    <w:basedOn w:val="Normale"/>
    <w:next w:val="Normale"/>
    <w:rsid w:val="001A07F4"/>
    <w:pPr>
      <w:tabs>
        <w:tab w:val="num" w:pos="360"/>
      </w:tabs>
      <w:ind w:left="360" w:hanging="360"/>
      <w:jc w:val="both"/>
    </w:pPr>
    <w:rPr>
      <w:rFonts w:ascii="DecimaWE Rg" w:hAnsi="DecimaWE Rg" w:cs="DecimaWE Rg"/>
      <w:sz w:val="22"/>
      <w:szCs w:val="22"/>
    </w:rPr>
  </w:style>
  <w:style w:type="paragraph" w:customStyle="1" w:styleId="ELNUMILIVMISU">
    <w:name w:val="EL_NUM_I_LIV_MISU"/>
    <w:basedOn w:val="Normale"/>
    <w:next w:val="Normale"/>
    <w:rsid w:val="001A07F4"/>
    <w:pPr>
      <w:ind w:left="360" w:hanging="360"/>
      <w:jc w:val="both"/>
    </w:pPr>
    <w:rPr>
      <w:rFonts w:ascii="DecimaWE Rg" w:hAnsi="DecimaWE Rg" w:cs="DecimaWE Rg"/>
      <w:sz w:val="22"/>
      <w:szCs w:val="22"/>
    </w:rPr>
  </w:style>
  <w:style w:type="paragraph" w:customStyle="1" w:styleId="SINISTRA">
    <w:name w:val="SINISTRA"/>
    <w:basedOn w:val="Normale"/>
    <w:rsid w:val="001A07F4"/>
    <w:rPr>
      <w:rFonts w:ascii="DecimaWE Rg" w:hAnsi="DecimaWE Rg" w:cs="DecimaWE Rg"/>
      <w:caps/>
      <w:sz w:val="22"/>
      <w:szCs w:val="22"/>
    </w:rPr>
  </w:style>
  <w:style w:type="paragraph" w:customStyle="1" w:styleId="ELiiiIIILIVMISU">
    <w:name w:val="EL_iii_III_LIV_MISU"/>
    <w:basedOn w:val="Normale"/>
    <w:next w:val="Normale"/>
    <w:rsid w:val="001A07F4"/>
    <w:pPr>
      <w:numPr>
        <w:numId w:val="6"/>
      </w:numPr>
      <w:jc w:val="both"/>
    </w:pPr>
    <w:rPr>
      <w:rFonts w:ascii="DecimaWE Rg" w:hAnsi="DecimaWE Rg" w:cs="DecimaWE Rg"/>
      <w:sz w:val="22"/>
      <w:szCs w:val="22"/>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jc w:val="both"/>
    </w:pPr>
    <w:rPr>
      <w:rFonts w:ascii="DecimaWE Rg" w:hAnsi="DecimaWE Rg" w:cs="DecimaWE Rg"/>
      <w:sz w:val="22"/>
      <w:szCs w:val="22"/>
    </w:rPr>
  </w:style>
  <w:style w:type="paragraph" w:customStyle="1" w:styleId="ELTRATTIILIVMISU">
    <w:name w:val="EL_TRATT_II_LIV_MISU"/>
    <w:basedOn w:val="Normale"/>
    <w:next w:val="Normale"/>
    <w:rsid w:val="001A07F4"/>
    <w:pPr>
      <w:numPr>
        <w:numId w:val="8"/>
      </w:numPr>
      <w:ind w:left="714" w:hanging="357"/>
      <w:jc w:val="both"/>
    </w:pPr>
    <w:rPr>
      <w:rFonts w:ascii="DecimaWE Rg" w:hAnsi="DecimaWE Rg" w:cs="DecimaWE Rg"/>
      <w:sz w:val="22"/>
      <w:szCs w:val="22"/>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jc w:val="both"/>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qFormat/>
    <w:rsid w:val="001A07F4"/>
    <w:rPr>
      <w:rFonts w:cs="Times New Roman"/>
      <w:i/>
    </w:rPr>
  </w:style>
  <w:style w:type="paragraph" w:customStyle="1" w:styleId="RIFERIMENTOARTICOLO">
    <w:name w:val="RIFERIMENTO ARTICOLO"/>
    <w:basedOn w:val="Normale"/>
    <w:rsid w:val="001A07F4"/>
    <w:pPr>
      <w:spacing w:before="120"/>
      <w:jc w:val="both"/>
    </w:pPr>
    <w:rPr>
      <w:rFonts w:ascii="DecimaWE Rg" w:hAnsi="DecimaWE Rg" w:cs="DecimaWE Rg"/>
      <w:b/>
      <w:bCs/>
      <w:sz w:val="22"/>
      <w:szCs w:val="22"/>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jc w:val="both"/>
    </w:pPr>
    <w:rPr>
      <w:rFonts w:ascii="DecimaWE Rg" w:hAnsi="DecimaWE Rg" w:cs="DecimaWE Rg"/>
      <w:b/>
      <w:bCs/>
      <w:caps/>
      <w:sz w:val="22"/>
      <w:szCs w:val="22"/>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jc w:val="both"/>
      <w:outlineLvl w:val="0"/>
    </w:pPr>
    <w:rPr>
      <w:rFonts w:ascii="DecimaWE Rg" w:hAnsi="DecimaWE Rg" w:cs="DecimaWE Rg"/>
      <w:sz w:val="22"/>
      <w:szCs w:val="22"/>
      <w:lang w:eastAsia="en-US"/>
    </w:rPr>
  </w:style>
  <w:style w:type="paragraph" w:customStyle="1" w:styleId="ELNUMIILIVMISU">
    <w:name w:val="EL_NUM_II_LIV_MISU"/>
    <w:basedOn w:val="Normale"/>
    <w:next w:val="Normale"/>
    <w:rsid w:val="001A07F4"/>
    <w:pPr>
      <w:numPr>
        <w:numId w:val="10"/>
      </w:numPr>
      <w:jc w:val="both"/>
    </w:pPr>
    <w:rPr>
      <w:rFonts w:ascii="DecimaWE Rg" w:hAnsi="DecimaWE Rg" w:cs="DecimaWE Rg"/>
      <w:sz w:val="22"/>
      <w:szCs w:val="22"/>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3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character" w:customStyle="1" w:styleId="Titolo5Carattere">
    <w:name w:val="Titolo 5 Carattere"/>
    <w:basedOn w:val="Carpredefinitoparagrafo"/>
    <w:link w:val="Titolo5"/>
    <w:rsid w:val="00611B23"/>
    <w:rPr>
      <w:rFonts w:ascii="Arial" w:hAnsi="Arial" w:cs="Times New Roman"/>
      <w:b/>
      <w:noProof/>
      <w:color w:val="000000"/>
      <w:szCs w:val="20"/>
      <w:lang w:val="fr-BE"/>
    </w:rPr>
  </w:style>
  <w:style w:type="character" w:customStyle="1" w:styleId="Titolo7Carattere">
    <w:name w:val="Titolo 7 Carattere"/>
    <w:basedOn w:val="Carpredefinitoparagrafo"/>
    <w:link w:val="Titolo7"/>
    <w:rsid w:val="00611B23"/>
    <w:rPr>
      <w:rFonts w:ascii="Arial" w:hAnsi="Arial" w:cs="Times New Roman"/>
      <w:i/>
      <w:noProof/>
      <w:color w:val="000000"/>
      <w:szCs w:val="20"/>
      <w:lang w:val="fr-BE"/>
    </w:rPr>
  </w:style>
  <w:style w:type="character" w:customStyle="1" w:styleId="Titolo8Carattere">
    <w:name w:val="Titolo 8 Carattere"/>
    <w:basedOn w:val="Carpredefinitoparagrafo"/>
    <w:link w:val="Titolo8"/>
    <w:rsid w:val="00611B23"/>
    <w:rPr>
      <w:rFonts w:ascii="Calibri" w:hAnsi="Calibri" w:cs="Times New Roman"/>
      <w:b/>
      <w:noProof/>
      <w:color w:val="000000"/>
      <w:sz w:val="24"/>
      <w:szCs w:val="20"/>
      <w:lang w:val="fr-BE"/>
    </w:rPr>
  </w:style>
  <w:style w:type="character" w:customStyle="1" w:styleId="Titolo9Carattere">
    <w:name w:val="Titolo 9 Carattere"/>
    <w:basedOn w:val="Carpredefinitoparagrafo"/>
    <w:link w:val="Titolo9"/>
    <w:rsid w:val="00611B23"/>
    <w:rPr>
      <w:rFonts w:ascii="Calibri" w:hAnsi="Calibri" w:cs="Times New Roman"/>
      <w:noProof/>
      <w:color w:val="000000"/>
      <w:sz w:val="24"/>
      <w:szCs w:val="20"/>
      <w:lang w:val="fr-BE"/>
    </w:rPr>
  </w:style>
  <w:style w:type="numbering" w:customStyle="1" w:styleId="Nessunelenco1">
    <w:name w:val="Nessun elenco1"/>
    <w:next w:val="Nessunelenco"/>
    <w:uiPriority w:val="99"/>
    <w:semiHidden/>
    <w:unhideWhenUsed/>
    <w:rsid w:val="00611B23"/>
  </w:style>
  <w:style w:type="table" w:customStyle="1" w:styleId="Grigliatabella2">
    <w:name w:val="Griglia tabella2"/>
    <w:basedOn w:val="Tabellanormale"/>
    <w:next w:val="Grigliatabella"/>
    <w:rsid w:val="00611B23"/>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611B23"/>
    <w:pPr>
      <w:numPr>
        <w:numId w:val="49"/>
      </w:numPr>
    </w:pPr>
  </w:style>
  <w:style w:type="table" w:customStyle="1" w:styleId="Grigliatabella3">
    <w:name w:val="Griglia tabella3"/>
    <w:basedOn w:val="Tabellanormale"/>
    <w:next w:val="Grigliatabella"/>
    <w:uiPriority w:val="39"/>
    <w:rsid w:val="00611B23"/>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BC7044"/>
  </w:style>
  <w:style w:type="table" w:customStyle="1" w:styleId="Grigliatabella4">
    <w:name w:val="Griglia tabella4"/>
    <w:basedOn w:val="Tabellanormale"/>
    <w:next w:val="Grigliatabella"/>
    <w:rsid w:val="00BC7044"/>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uiPriority w:val="1"/>
    <w:qFormat/>
    <w:rsid w:val="00BC7044"/>
    <w:pPr>
      <w:spacing w:after="0" w:line="240" w:lineRule="auto"/>
      <w:contextualSpacing/>
      <w:jc w:val="both"/>
    </w:pPr>
    <w:rPr>
      <w:rFonts w:ascii="Arial" w:eastAsia="Calibri" w:hAnsi="Arial" w:cs="Times New Roman"/>
      <w:sz w:val="24"/>
    </w:rPr>
  </w:style>
  <w:style w:type="character" w:customStyle="1" w:styleId="testograndebold">
    <w:name w:val="testograndebold"/>
    <w:basedOn w:val="Carpredefinitoparagrafo"/>
    <w:rsid w:val="00BC7044"/>
  </w:style>
  <w:style w:type="character" w:styleId="Collegamentovisitato">
    <w:name w:val="FollowedHyperlink"/>
    <w:uiPriority w:val="99"/>
    <w:semiHidden/>
    <w:unhideWhenUsed/>
    <w:rsid w:val="00BC7044"/>
    <w:rPr>
      <w:color w:val="800080"/>
      <w:u w:val="single"/>
    </w:rPr>
  </w:style>
  <w:style w:type="paragraph" w:customStyle="1" w:styleId="entry-footer-info">
    <w:name w:val="entry-footer-info"/>
    <w:basedOn w:val="Normale"/>
    <w:rsid w:val="00BC7044"/>
    <w:pPr>
      <w:spacing w:before="100" w:beforeAutospacing="1" w:after="100" w:afterAutospacing="1"/>
    </w:pPr>
  </w:style>
  <w:style w:type="character" w:customStyle="1" w:styleId="post-footers">
    <w:name w:val="post-footers"/>
    <w:basedOn w:val="Carpredefinitoparagrafo"/>
    <w:rsid w:val="00BC7044"/>
  </w:style>
  <w:style w:type="character" w:customStyle="1" w:styleId="separator">
    <w:name w:val="separator"/>
    <w:basedOn w:val="Carpredefinitoparagrafo"/>
    <w:rsid w:val="00BC7044"/>
  </w:style>
  <w:style w:type="paragraph" w:styleId="Testonotadichiusura">
    <w:name w:val="endnote text"/>
    <w:basedOn w:val="Normale"/>
    <w:link w:val="TestonotadichiusuraCarattere"/>
    <w:semiHidden/>
    <w:rsid w:val="00BC7044"/>
    <w:pPr>
      <w:jc w:val="both"/>
    </w:pPr>
    <w:rPr>
      <w:rFonts w:ascii="Arial" w:hAnsi="Arial"/>
      <w:spacing w:val="-5"/>
      <w:sz w:val="20"/>
      <w:szCs w:val="20"/>
      <w:lang w:eastAsia="en-US"/>
    </w:rPr>
  </w:style>
  <w:style w:type="character" w:customStyle="1" w:styleId="TestonotadichiusuraCarattere">
    <w:name w:val="Testo nota di chiusura Carattere"/>
    <w:basedOn w:val="Carpredefinitoparagrafo"/>
    <w:link w:val="Testonotadichiusura"/>
    <w:semiHidden/>
    <w:rsid w:val="00BC7044"/>
    <w:rPr>
      <w:rFonts w:ascii="Arial" w:hAnsi="Arial" w:cs="Times New Roman"/>
      <w:spacing w:val="-5"/>
      <w:sz w:val="20"/>
      <w:szCs w:val="20"/>
    </w:rPr>
  </w:style>
  <w:style w:type="paragraph" w:styleId="Sommario3">
    <w:name w:val="toc 3"/>
    <w:basedOn w:val="Normale"/>
    <w:next w:val="Normale"/>
    <w:autoRedefine/>
    <w:uiPriority w:val="39"/>
    <w:rsid w:val="00BC7044"/>
    <w:pPr>
      <w:spacing w:line="360" w:lineRule="auto"/>
      <w:ind w:left="480"/>
      <w:contextualSpacing/>
    </w:pPr>
    <w:rPr>
      <w:rFonts w:eastAsia="Calibri"/>
      <w:sz w:val="20"/>
      <w:lang w:eastAsia="en-US"/>
    </w:rPr>
  </w:style>
  <w:style w:type="paragraph" w:styleId="Sommario9">
    <w:name w:val="toc 9"/>
    <w:basedOn w:val="Normale"/>
    <w:next w:val="Normale"/>
    <w:autoRedefine/>
    <w:semiHidden/>
    <w:rsid w:val="00BC7044"/>
    <w:pPr>
      <w:spacing w:line="360" w:lineRule="auto"/>
      <w:ind w:left="1920"/>
      <w:contextualSpacing/>
    </w:pPr>
    <w:rPr>
      <w:rFonts w:eastAsia="Calibri"/>
      <w:sz w:val="20"/>
      <w:lang w:eastAsia="en-US"/>
    </w:rPr>
  </w:style>
  <w:style w:type="paragraph" w:styleId="Sommario1">
    <w:name w:val="toc 1"/>
    <w:basedOn w:val="Normale"/>
    <w:next w:val="Normale"/>
    <w:autoRedefine/>
    <w:uiPriority w:val="39"/>
    <w:rsid w:val="00BC7044"/>
    <w:pPr>
      <w:spacing w:before="120" w:line="360" w:lineRule="auto"/>
      <w:contextualSpacing/>
    </w:pPr>
    <w:rPr>
      <w:rFonts w:eastAsia="Calibri"/>
      <w:b/>
      <w:bCs/>
      <w:i/>
      <w:iCs/>
      <w:szCs w:val="28"/>
      <w:lang w:eastAsia="en-US"/>
    </w:rPr>
  </w:style>
  <w:style w:type="paragraph" w:styleId="Sommario2">
    <w:name w:val="toc 2"/>
    <w:basedOn w:val="Normale"/>
    <w:next w:val="Normale"/>
    <w:autoRedefine/>
    <w:uiPriority w:val="39"/>
    <w:rsid w:val="00BC7044"/>
    <w:pPr>
      <w:spacing w:before="120" w:line="360" w:lineRule="auto"/>
      <w:ind w:left="240"/>
      <w:contextualSpacing/>
    </w:pPr>
    <w:rPr>
      <w:rFonts w:eastAsia="Calibri"/>
      <w:b/>
      <w:bCs/>
      <w:sz w:val="22"/>
      <w:szCs w:val="26"/>
      <w:lang w:eastAsia="en-US"/>
    </w:rPr>
  </w:style>
  <w:style w:type="paragraph" w:styleId="Sommario4">
    <w:name w:val="toc 4"/>
    <w:basedOn w:val="Normale"/>
    <w:next w:val="Normale"/>
    <w:autoRedefine/>
    <w:semiHidden/>
    <w:rsid w:val="00BC7044"/>
    <w:pPr>
      <w:spacing w:line="360" w:lineRule="auto"/>
      <w:ind w:left="720"/>
      <w:contextualSpacing/>
    </w:pPr>
    <w:rPr>
      <w:rFonts w:eastAsia="Calibri"/>
      <w:sz w:val="20"/>
      <w:lang w:eastAsia="en-US"/>
    </w:rPr>
  </w:style>
  <w:style w:type="paragraph" w:styleId="Sommario5">
    <w:name w:val="toc 5"/>
    <w:basedOn w:val="Normale"/>
    <w:next w:val="Normale"/>
    <w:autoRedefine/>
    <w:semiHidden/>
    <w:rsid w:val="00BC7044"/>
    <w:pPr>
      <w:spacing w:line="360" w:lineRule="auto"/>
      <w:ind w:left="960"/>
      <w:contextualSpacing/>
    </w:pPr>
    <w:rPr>
      <w:rFonts w:eastAsia="Calibri"/>
      <w:sz w:val="20"/>
      <w:lang w:eastAsia="en-US"/>
    </w:rPr>
  </w:style>
  <w:style w:type="paragraph" w:styleId="Sommario6">
    <w:name w:val="toc 6"/>
    <w:basedOn w:val="Normale"/>
    <w:next w:val="Normale"/>
    <w:autoRedefine/>
    <w:semiHidden/>
    <w:rsid w:val="00BC7044"/>
    <w:pPr>
      <w:spacing w:line="360" w:lineRule="auto"/>
      <w:ind w:left="1200"/>
      <w:contextualSpacing/>
    </w:pPr>
    <w:rPr>
      <w:rFonts w:eastAsia="Calibri"/>
      <w:sz w:val="20"/>
      <w:lang w:eastAsia="en-US"/>
    </w:rPr>
  </w:style>
  <w:style w:type="paragraph" w:styleId="Sommario7">
    <w:name w:val="toc 7"/>
    <w:basedOn w:val="Normale"/>
    <w:next w:val="Normale"/>
    <w:autoRedefine/>
    <w:semiHidden/>
    <w:rsid w:val="00BC7044"/>
    <w:pPr>
      <w:spacing w:line="360" w:lineRule="auto"/>
      <w:ind w:left="1440"/>
      <w:contextualSpacing/>
    </w:pPr>
    <w:rPr>
      <w:rFonts w:eastAsia="Calibri"/>
      <w:sz w:val="20"/>
      <w:lang w:eastAsia="en-US"/>
    </w:rPr>
  </w:style>
  <w:style w:type="paragraph" w:styleId="Sommario8">
    <w:name w:val="toc 8"/>
    <w:basedOn w:val="Normale"/>
    <w:next w:val="Normale"/>
    <w:autoRedefine/>
    <w:semiHidden/>
    <w:rsid w:val="00BC7044"/>
    <w:pPr>
      <w:spacing w:line="360" w:lineRule="auto"/>
      <w:ind w:left="1680"/>
      <w:contextualSpacing/>
    </w:pPr>
    <w:rPr>
      <w:rFonts w:eastAsia="Calibri"/>
      <w:sz w:val="20"/>
      <w:lang w:eastAsia="en-US"/>
    </w:rPr>
  </w:style>
  <w:style w:type="character" w:customStyle="1" w:styleId="highlightedsearchterm">
    <w:name w:val="highlightedsearchterm"/>
    <w:basedOn w:val="Carpredefinitoparagrafo"/>
    <w:rsid w:val="00BC7044"/>
  </w:style>
  <w:style w:type="paragraph" w:customStyle="1" w:styleId="copy">
    <w:name w:val="copy"/>
    <w:basedOn w:val="Normale"/>
    <w:rsid w:val="00BC7044"/>
    <w:pPr>
      <w:spacing w:after="120"/>
    </w:pPr>
    <w:rPr>
      <w:rFonts w:ascii="Arial" w:hAnsi="Arial" w:cs="Arial"/>
      <w:sz w:val="17"/>
      <w:szCs w:val="17"/>
    </w:rPr>
  </w:style>
  <w:style w:type="character" w:customStyle="1" w:styleId="Menzionenonrisolta">
    <w:name w:val="Menzione non risolta"/>
    <w:uiPriority w:val="99"/>
    <w:semiHidden/>
    <w:unhideWhenUsed/>
    <w:rsid w:val="00BC7044"/>
    <w:rPr>
      <w:color w:val="808080"/>
      <w:shd w:val="clear" w:color="auto" w:fill="E6E6E6"/>
    </w:rPr>
  </w:style>
  <w:style w:type="paragraph" w:styleId="Titolosommario">
    <w:name w:val="TOC Heading"/>
    <w:basedOn w:val="Titolo1"/>
    <w:next w:val="Normale"/>
    <w:uiPriority w:val="39"/>
    <w:semiHidden/>
    <w:unhideWhenUsed/>
    <w:qFormat/>
    <w:rsid w:val="00BC7044"/>
    <w:pPr>
      <w:keepNext/>
      <w:widowControl/>
      <w:suppressAutoHyphens w:val="0"/>
      <w:autoSpaceDE/>
      <w:autoSpaceDN/>
      <w:adjustRightInd/>
      <w:spacing w:before="240" w:after="60" w:line="360" w:lineRule="auto"/>
      <w:contextualSpacing/>
      <w:jc w:val="both"/>
      <w:textAlignment w:val="auto"/>
      <w:outlineLvl w:val="9"/>
    </w:pPr>
    <w:rPr>
      <w:rFonts w:ascii="Calibri Light" w:hAnsi="Calibri Light" w:cs="Times New Roman"/>
      <w:kern w:val="32"/>
      <w:sz w:val="32"/>
      <w:szCs w:val="32"/>
      <w:lang w:eastAsia="en-US"/>
    </w:rPr>
  </w:style>
  <w:style w:type="character" w:styleId="Riferimentodelicato">
    <w:name w:val="Subtle Reference"/>
    <w:uiPriority w:val="31"/>
    <w:qFormat/>
    <w:rsid w:val="00BC7044"/>
    <w:rPr>
      <w:rFonts w:ascii="Arial" w:hAnsi="Arial"/>
      <w:smallCaps/>
      <w:color w:val="auto"/>
      <w:sz w:val="20"/>
      <w:u w:val="single"/>
    </w:rPr>
  </w:style>
  <w:style w:type="table" w:customStyle="1" w:styleId="TableNormal">
    <w:name w:val="Table Normal"/>
    <w:uiPriority w:val="2"/>
    <w:semiHidden/>
    <w:unhideWhenUsed/>
    <w:qFormat/>
    <w:rsid w:val="000F0E6D"/>
    <w:pPr>
      <w:widowControl w:val="0"/>
      <w:autoSpaceDE w:val="0"/>
      <w:autoSpaceDN w:val="0"/>
      <w:spacing w:after="0" w:line="240" w:lineRule="auto"/>
    </w:pPr>
    <w:rPr>
      <w:rFonts w:eastAsiaTheme="minorHAnsi" w:cstheme="minorBid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F0E6D"/>
    <w:pPr>
      <w:widowControl w:val="0"/>
      <w:autoSpaceDE w:val="0"/>
      <w:autoSpaceDN w:val="0"/>
      <w:spacing w:after="0" w:line="240" w:lineRule="auto"/>
    </w:pPr>
    <w:rPr>
      <w:rFonts w:eastAsiaTheme="minorHAnsi" w:cstheme="minorBidi"/>
      <w:lang w:val="en-US"/>
    </w:rPr>
    <w:tblPr>
      <w:tblInd w:w="0" w:type="dxa"/>
      <w:tblCellMar>
        <w:top w:w="0" w:type="dxa"/>
        <w:left w:w="0" w:type="dxa"/>
        <w:bottom w:w="0" w:type="dxa"/>
        <w:right w:w="0" w:type="dxa"/>
      </w:tblCellMar>
    </w:tblPr>
  </w:style>
  <w:style w:type="character" w:customStyle="1" w:styleId="ParagrafoelencoCarattere">
    <w:name w:val="Paragrafo elenco Carattere"/>
    <w:aliases w:val="1° punto elenco Carattere"/>
    <w:link w:val="Paragrafoelenco"/>
    <w:uiPriority w:val="34"/>
    <w:rsid w:val="0072426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440221318">
      <w:bodyDiv w:val="1"/>
      <w:marLeft w:val="0"/>
      <w:marRight w:val="0"/>
      <w:marTop w:val="0"/>
      <w:marBottom w:val="0"/>
      <w:divBdr>
        <w:top w:val="none" w:sz="0" w:space="0" w:color="auto"/>
        <w:left w:val="none" w:sz="0" w:space="0" w:color="auto"/>
        <w:bottom w:val="none" w:sz="0" w:space="0" w:color="auto"/>
        <w:right w:val="none" w:sz="0" w:space="0" w:color="auto"/>
      </w:divBdr>
    </w:div>
    <w:div w:id="458187573">
      <w:bodyDiv w:val="1"/>
      <w:marLeft w:val="0"/>
      <w:marRight w:val="0"/>
      <w:marTop w:val="0"/>
      <w:marBottom w:val="0"/>
      <w:divBdr>
        <w:top w:val="none" w:sz="0" w:space="0" w:color="auto"/>
        <w:left w:val="none" w:sz="0" w:space="0" w:color="auto"/>
        <w:bottom w:val="none" w:sz="0" w:space="0" w:color="auto"/>
        <w:right w:val="none" w:sz="0" w:space="0" w:color="auto"/>
      </w:divBdr>
    </w:div>
    <w:div w:id="627710492">
      <w:bodyDiv w:val="1"/>
      <w:marLeft w:val="0"/>
      <w:marRight w:val="0"/>
      <w:marTop w:val="0"/>
      <w:marBottom w:val="0"/>
      <w:divBdr>
        <w:top w:val="none" w:sz="0" w:space="0" w:color="auto"/>
        <w:left w:val="none" w:sz="0" w:space="0" w:color="auto"/>
        <w:bottom w:val="none" w:sz="0" w:space="0" w:color="auto"/>
        <w:right w:val="none" w:sz="0" w:space="0" w:color="auto"/>
      </w:divBdr>
    </w:div>
    <w:div w:id="861556181">
      <w:bodyDiv w:val="1"/>
      <w:marLeft w:val="0"/>
      <w:marRight w:val="0"/>
      <w:marTop w:val="0"/>
      <w:marBottom w:val="0"/>
      <w:divBdr>
        <w:top w:val="none" w:sz="0" w:space="0" w:color="auto"/>
        <w:left w:val="none" w:sz="0" w:space="0" w:color="auto"/>
        <w:bottom w:val="none" w:sz="0" w:space="0" w:color="auto"/>
        <w:right w:val="none" w:sz="0" w:space="0" w:color="auto"/>
      </w:divBdr>
    </w:div>
    <w:div w:id="890579481">
      <w:bodyDiv w:val="1"/>
      <w:marLeft w:val="0"/>
      <w:marRight w:val="0"/>
      <w:marTop w:val="0"/>
      <w:marBottom w:val="0"/>
      <w:divBdr>
        <w:top w:val="none" w:sz="0" w:space="0" w:color="auto"/>
        <w:left w:val="none" w:sz="0" w:space="0" w:color="auto"/>
        <w:bottom w:val="none" w:sz="0" w:space="0" w:color="auto"/>
        <w:right w:val="none" w:sz="0" w:space="0" w:color="auto"/>
      </w:divBdr>
    </w:div>
    <w:div w:id="1744445626">
      <w:bodyDiv w:val="1"/>
      <w:marLeft w:val="0"/>
      <w:marRight w:val="0"/>
      <w:marTop w:val="0"/>
      <w:marBottom w:val="0"/>
      <w:divBdr>
        <w:top w:val="none" w:sz="0" w:space="0" w:color="auto"/>
        <w:left w:val="none" w:sz="0" w:space="0" w:color="auto"/>
        <w:bottom w:val="none" w:sz="0" w:space="0" w:color="auto"/>
        <w:right w:val="none" w:sz="0" w:space="0" w:color="auto"/>
      </w:divBdr>
    </w:div>
    <w:div w:id="1850556607">
      <w:bodyDiv w:val="1"/>
      <w:marLeft w:val="0"/>
      <w:marRight w:val="0"/>
      <w:marTop w:val="0"/>
      <w:marBottom w:val="0"/>
      <w:divBdr>
        <w:top w:val="none" w:sz="0" w:space="0" w:color="auto"/>
        <w:left w:val="none" w:sz="0" w:space="0" w:color="auto"/>
        <w:bottom w:val="none" w:sz="0" w:space="0" w:color="auto"/>
        <w:right w:val="none" w:sz="0" w:space="0" w:color="auto"/>
      </w:divBdr>
    </w:div>
    <w:div w:id="1949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ica.inea.it/classce_lite/"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package" Target="embeddings/Foglio_di_lavoro_di_Microsoft_Excel2.xlsx"/><Relationship Id="rId7" Type="http://schemas.openxmlformats.org/officeDocument/2006/relationships/styles" Target="styles.xml"/><Relationship Id="rId12" Type="http://schemas.openxmlformats.org/officeDocument/2006/relationships/hyperlink" Target="http://www.rica.inea.it/classce/" TargetMode="External"/><Relationship Id="rId17" Type="http://schemas.openxmlformats.org/officeDocument/2006/relationships/package" Target="embeddings/Foglio_di_lavoro_di_Microsoft_Excel.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ica.inea.it/classce_lit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package" Target="embeddings/Foglio_di_lavoro_di_Microsoft_Excel1.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ica.inea.it/classce/"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8C9D09450E180C4080977D9D6935FD1B" ma:contentTypeVersion="2" ma:contentTypeDescription="Create a new document." ma:contentTypeScope="" ma:versionID="fa853bbcefba53eb0658f294039e43ca">
  <xsd:schema xmlns:xsd="http://www.w3.org/2001/XMLSchema" xmlns:xs="http://www.w3.org/2001/XMLSchema" xmlns:p="http://schemas.microsoft.com/office/2006/metadata/properties" xmlns:ns2="0014b61d-2715-4443-ab79-f9051c62c296" targetNamespace="http://schemas.microsoft.com/office/2006/metadata/properties" ma:root="true" ma:fieldsID="196621250feae1c3d7937bb66a2cbfa7"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014b61d-2715-4443-ab79-f9051c62c296">W6MFJ5MFMHMQ-222-111</_dlc_DocId>
    <_dlc_DocIdUrl xmlns="0014b61d-2715-4443-ab79-f9051c62c296">
      <Url>http://spdocs.regione.fvg.it/dc/DCRRAF/Home/SSR/PSR2014-2020/_layouts/DocIdRedir.aspx?ID=W6MFJ5MFMHMQ-222-111</Url>
      <Description>W6MFJ5MFMHMQ-222-111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2.xml><?xml version="1.0" encoding="utf-8"?>
<ds:datastoreItem xmlns:ds="http://schemas.openxmlformats.org/officeDocument/2006/customXml" ds:itemID="{801D93D7-B8D7-45FD-9ADD-E1E45F7AFC75}">
  <ds:schemaRefs>
    <ds:schemaRef ds:uri="http://schemas.microsoft.com/sharepoint/events"/>
  </ds:schemaRefs>
</ds:datastoreItem>
</file>

<file path=customXml/itemProps3.xml><?xml version="1.0" encoding="utf-8"?>
<ds:datastoreItem xmlns:ds="http://schemas.openxmlformats.org/officeDocument/2006/customXml" ds:itemID="{ECE0FAB3-8513-4F0B-A963-0DB29ECD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7712-7EC3-41BF-AFB6-628A7966FF7D}">
  <ds:schemaRefs>
    <ds:schemaRef ds:uri="http://schemas.microsoft.com/office/2006/metadata/properties"/>
    <ds:schemaRef ds:uri="http://schemas.microsoft.com/office/infopath/2007/PartnerControls"/>
    <ds:schemaRef ds:uri="0014b61d-2715-4443-ab79-f9051c62c296"/>
  </ds:schemaRefs>
</ds:datastoreItem>
</file>

<file path=customXml/itemProps5.xml><?xml version="1.0" encoding="utf-8"?>
<ds:datastoreItem xmlns:ds="http://schemas.openxmlformats.org/officeDocument/2006/customXml" ds:itemID="{7EE2391B-FE7A-47D2-9B31-39E7A0B6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6575</Words>
  <Characters>37481</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43969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Tosolino Sabrina</dc:creator>
  <cp:keywords/>
  <dc:description/>
  <cp:lastModifiedBy>Michielis Roberto</cp:lastModifiedBy>
  <cp:revision>5</cp:revision>
  <cp:lastPrinted>2019-11-12T06:59:00Z</cp:lastPrinted>
  <dcterms:created xsi:type="dcterms:W3CDTF">2021-10-14T11:08:00Z</dcterms:created>
  <dcterms:modified xsi:type="dcterms:W3CDTF">2021-10-28T10:42:00Z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0x0101008C9D09450E180C4080977D9D6935FD1B</vt:lpwstr>
  </property>
  <property fmtid="{D5CDD505-2E9C-101B-9397-08002B2CF9AE}" pid="3" name="_dlc_DocIdItemGuid">
    <vt:lpwstr>672e29b1-f95a-46fd-ba18-dfb4414ed017</vt:lpwstr>
  </property>
</Properties>
</file>