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47C2" w14:textId="77777777" w:rsidR="002766D2" w:rsidRPr="0033012D" w:rsidRDefault="002766D2" w:rsidP="00235AD3">
      <w:pPr>
        <w:pStyle w:val="Intestazione"/>
        <w:tabs>
          <w:tab w:val="clear" w:pos="4819"/>
          <w:tab w:val="clear" w:pos="9638"/>
        </w:tabs>
        <w:spacing w:after="60"/>
        <w:ind w:left="360"/>
        <w:jc w:val="both"/>
        <w:rPr>
          <w:rFonts w:ascii="Calibri Light" w:hAnsi="Calibri Light" w:cs="Calibri Light"/>
          <w:noProof/>
          <w:sz w:val="22"/>
          <w:szCs w:val="22"/>
        </w:rPr>
      </w:pPr>
      <w:r w:rsidRPr="0033012D">
        <w:rPr>
          <w:rFonts w:ascii="Calibri Light" w:hAnsi="Calibri Light" w:cs="Calibri Light"/>
          <w:noProof/>
          <w:sz w:val="22"/>
          <w:szCs w:val="22"/>
        </w:rPr>
        <w:t>FAC SIMILE DOMANDA DI AMMISSIONE</w:t>
      </w:r>
    </w:p>
    <w:p w14:paraId="2438B25F" w14:textId="77777777" w:rsidR="002766D2" w:rsidRDefault="002766D2" w:rsidP="00235AD3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</w:p>
    <w:p w14:paraId="5543B98E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All’Ufficio </w:t>
      </w:r>
    </w:p>
    <w:p w14:paraId="22325681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Segreteria - Protocollo</w:t>
      </w:r>
    </w:p>
    <w:p w14:paraId="002D4525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Della Comunità di Montagna delle Prealpi Friulane Orientali</w:t>
      </w:r>
    </w:p>
    <w:p w14:paraId="63C24B58" w14:textId="77777777" w:rsidR="00066695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 xml:space="preserve">Sede operativa </w:t>
      </w:r>
    </w:p>
    <w:p w14:paraId="2FD163EF" w14:textId="6FAD11A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Via del municipio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>
        <w:rPr>
          <w:rFonts w:ascii="Calibri Light" w:hAnsi="Calibri Light" w:cs="Calibri Light"/>
          <w:spacing w:val="6"/>
          <w:sz w:val="22"/>
          <w:szCs w:val="22"/>
        </w:rPr>
        <w:t>20</w:t>
      </w:r>
    </w:p>
    <w:p w14:paraId="0EF39E72" w14:textId="5583657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33092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MEDUNO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(PN)</w:t>
      </w:r>
    </w:p>
    <w:p w14:paraId="580A34F6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A9EA121" w14:textId="6E42E1F6" w:rsidR="002766D2" w:rsidRPr="00FB47D5" w:rsidRDefault="002766D2" w:rsidP="00235AD3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left" w:pos="1134"/>
        </w:tabs>
        <w:spacing w:after="60"/>
        <w:ind w:left="1134" w:hanging="113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OGGETTO: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ab/>
        <w:t xml:space="preserve">Domanda di ammissione alla selezione pubblica per 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la copertura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a tempo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 xml:space="preserve"> pieno e</w:t>
      </w:r>
      <w:r w:rsidR="002F6135">
        <w:rPr>
          <w:rFonts w:ascii="Calibri Light" w:hAnsi="Calibri Light" w:cs="Calibri Light"/>
          <w:spacing w:val="4"/>
          <w:sz w:val="22"/>
          <w:szCs w:val="22"/>
        </w:rPr>
        <w:t xml:space="preserve"> indeterminato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 xml:space="preserve"> di un posto di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“</w:t>
      </w:r>
      <w:r w:rsidR="00A954F3">
        <w:rPr>
          <w:rFonts w:ascii="Calibri Light" w:hAnsi="Calibri Light" w:cs="Calibri Light"/>
          <w:spacing w:val="4"/>
          <w:sz w:val="22"/>
          <w:szCs w:val="22"/>
        </w:rPr>
        <w:t>Funzionario Amministrativo Contabile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” (Categoria </w:t>
      </w:r>
      <w:r w:rsidR="00A954F3">
        <w:rPr>
          <w:rFonts w:ascii="Calibri Light" w:hAnsi="Calibri Light" w:cs="Calibri Light"/>
          <w:spacing w:val="4"/>
          <w:sz w:val="22"/>
          <w:szCs w:val="22"/>
        </w:rPr>
        <w:t>D</w:t>
      </w:r>
      <w:r>
        <w:rPr>
          <w:rFonts w:ascii="Calibri Light" w:hAnsi="Calibri Light" w:cs="Calibri Light"/>
          <w:spacing w:val="4"/>
          <w:sz w:val="22"/>
          <w:szCs w:val="22"/>
        </w:rPr>
        <w:t>,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0C06C1">
        <w:rPr>
          <w:rFonts w:ascii="Calibri Light" w:hAnsi="Calibri Light" w:cs="Calibri Light"/>
          <w:spacing w:val="4"/>
          <w:sz w:val="22"/>
          <w:szCs w:val="22"/>
        </w:rPr>
        <w:t xml:space="preserve">Max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Posizione economica </w:t>
      </w:r>
      <w:r w:rsidR="00A954F3">
        <w:rPr>
          <w:rFonts w:ascii="Calibri Light" w:hAnsi="Calibri Light" w:cs="Calibri Light"/>
          <w:spacing w:val="4"/>
          <w:sz w:val="22"/>
          <w:szCs w:val="22"/>
        </w:rPr>
        <w:t>D.1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del CCRL del personale non dirigenziale del Comparto Unico della Regione </w:t>
      </w:r>
      <w:r w:rsidR="00C62763" w:rsidRPr="00FB47D5">
        <w:rPr>
          <w:rFonts w:ascii="Calibri Light" w:hAnsi="Calibri Light" w:cs="Calibri Light"/>
          <w:spacing w:val="4"/>
          <w:sz w:val="22"/>
          <w:szCs w:val="22"/>
        </w:rPr>
        <w:t>Friuli-Venezia Giulia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) </w:t>
      </w:r>
      <w:r w:rsidR="00D74D6F">
        <w:rPr>
          <w:rFonts w:ascii="Calibri Light" w:hAnsi="Calibri Light" w:cs="Calibri Light"/>
          <w:spacing w:val="4"/>
          <w:sz w:val="22"/>
          <w:szCs w:val="22"/>
        </w:rPr>
        <w:t xml:space="preserve">da assegnare </w:t>
      </w:r>
      <w:r w:rsidR="00A954F3">
        <w:rPr>
          <w:rFonts w:ascii="Calibri Light" w:hAnsi="Calibri Light" w:cs="Calibri Light"/>
          <w:spacing w:val="4"/>
          <w:sz w:val="22"/>
          <w:szCs w:val="22"/>
        </w:rPr>
        <w:t>all’area finanziaria</w:t>
      </w:r>
      <w:r w:rsidR="00111D08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C62763">
        <w:rPr>
          <w:rFonts w:ascii="Calibri Light" w:hAnsi="Calibri Light" w:cs="Calibri Light"/>
          <w:spacing w:val="4"/>
          <w:sz w:val="22"/>
          <w:szCs w:val="22"/>
        </w:rPr>
        <w:t>del Comune di Cavasso Nuovo</w:t>
      </w:r>
      <w:r w:rsidR="00387D05">
        <w:rPr>
          <w:rFonts w:ascii="Calibri Light" w:hAnsi="Calibri Light" w:cs="Calibri Light"/>
          <w:spacing w:val="4"/>
          <w:sz w:val="22"/>
          <w:szCs w:val="22"/>
        </w:rPr>
        <w:t>,</w:t>
      </w:r>
      <w:r w:rsidR="00387D05"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mediante l’istituto della mobilità esterna volontaria di comparto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529827B5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323837DA" w14:textId="5B619D54" w:rsidR="002766D2" w:rsidRPr="00FB47D5" w:rsidRDefault="002766D2" w:rsidP="00235AD3">
      <w:pPr>
        <w:tabs>
          <w:tab w:val="left" w:pos="-284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6"/>
          <w:sz w:val="22"/>
          <w:szCs w:val="22"/>
        </w:rPr>
        <w:t xml:space="preserve">II/La sottoscritto/a chiede di essere ammesso/a alla selezione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per 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>la copertura</w:t>
      </w:r>
      <w:r>
        <w:rPr>
          <w:rFonts w:ascii="Calibri Light" w:hAnsi="Calibri Light" w:cs="Calibri Light"/>
          <w:spacing w:val="4"/>
          <w:sz w:val="22"/>
          <w:szCs w:val="22"/>
        </w:rPr>
        <w:t xml:space="preserve"> a tempo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 xml:space="preserve">pieno e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indeterminato 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>di un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 xml:space="preserve"> posto di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 xml:space="preserve"> “</w:t>
      </w:r>
      <w:r w:rsidR="00A954F3">
        <w:rPr>
          <w:rFonts w:ascii="Calibri Light" w:hAnsi="Calibri Light" w:cs="Calibri Light"/>
          <w:b/>
          <w:bCs/>
          <w:spacing w:val="4"/>
          <w:sz w:val="22"/>
          <w:szCs w:val="22"/>
        </w:rPr>
        <w:t>Funzionario Amministrativo Contabile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” (Categoria </w:t>
      </w:r>
      <w:r w:rsidR="00A954F3">
        <w:rPr>
          <w:rFonts w:ascii="Calibri Light" w:hAnsi="Calibri Light" w:cs="Calibri Light"/>
          <w:spacing w:val="4"/>
          <w:sz w:val="22"/>
          <w:szCs w:val="22"/>
        </w:rPr>
        <w:t>D</w:t>
      </w:r>
      <w:r>
        <w:rPr>
          <w:rFonts w:ascii="Calibri Light" w:hAnsi="Calibri Light" w:cs="Calibri Light"/>
          <w:spacing w:val="4"/>
          <w:sz w:val="22"/>
          <w:szCs w:val="22"/>
        </w:rPr>
        <w:t>,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0C06C1">
        <w:rPr>
          <w:rFonts w:ascii="Calibri Light" w:hAnsi="Calibri Light" w:cs="Calibri Light"/>
          <w:spacing w:val="4"/>
          <w:sz w:val="22"/>
          <w:szCs w:val="22"/>
        </w:rPr>
        <w:t xml:space="preserve">Max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Posizione economica</w:t>
      </w:r>
      <w:r w:rsidR="005B2E07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A954F3">
        <w:rPr>
          <w:rFonts w:ascii="Calibri Light" w:hAnsi="Calibri Light" w:cs="Calibri Light"/>
          <w:spacing w:val="4"/>
          <w:sz w:val="22"/>
          <w:szCs w:val="22"/>
        </w:rPr>
        <w:t>D.1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del CCRL del personale non dirigenziale del Comparto Unico della Regione Friuli Venezia Giulia)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D74D6F">
        <w:rPr>
          <w:rFonts w:ascii="Calibri Light" w:hAnsi="Calibri Light" w:cs="Calibri Light"/>
          <w:spacing w:val="4"/>
          <w:sz w:val="22"/>
          <w:szCs w:val="22"/>
        </w:rPr>
        <w:t xml:space="preserve">da assegnare </w:t>
      </w:r>
      <w:r w:rsidR="00A954F3">
        <w:rPr>
          <w:rFonts w:ascii="Calibri Light" w:hAnsi="Calibri Light" w:cs="Calibri Light"/>
          <w:spacing w:val="4"/>
          <w:sz w:val="22"/>
          <w:szCs w:val="22"/>
        </w:rPr>
        <w:t>all’area finanziaria</w:t>
      </w:r>
      <w:bookmarkStart w:id="0" w:name="_GoBack"/>
      <w:bookmarkEnd w:id="0"/>
      <w:r w:rsidR="003532B3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del</w:t>
      </w:r>
      <w:r w:rsidR="00C62763">
        <w:rPr>
          <w:rFonts w:ascii="Calibri Light" w:hAnsi="Calibri Light" w:cs="Calibri Light"/>
          <w:spacing w:val="4"/>
          <w:sz w:val="22"/>
          <w:szCs w:val="22"/>
        </w:rPr>
        <w:t xml:space="preserve"> Comune di </w:t>
      </w:r>
      <w:r w:rsidR="00C62763" w:rsidRPr="00C62763">
        <w:rPr>
          <w:rFonts w:ascii="Calibri Light" w:hAnsi="Calibri Light" w:cs="Calibri Light"/>
          <w:b/>
          <w:bCs/>
          <w:spacing w:val="4"/>
          <w:sz w:val="22"/>
          <w:szCs w:val="22"/>
        </w:rPr>
        <w:t>Cavasso Nuovo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 xml:space="preserve">,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mediante l’istituto della mobilità esterna volontaria 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>di comparto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31C36BA8" w14:textId="77777777" w:rsidR="002766D2" w:rsidRDefault="002766D2" w:rsidP="00235AD3">
      <w:pPr>
        <w:tabs>
          <w:tab w:val="left" w:pos="0"/>
        </w:tabs>
        <w:spacing w:after="60"/>
        <w:jc w:val="center"/>
        <w:rPr>
          <w:rFonts w:ascii="Calibri Light" w:hAnsi="Calibri Light" w:cs="Calibri Light"/>
          <w:spacing w:val="4"/>
          <w:sz w:val="22"/>
          <w:szCs w:val="22"/>
        </w:rPr>
      </w:pPr>
    </w:p>
    <w:p w14:paraId="3105CE1F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A tal fine, ai sensi degli artt. 38, 43, 46 e 47 del D.P.R. 28 dicembre 2000 n. 445 e consapevole delle sanzioni penali previste dall'art. 76 del citato Decreto, dichiara quanto segue:</w:t>
      </w:r>
    </w:p>
    <w:p w14:paraId="46C136AE" w14:textId="77777777" w:rsidR="002766D2" w:rsidRPr="0033012D" w:rsidRDefault="002766D2" w:rsidP="00235AD3">
      <w:pPr>
        <w:tabs>
          <w:tab w:val="left" w:pos="5103"/>
        </w:tabs>
        <w:spacing w:after="180"/>
        <w:ind w:right="72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7D5B8C9F" w14:textId="77777777" w:rsidR="002766D2" w:rsidRPr="0033012D" w:rsidRDefault="002766D2" w:rsidP="00235AD3">
      <w:pPr>
        <w:pBdr>
          <w:top w:val="single" w:sz="4" w:space="3" w:color="999999"/>
          <w:left w:val="single" w:sz="4" w:space="0" w:color="999999"/>
          <w:bottom w:val="single" w:sz="4" w:space="0" w:color="999999"/>
          <w:right w:val="single" w:sz="4" w:space="0" w:color="999999"/>
        </w:pBdr>
        <w:spacing w:after="184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Dati personali</w:t>
      </w:r>
    </w:p>
    <w:p w14:paraId="3C2EA0AE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COGNOME ______________________________ NOME ____________________________________</w:t>
      </w:r>
    </w:p>
    <w:p w14:paraId="63D702D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 xml:space="preserve">DATA DI NASCITA _________________________________________________ SESSO: </w:t>
      </w:r>
      <w:r w:rsidRPr="0033012D">
        <w:rPr>
          <w:rFonts w:ascii="Calibri Light" w:hAnsi="Calibri Light" w:cs="Calibri Light"/>
          <w:sz w:val="22"/>
          <w:szCs w:val="22"/>
        </w:rPr>
        <w:tab/>
        <w:t xml:space="preserve">M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  <w:r w:rsidRPr="0033012D">
        <w:rPr>
          <w:rFonts w:ascii="Calibri Light" w:hAnsi="Calibri Light" w:cs="Calibri Light"/>
          <w:sz w:val="22"/>
          <w:szCs w:val="22"/>
        </w:rPr>
        <w:t xml:space="preserve"> - F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</w:p>
    <w:p w14:paraId="4A958EF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LUOGO DI NASCITA _________________________________________ PROV.___________________</w:t>
      </w:r>
    </w:p>
    <w:p w14:paraId="669B23F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RESIDENTE A ______________________________________________ PROV. __________________</w:t>
      </w:r>
    </w:p>
    <w:p w14:paraId="68BF0947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RESIDENZA___________________________________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____________</w:t>
      </w:r>
      <w:r w:rsidRPr="0033012D">
        <w:rPr>
          <w:rFonts w:ascii="Calibri Light" w:hAnsi="Calibri Light" w:cs="Calibri Light"/>
          <w:sz w:val="22"/>
          <w:szCs w:val="22"/>
        </w:rPr>
        <w:t xml:space="preserve"> CAP. 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</w:t>
      </w:r>
    </w:p>
    <w:p w14:paraId="03D3C72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DOMICILIO (se diverso da quello di residenza) ______________________________________________________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________ CAP. __________</w:t>
      </w:r>
    </w:p>
    <w:p w14:paraId="6E8B0AC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CODICE FISCALE ____________________________________________________________________</w:t>
      </w:r>
    </w:p>
    <w:p w14:paraId="6728C98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Telefono: ____________________________Tel. Cellulare: __________________________________</w:t>
      </w:r>
    </w:p>
    <w:p w14:paraId="22C76502" w14:textId="77777777" w:rsidR="002766D2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E-mail: ___________________________________________________________________________</w:t>
      </w:r>
    </w:p>
    <w:p w14:paraId="0B3C4A50" w14:textId="16101E83" w:rsidR="007D1AB2" w:rsidRPr="0033012D" w:rsidRDefault="007D1AB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PEC: _____________________________________________________________________________</w:t>
      </w:r>
    </w:p>
    <w:p w14:paraId="567ABCF7" w14:textId="77777777" w:rsidR="002766D2" w:rsidRPr="0033012D" w:rsidRDefault="002766D2" w:rsidP="00235AD3">
      <w:pPr>
        <w:spacing w:line="360" w:lineRule="auto"/>
        <w:ind w:left="72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Dichiara inoltre:</w:t>
      </w:r>
    </w:p>
    <w:p w14:paraId="3DB03542" w14:textId="77777777" w:rsidR="002766D2" w:rsidRPr="0033012D" w:rsidRDefault="002766D2" w:rsidP="00235AD3">
      <w:pPr>
        <w:numPr>
          <w:ilvl w:val="0"/>
          <w:numId w:val="16"/>
        </w:numPr>
        <w:tabs>
          <w:tab w:val="clear" w:pos="862"/>
          <w:tab w:val="num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lastRenderedPageBreak/>
        <w:t>di possedere i/il seguente/i titolo/i di studio</w:t>
      </w: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____________________________________________________________________________________________________________________________________________________</w:t>
      </w:r>
    </w:p>
    <w:p w14:paraId="2BF8038A" w14:textId="41150DBD" w:rsidR="002766D2" w:rsidRPr="0033012D" w:rsidRDefault="002766D2" w:rsidP="00235AD3">
      <w:pPr>
        <w:numPr>
          <w:ilvl w:val="3"/>
          <w:numId w:val="14"/>
        </w:numPr>
        <w:tabs>
          <w:tab w:val="left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dipendente a tempo indeterminato presso ______________________________ dal ____________, con rapporto di lavoro a tempo 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pieno/parziale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con inquadramento nella categoria _____, posizione economica ______ con profilo professionale di _______________________________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presso l’ufficio 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 superamento del periodo di prova 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si/no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anzianità di servizio _____________;</w:t>
      </w:r>
    </w:p>
    <w:p w14:paraId="64AC8173" w14:textId="4B895FB5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possedere la patente di guida in corso di validità categoria </w:t>
      </w:r>
      <w:r w:rsidR="00784AA1">
        <w:rPr>
          <w:rFonts w:ascii="Calibri Light" w:hAnsi="Calibri Light" w:cs="Calibri Light"/>
          <w:spacing w:val="6"/>
          <w:sz w:val="22"/>
          <w:szCs w:val="22"/>
        </w:rPr>
        <w:t xml:space="preserve">B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___________________</w:t>
      </w:r>
      <w:r w:rsidR="003532B3">
        <w:rPr>
          <w:rFonts w:ascii="Calibri Light" w:hAnsi="Calibri Light" w:cs="Calibri Light"/>
          <w:spacing w:val="6"/>
          <w:sz w:val="22"/>
          <w:szCs w:val="22"/>
        </w:rPr>
        <w:t>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estremi della patente, data e luogo di rilascio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697B96AD" w14:textId="77777777" w:rsidR="00A222EF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14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procedimenti disciplinari in corso e non aver subito, nel corso del biennio precedente la presentazione della domanda, sanzioni disciplinari superiori al rimprovero verbale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indicare se subite sanzioni disciplinari corrispondenti al rimprovero verbale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48EEFB15" w14:textId="000D1E0C" w:rsidR="002766D2" w:rsidRPr="0033012D" w:rsidRDefault="00A222EF" w:rsidP="00A222EF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 w:righ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________________________________________________________________________</w:t>
      </w:r>
      <w:r w:rsidR="002766D2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</w:p>
    <w:p w14:paraId="13233A76" w14:textId="77777777" w:rsidR="002766D2" w:rsidRPr="0033012D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7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essere stato interdetto o sottoposto a misure che per legge escludono l’accesso agli impieghi presso le Pubbliche Amministrazioni;</w:t>
      </w:r>
    </w:p>
    <w:p w14:paraId="49866E93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subito condanne penali e non avere procedimenti penali in corso;</w:t>
      </w:r>
    </w:p>
    <w:p w14:paraId="454CCF99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possedere l'idoneità lavorativa alla specifica mansione richiesta rilasciata ai sensi del D. Lgs. 9 aprile 2008 n. 81 e ss.mm.ii.;</w:t>
      </w:r>
    </w:p>
    <w:p w14:paraId="67C39460" w14:textId="2B6BC28C" w:rsidR="00A222EF" w:rsidRPr="00A222EF" w:rsidRDefault="002766D2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avere il nulla osta preventivo alla mobilità da parte dell’Amministrazione di appartenenza, che si allega al presente atto;</w:t>
      </w:r>
    </w:p>
    <w:p w14:paraId="55201F49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in indirizzo non assume alcuna responsabilità per la dispersione di comunicazioni dipendenti da mancata o tardiva comunicazione del cambiamento dell’indirizzo indicato nella domanda, né per disguidi postali o telegrafici o comunque imputabili a fatto di terzi, a caso fortuito o forza maggiore;</w:t>
      </w:r>
    </w:p>
    <w:p w14:paraId="4C5D096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a conoscenza che l'Amministrazione</w:t>
      </w:r>
      <w:r>
        <w:rPr>
          <w:rFonts w:ascii="Calibri Light" w:hAnsi="Calibri Light" w:cs="Calibri Light"/>
          <w:spacing w:val="6"/>
          <w:sz w:val="22"/>
          <w:szCs w:val="22"/>
        </w:rPr>
        <w:t xml:space="preserve"> della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la facoltà di prorogare il termine di scadenza della selezione nonché di annullare o modificare la selezione stessa senza che i candidati possano avanzare richieste di risarcimento o pretesa alcuna nei confronti dell’Amministrazione stessa;</w:t>
      </w:r>
    </w:p>
    <w:p w14:paraId="283DFAF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lastRenderedPageBreak/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di non dar seguito alla effettiva copertura del posto qualora non vengano individuati candidati idonei.</w:t>
      </w:r>
    </w:p>
    <w:p w14:paraId="24F618F3" w14:textId="77777777" w:rsidR="002766D2" w:rsidRPr="0033012D" w:rsidRDefault="002766D2" w:rsidP="00235AD3">
      <w:pPr>
        <w:spacing w:line="360" w:lineRule="auto"/>
        <w:ind w:left="142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027DD8D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allega alla presente:</w:t>
      </w:r>
    </w:p>
    <w:p w14:paraId="646B1155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A84E309" w14:textId="77777777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copia fotostatica di un documento di identità in corso di validità;</w:t>
      </w:r>
    </w:p>
    <w:p w14:paraId="5706C575" w14:textId="59873AAA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curriculum vitae professionale e di studio datato e sottoscritto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;</w:t>
      </w:r>
    </w:p>
    <w:p w14:paraId="39D1F6A4" w14:textId="3F3B9520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Nulla osta preventivo alla mobilità da parte dell’Amministrazione di appartenenza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46EFC2F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716C827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4009853E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b/>
          <w:bCs/>
          <w:spacing w:val="6"/>
          <w:sz w:val="22"/>
          <w:szCs w:val="22"/>
        </w:rPr>
        <w:t>IL/LA SOTTOSCRITTO/A DICHIARA DI AVER PRESO VISIONE DELL’AVVISO DI SELEZIONE E DI ACCETTARNE SENZA RISERVE TUTTE LE SUE NORME.</w:t>
      </w:r>
    </w:p>
    <w:p w14:paraId="484965C7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</w:p>
    <w:p w14:paraId="42D25D5B" w14:textId="01B69421" w:rsidR="002766D2" w:rsidRPr="0033012D" w:rsidRDefault="002766D2" w:rsidP="00235AD3">
      <w:pPr>
        <w:pStyle w:val="Style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autorizza il trattamento dei propri dati per le finalità legate alla procedura selettiva ai sensi del codice in materia di protezione dei dati personali come da</w:t>
      </w:r>
      <w:r w:rsidR="00143FDC">
        <w:rPr>
          <w:rFonts w:ascii="Calibri Light" w:hAnsi="Calibri Light" w:cs="Calibri Light"/>
          <w:spacing w:val="4"/>
          <w:sz w:val="22"/>
          <w:szCs w:val="22"/>
        </w:rPr>
        <w:t xml:space="preserve"> Regolamento UE n. 679/2016</w:t>
      </w:r>
      <w:r w:rsidRPr="0033012D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1B5452A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0CF3043F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61F68DDF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>Data ________________________</w:t>
      </w:r>
    </w:p>
    <w:p w14:paraId="4AAD8B90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ECFEE32" w14:textId="77777777" w:rsidR="002766D2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  <w:t>FIRMA</w:t>
      </w:r>
    </w:p>
    <w:p w14:paraId="09F20108" w14:textId="77777777" w:rsidR="007E0630" w:rsidRPr="0033012D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241E55F7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="007E0630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>_______________________</w:t>
      </w:r>
    </w:p>
    <w:p w14:paraId="3AD4B834" w14:textId="77777777" w:rsidR="002766D2" w:rsidRPr="00FB47D5" w:rsidRDefault="002766D2" w:rsidP="00235AD3">
      <w:pPr>
        <w:spacing w:line="360" w:lineRule="auto"/>
        <w:ind w:left="72"/>
        <w:rPr>
          <w:spacing w:val="4"/>
        </w:rPr>
      </w:pPr>
    </w:p>
    <w:p w14:paraId="0DAB63B5" w14:textId="77777777" w:rsidR="002766D2" w:rsidRPr="00CF3A63" w:rsidRDefault="002766D2" w:rsidP="00235AD3"/>
    <w:p w14:paraId="031CCECE" w14:textId="77777777" w:rsidR="002766D2" w:rsidRPr="00235AD3" w:rsidRDefault="002766D2" w:rsidP="00235AD3"/>
    <w:sectPr w:rsidR="002766D2" w:rsidRPr="00235AD3" w:rsidSect="00BB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85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086E" w14:textId="77777777" w:rsidR="00B23820" w:rsidRDefault="00B23820">
      <w:r>
        <w:separator/>
      </w:r>
    </w:p>
  </w:endnote>
  <w:endnote w:type="continuationSeparator" w:id="0">
    <w:p w14:paraId="2E9F2E7D" w14:textId="77777777" w:rsidR="00B23820" w:rsidRDefault="00B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7831" w14:textId="77777777" w:rsidR="009C7F90" w:rsidRDefault="009C7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86827"/>
      <w:docPartObj>
        <w:docPartGallery w:val="Page Numbers (Bottom of Page)"/>
        <w:docPartUnique/>
      </w:docPartObj>
    </w:sdtPr>
    <w:sdtEndPr/>
    <w:sdtContent>
      <w:p w14:paraId="0716233E" w14:textId="53728CC2" w:rsidR="009C7F90" w:rsidRDefault="009C7F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4F3">
          <w:rPr>
            <w:noProof/>
          </w:rPr>
          <w:t>1</w:t>
        </w:r>
        <w:r>
          <w:fldChar w:fldCharType="end"/>
        </w:r>
      </w:p>
    </w:sdtContent>
  </w:sdt>
  <w:p w14:paraId="4B06CB6C" w14:textId="77777777" w:rsidR="002766D2" w:rsidRPr="00437DAC" w:rsidRDefault="002766D2" w:rsidP="00E03BDF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1F4A" w14:textId="77777777" w:rsidR="009C7F90" w:rsidRDefault="009C7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A656" w14:textId="77777777" w:rsidR="00B23820" w:rsidRDefault="00B23820">
      <w:r>
        <w:separator/>
      </w:r>
    </w:p>
  </w:footnote>
  <w:footnote w:type="continuationSeparator" w:id="0">
    <w:p w14:paraId="067ED956" w14:textId="77777777" w:rsidR="00B23820" w:rsidRDefault="00B2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0352" w14:textId="77777777" w:rsidR="009C7F90" w:rsidRDefault="009C7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4EC3" w14:textId="77777777" w:rsidR="009C7F90" w:rsidRDefault="009C7F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739D" w14:textId="77777777" w:rsidR="009C7F90" w:rsidRDefault="009C7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</w:lvl>
    <w:lvl w:ilvl="2" w:tplc="0410001B">
      <w:start w:val="1"/>
      <w:numFmt w:val="lowerRoman"/>
      <w:lvlText w:val="%3."/>
      <w:lvlJc w:val="right"/>
      <w:pPr>
        <w:ind w:left="2592" w:hanging="180"/>
      </w:pPr>
    </w:lvl>
    <w:lvl w:ilvl="3" w:tplc="0410000F">
      <w:start w:val="1"/>
      <w:numFmt w:val="decimal"/>
      <w:lvlText w:val="%4."/>
      <w:lvlJc w:val="left"/>
      <w:pPr>
        <w:ind w:left="3312" w:hanging="360"/>
      </w:pPr>
    </w:lvl>
    <w:lvl w:ilvl="4" w:tplc="04100019">
      <w:start w:val="1"/>
      <w:numFmt w:val="lowerLetter"/>
      <w:lvlText w:val="%5."/>
      <w:lvlJc w:val="left"/>
      <w:pPr>
        <w:ind w:left="4032" w:hanging="360"/>
      </w:pPr>
    </w:lvl>
    <w:lvl w:ilvl="5" w:tplc="0410001B">
      <w:start w:val="1"/>
      <w:numFmt w:val="lowerRoman"/>
      <w:lvlText w:val="%6."/>
      <w:lvlJc w:val="right"/>
      <w:pPr>
        <w:ind w:left="4752" w:hanging="180"/>
      </w:pPr>
    </w:lvl>
    <w:lvl w:ilvl="6" w:tplc="0410000F">
      <w:start w:val="1"/>
      <w:numFmt w:val="decimal"/>
      <w:lvlText w:val="%7."/>
      <w:lvlJc w:val="left"/>
      <w:pPr>
        <w:ind w:left="5472" w:hanging="360"/>
      </w:pPr>
    </w:lvl>
    <w:lvl w:ilvl="7" w:tplc="04100019">
      <w:start w:val="1"/>
      <w:numFmt w:val="lowerLetter"/>
      <w:lvlText w:val="%8."/>
      <w:lvlJc w:val="left"/>
      <w:pPr>
        <w:ind w:left="6192" w:hanging="360"/>
      </w:pPr>
    </w:lvl>
    <w:lvl w:ilvl="8" w:tplc="0410001B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D61E8"/>
    <w:multiLevelType w:val="hybridMultilevel"/>
    <w:tmpl w:val="E77875B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color w:val="000000"/>
      </w:rPr>
    </w:lvl>
  </w:abstractNum>
  <w:abstractNum w:abstractNumId="7" w15:restartNumberingAfterBreak="0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D4A27"/>
    <w:multiLevelType w:val="hybridMultilevel"/>
    <w:tmpl w:val="94E81A3C"/>
    <w:lvl w:ilvl="0" w:tplc="30D6033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2" w15:restartNumberingAfterBreak="0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color w:val="000000"/>
      </w:rPr>
    </w:lvl>
  </w:abstractNum>
  <w:abstractNum w:abstractNumId="15" w15:restartNumberingAfterBreak="0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6" w15:restartNumberingAfterBreak="0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2DA"/>
    <w:rsid w:val="00007B96"/>
    <w:rsid w:val="000115AA"/>
    <w:rsid w:val="00014A8B"/>
    <w:rsid w:val="0002263D"/>
    <w:rsid w:val="0002298E"/>
    <w:rsid w:val="00054B6F"/>
    <w:rsid w:val="00066695"/>
    <w:rsid w:val="00071D9E"/>
    <w:rsid w:val="000A6C1E"/>
    <w:rsid w:val="000B4F52"/>
    <w:rsid w:val="000B5EC6"/>
    <w:rsid w:val="000B7A54"/>
    <w:rsid w:val="000C06C1"/>
    <w:rsid w:val="00111D08"/>
    <w:rsid w:val="001136FE"/>
    <w:rsid w:val="001347B8"/>
    <w:rsid w:val="00143FDC"/>
    <w:rsid w:val="0015023E"/>
    <w:rsid w:val="001541C9"/>
    <w:rsid w:val="00176C59"/>
    <w:rsid w:val="00177CFE"/>
    <w:rsid w:val="00183B14"/>
    <w:rsid w:val="00186F77"/>
    <w:rsid w:val="001E2021"/>
    <w:rsid w:val="00204442"/>
    <w:rsid w:val="002202EF"/>
    <w:rsid w:val="00235AD3"/>
    <w:rsid w:val="00243129"/>
    <w:rsid w:val="002456DF"/>
    <w:rsid w:val="00251ED8"/>
    <w:rsid w:val="00267DBE"/>
    <w:rsid w:val="00272346"/>
    <w:rsid w:val="002766D2"/>
    <w:rsid w:val="0028129B"/>
    <w:rsid w:val="00281D19"/>
    <w:rsid w:val="002931E3"/>
    <w:rsid w:val="0029425C"/>
    <w:rsid w:val="002A204C"/>
    <w:rsid w:val="002A393A"/>
    <w:rsid w:val="002B2E1F"/>
    <w:rsid w:val="002C28A8"/>
    <w:rsid w:val="002D22E7"/>
    <w:rsid w:val="002D7C3E"/>
    <w:rsid w:val="002F2E11"/>
    <w:rsid w:val="002F6135"/>
    <w:rsid w:val="00301930"/>
    <w:rsid w:val="00304A88"/>
    <w:rsid w:val="00304D54"/>
    <w:rsid w:val="00313A4A"/>
    <w:rsid w:val="0033012D"/>
    <w:rsid w:val="00344B09"/>
    <w:rsid w:val="003532B3"/>
    <w:rsid w:val="00354655"/>
    <w:rsid w:val="00357ED7"/>
    <w:rsid w:val="00365378"/>
    <w:rsid w:val="00375AFE"/>
    <w:rsid w:val="0038404F"/>
    <w:rsid w:val="00386343"/>
    <w:rsid w:val="00387D05"/>
    <w:rsid w:val="003A44A6"/>
    <w:rsid w:val="003B402C"/>
    <w:rsid w:val="003C707D"/>
    <w:rsid w:val="003D24A1"/>
    <w:rsid w:val="003D68EB"/>
    <w:rsid w:val="003F1A4E"/>
    <w:rsid w:val="004072B1"/>
    <w:rsid w:val="00410186"/>
    <w:rsid w:val="00420E83"/>
    <w:rsid w:val="004360A4"/>
    <w:rsid w:val="00437DAC"/>
    <w:rsid w:val="00442A62"/>
    <w:rsid w:val="004612E1"/>
    <w:rsid w:val="00477DB4"/>
    <w:rsid w:val="00492D39"/>
    <w:rsid w:val="004A3286"/>
    <w:rsid w:val="004B2B1A"/>
    <w:rsid w:val="004C1C46"/>
    <w:rsid w:val="004C39B3"/>
    <w:rsid w:val="004C6AFB"/>
    <w:rsid w:val="004D7261"/>
    <w:rsid w:val="004E10A1"/>
    <w:rsid w:val="004E534C"/>
    <w:rsid w:val="005251BD"/>
    <w:rsid w:val="005252F5"/>
    <w:rsid w:val="0053614F"/>
    <w:rsid w:val="005574A9"/>
    <w:rsid w:val="005630E1"/>
    <w:rsid w:val="00583E7A"/>
    <w:rsid w:val="0059091C"/>
    <w:rsid w:val="0059171B"/>
    <w:rsid w:val="00596005"/>
    <w:rsid w:val="00597D87"/>
    <w:rsid w:val="00597EC3"/>
    <w:rsid w:val="005A215B"/>
    <w:rsid w:val="005B005E"/>
    <w:rsid w:val="005B2E07"/>
    <w:rsid w:val="005C0288"/>
    <w:rsid w:val="005D6DAC"/>
    <w:rsid w:val="005D721B"/>
    <w:rsid w:val="005E3C19"/>
    <w:rsid w:val="005E4BFD"/>
    <w:rsid w:val="005F6BBA"/>
    <w:rsid w:val="006074EC"/>
    <w:rsid w:val="00613CF1"/>
    <w:rsid w:val="00614078"/>
    <w:rsid w:val="00621ECE"/>
    <w:rsid w:val="00660A1E"/>
    <w:rsid w:val="00677AC7"/>
    <w:rsid w:val="006B12D2"/>
    <w:rsid w:val="006B2D82"/>
    <w:rsid w:val="006C589A"/>
    <w:rsid w:val="006D6626"/>
    <w:rsid w:val="006E4FD7"/>
    <w:rsid w:val="00712A6B"/>
    <w:rsid w:val="00716847"/>
    <w:rsid w:val="007529F6"/>
    <w:rsid w:val="00752B14"/>
    <w:rsid w:val="00752B94"/>
    <w:rsid w:val="00753289"/>
    <w:rsid w:val="00763C50"/>
    <w:rsid w:val="00784AA1"/>
    <w:rsid w:val="007C0F05"/>
    <w:rsid w:val="007C430D"/>
    <w:rsid w:val="007D1AB2"/>
    <w:rsid w:val="007E0630"/>
    <w:rsid w:val="007F2475"/>
    <w:rsid w:val="0080648C"/>
    <w:rsid w:val="00810D6B"/>
    <w:rsid w:val="00814BD3"/>
    <w:rsid w:val="00827AEF"/>
    <w:rsid w:val="00845FEF"/>
    <w:rsid w:val="008A274F"/>
    <w:rsid w:val="008A62DE"/>
    <w:rsid w:val="008D6106"/>
    <w:rsid w:val="008F012A"/>
    <w:rsid w:val="008F4856"/>
    <w:rsid w:val="008F5742"/>
    <w:rsid w:val="00902033"/>
    <w:rsid w:val="009055CD"/>
    <w:rsid w:val="00910A82"/>
    <w:rsid w:val="0092277F"/>
    <w:rsid w:val="00932C99"/>
    <w:rsid w:val="00952572"/>
    <w:rsid w:val="0095587F"/>
    <w:rsid w:val="00957BA8"/>
    <w:rsid w:val="00963BF1"/>
    <w:rsid w:val="00986328"/>
    <w:rsid w:val="00987655"/>
    <w:rsid w:val="009B27D9"/>
    <w:rsid w:val="009B550F"/>
    <w:rsid w:val="009C20D9"/>
    <w:rsid w:val="009C7F90"/>
    <w:rsid w:val="009D4D2C"/>
    <w:rsid w:val="00A222EF"/>
    <w:rsid w:val="00A2378D"/>
    <w:rsid w:val="00A347BF"/>
    <w:rsid w:val="00A4484E"/>
    <w:rsid w:val="00A570BD"/>
    <w:rsid w:val="00A57211"/>
    <w:rsid w:val="00A6226F"/>
    <w:rsid w:val="00A73FBF"/>
    <w:rsid w:val="00A773DE"/>
    <w:rsid w:val="00A8185D"/>
    <w:rsid w:val="00A81CFA"/>
    <w:rsid w:val="00A8480B"/>
    <w:rsid w:val="00A954F3"/>
    <w:rsid w:val="00AC5C8C"/>
    <w:rsid w:val="00AC6931"/>
    <w:rsid w:val="00AD3019"/>
    <w:rsid w:val="00AD37FA"/>
    <w:rsid w:val="00AD6A65"/>
    <w:rsid w:val="00AE1EF9"/>
    <w:rsid w:val="00AE662B"/>
    <w:rsid w:val="00AF76F2"/>
    <w:rsid w:val="00B04D99"/>
    <w:rsid w:val="00B1006E"/>
    <w:rsid w:val="00B1369A"/>
    <w:rsid w:val="00B23820"/>
    <w:rsid w:val="00B254D7"/>
    <w:rsid w:val="00B5269F"/>
    <w:rsid w:val="00B54A25"/>
    <w:rsid w:val="00B57B8E"/>
    <w:rsid w:val="00B8472D"/>
    <w:rsid w:val="00BA247D"/>
    <w:rsid w:val="00BB6D38"/>
    <w:rsid w:val="00BD672B"/>
    <w:rsid w:val="00BF419B"/>
    <w:rsid w:val="00C022C3"/>
    <w:rsid w:val="00C1329D"/>
    <w:rsid w:val="00C2440D"/>
    <w:rsid w:val="00C33987"/>
    <w:rsid w:val="00C376B4"/>
    <w:rsid w:val="00C44C17"/>
    <w:rsid w:val="00C608E1"/>
    <w:rsid w:val="00C61B02"/>
    <w:rsid w:val="00C62763"/>
    <w:rsid w:val="00C81C4D"/>
    <w:rsid w:val="00C84C68"/>
    <w:rsid w:val="00C94294"/>
    <w:rsid w:val="00C97B48"/>
    <w:rsid w:val="00CA1053"/>
    <w:rsid w:val="00CB129A"/>
    <w:rsid w:val="00CB424A"/>
    <w:rsid w:val="00CB6E38"/>
    <w:rsid w:val="00CF3A63"/>
    <w:rsid w:val="00D02D85"/>
    <w:rsid w:val="00D37958"/>
    <w:rsid w:val="00D44DA3"/>
    <w:rsid w:val="00D74D6F"/>
    <w:rsid w:val="00D807EF"/>
    <w:rsid w:val="00D820A2"/>
    <w:rsid w:val="00D90C70"/>
    <w:rsid w:val="00DB62DA"/>
    <w:rsid w:val="00E03BDF"/>
    <w:rsid w:val="00E115DC"/>
    <w:rsid w:val="00E15812"/>
    <w:rsid w:val="00E1731D"/>
    <w:rsid w:val="00E21EE3"/>
    <w:rsid w:val="00E23749"/>
    <w:rsid w:val="00E31080"/>
    <w:rsid w:val="00E72B13"/>
    <w:rsid w:val="00E73752"/>
    <w:rsid w:val="00E8269B"/>
    <w:rsid w:val="00EB5486"/>
    <w:rsid w:val="00EB551F"/>
    <w:rsid w:val="00EB5ACD"/>
    <w:rsid w:val="00ED4E7C"/>
    <w:rsid w:val="00EF0042"/>
    <w:rsid w:val="00EF1CB3"/>
    <w:rsid w:val="00EF6093"/>
    <w:rsid w:val="00F3101B"/>
    <w:rsid w:val="00F476E3"/>
    <w:rsid w:val="00F82851"/>
    <w:rsid w:val="00F82E56"/>
    <w:rsid w:val="00F953E6"/>
    <w:rsid w:val="00FA5F5C"/>
    <w:rsid w:val="00FA64EC"/>
    <w:rsid w:val="00FB362C"/>
    <w:rsid w:val="00FB47D5"/>
    <w:rsid w:val="00FC4ABF"/>
    <w:rsid w:val="00FD1D8E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2BCE"/>
  <w15:docId w15:val="{665C61EF-25CF-40AD-A1D1-75DF2E7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52B94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06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006E"/>
    <w:rPr>
      <w:sz w:val="20"/>
      <w:szCs w:val="20"/>
    </w:rPr>
  </w:style>
  <w:style w:type="paragraph" w:customStyle="1" w:styleId="Sottoarticolo">
    <w:name w:val="Sottoarticolo"/>
    <w:basedOn w:val="Normale"/>
    <w:uiPriority w:val="99"/>
    <w:rsid w:val="00752B94"/>
    <w:pPr>
      <w:spacing w:line="18" w:lineRule="atLeast"/>
      <w:jc w:val="center"/>
    </w:pPr>
    <w:rPr>
      <w:i/>
      <w:iCs/>
      <w:spacing w:val="-2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752B94"/>
    <w:pPr>
      <w:spacing w:before="240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006E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752B94"/>
    <w:pPr>
      <w:spacing w:after="120"/>
      <w:ind w:firstLine="425"/>
      <w:jc w:val="both"/>
    </w:pPr>
    <w:rPr>
      <w:rFonts w:ascii="Tahoma" w:hAnsi="Tahoma" w:cs="Tahoma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006E"/>
    <w:rPr>
      <w:sz w:val="20"/>
      <w:szCs w:val="20"/>
    </w:rPr>
  </w:style>
  <w:style w:type="character" w:customStyle="1" w:styleId="alinea">
    <w:name w:val="alinea"/>
    <w:uiPriority w:val="99"/>
    <w:rsid w:val="00C1329D"/>
  </w:style>
  <w:style w:type="paragraph" w:customStyle="1" w:styleId="Style1">
    <w:name w:val="Style 1"/>
    <w:basedOn w:val="Normale"/>
    <w:uiPriority w:val="99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13CF1"/>
    <w:rPr>
      <w:color w:val="0000FF"/>
      <w:u w:val="single"/>
    </w:rPr>
  </w:style>
  <w:style w:type="paragraph" w:customStyle="1" w:styleId="Style2">
    <w:name w:val="Style 2"/>
    <w:basedOn w:val="Normale"/>
    <w:uiPriority w:val="99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4A32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Comunita Montana del Friuli Occidentale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Tiziana VALLAR</dc:creator>
  <cp:lastModifiedBy>Stefania Callegari</cp:lastModifiedBy>
  <cp:revision>36</cp:revision>
  <cp:lastPrinted>2019-10-24T06:29:00Z</cp:lastPrinted>
  <dcterms:created xsi:type="dcterms:W3CDTF">2019-01-24T13:33:00Z</dcterms:created>
  <dcterms:modified xsi:type="dcterms:W3CDTF">2025-04-03T07:09:00Z</dcterms:modified>
</cp:coreProperties>
</file>