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12" w:rsidRPr="00237DE8" w:rsidRDefault="00FB4217" w:rsidP="00003A6B">
      <w:pPr>
        <w:shd w:val="clear" w:color="auto" w:fill="FFFFFF"/>
        <w:spacing w:after="150" w:line="240" w:lineRule="auto"/>
        <w:jc w:val="both"/>
        <w:rPr>
          <w:rFonts w:ascii="DecimaWE Rg" w:eastAsia="Times New Roman" w:hAnsi="DecimaWE Rg" w:cs="Arial"/>
          <w:color w:val="333333"/>
          <w:lang w:eastAsia="it-IT"/>
        </w:rPr>
      </w:pP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>SELEZIONE PER</w:t>
      </w:r>
      <w:r w:rsidR="00455E1F">
        <w:rPr>
          <w:rFonts w:ascii="DecimaWE Rg" w:eastAsia="Times New Roman" w:hAnsi="DecimaWE Rg" w:cs="Arial"/>
          <w:b/>
          <w:color w:val="333333"/>
          <w:lang w:eastAsia="it-IT"/>
        </w:rPr>
        <w:t xml:space="preserve"> N.1</w:t>
      </w:r>
      <w:r w:rsidR="007A22AB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OPERAI</w:t>
      </w:r>
      <w:r w:rsidR="00455E1F">
        <w:rPr>
          <w:rFonts w:ascii="DecimaWE Rg" w:eastAsia="Times New Roman" w:hAnsi="DecimaWE Rg" w:cs="Arial"/>
          <w:b/>
          <w:color w:val="333333"/>
          <w:lang w:eastAsia="it-IT"/>
        </w:rPr>
        <w:t>O EDILE</w:t>
      </w:r>
      <w:r w:rsidR="00094812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</w:t>
      </w:r>
      <w:r w:rsidR="00455E1F">
        <w:rPr>
          <w:rFonts w:ascii="DecimaWE Rg" w:eastAsia="Times New Roman" w:hAnsi="DecimaWE Rg" w:cs="Arial"/>
          <w:b/>
          <w:color w:val="333333"/>
          <w:lang w:eastAsia="it-IT"/>
        </w:rPr>
        <w:t xml:space="preserve">SPECIALIZZATO </w:t>
      </w:r>
      <w:r w:rsidR="00C3300F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A TEMPO </w:t>
      </w: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>IN</w:t>
      </w:r>
      <w:r w:rsidR="00C3300F"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DETERMINATO E PIENO </w:t>
      </w:r>
      <w:r w:rsidR="00094812" w:rsidRPr="00F32900">
        <w:rPr>
          <w:rFonts w:ascii="DecimaWE Rg" w:eastAsia="Times New Roman" w:hAnsi="DecimaWE Rg" w:cs="Arial"/>
          <w:b/>
          <w:color w:val="333333"/>
          <w:lang w:eastAsia="it-IT"/>
        </w:rPr>
        <w:t>PER IL SERVIZIO FORESTE E CORPO FORESTALE</w:t>
      </w:r>
      <w:r w:rsidRPr="00F32900">
        <w:rPr>
          <w:rFonts w:ascii="DecimaWE Rg" w:eastAsia="Times New Roman" w:hAnsi="DecimaWE Rg" w:cs="Arial"/>
          <w:b/>
          <w:color w:val="333333"/>
          <w:lang w:eastAsia="it-IT"/>
        </w:rPr>
        <w:t xml:space="preserve"> DELLA DIREZIONE CENTRALE RISORSE AGROALIMENTARI, FORESTALI E ITTICHE</w:t>
      </w:r>
      <w:r w:rsidR="00593E47" w:rsidRPr="00237DE8">
        <w:rPr>
          <w:rFonts w:ascii="DecimaWE Rg" w:eastAsia="Times New Roman" w:hAnsi="DecimaWE Rg" w:cs="Arial"/>
          <w:color w:val="333333"/>
          <w:lang w:eastAsia="it-IT"/>
        </w:rPr>
        <w:t>.</w:t>
      </w:r>
    </w:p>
    <w:p w:rsidR="00922B77" w:rsidRDefault="0060043C" w:rsidP="00922B77">
      <w:pPr>
        <w:shd w:val="clear" w:color="auto" w:fill="FFFFFF"/>
        <w:spacing w:after="150" w:line="240" w:lineRule="auto"/>
        <w:jc w:val="both"/>
      </w:pPr>
      <w:r>
        <w:t xml:space="preserve">Agli aspiranti </w:t>
      </w:r>
      <w:r w:rsidR="00922B77">
        <w:t>che hanno presentato la propria candidatura</w:t>
      </w:r>
      <w:r>
        <w:t xml:space="preserve"> presso il Centro per l’impiego di Maniago per un posto di operaio edile specializzato</w:t>
      </w:r>
      <w:r w:rsidR="00922B77">
        <w:t>, si comunica che l’Amministrazione pr</w:t>
      </w:r>
      <w:r w:rsidR="00C05180">
        <w:t xml:space="preserve">ocederà alla convocazione per la </w:t>
      </w:r>
      <w:r>
        <w:t xml:space="preserve">relativa </w:t>
      </w:r>
      <w:r w:rsidR="00C05180">
        <w:t>selezione</w:t>
      </w:r>
      <w:r w:rsidR="00922B77">
        <w:t xml:space="preserve"> pubb</w:t>
      </w:r>
      <w:r w:rsidR="00C05180">
        <w:t>lica</w:t>
      </w:r>
      <w:r>
        <w:t xml:space="preserve">, che avrà </w:t>
      </w:r>
      <w:r w:rsidRPr="00E4372B">
        <w:rPr>
          <w:u w:val="single"/>
        </w:rPr>
        <w:t xml:space="preserve">luogo </w:t>
      </w:r>
      <w:r w:rsidR="00C05180" w:rsidRPr="00E4372B">
        <w:rPr>
          <w:b/>
          <w:u w:val="single"/>
        </w:rPr>
        <w:t>mercoledì 7 febbraio 2024</w:t>
      </w:r>
      <w:r w:rsidR="00C05180" w:rsidRPr="00E4372B">
        <w:rPr>
          <w:u w:val="single"/>
        </w:rPr>
        <w:t>.</w:t>
      </w:r>
    </w:p>
    <w:p w:rsidR="008F2E42" w:rsidRDefault="00CB643D" w:rsidP="008F2E42">
      <w:pPr>
        <w:shd w:val="clear" w:color="auto" w:fill="FFFFFF"/>
        <w:spacing w:after="150" w:line="240" w:lineRule="auto"/>
        <w:jc w:val="both"/>
        <w:rPr>
          <w:b/>
        </w:rPr>
      </w:pPr>
      <w:r>
        <w:rPr>
          <w:b/>
        </w:rPr>
        <w:t>I singoli candidati</w:t>
      </w:r>
      <w:r w:rsidR="008F2E42" w:rsidRPr="004C72AC">
        <w:rPr>
          <w:b/>
        </w:rPr>
        <w:t xml:space="preserve"> che saranno selezionati verranno convocati via mail</w:t>
      </w:r>
      <w:r w:rsidR="005748B5">
        <w:rPr>
          <w:b/>
        </w:rPr>
        <w:t>, indicante orario e luogo</w:t>
      </w:r>
      <w:r w:rsidR="008F2E42" w:rsidRPr="004C72AC">
        <w:rPr>
          <w:b/>
        </w:rPr>
        <w:t>.</w:t>
      </w:r>
    </w:p>
    <w:p w:rsidR="00CB643D" w:rsidRDefault="00CB643D" w:rsidP="00CB643D">
      <w:pPr>
        <w:shd w:val="clear" w:color="auto" w:fill="FFFFFF"/>
        <w:spacing w:after="150" w:line="240" w:lineRule="auto"/>
        <w:jc w:val="both"/>
      </w:pPr>
      <w:r>
        <w:t>I concorrenti verranno chiamati secondo l’ordine di graduatoria stilato dai CPI.</w:t>
      </w:r>
    </w:p>
    <w:p w:rsidR="00922B77" w:rsidRDefault="00922B77" w:rsidP="00922B77">
      <w:pPr>
        <w:shd w:val="clear" w:color="auto" w:fill="FFFFFF"/>
        <w:spacing w:after="150" w:line="240" w:lineRule="auto"/>
        <w:jc w:val="both"/>
      </w:pPr>
      <w:r>
        <w:t>S</w:t>
      </w:r>
      <w:r w:rsidR="00CB643D">
        <w:t>i</w:t>
      </w:r>
      <w:r>
        <w:t xml:space="preserve"> invita</w:t>
      </w:r>
      <w:r w:rsidR="0060043C">
        <w:t>no,</w:t>
      </w:r>
      <w:r>
        <w:t xml:space="preserve"> pertanto</w:t>
      </w:r>
      <w:r w:rsidR="0060043C">
        <w:t>,</w:t>
      </w:r>
      <w:r>
        <w:t xml:space="preserve"> tutti gli interessati che riceveranno l’</w:t>
      </w:r>
      <w:r w:rsidR="004C72AC">
        <w:t xml:space="preserve">invito </w:t>
      </w:r>
      <w:r w:rsidR="0060043C">
        <w:t>a presentarsi puntualmente nel luogo che verrà indicato pe</w:t>
      </w:r>
      <w:r>
        <w:t xml:space="preserve">r la selezione, muniti di </w:t>
      </w:r>
      <w:r w:rsidR="003B04E7">
        <w:t xml:space="preserve">copia di </w:t>
      </w:r>
      <w:r>
        <w:t xml:space="preserve">documento di identità, </w:t>
      </w:r>
      <w:r w:rsidR="0060043C">
        <w:t xml:space="preserve">di </w:t>
      </w:r>
      <w:r>
        <w:t>codice fiscale</w:t>
      </w:r>
      <w:r w:rsidR="00C05180">
        <w:t xml:space="preserve">, </w:t>
      </w:r>
      <w:r w:rsidR="0060043C">
        <w:t xml:space="preserve">di </w:t>
      </w:r>
      <w:r w:rsidR="00C05180">
        <w:t>patente</w:t>
      </w:r>
      <w:r>
        <w:t xml:space="preserve"> </w:t>
      </w:r>
      <w:r w:rsidR="003B04E7">
        <w:t xml:space="preserve">di guida </w:t>
      </w:r>
      <w:r>
        <w:t xml:space="preserve">e </w:t>
      </w:r>
      <w:r w:rsidR="004C72AC">
        <w:t>delle certificazioni di competenze professionali richieste (abilitazioni),</w:t>
      </w:r>
      <w:r>
        <w:t xml:space="preserve"> i</w:t>
      </w:r>
      <w:r w:rsidR="004C72AC">
        <w:t>n</w:t>
      </w:r>
      <w:r>
        <w:t xml:space="preserve"> corso di validità</w:t>
      </w:r>
      <w:r w:rsidR="004C72AC">
        <w:t>.</w:t>
      </w:r>
    </w:p>
    <w:p w:rsidR="004C72AC" w:rsidRDefault="004C72AC" w:rsidP="00922B77">
      <w:pPr>
        <w:shd w:val="clear" w:color="auto" w:fill="FFFFFF"/>
        <w:spacing w:after="150" w:line="240" w:lineRule="auto"/>
        <w:jc w:val="both"/>
      </w:pPr>
      <w:r>
        <w:t>Si precisa che il mancato rispetto delle date</w:t>
      </w:r>
      <w:r w:rsidR="00717238">
        <w:t>/orari</w:t>
      </w:r>
      <w:r>
        <w:t xml:space="preserve"> di convocazione</w:t>
      </w:r>
      <w:r w:rsidR="00B12AB8">
        <w:t xml:space="preserve"> o la mancata esibizione dei documenti sopra richiesti</w:t>
      </w:r>
      <w:bookmarkStart w:id="0" w:name="_GoBack"/>
      <w:bookmarkEnd w:id="0"/>
      <w:r>
        <w:t xml:space="preserve"> comporterà l’esclusione automatica dalla procedura di selezione.</w:t>
      </w:r>
    </w:p>
    <w:p w:rsidR="00964163" w:rsidRPr="00237DE8" w:rsidRDefault="00964163" w:rsidP="004C72AC">
      <w:pPr>
        <w:pStyle w:val="02oggetto"/>
        <w:spacing w:line="240" w:lineRule="auto"/>
        <w:rPr>
          <w:sz w:val="22"/>
          <w:szCs w:val="22"/>
        </w:rPr>
      </w:pPr>
    </w:p>
    <w:sectPr w:rsidR="00964163" w:rsidRPr="00237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57C4"/>
    <w:multiLevelType w:val="hybridMultilevel"/>
    <w:tmpl w:val="9ED02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23E"/>
    <w:multiLevelType w:val="hybridMultilevel"/>
    <w:tmpl w:val="BBE6087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78573C4"/>
    <w:multiLevelType w:val="multilevel"/>
    <w:tmpl w:val="F9E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0"/>
    <w:rsid w:val="00003A6B"/>
    <w:rsid w:val="00037D42"/>
    <w:rsid w:val="000800D6"/>
    <w:rsid w:val="00094812"/>
    <w:rsid w:val="0010092F"/>
    <w:rsid w:val="00195C54"/>
    <w:rsid w:val="001A35B8"/>
    <w:rsid w:val="00237DE8"/>
    <w:rsid w:val="00241EF0"/>
    <w:rsid w:val="00245AB0"/>
    <w:rsid w:val="002804A0"/>
    <w:rsid w:val="003808CA"/>
    <w:rsid w:val="0038453F"/>
    <w:rsid w:val="003B04E7"/>
    <w:rsid w:val="004329C5"/>
    <w:rsid w:val="00455E1F"/>
    <w:rsid w:val="00475452"/>
    <w:rsid w:val="004862EA"/>
    <w:rsid w:val="004A0BCD"/>
    <w:rsid w:val="004C72AC"/>
    <w:rsid w:val="005748B5"/>
    <w:rsid w:val="00593E47"/>
    <w:rsid w:val="005C37B2"/>
    <w:rsid w:val="005F7217"/>
    <w:rsid w:val="0060043C"/>
    <w:rsid w:val="006A68DD"/>
    <w:rsid w:val="00707E15"/>
    <w:rsid w:val="00717238"/>
    <w:rsid w:val="00717D2B"/>
    <w:rsid w:val="007A1219"/>
    <w:rsid w:val="007A22AB"/>
    <w:rsid w:val="007A2645"/>
    <w:rsid w:val="008768A1"/>
    <w:rsid w:val="008F2E42"/>
    <w:rsid w:val="00922B77"/>
    <w:rsid w:val="00964163"/>
    <w:rsid w:val="00AA28A9"/>
    <w:rsid w:val="00B12AB8"/>
    <w:rsid w:val="00BF2A40"/>
    <w:rsid w:val="00C05180"/>
    <w:rsid w:val="00C10A71"/>
    <w:rsid w:val="00C3300F"/>
    <w:rsid w:val="00C34226"/>
    <w:rsid w:val="00C6081C"/>
    <w:rsid w:val="00CB643D"/>
    <w:rsid w:val="00CC1F91"/>
    <w:rsid w:val="00D51622"/>
    <w:rsid w:val="00E4372B"/>
    <w:rsid w:val="00EB31DE"/>
    <w:rsid w:val="00F32900"/>
    <w:rsid w:val="00F67C4A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55BF"/>
  <w15:chartTrackingRefBased/>
  <w15:docId w15:val="{E1BA6352-E5DA-44EF-B286-0562136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04A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2804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804A0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table" w:styleId="Grigliatabella">
    <w:name w:val="Table Grid"/>
    <w:basedOn w:val="Tabellanormale"/>
    <w:rsid w:val="002804A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A6B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3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2B"/>
    <w:rPr>
      <w:rFonts w:ascii="Segoe UI" w:hAnsi="Segoe UI" w:cs="Segoe UI"/>
      <w:sz w:val="18"/>
      <w:szCs w:val="18"/>
    </w:rPr>
  </w:style>
  <w:style w:type="paragraph" w:customStyle="1" w:styleId="02oggetto">
    <w:name w:val="02_oggetto"/>
    <w:basedOn w:val="Normale"/>
    <w:rsid w:val="00964163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21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9864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50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Tamborrino Elena</dc:creator>
  <cp:keywords/>
  <dc:description/>
  <cp:lastModifiedBy>Tamborrino Elena</cp:lastModifiedBy>
  <cp:revision>13</cp:revision>
  <cp:lastPrinted>2024-01-25T17:16:00Z</cp:lastPrinted>
  <dcterms:created xsi:type="dcterms:W3CDTF">2024-01-23T11:36:00Z</dcterms:created>
  <dcterms:modified xsi:type="dcterms:W3CDTF">2024-01-26T10:39:00Z</dcterms:modified>
</cp:coreProperties>
</file>