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2D" w:rsidRDefault="00A05F2D">
      <w:pPr>
        <w:spacing w:before="3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A05F2D" w:rsidRDefault="00633869">
      <w:pPr>
        <w:pStyle w:val="Corpotesto"/>
        <w:rPr>
          <w:b w:val="0"/>
          <w:bCs w:val="0"/>
        </w:rPr>
      </w:pPr>
      <w:r>
        <w:rPr>
          <w:w w:val="105"/>
        </w:rPr>
        <w:t>Allegato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Classi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invalidità</w:t>
      </w:r>
      <w:r>
        <w:rPr>
          <w:spacing w:val="-5"/>
          <w:w w:val="105"/>
        </w:rPr>
        <w:t xml:space="preserve"> </w:t>
      </w:r>
      <w:r>
        <w:rPr>
          <w:w w:val="105"/>
        </w:rPr>
        <w:t>suddivise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fasce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gravità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relativi</w:t>
      </w:r>
      <w:r>
        <w:rPr>
          <w:spacing w:val="-5"/>
          <w:w w:val="105"/>
        </w:rPr>
        <w:t xml:space="preserve"> </w:t>
      </w:r>
      <w:r>
        <w:rPr>
          <w:w w:val="105"/>
        </w:rPr>
        <w:t>punteggi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attribuzione</w:t>
      </w:r>
    </w:p>
    <w:p w:rsidR="00A05F2D" w:rsidRDefault="00633869">
      <w:pPr>
        <w:spacing w:before="17"/>
        <w:ind w:left="511"/>
        <w:rPr>
          <w:rFonts w:ascii="Calibri" w:hAnsi="Calibri" w:cs="Calibri"/>
          <w:sz w:val="18"/>
          <w:szCs w:val="18"/>
        </w:rPr>
      </w:pPr>
      <w:r>
        <w:rPr>
          <w:rFonts w:ascii="Calibri"/>
          <w:sz w:val="18"/>
        </w:rPr>
        <w:t>(art.</w:t>
      </w:r>
      <w:r>
        <w:rPr>
          <w:rFonts w:ascii="Calibri"/>
          <w:spacing w:val="-27"/>
          <w:sz w:val="18"/>
        </w:rPr>
        <w:t xml:space="preserve"> </w:t>
      </w:r>
      <w:r>
        <w:rPr>
          <w:rFonts w:ascii="Calibri"/>
          <w:sz w:val="18"/>
        </w:rPr>
        <w:t>8,</w:t>
      </w:r>
      <w:r>
        <w:rPr>
          <w:rFonts w:ascii="Calibri"/>
          <w:spacing w:val="-26"/>
          <w:sz w:val="18"/>
        </w:rPr>
        <w:t xml:space="preserve"> </w:t>
      </w:r>
      <w:r>
        <w:rPr>
          <w:rFonts w:ascii="Calibri"/>
          <w:sz w:val="18"/>
        </w:rPr>
        <w:t>comma</w:t>
      </w:r>
      <w:r>
        <w:rPr>
          <w:rFonts w:ascii="Calibri"/>
          <w:spacing w:val="-27"/>
          <w:sz w:val="18"/>
        </w:rPr>
        <w:t xml:space="preserve"> </w:t>
      </w:r>
      <w:r>
        <w:rPr>
          <w:rFonts w:ascii="Calibri"/>
          <w:sz w:val="18"/>
        </w:rPr>
        <w:t>2,</w:t>
      </w:r>
      <w:r>
        <w:rPr>
          <w:rFonts w:ascii="Calibri"/>
          <w:spacing w:val="-26"/>
          <w:sz w:val="18"/>
        </w:rPr>
        <w:t xml:space="preserve"> </w:t>
      </w:r>
      <w:r>
        <w:rPr>
          <w:rFonts w:ascii="Calibri"/>
          <w:sz w:val="18"/>
        </w:rPr>
        <w:t>lettera</w:t>
      </w:r>
      <w:r>
        <w:rPr>
          <w:rFonts w:ascii="Calibri"/>
          <w:spacing w:val="-27"/>
          <w:sz w:val="18"/>
        </w:rPr>
        <w:t xml:space="preserve"> </w:t>
      </w:r>
      <w:r>
        <w:rPr>
          <w:rFonts w:ascii="Calibri"/>
          <w:sz w:val="18"/>
        </w:rPr>
        <w:t>a)</w:t>
      </w:r>
    </w:p>
    <w:p w:rsidR="00A05F2D" w:rsidRDefault="00A05F2D">
      <w:pPr>
        <w:spacing w:before="7"/>
        <w:rPr>
          <w:rFonts w:ascii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9"/>
        <w:gridCol w:w="1783"/>
        <w:gridCol w:w="2076"/>
        <w:gridCol w:w="1934"/>
        <w:gridCol w:w="2086"/>
        <w:gridCol w:w="2210"/>
        <w:gridCol w:w="1176"/>
        <w:gridCol w:w="1248"/>
        <w:gridCol w:w="1328"/>
        <w:gridCol w:w="703"/>
      </w:tblGrid>
      <w:tr w:rsidR="00A05F2D">
        <w:trPr>
          <w:trHeight w:hRule="exact" w:val="341"/>
        </w:trPr>
        <w:tc>
          <w:tcPr>
            <w:tcW w:w="32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05F2D" w:rsidRDefault="00A05F2D"/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81"/>
              <w:ind w:left="90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Riconoscimenti</w:t>
            </w:r>
            <w:r>
              <w:rPr>
                <w:rFonts w:ascii="Calibri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per</w:t>
            </w:r>
            <w:r>
              <w:rPr>
                <w:rFonts w:ascii="Calibri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cause</w:t>
            </w:r>
            <w:r>
              <w:rPr>
                <w:rFonts w:ascii="Calibri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specifiche</w:t>
            </w:r>
          </w:p>
        </w:tc>
        <w:tc>
          <w:tcPr>
            <w:tcW w:w="9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81"/>
              <w:ind w:left="14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Minorazioni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civili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F2D" w:rsidRDefault="00A05F2D"/>
        </w:tc>
      </w:tr>
      <w:tr w:rsidR="00A05F2D">
        <w:trPr>
          <w:trHeight w:hRule="exact" w:val="653"/>
        </w:trPr>
        <w:tc>
          <w:tcPr>
            <w:tcW w:w="32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05F2D" w:rsidRDefault="00A05F2D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05F2D" w:rsidRDefault="00633869">
            <w:pPr>
              <w:pStyle w:val="TableParagraph"/>
              <w:ind w:left="169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Pensionistica</w:t>
            </w:r>
            <w:r>
              <w:rPr>
                <w:rFonts w:ascii="Calibri"/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privilegiata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67" w:line="264" w:lineRule="auto"/>
              <w:ind w:left="42" w:right="17" w:hanging="9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Assicurazione</w:t>
            </w:r>
            <w:r>
              <w:rPr>
                <w:rFonts w:ascii="Calibri"/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obbligatoria</w:t>
            </w:r>
            <w:r>
              <w:rPr>
                <w:rFonts w:ascii="Calibri"/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contro</w:t>
            </w:r>
            <w:r>
              <w:rPr>
                <w:rFonts w:ascii="Times New Roman"/>
                <w:b/>
                <w:w w:val="106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gli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infortuni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sul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lavoro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e</w:t>
            </w:r>
            <w:r>
              <w:rPr>
                <w:rFonts w:ascii="Calibri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le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malattie</w:t>
            </w:r>
            <w:r>
              <w:rPr>
                <w:rFonts w:ascii="Times New Roman"/>
                <w:b/>
                <w:w w:val="108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professionali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spacing w:before="6"/>
              <w:rPr>
                <w:rFonts w:ascii="Calibri" w:hAnsi="Calibri" w:cs="Calibri"/>
                <w:sz w:val="19"/>
                <w:szCs w:val="19"/>
              </w:rPr>
            </w:pPr>
          </w:p>
          <w:p w:rsidR="00A05F2D" w:rsidRDefault="00633869">
            <w:pPr>
              <w:pStyle w:val="TableParagraph"/>
              <w:ind w:left="13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Invalidità</w:t>
            </w:r>
            <w:r>
              <w:rPr>
                <w:rFonts w:ascii="Calibri" w:hAnsi="Calibri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civile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05F2D" w:rsidRDefault="00633869">
            <w:pPr>
              <w:pStyle w:val="TableParagraph"/>
              <w:ind w:left="24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w w:val="110"/>
                <w:sz w:val="13"/>
              </w:rPr>
              <w:t>Cecità</w:t>
            </w:r>
            <w:r>
              <w:rPr>
                <w:rFonts w:ascii="Calibri" w:hAnsi="Calibri"/>
                <w:b/>
                <w:spacing w:val="-20"/>
                <w:w w:val="110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13"/>
              </w:rPr>
              <w:t>civile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05F2D" w:rsidRDefault="00633869">
            <w:pPr>
              <w:pStyle w:val="TableParagraph"/>
              <w:ind w:left="407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w w:val="110"/>
                <w:sz w:val="13"/>
              </w:rPr>
              <w:t>Sordità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05F2D" w:rsidRDefault="00633869">
            <w:pPr>
              <w:pStyle w:val="TableParagraph"/>
              <w:ind w:left="3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w w:val="110"/>
                <w:sz w:val="13"/>
              </w:rPr>
              <w:t>Sordocecità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spacing w:before="10"/>
              <w:rPr>
                <w:rFonts w:ascii="Calibri" w:hAnsi="Calibri" w:cs="Calibri"/>
                <w:sz w:val="12"/>
                <w:szCs w:val="12"/>
              </w:rPr>
            </w:pPr>
          </w:p>
          <w:p w:rsidR="00A05F2D" w:rsidRDefault="00633869">
            <w:pPr>
              <w:pStyle w:val="TableParagraph"/>
              <w:spacing w:line="264" w:lineRule="auto"/>
              <w:ind w:left="68" w:right="41" w:hanging="17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Punteggio</w:t>
            </w:r>
            <w:r>
              <w:rPr>
                <w:rFonts w:ascii="Times New Roman"/>
                <w:b/>
                <w:w w:val="109"/>
                <w:sz w:val="13"/>
              </w:rPr>
              <w:t xml:space="preserve"> </w:t>
            </w:r>
            <w:r>
              <w:rPr>
                <w:rFonts w:ascii="Calibri"/>
                <w:b/>
                <w:w w:val="110"/>
                <w:sz w:val="13"/>
              </w:rPr>
              <w:t>attribuito</w:t>
            </w:r>
          </w:p>
        </w:tc>
      </w:tr>
      <w:tr w:rsidR="00A05F2D">
        <w:trPr>
          <w:trHeight w:hRule="exact" w:val="2162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5F2D" w:rsidRDefault="00633869">
            <w:pPr>
              <w:pStyle w:val="TableParagraph"/>
              <w:spacing w:before="58"/>
              <w:ind w:right="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</w:t>
            </w:r>
            <w:r>
              <w:rPr>
                <w:rFonts w:ascii="Calibri"/>
                <w:spacing w:val="-2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SC</w:t>
            </w:r>
            <w:r>
              <w:rPr>
                <w:rFonts w:ascii="Calibri"/>
                <w:spacing w:val="-2"/>
                <w:sz w:val="16"/>
              </w:rPr>
              <w:t>IA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9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guerra,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civili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guerra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servizio</w:t>
            </w:r>
            <w:r>
              <w:rPr>
                <w:rFonts w:ascii="Times New Roman" w:hAnsi="Times New Roman"/>
                <w:w w:val="9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titolari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 assegno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superinvalidità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lesioni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ed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infermità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elencate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nella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tabella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annessa al testo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unico delle</w:t>
            </w:r>
            <w:r>
              <w:rPr>
                <w:rFonts w:ascii="Times New Roman" w:hAnsi="Times New Roman"/>
                <w:w w:val="9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norme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materia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pensioni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guerra,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approvato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decreto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Presidente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Repubblica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23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dicembre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1978,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n.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915,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s.m.i.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46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Invalidi</w:t>
            </w:r>
            <w:r>
              <w:rPr>
                <w:rFonts w:ascii="Calibri"/>
                <w:spacing w:val="-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del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lavoro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titolari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</w:t>
            </w:r>
            <w:r>
              <w:rPr>
                <w:rFonts w:ascii="Calibri"/>
                <w:spacing w:val="-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assegno</w:t>
            </w:r>
            <w:r>
              <w:rPr>
                <w:rFonts w:ascii="Times New Roman"/>
                <w:w w:val="10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per</w:t>
            </w:r>
            <w:r>
              <w:rPr>
                <w:rFonts w:ascii="Calibri"/>
                <w:spacing w:val="-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assistenza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personale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continuativa</w:t>
            </w:r>
            <w:r>
              <w:rPr>
                <w:rFonts w:ascii="Times New Roman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(menomazioni</w:t>
            </w:r>
            <w:r>
              <w:rPr>
                <w:rFonts w:ascii="Calibri"/>
                <w:spacing w:val="1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indicate</w:t>
            </w:r>
            <w:r>
              <w:rPr>
                <w:rFonts w:ascii="Calibri"/>
                <w:spacing w:val="-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nell'allegato</w:t>
            </w:r>
            <w:r>
              <w:rPr>
                <w:rFonts w:ascii="Calibri"/>
                <w:spacing w:val="-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3</w:t>
            </w:r>
          </w:p>
          <w:p w:rsidR="00A05F2D" w:rsidRDefault="00633869">
            <w:pPr>
              <w:pStyle w:val="TableParagraph"/>
              <w:ind w:left="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D.P.R.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30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giugno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1965,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n.</w:t>
            </w:r>
            <w:r>
              <w:rPr>
                <w:rFonts w:ascii="Calibri"/>
                <w:spacing w:val="-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1124)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7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civili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totale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permanente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inabilità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lavorativa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100%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titolari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indennità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accompagnamento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Times New Roman" w:hAnsi="Times New Roman"/>
                <w:w w:val="9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impossibilità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 deambulare senza</w:t>
            </w:r>
            <w:r>
              <w:rPr>
                <w:rFonts w:ascii="Times New Roman" w:hAnsi="Times New Roman"/>
                <w:w w:val="10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l'aiuto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permanente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un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accompagnatore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ovvero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necessità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assistenza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continua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non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essendo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grado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svolgere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gli</w:t>
            </w:r>
            <w:r>
              <w:rPr>
                <w:rFonts w:ascii="Times New Roman" w:hAnsi="Times New Roman"/>
                <w:w w:val="10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atti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quotidiani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vita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(L.</w:t>
            </w:r>
          </w:p>
          <w:p w:rsidR="00A05F2D" w:rsidRDefault="00633869">
            <w:pPr>
              <w:pStyle w:val="TableParagraph"/>
              <w:ind w:left="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18/1980</w:t>
            </w:r>
            <w:r>
              <w:rPr>
                <w:rFonts w:ascii="Calibri"/>
                <w:spacing w:val="10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e</w:t>
            </w:r>
            <w:r>
              <w:rPr>
                <w:rFonts w:ascii="Calibri"/>
                <w:spacing w:val="1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L.</w:t>
            </w:r>
            <w:r>
              <w:rPr>
                <w:rFonts w:ascii="Calibri"/>
                <w:spacing w:val="10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508/1988)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69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Ultrasessantacinquenni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titolari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indennità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accompagnamento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Times New Roman" w:hAnsi="Times New Roman"/>
                <w:w w:val="9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impossibilità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deambulare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senza</w:t>
            </w:r>
            <w:r>
              <w:rPr>
                <w:rFonts w:ascii="Times New Roman" w:hAnsi="Times New Roman"/>
                <w:w w:val="10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l'aiuto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permanente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un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accompagnatore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ovvero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impossibilità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compiere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gli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atti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quotidiani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vita e conseguente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necessità 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un'assistenza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continua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(L.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18/1980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L.</w:t>
            </w:r>
            <w:r>
              <w:rPr>
                <w:rFonts w:ascii="Calibri" w:hAnsi="Calibri"/>
                <w:spacing w:val="1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508/1988)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54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Minori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titolari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indennità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accompagnamento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impossibilità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deambulare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senza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l'aiuto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permanente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un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accompagnatore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ovvero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necessità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assistenza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continua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non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essendo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 grado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 svolgere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gli atti</w:t>
            </w:r>
            <w:r>
              <w:rPr>
                <w:rFonts w:ascii="Times New Roman" w:hAnsi="Times New Roman"/>
                <w:w w:val="10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quotidiani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vita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(L.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18/1980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L.</w:t>
            </w:r>
          </w:p>
          <w:p w:rsidR="00A05F2D" w:rsidRDefault="00633869">
            <w:pPr>
              <w:pStyle w:val="TableParagraph"/>
              <w:ind w:left="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508/1988)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25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Ciechi civili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assoluti</w:t>
            </w:r>
            <w:r>
              <w:rPr>
                <w:rFonts w:ascii="Times New Roman"/>
                <w:w w:val="10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(L.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382/1970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e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L.</w:t>
            </w:r>
            <w:r>
              <w:rPr>
                <w:rFonts w:ascii="Times New Roman"/>
                <w:w w:val="9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508/1988)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40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Sordi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(in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precedenza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sordomuti)</w:t>
            </w:r>
            <w:r>
              <w:rPr>
                <w:rFonts w:ascii="Calibri"/>
                <w:spacing w:val="-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ex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L.</w:t>
            </w:r>
          </w:p>
          <w:p w:rsidR="00A05F2D" w:rsidRDefault="00633869">
            <w:pPr>
              <w:pStyle w:val="TableParagraph"/>
              <w:ind w:left="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381/1970</w:t>
            </w:r>
            <w:r>
              <w:rPr>
                <w:rFonts w:ascii="Calibri"/>
                <w:spacing w:val="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e</w:t>
            </w:r>
            <w:r>
              <w:rPr>
                <w:rFonts w:ascii="Calibri"/>
                <w:spacing w:val="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L.</w:t>
            </w:r>
          </w:p>
          <w:p w:rsidR="00A05F2D" w:rsidRDefault="00633869">
            <w:pPr>
              <w:pStyle w:val="TableParagraph"/>
              <w:spacing w:before="16"/>
              <w:ind w:left="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508/1988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52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Sordociechi</w:t>
            </w:r>
            <w:r>
              <w:rPr>
                <w:rFonts w:ascii="Calibri"/>
                <w:spacing w:val="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ai</w:t>
            </w:r>
            <w:r>
              <w:rPr>
                <w:rFonts w:ascii="Calibri"/>
                <w:spacing w:val="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sensi</w:t>
            </w:r>
            <w:r>
              <w:rPr>
                <w:rFonts w:ascii="Times New Roman"/>
                <w:w w:val="10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della</w:t>
            </w:r>
            <w:r>
              <w:rPr>
                <w:rFonts w:ascii="Calibri"/>
                <w:spacing w:val="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Legge</w:t>
            </w:r>
            <w:r>
              <w:rPr>
                <w:rFonts w:ascii="Calibri"/>
                <w:spacing w:val="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24</w:t>
            </w:r>
            <w:r>
              <w:rPr>
                <w:rFonts w:ascii="Calibri"/>
                <w:spacing w:val="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giugno</w:t>
            </w:r>
            <w:r>
              <w:rPr>
                <w:rFonts w:ascii="Times New Roman"/>
                <w:w w:val="10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2010,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n.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107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Misure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per</w:t>
            </w:r>
            <w:r>
              <w:rPr>
                <w:rFonts w:ascii="Times New Roman"/>
                <w:w w:val="9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il</w:t>
            </w:r>
            <w:r>
              <w:rPr>
                <w:rFonts w:ascii="Calibri"/>
                <w:spacing w:val="-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riconoscimento</w:t>
            </w:r>
            <w:r>
              <w:rPr>
                <w:rFonts w:ascii="Calibri"/>
                <w:spacing w:val="-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dei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diritti</w:t>
            </w:r>
            <w:r>
              <w:rPr>
                <w:rFonts w:ascii="Calibri"/>
                <w:spacing w:val="-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alle</w:t>
            </w:r>
            <w:r>
              <w:rPr>
                <w:rFonts w:ascii="Calibri"/>
                <w:spacing w:val="-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persone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sordocieche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spacing w:before="3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633869">
            <w:pPr>
              <w:pStyle w:val="TableParagraph"/>
              <w:ind w:left="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</w:t>
            </w:r>
          </w:p>
        </w:tc>
      </w:tr>
      <w:tr w:rsidR="00A05F2D">
        <w:trPr>
          <w:trHeight w:hRule="exact" w:val="226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5F2D" w:rsidRDefault="00633869">
            <w:pPr>
              <w:pStyle w:val="TableParagraph"/>
              <w:spacing w:before="58"/>
              <w:ind w:right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</w:t>
            </w:r>
            <w:r>
              <w:rPr>
                <w:rFonts w:ascii="Calibri"/>
                <w:spacing w:val="-2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SC</w:t>
            </w:r>
            <w:r>
              <w:rPr>
                <w:rFonts w:ascii="Calibri"/>
                <w:spacing w:val="-2"/>
                <w:sz w:val="16"/>
              </w:rPr>
              <w:t>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82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guerra,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civili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guerra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servizio</w:t>
            </w:r>
            <w:r>
              <w:rPr>
                <w:rFonts w:ascii="Times New Roman" w:hAnsi="Times New Roman"/>
                <w:w w:val="9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titolari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trattamento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pensionistico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privilegiato</w:t>
            </w:r>
            <w:r>
              <w:rPr>
                <w:rFonts w:ascii="Calibri" w:hAnsi="Calibri"/>
                <w:spacing w:val="2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Times New Roman" w:hAnsi="Times New Roman"/>
                <w:w w:val="9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lesioni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ed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infermità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Prima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categoria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tabella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annessa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testo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unico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norme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</w:t>
            </w:r>
            <w:r>
              <w:rPr>
                <w:rFonts w:ascii="Times New Roman" w:hAnsi="Times New Roman"/>
                <w:w w:val="9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materia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pensioni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guerra,</w:t>
            </w:r>
            <w:r>
              <w:rPr>
                <w:rFonts w:ascii="Times New Roman" w:hAnsi="Times New Roman"/>
                <w:w w:val="9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approvato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decreto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Presidente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 Repubblica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23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dicembre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1978,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n.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915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s.m.i.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20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lavoro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titolari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rendita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Times New Roman" w:hAnsi="Times New Roman"/>
                <w:w w:val="9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invalidità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permanente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totale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(100%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52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civili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totale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permanente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inabilità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lavorativa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100%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ex artt.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2 e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12, L.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118/1971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64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Ultrasessantacinquenni</w:t>
            </w:r>
            <w:r>
              <w:rPr>
                <w:rFonts w:ascii="Calibri" w:hAnsi="Calibri"/>
                <w:spacing w:val="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riconoscimento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difficoltà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persistenti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gravi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svolgere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compiti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le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funzioni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propria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età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ex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art.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9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D.Lgs.</w:t>
            </w:r>
            <w:r>
              <w:rPr>
                <w:rFonts w:ascii="Calibri" w:hAnsi="Calibri"/>
                <w:spacing w:val="2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509/1988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43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Minori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riconoscimento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difficoltà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persistenti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svolgere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compiti</w:t>
            </w:r>
            <w:r>
              <w:rPr>
                <w:rFonts w:ascii="Calibri" w:hAnsi="Calibri"/>
                <w:spacing w:val="-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le</w:t>
            </w:r>
            <w:r>
              <w:rPr>
                <w:rFonts w:ascii="Times New Roman" w:hAnsi="Times New Roman"/>
                <w:w w:val="9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funzioni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proprie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dell'età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(L.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289/1990)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272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Ciechi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parziali</w:t>
            </w:r>
            <w:r>
              <w:rPr>
                <w:rFonts w:ascii="Calibri"/>
                <w:spacing w:val="-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(L.</w:t>
            </w:r>
            <w:r>
              <w:rPr>
                <w:rFonts w:ascii="Times New Roman"/>
                <w:w w:val="9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381/1970</w:t>
            </w:r>
            <w:r>
              <w:rPr>
                <w:rFonts w:ascii="Calibri"/>
                <w:spacing w:val="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e</w:t>
            </w:r>
            <w:r>
              <w:rPr>
                <w:rFonts w:ascii="Calibri"/>
                <w:spacing w:val="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L.</w:t>
            </w:r>
          </w:p>
          <w:p w:rsidR="00A05F2D" w:rsidRDefault="00633869">
            <w:pPr>
              <w:pStyle w:val="TableParagraph"/>
              <w:ind w:left="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508/1988)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spacing w:before="7"/>
              <w:rPr>
                <w:rFonts w:ascii="Calibri" w:hAnsi="Calibri" w:cs="Calibri"/>
                <w:sz w:val="20"/>
                <w:szCs w:val="20"/>
              </w:rPr>
            </w:pPr>
          </w:p>
          <w:p w:rsidR="00A05F2D" w:rsidRDefault="00633869">
            <w:pPr>
              <w:pStyle w:val="TableParagraph"/>
              <w:ind w:left="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</w:tr>
      <w:tr w:rsidR="00A05F2D">
        <w:trPr>
          <w:trHeight w:hRule="exact" w:val="3034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5F2D" w:rsidRDefault="00633869">
            <w:pPr>
              <w:pStyle w:val="TableParagraph"/>
              <w:spacing w:before="58"/>
              <w:ind w:right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</w:t>
            </w:r>
            <w:r>
              <w:rPr>
                <w:rFonts w:ascii="Calibri"/>
                <w:spacing w:val="-2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SC</w:t>
            </w:r>
            <w:r>
              <w:rPr>
                <w:rFonts w:ascii="Calibri"/>
                <w:spacing w:val="-2"/>
                <w:sz w:val="16"/>
              </w:rPr>
              <w:t>IA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III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27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Invalidi</w:t>
            </w:r>
            <w:r>
              <w:rPr>
                <w:rFonts w:ascii="Calibri"/>
                <w:spacing w:val="-10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</w:t>
            </w:r>
            <w:r>
              <w:rPr>
                <w:rFonts w:ascii="Calibri"/>
                <w:spacing w:val="-10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guerra,</w:t>
            </w:r>
            <w:r>
              <w:rPr>
                <w:rFonts w:ascii="Calibri"/>
                <w:spacing w:val="-10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invalidi</w:t>
            </w:r>
            <w:r>
              <w:rPr>
                <w:rFonts w:ascii="Calibri"/>
                <w:spacing w:val="-10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civili</w:t>
            </w:r>
            <w:r>
              <w:rPr>
                <w:rFonts w:ascii="Calibri"/>
                <w:spacing w:val="-10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guerra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e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invalidi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per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servizio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con</w:t>
            </w:r>
            <w:r>
              <w:rPr>
                <w:rFonts w:ascii="Times New Roman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minorazioni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ascritte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dalla</w:t>
            </w:r>
            <w:r>
              <w:rPr>
                <w:rFonts w:ascii="Times New Roman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seconda</w:t>
            </w:r>
            <w:r>
              <w:rPr>
                <w:rFonts w:ascii="Calibri"/>
                <w:spacing w:val="-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all'ottava</w:t>
            </w:r>
            <w:r>
              <w:rPr>
                <w:rFonts w:ascii="Calibri"/>
                <w:spacing w:val="-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categoria</w:t>
            </w:r>
            <w:r>
              <w:rPr>
                <w:rFonts w:ascii="Calibri"/>
                <w:spacing w:val="-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cui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alle tabelle annesse al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testo</w:t>
            </w:r>
            <w:r>
              <w:rPr>
                <w:rFonts w:ascii="Times New Roman"/>
                <w:w w:val="10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unico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delle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norme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in</w:t>
            </w:r>
            <w:r>
              <w:rPr>
                <w:rFonts w:ascii="Calibri"/>
                <w:spacing w:val="-8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materia</w:t>
            </w:r>
            <w:r>
              <w:rPr>
                <w:rFonts w:ascii="Calibri"/>
                <w:spacing w:val="-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pensioni</w:t>
            </w:r>
            <w:r>
              <w:rPr>
                <w:rFonts w:ascii="Calibri"/>
                <w:spacing w:val="-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</w:t>
            </w:r>
            <w:r>
              <w:rPr>
                <w:rFonts w:ascii="Calibri"/>
                <w:spacing w:val="-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guerra,</w:t>
            </w:r>
            <w:r>
              <w:rPr>
                <w:rFonts w:ascii="Calibri"/>
                <w:spacing w:val="-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approvato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con</w:t>
            </w:r>
            <w:r>
              <w:rPr>
                <w:rFonts w:ascii="Calibri"/>
                <w:spacing w:val="-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decreto</w:t>
            </w:r>
            <w:r>
              <w:rPr>
                <w:rFonts w:ascii="Calibri"/>
                <w:spacing w:val="-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del</w:t>
            </w:r>
            <w:r>
              <w:rPr>
                <w:rFonts w:ascii="Calibri"/>
                <w:spacing w:val="-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Presidente</w:t>
            </w:r>
            <w:r>
              <w:rPr>
                <w:rFonts w:ascii="Calibri"/>
                <w:spacing w:val="-5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della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Repubblica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23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dicembre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1978,</w:t>
            </w:r>
            <w:r>
              <w:rPr>
                <w:rFonts w:ascii="Calibri"/>
                <w:spacing w:val="-4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n.</w:t>
            </w:r>
          </w:p>
          <w:p w:rsidR="00A05F2D" w:rsidRDefault="00633869">
            <w:pPr>
              <w:pStyle w:val="TableParagraph"/>
              <w:ind w:left="18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915,</w:t>
            </w:r>
            <w:r>
              <w:rPr>
                <w:rFonts w:ascii="Calibri"/>
                <w:spacing w:val="-1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e</w:t>
            </w:r>
            <w:r>
              <w:rPr>
                <w:rFonts w:ascii="Calibri"/>
                <w:spacing w:val="-1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s.m.i.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20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lavoro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titolari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rendita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</w:t>
            </w:r>
            <w:r>
              <w:rPr>
                <w:rFonts w:ascii="Times New Roman" w:hAnsi="Times New Roman"/>
                <w:w w:val="9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inabilità</w:t>
            </w:r>
            <w:r>
              <w:rPr>
                <w:rFonts w:ascii="Calibri" w:hAnsi="Calibri"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permanente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superiore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33</w:t>
            </w:r>
          </w:p>
          <w:p w:rsidR="00A05F2D" w:rsidRDefault="00633869">
            <w:pPr>
              <w:pStyle w:val="TableParagraph"/>
              <w:spacing w:line="264" w:lineRule="auto"/>
              <w:ind w:left="18" w:right="85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%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di</w:t>
            </w:r>
            <w:r>
              <w:rPr>
                <w:rFonts w:ascii="Calibri" w:hAnsi="Calibri" w:cs="Calibri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riduzione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della</w:t>
            </w:r>
            <w:r>
              <w:rPr>
                <w:rFonts w:ascii="Calibri" w:hAnsi="Calibri" w:cs="Calibri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capacità</w:t>
            </w:r>
            <w:r>
              <w:rPr>
                <w:rFonts w:ascii="Times New Roman" w:hAnsi="Times New Roman"/>
                <w:w w:val="10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lavorativa</w:t>
            </w:r>
            <w:r>
              <w:rPr>
                <w:rFonts w:ascii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per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eventi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assicurati</w:t>
            </w:r>
            <w:r>
              <w:rPr>
                <w:rFonts w:ascii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fino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al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24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luglio 2000 (valutata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in base alle</w:t>
            </w:r>
            <w:r>
              <w:rPr>
                <w:rFonts w:ascii="Times New Roman" w:hAnsi="Times New Roman"/>
                <w:w w:val="99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tabelle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allegate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al T.U.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1124/1965)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o</w:t>
            </w:r>
            <w:r>
              <w:rPr>
                <w:rFonts w:ascii="Times New Roman" w:hAnsi="Times New Roman"/>
                <w:w w:val="99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grado</w:t>
            </w:r>
            <w:r>
              <w:rPr>
                <w:rFonts w:ascii="Calibri" w:hAnsi="Calibri" w:cs="Calibri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di</w:t>
            </w:r>
            <w:r>
              <w:rPr>
                <w:rFonts w:ascii="Calibri" w:hAnsi="Calibri" w:cs="Calibri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menomazione</w:t>
            </w:r>
            <w:r>
              <w:rPr>
                <w:rFonts w:ascii="Calibri" w:hAnsi="Calibri" w:cs="Calibri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dell’integrità</w:t>
            </w:r>
            <w:r>
              <w:rPr>
                <w:rFonts w:ascii="Times New Roman" w:hAnsi="Times New Roman"/>
                <w:w w:val="98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psicofisica</w:t>
            </w:r>
            <w:r>
              <w:rPr>
                <w:rFonts w:ascii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superiore</w:t>
            </w:r>
            <w:r>
              <w:rPr>
                <w:rFonts w:ascii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al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20%</w:t>
            </w:r>
            <w:r>
              <w:rPr>
                <w:rFonts w:ascii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di</w:t>
            </w:r>
            <w:r>
              <w:rPr>
                <w:rFonts w:ascii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danno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biologico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per</w:t>
            </w:r>
            <w:r>
              <w:rPr>
                <w:rFonts w:ascii="Calibri" w:hAnsi="Calibri" w:cs="Calibri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eventi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assicurati</w:t>
            </w:r>
            <w:r>
              <w:rPr>
                <w:rFonts w:ascii="Calibri" w:hAnsi="Calibri" w:cs="Calibri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dal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25</w:t>
            </w:r>
            <w:r>
              <w:rPr>
                <w:rFonts w:ascii="Times New Roman" w:hAnsi="Times New Roman"/>
                <w:w w:val="10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luglio</w:t>
            </w:r>
            <w:r>
              <w:rPr>
                <w:rFonts w:ascii="Calibri" w:hAnsi="Calibri" w:cs="Calibri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2000</w:t>
            </w:r>
            <w:r>
              <w:rPr>
                <w:rFonts w:ascii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(secondo</w:t>
            </w:r>
            <w:r>
              <w:rPr>
                <w:rFonts w:ascii="Calibri" w:hAnsi="Calibri" w:cs="Calibri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le</w:t>
            </w:r>
            <w:r>
              <w:rPr>
                <w:rFonts w:ascii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tabelle</w:t>
            </w:r>
            <w:r>
              <w:rPr>
                <w:rFonts w:ascii="Calibri" w:hAnsi="Calibri" w:cs="Calibri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di</w:t>
            </w:r>
            <w:r>
              <w:rPr>
                <w:rFonts w:ascii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cui</w:t>
            </w:r>
            <w:r>
              <w:rPr>
                <w:rFonts w:ascii="Times New Roman" w:hAnsi="Times New Roman"/>
                <w:w w:val="99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al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D.M.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12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luglio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2000),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accertati</w:t>
            </w:r>
            <w:r>
              <w:rPr>
                <w:rFonts w:ascii="Times New Roman" w:hAnsi="Times New Roman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dall'Istituto</w:t>
            </w:r>
            <w:r>
              <w:rPr>
                <w:rFonts w:ascii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nazionale</w:t>
            </w:r>
            <w:r>
              <w:rPr>
                <w:rFonts w:ascii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per</w:t>
            </w:r>
            <w:r>
              <w:rPr>
                <w:rFonts w:ascii="Times New Roman" w:hAnsi="Times New Roman"/>
                <w:w w:val="97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l'assicurazione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contro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gli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infortuni</w:t>
            </w:r>
            <w:r>
              <w:rPr>
                <w:rFonts w:ascii="Calibri" w:hAnsi="Calibri" w:cs="Calibri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sul</w:t>
            </w:r>
            <w:r>
              <w:rPr>
                <w:rFonts w:ascii="Times New Roman" w:hAnsi="Times New Roman"/>
                <w:w w:val="102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lavoro</w:t>
            </w:r>
            <w:r>
              <w:rPr>
                <w:rFonts w:ascii="Calibri" w:hAnsi="Calibri" w:cs="Calibri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e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le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malattie</w:t>
            </w:r>
            <w:r>
              <w:rPr>
                <w:rFonts w:ascii="Calibri" w:hAnsi="Calibri" w:cs="Calibri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professionali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(INAIL).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15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Invalidi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civili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in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età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lavorativa,</w:t>
            </w:r>
            <w:r>
              <w:rPr>
                <w:rFonts w:ascii="Calibri" w:hAnsi="Calibri"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riduzione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capacità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lavorativa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superiore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45%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L.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118/1971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(superiore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45%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fino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99%)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633869">
            <w:pPr>
              <w:pStyle w:val="TableParagraph"/>
              <w:spacing w:before="5" w:line="264" w:lineRule="auto"/>
              <w:ind w:left="18" w:right="113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Ultrasessantacinquenni</w:t>
            </w:r>
            <w:r>
              <w:rPr>
                <w:rFonts w:ascii="Calibri" w:hAnsi="Calibri"/>
                <w:spacing w:val="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con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riconoscimento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difficoltà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persistenti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medio-gravi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lievi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svolgere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compiti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le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funzioni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della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propria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età ex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art. 9 D.Lgs.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509/1988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(superiore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33%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fino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99%)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:rsidR="00A05F2D" w:rsidRDefault="00A05F2D">
            <w:pPr>
              <w:pStyle w:val="TableParagraph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A05F2D" w:rsidRDefault="00633869">
            <w:pPr>
              <w:pStyle w:val="TableParagraph"/>
              <w:ind w:left="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</w:t>
            </w:r>
          </w:p>
        </w:tc>
      </w:tr>
    </w:tbl>
    <w:p w:rsidR="000A6680" w:rsidRDefault="000A6680"/>
    <w:sectPr w:rsidR="000A6680">
      <w:type w:val="continuous"/>
      <w:pgSz w:w="16840" w:h="11900" w:orient="landscape"/>
      <w:pgMar w:top="1100" w:right="1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5F2D"/>
    <w:rsid w:val="000A6680"/>
    <w:rsid w:val="005E4405"/>
    <w:rsid w:val="00633869"/>
    <w:rsid w:val="006E26AC"/>
    <w:rsid w:val="00A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72"/>
      <w:ind w:left="478"/>
    </w:pPr>
    <w:rPr>
      <w:rFonts w:ascii="Calibri" w:hAnsi="Calibri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Boscarol Sergio</cp:lastModifiedBy>
  <cp:revision>2</cp:revision>
  <dcterms:created xsi:type="dcterms:W3CDTF">2017-01-12T13:23:00Z</dcterms:created>
  <dcterms:modified xsi:type="dcterms:W3CDTF">2017-01-12T13:23:00Z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2016-03-28T23:00:00Z</vt:filetime>
  </property>
  <property fmtid="{D5CDD505-2E9C-101B-9397-08002B2CF9AE}" pid="3" name="LastSaved">
    <vt:filetime>2016-03-28T23:00:00Z</vt:filetime>
  </property>
</Properties>
</file>