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E9B" w:rsidRPr="001D148F" w:rsidRDefault="001A6E9B" w:rsidP="00162EF7">
      <w:pPr>
        <w:jc w:val="center"/>
        <w:rPr>
          <w:rFonts w:ascii="Arial" w:hAnsi="Arial" w:cs="Arial"/>
          <w:b/>
          <w:i/>
          <w:sz w:val="36"/>
          <w:lang w:val="en-US"/>
        </w:rPr>
      </w:pPr>
    </w:p>
    <w:p w:rsidR="00162EF7" w:rsidRPr="001D148F" w:rsidRDefault="001D148F" w:rsidP="00162EF7">
      <w:pPr>
        <w:jc w:val="center"/>
        <w:rPr>
          <w:rFonts w:ascii="Arial" w:hAnsi="Arial" w:cs="Arial"/>
          <w:b/>
          <w:i/>
          <w:sz w:val="40"/>
          <w:szCs w:val="32"/>
          <w:lang w:val="en-US"/>
        </w:rPr>
      </w:pPr>
      <w:r w:rsidRPr="001D148F">
        <w:rPr>
          <w:rFonts w:ascii="Arial" w:hAnsi="Arial" w:cs="Arial"/>
          <w:b/>
          <w:i/>
          <w:noProof/>
          <w:sz w:val="36"/>
          <w:szCs w:val="32"/>
        </w:rPr>
        <w:drawing>
          <wp:anchor distT="0" distB="0" distL="114300" distR="114300" simplePos="0" relativeHeight="251658240" behindDoc="0" locked="0" layoutInCell="1" allowOverlap="1" wp14:anchorId="3441567E" wp14:editId="49A00095">
            <wp:simplePos x="0" y="0"/>
            <wp:positionH relativeFrom="margin">
              <wp:posOffset>2816225</wp:posOffset>
            </wp:positionH>
            <wp:positionV relativeFrom="margin">
              <wp:posOffset>450850</wp:posOffset>
            </wp:positionV>
            <wp:extent cx="3302635" cy="1114425"/>
            <wp:effectExtent l="0" t="0" r="0" b="9525"/>
            <wp:wrapSquare wrapText="bothSides"/>
            <wp:docPr id="16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magine 15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63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62EF7" w:rsidRPr="001D148F">
        <w:rPr>
          <w:rFonts w:ascii="Arial" w:hAnsi="Arial" w:cs="Arial"/>
          <w:b/>
          <w:i/>
          <w:sz w:val="40"/>
          <w:szCs w:val="32"/>
          <w:lang w:val="en-US"/>
        </w:rPr>
        <w:t>Procurement for Visual Impaired People</w:t>
      </w:r>
      <w:r w:rsidR="001A6E9B" w:rsidRPr="001D148F">
        <w:rPr>
          <w:rFonts w:ascii="Arial" w:hAnsi="Arial" w:cs="Arial"/>
          <w:b/>
          <w:i/>
          <w:sz w:val="40"/>
          <w:szCs w:val="32"/>
          <w:lang w:val="en-US"/>
        </w:rPr>
        <w:t xml:space="preserve"> </w:t>
      </w:r>
    </w:p>
    <w:p w:rsidR="00E70BDB" w:rsidRPr="001D148F" w:rsidRDefault="00162EF7" w:rsidP="00162EF7">
      <w:pPr>
        <w:jc w:val="center"/>
        <w:rPr>
          <w:rFonts w:ascii="Arial" w:hAnsi="Arial" w:cs="Arial"/>
          <w:b/>
          <w:sz w:val="40"/>
          <w:szCs w:val="32"/>
          <w:lang w:val="en-US"/>
        </w:rPr>
      </w:pPr>
      <w:r w:rsidRPr="001D148F">
        <w:rPr>
          <w:rFonts w:ascii="Arial" w:hAnsi="Arial" w:cs="Arial"/>
          <w:b/>
          <w:sz w:val="40"/>
          <w:szCs w:val="32"/>
          <w:lang w:val="en-US"/>
        </w:rPr>
        <w:t xml:space="preserve">23 </w:t>
      </w:r>
      <w:proofErr w:type="spellStart"/>
      <w:r w:rsidRPr="001D148F">
        <w:rPr>
          <w:rFonts w:ascii="Arial" w:hAnsi="Arial" w:cs="Arial"/>
          <w:b/>
          <w:sz w:val="40"/>
          <w:szCs w:val="32"/>
          <w:lang w:val="en-US"/>
        </w:rPr>
        <w:t>Novembre</w:t>
      </w:r>
      <w:proofErr w:type="spellEnd"/>
      <w:r w:rsidRPr="001D148F">
        <w:rPr>
          <w:rFonts w:ascii="Arial" w:hAnsi="Arial" w:cs="Arial"/>
          <w:b/>
          <w:sz w:val="40"/>
          <w:szCs w:val="32"/>
          <w:lang w:val="en-US"/>
        </w:rPr>
        <w:t xml:space="preserve"> 2016, </w:t>
      </w:r>
      <w:r w:rsidR="00E70BDB" w:rsidRPr="001D148F">
        <w:rPr>
          <w:rFonts w:ascii="Arial" w:hAnsi="Arial" w:cs="Arial"/>
          <w:b/>
          <w:sz w:val="40"/>
          <w:szCs w:val="32"/>
          <w:lang w:val="en-US"/>
        </w:rPr>
        <w:t>Trieste ITALY</w:t>
      </w:r>
    </w:p>
    <w:p w:rsidR="00162EF7" w:rsidRPr="001D148F" w:rsidRDefault="00162EF7" w:rsidP="00162EF7">
      <w:pPr>
        <w:jc w:val="center"/>
        <w:rPr>
          <w:rFonts w:ascii="Arial" w:hAnsi="Arial" w:cs="Arial"/>
          <w:b/>
          <w:sz w:val="28"/>
          <w:lang w:val="en-US"/>
        </w:rPr>
      </w:pPr>
    </w:p>
    <w:p w:rsidR="00162EF7" w:rsidRPr="001D148F" w:rsidRDefault="00162EF7" w:rsidP="00162EF7">
      <w:pPr>
        <w:jc w:val="center"/>
        <w:rPr>
          <w:rFonts w:ascii="Arial" w:hAnsi="Arial" w:cs="Arial"/>
          <w:sz w:val="44"/>
        </w:rPr>
      </w:pPr>
      <w:r w:rsidRPr="001D148F">
        <w:rPr>
          <w:rFonts w:ascii="Arial" w:hAnsi="Arial" w:cs="Arial"/>
          <w:b/>
          <w:sz w:val="44"/>
        </w:rPr>
        <w:t xml:space="preserve">La domanda pubblica di innovazione per rispondere ai bisogni dei territori: il progetto PRO4VIP </w:t>
      </w:r>
      <w:proofErr w:type="spellStart"/>
      <w:r w:rsidRPr="001D148F">
        <w:rPr>
          <w:rFonts w:ascii="Arial" w:hAnsi="Arial" w:cs="Arial"/>
          <w:b/>
          <w:i/>
          <w:sz w:val="44"/>
        </w:rPr>
        <w:t>Innovation</w:t>
      </w:r>
      <w:proofErr w:type="spellEnd"/>
      <w:r w:rsidRPr="001D148F">
        <w:rPr>
          <w:rFonts w:ascii="Arial" w:hAnsi="Arial" w:cs="Arial"/>
          <w:b/>
          <w:i/>
          <w:sz w:val="44"/>
        </w:rPr>
        <w:t xml:space="preserve"> </w:t>
      </w:r>
      <w:proofErr w:type="spellStart"/>
      <w:r w:rsidRPr="001D148F">
        <w:rPr>
          <w:rFonts w:ascii="Arial" w:hAnsi="Arial" w:cs="Arial"/>
          <w:b/>
          <w:i/>
          <w:sz w:val="44"/>
        </w:rPr>
        <w:t>procurement</w:t>
      </w:r>
      <w:proofErr w:type="spellEnd"/>
      <w:r w:rsidRPr="001D148F">
        <w:rPr>
          <w:rFonts w:ascii="Arial" w:hAnsi="Arial" w:cs="Arial"/>
          <w:b/>
          <w:i/>
          <w:sz w:val="44"/>
        </w:rPr>
        <w:t xml:space="preserve"> for </w:t>
      </w:r>
      <w:proofErr w:type="spellStart"/>
      <w:r w:rsidRPr="001D148F">
        <w:rPr>
          <w:rFonts w:ascii="Arial" w:hAnsi="Arial" w:cs="Arial"/>
          <w:b/>
          <w:i/>
          <w:sz w:val="44"/>
        </w:rPr>
        <w:t>visually</w:t>
      </w:r>
      <w:proofErr w:type="spellEnd"/>
      <w:r w:rsidRPr="001D148F">
        <w:rPr>
          <w:rFonts w:ascii="Arial" w:hAnsi="Arial" w:cs="Arial"/>
          <w:b/>
          <w:i/>
          <w:sz w:val="44"/>
        </w:rPr>
        <w:t xml:space="preserve"> </w:t>
      </w:r>
      <w:proofErr w:type="spellStart"/>
      <w:r w:rsidRPr="001D148F">
        <w:rPr>
          <w:rFonts w:ascii="Arial" w:hAnsi="Arial" w:cs="Arial"/>
          <w:b/>
          <w:i/>
          <w:sz w:val="44"/>
        </w:rPr>
        <w:t>impaired</w:t>
      </w:r>
      <w:proofErr w:type="spellEnd"/>
      <w:r w:rsidRPr="001D148F">
        <w:rPr>
          <w:rFonts w:ascii="Arial" w:hAnsi="Arial" w:cs="Arial"/>
          <w:b/>
          <w:i/>
          <w:sz w:val="44"/>
        </w:rPr>
        <w:t xml:space="preserve"> </w:t>
      </w:r>
      <w:proofErr w:type="spellStart"/>
      <w:r w:rsidRPr="001D148F">
        <w:rPr>
          <w:rFonts w:ascii="Arial" w:hAnsi="Arial" w:cs="Arial"/>
          <w:b/>
          <w:i/>
          <w:sz w:val="44"/>
        </w:rPr>
        <w:t>people</w:t>
      </w:r>
      <w:proofErr w:type="spellEnd"/>
      <w:r w:rsidRPr="001D148F">
        <w:rPr>
          <w:rFonts w:ascii="Arial" w:hAnsi="Arial" w:cs="Arial"/>
          <w:b/>
          <w:sz w:val="44"/>
        </w:rPr>
        <w:t xml:space="preserve"> </w:t>
      </w:r>
      <w:r w:rsidRPr="001D148F">
        <w:rPr>
          <w:rFonts w:ascii="Arial" w:hAnsi="Arial" w:cs="Arial"/>
          <w:sz w:val="44"/>
        </w:rPr>
        <w:t>(</w:t>
      </w:r>
      <w:hyperlink r:id="rId8" w:history="1">
        <w:r w:rsidRPr="001D148F">
          <w:rPr>
            <w:rStyle w:val="Collegamentoipertestuale"/>
            <w:rFonts w:ascii="Arial" w:hAnsi="Arial" w:cs="Arial"/>
            <w:sz w:val="44"/>
          </w:rPr>
          <w:t>http://www.pro4vip.eu/</w:t>
        </w:r>
      </w:hyperlink>
      <w:r w:rsidRPr="001D148F">
        <w:rPr>
          <w:rFonts w:ascii="Arial" w:hAnsi="Arial" w:cs="Arial"/>
          <w:sz w:val="44"/>
        </w:rPr>
        <w:t>).</w:t>
      </w:r>
    </w:p>
    <w:p w:rsidR="00162EF7" w:rsidRPr="001D148F" w:rsidRDefault="00162EF7" w:rsidP="00162EF7">
      <w:pPr>
        <w:jc w:val="center"/>
        <w:rPr>
          <w:rFonts w:ascii="Arial" w:hAnsi="Arial" w:cs="Arial"/>
          <w:b/>
          <w:sz w:val="22"/>
        </w:rPr>
      </w:pPr>
    </w:p>
    <w:p w:rsidR="001D148F" w:rsidRPr="001D148F" w:rsidRDefault="001D148F" w:rsidP="00162EF7">
      <w:pPr>
        <w:jc w:val="center"/>
        <w:rPr>
          <w:rFonts w:ascii="Arial" w:hAnsi="Arial" w:cs="Arial"/>
          <w:b/>
          <w:sz w:val="22"/>
        </w:rPr>
      </w:pPr>
    </w:p>
    <w:p w:rsidR="00162EF7" w:rsidRPr="001D148F" w:rsidRDefault="00162EF7" w:rsidP="00162EF7">
      <w:pPr>
        <w:jc w:val="center"/>
        <w:rPr>
          <w:rFonts w:ascii="Arial" w:hAnsi="Arial" w:cs="Arial"/>
          <w:sz w:val="36"/>
        </w:rPr>
      </w:pPr>
      <w:r w:rsidRPr="001D148F">
        <w:rPr>
          <w:rFonts w:ascii="Arial" w:hAnsi="Arial" w:cs="Arial"/>
          <w:b/>
          <w:sz w:val="36"/>
        </w:rPr>
        <w:t>23 Novembre 2016 13.30 – 18.30</w:t>
      </w:r>
    </w:p>
    <w:p w:rsidR="00E70BDB" w:rsidRPr="001D148F" w:rsidRDefault="00162EF7" w:rsidP="00162EF7">
      <w:pPr>
        <w:jc w:val="center"/>
        <w:rPr>
          <w:rFonts w:ascii="Arial" w:hAnsi="Arial" w:cs="Arial"/>
          <w:b/>
          <w:sz w:val="36"/>
        </w:rPr>
      </w:pPr>
      <w:r w:rsidRPr="001D148F">
        <w:rPr>
          <w:rFonts w:ascii="Arial" w:hAnsi="Arial" w:cs="Arial"/>
          <w:b/>
          <w:sz w:val="36"/>
          <w:lang w:val="fr-FR"/>
        </w:rPr>
        <w:t>SEDE:</w:t>
      </w:r>
      <w:r w:rsidR="00B24853" w:rsidRPr="001D148F">
        <w:rPr>
          <w:rFonts w:ascii="Arial" w:hAnsi="Arial" w:cs="Arial"/>
          <w:b/>
          <w:sz w:val="36"/>
          <w:lang w:val="fr-FR"/>
        </w:rPr>
        <w:t xml:space="preserve"> </w:t>
      </w:r>
      <w:r w:rsidRPr="001D148F">
        <w:rPr>
          <w:rFonts w:ascii="Arial" w:hAnsi="Arial" w:cs="Arial"/>
          <w:b/>
          <w:sz w:val="36"/>
        </w:rPr>
        <w:t>Centro Congressi Stazi</w:t>
      </w:r>
      <w:r w:rsidR="001D148F">
        <w:rPr>
          <w:rFonts w:ascii="Arial" w:hAnsi="Arial" w:cs="Arial"/>
          <w:b/>
          <w:sz w:val="36"/>
        </w:rPr>
        <w:t xml:space="preserve">one Marittima - </w:t>
      </w:r>
      <w:r w:rsidR="002B059D" w:rsidRPr="001D148F">
        <w:rPr>
          <w:rFonts w:ascii="Arial" w:hAnsi="Arial" w:cs="Arial"/>
          <w:b/>
          <w:sz w:val="36"/>
        </w:rPr>
        <w:t>Sala Oceania</w:t>
      </w:r>
    </w:p>
    <w:p w:rsidR="00162EF7" w:rsidRPr="001D148F" w:rsidRDefault="00162EF7" w:rsidP="00162EF7">
      <w:pPr>
        <w:jc w:val="center"/>
        <w:rPr>
          <w:rFonts w:ascii="Arial" w:hAnsi="Arial" w:cs="Arial"/>
          <w:sz w:val="36"/>
        </w:rPr>
      </w:pPr>
      <w:r w:rsidRPr="001D148F">
        <w:rPr>
          <w:rFonts w:ascii="Arial" w:hAnsi="Arial" w:cs="Arial"/>
          <w:b/>
          <w:sz w:val="36"/>
        </w:rPr>
        <w:t>Molo</w:t>
      </w:r>
      <w:r w:rsidR="00E70BDB" w:rsidRPr="001D148F">
        <w:rPr>
          <w:rFonts w:ascii="Arial" w:hAnsi="Arial" w:cs="Arial"/>
          <w:b/>
          <w:sz w:val="36"/>
        </w:rPr>
        <w:t xml:space="preserve"> Bersaglieri 3 - 34124 TRIESTE </w:t>
      </w:r>
      <w:r w:rsidRPr="001D148F">
        <w:rPr>
          <w:rFonts w:ascii="Arial" w:hAnsi="Arial" w:cs="Arial"/>
          <w:b/>
          <w:sz w:val="36"/>
        </w:rPr>
        <w:t>IT</w:t>
      </w:r>
    </w:p>
    <w:p w:rsidR="00162EF7" w:rsidRPr="001D148F" w:rsidRDefault="00D35B65" w:rsidP="00162EF7">
      <w:pPr>
        <w:jc w:val="center"/>
        <w:rPr>
          <w:rStyle w:val="Collegamentoipertestuale"/>
          <w:rFonts w:ascii="Arial" w:hAnsi="Arial" w:cs="Arial"/>
          <w:b/>
          <w:sz w:val="28"/>
        </w:rPr>
      </w:pPr>
      <w:hyperlink r:id="rId9" w:history="1">
        <w:r w:rsidR="00162EF7" w:rsidRPr="001D148F">
          <w:rPr>
            <w:rStyle w:val="Collegamentoipertestuale"/>
            <w:rFonts w:ascii="Arial" w:hAnsi="Arial" w:cs="Arial"/>
            <w:b/>
            <w:sz w:val="28"/>
          </w:rPr>
          <w:t>http://www.triesteterminal.it/stazione-marittima/</w:t>
        </w:r>
      </w:hyperlink>
    </w:p>
    <w:p w:rsidR="008B6D3A" w:rsidRPr="001D148F" w:rsidRDefault="008B6D3A" w:rsidP="00162EF7">
      <w:pPr>
        <w:jc w:val="center"/>
        <w:rPr>
          <w:rFonts w:ascii="Arial" w:hAnsi="Arial" w:cs="Arial"/>
          <w:sz w:val="36"/>
        </w:rPr>
      </w:pPr>
    </w:p>
    <w:p w:rsidR="0087205E" w:rsidRPr="001D148F" w:rsidRDefault="0087205E" w:rsidP="0087205E">
      <w:pPr>
        <w:rPr>
          <w:rFonts w:ascii="Arial" w:hAnsi="Arial" w:cs="Arial"/>
          <w:b/>
          <w:sz w:val="36"/>
        </w:rPr>
      </w:pPr>
      <w:r w:rsidRPr="001D148F">
        <w:rPr>
          <w:rFonts w:ascii="Arial" w:hAnsi="Arial" w:cs="Arial"/>
          <w:b/>
          <w:sz w:val="36"/>
        </w:rPr>
        <w:t>13</w:t>
      </w:r>
      <w:r w:rsidR="00B24853" w:rsidRPr="001D148F">
        <w:rPr>
          <w:rFonts w:ascii="Arial" w:hAnsi="Arial" w:cs="Arial"/>
          <w:b/>
          <w:sz w:val="36"/>
        </w:rPr>
        <w:t>.</w:t>
      </w:r>
      <w:r w:rsidR="001D148F">
        <w:rPr>
          <w:rFonts w:ascii="Arial" w:hAnsi="Arial" w:cs="Arial"/>
          <w:b/>
          <w:sz w:val="36"/>
        </w:rPr>
        <w:t>30</w:t>
      </w:r>
      <w:r w:rsidR="001D148F">
        <w:rPr>
          <w:rFonts w:ascii="Arial" w:hAnsi="Arial" w:cs="Arial"/>
          <w:b/>
          <w:sz w:val="36"/>
        </w:rPr>
        <w:tab/>
      </w:r>
      <w:r w:rsidRPr="001D148F">
        <w:rPr>
          <w:rFonts w:ascii="Arial" w:hAnsi="Arial" w:cs="Arial"/>
          <w:b/>
          <w:sz w:val="36"/>
        </w:rPr>
        <w:t>Arrivo e registrazione dei partecipanti</w:t>
      </w:r>
    </w:p>
    <w:p w:rsidR="0087205E" w:rsidRPr="001D148F" w:rsidRDefault="0087205E" w:rsidP="0087205E">
      <w:pPr>
        <w:ind w:left="708" w:firstLine="708"/>
        <w:rPr>
          <w:rFonts w:ascii="Arial" w:hAnsi="Arial" w:cs="Arial"/>
          <w:b/>
          <w:sz w:val="36"/>
        </w:rPr>
      </w:pPr>
      <w:r w:rsidRPr="001D148F">
        <w:rPr>
          <w:rFonts w:ascii="Arial" w:hAnsi="Arial" w:cs="Arial"/>
          <w:b/>
          <w:sz w:val="36"/>
        </w:rPr>
        <w:t>Welcome Coffee</w:t>
      </w:r>
    </w:p>
    <w:p w:rsidR="0087205E" w:rsidRPr="001D148F" w:rsidRDefault="0087205E" w:rsidP="0087205E">
      <w:pPr>
        <w:ind w:left="708" w:firstLine="708"/>
        <w:rPr>
          <w:rFonts w:ascii="Arial" w:hAnsi="Arial" w:cs="Arial"/>
          <w:b/>
          <w:sz w:val="32"/>
        </w:rPr>
      </w:pPr>
    </w:p>
    <w:p w:rsidR="0087205E" w:rsidRPr="001D148F" w:rsidRDefault="001D148F" w:rsidP="0087205E">
      <w:pPr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14.00</w:t>
      </w:r>
      <w:r>
        <w:rPr>
          <w:rFonts w:ascii="Arial" w:hAnsi="Arial" w:cs="Arial"/>
          <w:b/>
          <w:sz w:val="36"/>
        </w:rPr>
        <w:tab/>
      </w:r>
      <w:r w:rsidR="0087205E" w:rsidRPr="001D148F">
        <w:rPr>
          <w:rFonts w:ascii="Arial" w:hAnsi="Arial" w:cs="Arial"/>
          <w:b/>
          <w:sz w:val="36"/>
        </w:rPr>
        <w:t>Saluti delle autorità</w:t>
      </w:r>
    </w:p>
    <w:p w:rsidR="002B059D" w:rsidRPr="001D148F" w:rsidRDefault="002B059D" w:rsidP="002B059D">
      <w:pPr>
        <w:rPr>
          <w:rFonts w:ascii="Arial" w:hAnsi="Arial" w:cs="Arial"/>
          <w:sz w:val="32"/>
        </w:rPr>
      </w:pPr>
      <w:r w:rsidRPr="001D148F">
        <w:rPr>
          <w:rFonts w:ascii="Arial" w:hAnsi="Arial" w:cs="Arial"/>
          <w:b/>
          <w:sz w:val="32"/>
        </w:rPr>
        <w:t>Vincenzo Zoccano</w:t>
      </w:r>
      <w:r w:rsidRPr="001D148F">
        <w:rPr>
          <w:rFonts w:ascii="Arial" w:hAnsi="Arial" w:cs="Arial"/>
          <w:sz w:val="32"/>
        </w:rPr>
        <w:t xml:space="preserve"> – Presidente della Consulta regionale delle associazioni delle persone disabili e delle loro famiglie e membro del Consiglio dell’Unione italiana ciechi.</w:t>
      </w:r>
    </w:p>
    <w:p w:rsidR="0087205E" w:rsidRPr="001D148F" w:rsidRDefault="0087205E" w:rsidP="0087205E">
      <w:pPr>
        <w:rPr>
          <w:rFonts w:ascii="Arial" w:hAnsi="Arial" w:cs="Arial"/>
          <w:sz w:val="32"/>
        </w:rPr>
      </w:pPr>
      <w:r w:rsidRPr="001D148F">
        <w:rPr>
          <w:rFonts w:ascii="Arial" w:hAnsi="Arial" w:cs="Arial"/>
          <w:b/>
          <w:sz w:val="32"/>
        </w:rPr>
        <w:t xml:space="preserve">Loredana </w:t>
      </w:r>
      <w:proofErr w:type="spellStart"/>
      <w:r w:rsidRPr="001D148F">
        <w:rPr>
          <w:rFonts w:ascii="Arial" w:hAnsi="Arial" w:cs="Arial"/>
          <w:b/>
          <w:sz w:val="32"/>
        </w:rPr>
        <w:t>Panariti</w:t>
      </w:r>
      <w:proofErr w:type="spellEnd"/>
      <w:r w:rsidRPr="001D148F">
        <w:rPr>
          <w:rFonts w:ascii="Arial" w:hAnsi="Arial" w:cs="Arial"/>
          <w:sz w:val="32"/>
        </w:rPr>
        <w:t xml:space="preserve"> – Assessore Regionale al lavoro, formazione, istruzione, pari opportunità, politiche giovanili, ricerca e università</w:t>
      </w:r>
    </w:p>
    <w:p w:rsidR="0087205E" w:rsidRPr="001D148F" w:rsidRDefault="0087205E" w:rsidP="002B059D">
      <w:pPr>
        <w:rPr>
          <w:rFonts w:ascii="Arial" w:hAnsi="Arial" w:cs="Arial"/>
          <w:b/>
          <w:sz w:val="32"/>
        </w:rPr>
      </w:pPr>
    </w:p>
    <w:p w:rsidR="0087205E" w:rsidRPr="001D148F" w:rsidRDefault="001D148F" w:rsidP="0087205E">
      <w:pPr>
        <w:ind w:left="2127" w:hanging="2127"/>
        <w:rPr>
          <w:rFonts w:ascii="Arial" w:hAnsi="Arial" w:cs="Arial"/>
          <w:i/>
          <w:sz w:val="32"/>
        </w:rPr>
      </w:pPr>
      <w:r>
        <w:rPr>
          <w:rFonts w:ascii="Arial" w:hAnsi="Arial" w:cs="Arial"/>
          <w:b/>
          <w:sz w:val="36"/>
        </w:rPr>
        <w:lastRenderedPageBreak/>
        <w:t>14.15 -</w:t>
      </w:r>
      <w:r w:rsidR="0087205E" w:rsidRPr="001D148F">
        <w:rPr>
          <w:rFonts w:ascii="Arial" w:hAnsi="Arial" w:cs="Arial"/>
          <w:b/>
          <w:sz w:val="36"/>
        </w:rPr>
        <w:t xml:space="preserve"> 14.30</w:t>
      </w:r>
      <w:r w:rsidR="0087205E" w:rsidRPr="001D148F">
        <w:rPr>
          <w:rFonts w:ascii="Arial" w:hAnsi="Arial" w:cs="Arial"/>
          <w:b/>
          <w:sz w:val="32"/>
        </w:rPr>
        <w:tab/>
      </w:r>
      <w:r w:rsidR="0087205E" w:rsidRPr="001D148F">
        <w:rPr>
          <w:rFonts w:ascii="Arial" w:hAnsi="Arial" w:cs="Arial"/>
          <w:iCs/>
          <w:sz w:val="32"/>
        </w:rPr>
        <w:t>Opportunità, Benefici e Sfide legate al riconoscimento</w:t>
      </w:r>
      <w:r w:rsidR="002B059D" w:rsidRPr="001D148F">
        <w:rPr>
          <w:rFonts w:ascii="Arial" w:hAnsi="Arial" w:cs="Arial"/>
          <w:sz w:val="32"/>
        </w:rPr>
        <w:t xml:space="preserve"> </w:t>
      </w:r>
      <w:r w:rsidR="0087205E" w:rsidRPr="001D148F">
        <w:rPr>
          <w:rFonts w:ascii="Arial" w:hAnsi="Arial" w:cs="Arial"/>
          <w:sz w:val="32"/>
        </w:rPr>
        <w:t xml:space="preserve">della Regione Friuli Venezia Giulia quale </w:t>
      </w:r>
      <w:r w:rsidR="0087205E" w:rsidRPr="001D148F">
        <w:rPr>
          <w:rFonts w:ascii="Arial" w:hAnsi="Arial" w:cs="Arial"/>
          <w:iCs/>
          <w:sz w:val="32"/>
        </w:rPr>
        <w:t>Reference Site nel contesto della rete EIP on AHA (</w:t>
      </w:r>
      <w:proofErr w:type="spellStart"/>
      <w:r w:rsidR="0087205E" w:rsidRPr="001D148F">
        <w:rPr>
          <w:rFonts w:ascii="Arial" w:hAnsi="Arial" w:cs="Arial"/>
          <w:iCs/>
          <w:sz w:val="32"/>
        </w:rPr>
        <w:t>European</w:t>
      </w:r>
      <w:proofErr w:type="spellEnd"/>
      <w:r w:rsidR="0087205E" w:rsidRPr="001D148F">
        <w:rPr>
          <w:rFonts w:ascii="Arial" w:hAnsi="Arial" w:cs="Arial"/>
          <w:iCs/>
          <w:sz w:val="32"/>
        </w:rPr>
        <w:t xml:space="preserve"> </w:t>
      </w:r>
      <w:proofErr w:type="spellStart"/>
      <w:r w:rsidR="0087205E" w:rsidRPr="001D148F">
        <w:rPr>
          <w:rFonts w:ascii="Arial" w:hAnsi="Arial" w:cs="Arial"/>
          <w:iCs/>
          <w:sz w:val="32"/>
        </w:rPr>
        <w:t>Innovation</w:t>
      </w:r>
      <w:proofErr w:type="spellEnd"/>
      <w:r w:rsidR="0087205E" w:rsidRPr="001D148F">
        <w:rPr>
          <w:rFonts w:ascii="Arial" w:hAnsi="Arial" w:cs="Arial"/>
          <w:iCs/>
          <w:sz w:val="32"/>
        </w:rPr>
        <w:t xml:space="preserve"> Partnership on Active and </w:t>
      </w:r>
      <w:proofErr w:type="spellStart"/>
      <w:r w:rsidR="0087205E" w:rsidRPr="001D148F">
        <w:rPr>
          <w:rFonts w:ascii="Arial" w:hAnsi="Arial" w:cs="Arial"/>
          <w:iCs/>
          <w:sz w:val="32"/>
        </w:rPr>
        <w:t>Healthy</w:t>
      </w:r>
      <w:proofErr w:type="spellEnd"/>
      <w:r w:rsidR="0087205E" w:rsidRPr="001D148F">
        <w:rPr>
          <w:rFonts w:ascii="Arial" w:hAnsi="Arial" w:cs="Arial"/>
          <w:iCs/>
          <w:sz w:val="32"/>
        </w:rPr>
        <w:t xml:space="preserve"> </w:t>
      </w:r>
      <w:proofErr w:type="spellStart"/>
      <w:r w:rsidR="0087205E" w:rsidRPr="001D148F">
        <w:rPr>
          <w:rFonts w:ascii="Arial" w:hAnsi="Arial" w:cs="Arial"/>
          <w:iCs/>
          <w:sz w:val="32"/>
        </w:rPr>
        <w:t>Ageing</w:t>
      </w:r>
      <w:proofErr w:type="spellEnd"/>
      <w:r w:rsidR="0087205E" w:rsidRPr="001D148F">
        <w:rPr>
          <w:rFonts w:ascii="Arial" w:hAnsi="Arial" w:cs="Arial"/>
          <w:iCs/>
          <w:sz w:val="32"/>
        </w:rPr>
        <w:t xml:space="preserve">): </w:t>
      </w:r>
      <w:r w:rsidR="0087205E" w:rsidRPr="001D148F">
        <w:rPr>
          <w:rFonts w:ascii="Arial" w:hAnsi="Arial" w:cs="Arial"/>
          <w:i/>
          <w:iCs/>
          <w:sz w:val="32"/>
        </w:rPr>
        <w:t>come l’innovazione può essere d’aiuto per trasformare il cambiamento demografico in un’opportunità per creare crescita e nuovi posti di lavoro all’interno della Silver Economy</w:t>
      </w:r>
      <w:r w:rsidR="0087205E" w:rsidRPr="001D148F">
        <w:rPr>
          <w:rFonts w:ascii="Arial" w:hAnsi="Arial" w:cs="Arial"/>
          <w:i/>
          <w:sz w:val="32"/>
        </w:rPr>
        <w:t>.</w:t>
      </w:r>
    </w:p>
    <w:p w:rsidR="0087205E" w:rsidRPr="001D148F" w:rsidRDefault="002B059D" w:rsidP="0087205E">
      <w:pPr>
        <w:ind w:left="2127" w:hanging="3"/>
        <w:rPr>
          <w:rFonts w:ascii="Arial" w:hAnsi="Arial" w:cs="Arial"/>
          <w:sz w:val="32"/>
          <w:lang w:val="en-US"/>
        </w:rPr>
      </w:pPr>
      <w:r w:rsidRPr="001D148F">
        <w:rPr>
          <w:rFonts w:ascii="Arial" w:hAnsi="Arial" w:cs="Arial"/>
          <w:b/>
          <w:sz w:val="32"/>
          <w:lang w:val="en-US"/>
        </w:rPr>
        <w:t xml:space="preserve">Bruno </w:t>
      </w:r>
      <w:proofErr w:type="spellStart"/>
      <w:r w:rsidRPr="001D148F">
        <w:rPr>
          <w:rFonts w:ascii="Arial" w:hAnsi="Arial" w:cs="Arial"/>
          <w:b/>
          <w:sz w:val="32"/>
          <w:lang w:val="en-US"/>
        </w:rPr>
        <w:t>Olivera-Alves</w:t>
      </w:r>
      <w:proofErr w:type="spellEnd"/>
      <w:r w:rsidRPr="001D148F">
        <w:rPr>
          <w:rFonts w:ascii="Arial" w:hAnsi="Arial" w:cs="Arial"/>
          <w:b/>
          <w:sz w:val="32"/>
          <w:lang w:val="en-US"/>
        </w:rPr>
        <w:t xml:space="preserve"> -</w:t>
      </w:r>
      <w:r w:rsidR="0087205E" w:rsidRPr="001D148F">
        <w:rPr>
          <w:rFonts w:ascii="Arial" w:hAnsi="Arial" w:cs="Arial"/>
          <w:sz w:val="32"/>
          <w:lang w:val="en-US"/>
        </w:rPr>
        <w:t xml:space="preserve"> Policy Advisor, European Commission Directorate General Communications Networks, Content and Technology (DG CONNECT) </w:t>
      </w:r>
    </w:p>
    <w:p w:rsidR="0087205E" w:rsidRPr="001D148F" w:rsidRDefault="0087205E" w:rsidP="0087205E">
      <w:pPr>
        <w:ind w:left="2127" w:hanging="3"/>
        <w:rPr>
          <w:rFonts w:ascii="Arial" w:hAnsi="Arial" w:cs="Arial"/>
          <w:i/>
          <w:sz w:val="32"/>
          <w:lang w:val="en-US"/>
        </w:rPr>
      </w:pPr>
    </w:p>
    <w:p w:rsidR="0087205E" w:rsidRPr="001D148F" w:rsidRDefault="0087205E" w:rsidP="0087205E">
      <w:pPr>
        <w:rPr>
          <w:rFonts w:ascii="Arial" w:hAnsi="Arial" w:cs="Arial"/>
          <w:i/>
          <w:iCs/>
          <w:sz w:val="36"/>
        </w:rPr>
      </w:pPr>
      <w:r w:rsidRPr="001D148F">
        <w:rPr>
          <w:rFonts w:ascii="Arial" w:hAnsi="Arial" w:cs="Arial"/>
          <w:b/>
          <w:sz w:val="36"/>
        </w:rPr>
        <w:t>14.30 - 15.45</w:t>
      </w:r>
      <w:r w:rsidR="001D148F">
        <w:rPr>
          <w:rFonts w:ascii="Arial" w:hAnsi="Arial" w:cs="Arial"/>
          <w:sz w:val="36"/>
        </w:rPr>
        <w:t xml:space="preserve"> </w:t>
      </w:r>
      <w:r w:rsidRPr="001D148F">
        <w:rPr>
          <w:rFonts w:ascii="Arial" w:hAnsi="Arial" w:cs="Arial"/>
          <w:sz w:val="36"/>
        </w:rPr>
        <w:t xml:space="preserve">Progetto </w:t>
      </w:r>
      <w:r w:rsidRPr="001D148F">
        <w:rPr>
          <w:rFonts w:ascii="Arial" w:hAnsi="Arial" w:cs="Arial"/>
          <w:i/>
          <w:iCs/>
          <w:sz w:val="36"/>
        </w:rPr>
        <w:t>PRO4VIP: Risultati e prossime attività</w:t>
      </w:r>
    </w:p>
    <w:p w:rsidR="0087205E" w:rsidRPr="001D148F" w:rsidRDefault="0087205E" w:rsidP="0087205E">
      <w:pPr>
        <w:rPr>
          <w:rFonts w:ascii="Arial" w:hAnsi="Arial" w:cs="Arial"/>
          <w:sz w:val="32"/>
        </w:rPr>
      </w:pPr>
      <w:r w:rsidRPr="001D148F">
        <w:rPr>
          <w:rFonts w:ascii="Arial" w:hAnsi="Arial" w:cs="Arial"/>
          <w:sz w:val="32"/>
        </w:rPr>
        <w:t xml:space="preserve">Moderatore: </w:t>
      </w:r>
      <w:r w:rsidRPr="001D148F">
        <w:rPr>
          <w:rFonts w:ascii="Arial" w:hAnsi="Arial" w:cs="Arial"/>
          <w:b/>
          <w:sz w:val="32"/>
        </w:rPr>
        <w:t>Giuliana Vitiello</w:t>
      </w:r>
      <w:r w:rsidRPr="001D148F">
        <w:rPr>
          <w:rFonts w:ascii="Arial" w:hAnsi="Arial" w:cs="Arial"/>
          <w:sz w:val="32"/>
        </w:rPr>
        <w:t xml:space="preserve"> Professore associato presso l’Università di Salerno</w:t>
      </w:r>
    </w:p>
    <w:p w:rsidR="0087205E" w:rsidRPr="001D148F" w:rsidRDefault="0087205E" w:rsidP="0087205E">
      <w:pPr>
        <w:rPr>
          <w:rFonts w:ascii="Arial" w:hAnsi="Arial" w:cs="Arial"/>
          <w:sz w:val="32"/>
        </w:rPr>
      </w:pPr>
    </w:p>
    <w:p w:rsidR="0087205E" w:rsidRPr="001D148F" w:rsidRDefault="0087205E" w:rsidP="0087205E">
      <w:pPr>
        <w:rPr>
          <w:rFonts w:ascii="Arial" w:hAnsi="Arial" w:cs="Arial"/>
          <w:sz w:val="32"/>
        </w:rPr>
      </w:pPr>
      <w:r w:rsidRPr="001D148F">
        <w:rPr>
          <w:rFonts w:ascii="Arial" w:hAnsi="Arial" w:cs="Arial"/>
          <w:sz w:val="32"/>
        </w:rPr>
        <w:t>Temi e Relatori</w:t>
      </w:r>
    </w:p>
    <w:p w:rsidR="0087205E" w:rsidRPr="001D148F" w:rsidRDefault="0087205E" w:rsidP="0087205E">
      <w:pPr>
        <w:ind w:left="2124"/>
        <w:rPr>
          <w:rFonts w:ascii="Arial" w:hAnsi="Arial" w:cs="Arial"/>
          <w:sz w:val="32"/>
        </w:rPr>
      </w:pPr>
      <w:r w:rsidRPr="001D148F">
        <w:rPr>
          <w:rFonts w:ascii="Arial" w:hAnsi="Arial" w:cs="Arial"/>
          <w:i/>
          <w:iCs/>
          <w:sz w:val="32"/>
        </w:rPr>
        <w:t>Risultati del progetto PRO4VIP</w:t>
      </w:r>
      <w:r w:rsidRPr="001D148F">
        <w:rPr>
          <w:rFonts w:ascii="Arial" w:hAnsi="Arial" w:cs="Arial"/>
          <w:sz w:val="32"/>
        </w:rPr>
        <w:t xml:space="preserve">, </w:t>
      </w:r>
      <w:r w:rsidRPr="001D148F">
        <w:rPr>
          <w:rFonts w:ascii="Arial" w:hAnsi="Arial" w:cs="Arial"/>
          <w:b/>
          <w:sz w:val="32"/>
        </w:rPr>
        <w:t>Vincenzo Alberto Vella</w:t>
      </w:r>
      <w:r w:rsidR="000C252B" w:rsidRPr="001D148F">
        <w:rPr>
          <w:rFonts w:ascii="Arial" w:hAnsi="Arial" w:cs="Arial"/>
          <w:sz w:val="32"/>
        </w:rPr>
        <w:t xml:space="preserve"> (</w:t>
      </w:r>
      <w:proofErr w:type="spellStart"/>
      <w:r w:rsidRPr="001D148F">
        <w:rPr>
          <w:rFonts w:ascii="Arial" w:hAnsi="Arial" w:cs="Arial"/>
          <w:sz w:val="32"/>
        </w:rPr>
        <w:t>Agencia</w:t>
      </w:r>
      <w:proofErr w:type="spellEnd"/>
      <w:r w:rsidRPr="001D148F">
        <w:rPr>
          <w:rFonts w:ascii="Arial" w:hAnsi="Arial" w:cs="Arial"/>
          <w:sz w:val="32"/>
        </w:rPr>
        <w:t xml:space="preserve"> de </w:t>
      </w:r>
      <w:proofErr w:type="spellStart"/>
      <w:r w:rsidRPr="001D148F">
        <w:rPr>
          <w:rFonts w:ascii="Arial" w:hAnsi="Arial" w:cs="Arial"/>
          <w:sz w:val="32"/>
        </w:rPr>
        <w:t>Qualitat</w:t>
      </w:r>
      <w:proofErr w:type="spellEnd"/>
      <w:r w:rsidRPr="001D148F">
        <w:rPr>
          <w:rFonts w:ascii="Arial" w:hAnsi="Arial" w:cs="Arial"/>
          <w:sz w:val="32"/>
        </w:rPr>
        <w:t xml:space="preserve"> i </w:t>
      </w:r>
      <w:proofErr w:type="spellStart"/>
      <w:r w:rsidRPr="001D148F">
        <w:rPr>
          <w:rFonts w:ascii="Arial" w:hAnsi="Arial" w:cs="Arial"/>
          <w:sz w:val="32"/>
        </w:rPr>
        <w:t>Ava</w:t>
      </w:r>
      <w:r w:rsidR="000C252B" w:rsidRPr="001D148F">
        <w:rPr>
          <w:rFonts w:ascii="Arial" w:hAnsi="Arial" w:cs="Arial"/>
          <w:sz w:val="32"/>
        </w:rPr>
        <w:t>luació</w:t>
      </w:r>
      <w:proofErr w:type="spellEnd"/>
      <w:r w:rsidR="000C252B" w:rsidRPr="001D148F">
        <w:rPr>
          <w:rFonts w:ascii="Arial" w:hAnsi="Arial" w:cs="Arial"/>
          <w:sz w:val="32"/>
        </w:rPr>
        <w:t xml:space="preserve"> </w:t>
      </w:r>
      <w:proofErr w:type="spellStart"/>
      <w:r w:rsidR="000C252B" w:rsidRPr="001D148F">
        <w:rPr>
          <w:rFonts w:ascii="Arial" w:hAnsi="Arial" w:cs="Arial"/>
          <w:sz w:val="32"/>
        </w:rPr>
        <w:t>Sanitàries</w:t>
      </w:r>
      <w:proofErr w:type="spellEnd"/>
      <w:r w:rsidR="000C252B" w:rsidRPr="001D148F">
        <w:rPr>
          <w:rFonts w:ascii="Arial" w:hAnsi="Arial" w:cs="Arial"/>
          <w:sz w:val="32"/>
        </w:rPr>
        <w:t xml:space="preserve"> de Catalunya - </w:t>
      </w:r>
      <w:proofErr w:type="spellStart"/>
      <w:r w:rsidRPr="001D148F">
        <w:rPr>
          <w:rFonts w:ascii="Arial" w:hAnsi="Arial" w:cs="Arial"/>
          <w:sz w:val="32"/>
        </w:rPr>
        <w:t>AQuAS</w:t>
      </w:r>
      <w:proofErr w:type="spellEnd"/>
      <w:r w:rsidRPr="001D148F">
        <w:rPr>
          <w:rFonts w:ascii="Arial" w:hAnsi="Arial" w:cs="Arial"/>
          <w:sz w:val="32"/>
        </w:rPr>
        <w:t>)</w:t>
      </w:r>
    </w:p>
    <w:p w:rsidR="0087205E" w:rsidRPr="001D148F" w:rsidRDefault="0087205E" w:rsidP="0087205E">
      <w:pPr>
        <w:ind w:left="2124"/>
        <w:rPr>
          <w:rFonts w:ascii="Arial" w:hAnsi="Arial" w:cs="Arial"/>
          <w:sz w:val="32"/>
        </w:rPr>
      </w:pPr>
      <w:r w:rsidRPr="001D148F">
        <w:rPr>
          <w:rFonts w:ascii="Arial" w:hAnsi="Arial" w:cs="Arial"/>
          <w:i/>
          <w:iCs/>
          <w:sz w:val="32"/>
        </w:rPr>
        <w:t xml:space="preserve">Cosa desiderano le persone ipovedenti: bisogni comuni emersi dai questionari somministrati agli utenti e dai focus </w:t>
      </w:r>
      <w:proofErr w:type="spellStart"/>
      <w:r w:rsidRPr="001D148F">
        <w:rPr>
          <w:rFonts w:ascii="Arial" w:hAnsi="Arial" w:cs="Arial"/>
          <w:i/>
          <w:iCs/>
          <w:sz w:val="32"/>
        </w:rPr>
        <w:t>group</w:t>
      </w:r>
      <w:proofErr w:type="spellEnd"/>
      <w:r w:rsidRPr="001D148F">
        <w:rPr>
          <w:rFonts w:ascii="Arial" w:hAnsi="Arial" w:cs="Arial"/>
          <w:i/>
          <w:iCs/>
          <w:sz w:val="32"/>
        </w:rPr>
        <w:t xml:space="preserve"> realizzati in Europa</w:t>
      </w:r>
      <w:r w:rsidRPr="001D148F">
        <w:rPr>
          <w:rFonts w:ascii="Arial" w:hAnsi="Arial" w:cs="Arial"/>
          <w:iCs/>
          <w:sz w:val="32"/>
        </w:rPr>
        <w:t xml:space="preserve">, </w:t>
      </w:r>
      <w:r w:rsidRPr="001D148F">
        <w:rPr>
          <w:rFonts w:ascii="Arial" w:hAnsi="Arial" w:cs="Arial"/>
          <w:b/>
          <w:sz w:val="32"/>
        </w:rPr>
        <w:t xml:space="preserve">Elena Weber </w:t>
      </w:r>
      <w:r w:rsidRPr="001D148F">
        <w:rPr>
          <w:rFonts w:ascii="Arial" w:hAnsi="Arial" w:cs="Arial"/>
          <w:sz w:val="32"/>
        </w:rPr>
        <w:t xml:space="preserve">(Istituto </w:t>
      </w:r>
      <w:proofErr w:type="spellStart"/>
      <w:r w:rsidRPr="001D148F">
        <w:rPr>
          <w:rFonts w:ascii="Arial" w:hAnsi="Arial" w:cs="Arial"/>
          <w:sz w:val="32"/>
        </w:rPr>
        <w:t>Rittmeyer</w:t>
      </w:r>
      <w:proofErr w:type="spellEnd"/>
      <w:r w:rsidRPr="001D148F">
        <w:rPr>
          <w:rFonts w:ascii="Arial" w:hAnsi="Arial" w:cs="Arial"/>
          <w:sz w:val="32"/>
        </w:rPr>
        <w:t xml:space="preserve"> per i ciechi ), </w:t>
      </w:r>
      <w:proofErr w:type="spellStart"/>
      <w:r w:rsidRPr="001D148F">
        <w:rPr>
          <w:rFonts w:ascii="Arial" w:hAnsi="Arial" w:cs="Arial"/>
          <w:b/>
          <w:sz w:val="32"/>
        </w:rPr>
        <w:t>Romain</w:t>
      </w:r>
      <w:proofErr w:type="spellEnd"/>
      <w:r w:rsidRPr="001D148F">
        <w:rPr>
          <w:rFonts w:ascii="Arial" w:hAnsi="Arial" w:cs="Arial"/>
          <w:b/>
          <w:sz w:val="32"/>
        </w:rPr>
        <w:t xml:space="preserve"> Ferretti, Barbara </w:t>
      </w:r>
      <w:proofErr w:type="spellStart"/>
      <w:r w:rsidRPr="001D148F">
        <w:rPr>
          <w:rFonts w:ascii="Arial" w:hAnsi="Arial" w:cs="Arial"/>
          <w:b/>
          <w:sz w:val="32"/>
        </w:rPr>
        <w:t>Krejči</w:t>
      </w:r>
      <w:proofErr w:type="spellEnd"/>
      <w:r w:rsidRPr="001D148F">
        <w:rPr>
          <w:rFonts w:ascii="Arial" w:hAnsi="Arial" w:cs="Arial"/>
          <w:b/>
          <w:sz w:val="32"/>
        </w:rPr>
        <w:t xml:space="preserve"> </w:t>
      </w:r>
      <w:proofErr w:type="spellStart"/>
      <w:r w:rsidRPr="001D148F">
        <w:rPr>
          <w:rFonts w:ascii="Arial" w:hAnsi="Arial" w:cs="Arial"/>
          <w:b/>
          <w:sz w:val="32"/>
        </w:rPr>
        <w:t>Piry</w:t>
      </w:r>
      <w:proofErr w:type="spellEnd"/>
      <w:r w:rsidRPr="001D148F">
        <w:rPr>
          <w:rFonts w:ascii="Arial" w:hAnsi="Arial" w:cs="Arial"/>
          <w:b/>
          <w:sz w:val="32"/>
        </w:rPr>
        <w:t xml:space="preserve"> </w:t>
      </w:r>
      <w:r w:rsidRPr="001D148F">
        <w:rPr>
          <w:rFonts w:ascii="Arial" w:hAnsi="Arial" w:cs="Arial"/>
          <w:sz w:val="32"/>
        </w:rPr>
        <w:t>(</w:t>
      </w:r>
      <w:proofErr w:type="spellStart"/>
      <w:r w:rsidRPr="001D148F">
        <w:rPr>
          <w:rFonts w:ascii="Arial" w:hAnsi="Arial" w:cs="Arial"/>
          <w:sz w:val="32"/>
        </w:rPr>
        <w:t>European</w:t>
      </w:r>
      <w:proofErr w:type="spellEnd"/>
      <w:r w:rsidRPr="001D148F">
        <w:rPr>
          <w:rFonts w:ascii="Arial" w:hAnsi="Arial" w:cs="Arial"/>
          <w:sz w:val="32"/>
        </w:rPr>
        <w:t xml:space="preserve"> </w:t>
      </w:r>
      <w:proofErr w:type="spellStart"/>
      <w:r w:rsidRPr="001D148F">
        <w:rPr>
          <w:rFonts w:ascii="Arial" w:hAnsi="Arial" w:cs="Arial"/>
          <w:sz w:val="32"/>
        </w:rPr>
        <w:t>Blind</w:t>
      </w:r>
      <w:proofErr w:type="spellEnd"/>
      <w:r w:rsidR="00E70BDB" w:rsidRPr="001D148F">
        <w:rPr>
          <w:rFonts w:ascii="Arial" w:hAnsi="Arial" w:cs="Arial"/>
          <w:sz w:val="32"/>
        </w:rPr>
        <w:t xml:space="preserve"> Union EBU </w:t>
      </w:r>
      <w:proofErr w:type="spellStart"/>
      <w:r w:rsidR="00E70BDB" w:rsidRPr="001D148F">
        <w:rPr>
          <w:rFonts w:ascii="Arial" w:hAnsi="Arial" w:cs="Arial"/>
          <w:sz w:val="32"/>
        </w:rPr>
        <w:t>low</w:t>
      </w:r>
      <w:proofErr w:type="spellEnd"/>
      <w:r w:rsidR="00E70BDB" w:rsidRPr="001D148F">
        <w:rPr>
          <w:rFonts w:ascii="Arial" w:hAnsi="Arial" w:cs="Arial"/>
          <w:sz w:val="32"/>
        </w:rPr>
        <w:t xml:space="preserve"> </w:t>
      </w:r>
      <w:proofErr w:type="spellStart"/>
      <w:r w:rsidR="00E70BDB" w:rsidRPr="001D148F">
        <w:rPr>
          <w:rFonts w:ascii="Arial" w:hAnsi="Arial" w:cs="Arial"/>
          <w:sz w:val="32"/>
        </w:rPr>
        <w:t>vision</w:t>
      </w:r>
      <w:proofErr w:type="spellEnd"/>
      <w:r w:rsidR="00E70BDB" w:rsidRPr="001D148F">
        <w:rPr>
          <w:rFonts w:ascii="Arial" w:hAnsi="Arial" w:cs="Arial"/>
          <w:sz w:val="32"/>
        </w:rPr>
        <w:t xml:space="preserve"> network)</w:t>
      </w:r>
    </w:p>
    <w:p w:rsidR="0087205E" w:rsidRPr="001D148F" w:rsidRDefault="0087205E" w:rsidP="0087205E">
      <w:pPr>
        <w:ind w:left="2124"/>
        <w:rPr>
          <w:rFonts w:ascii="Arial" w:hAnsi="Arial" w:cs="Arial"/>
          <w:sz w:val="32"/>
        </w:rPr>
      </w:pPr>
      <w:r w:rsidRPr="001D148F">
        <w:rPr>
          <w:rFonts w:ascii="Arial" w:hAnsi="Arial" w:cs="Arial"/>
          <w:i/>
          <w:sz w:val="32"/>
        </w:rPr>
        <w:t>Di cosa hanno bisogno i medici</w:t>
      </w:r>
      <w:r w:rsidRPr="001D148F">
        <w:rPr>
          <w:rFonts w:ascii="Arial" w:hAnsi="Arial" w:cs="Arial"/>
          <w:i/>
          <w:iCs/>
          <w:sz w:val="32"/>
        </w:rPr>
        <w:t>: il contributo del progetto PRO4VIP nell’orientare la ricerca e lo sviluppo di nuove soluzioni nelle procedure e trattamenti clinici rivolti agli ipovedenti e ciechi</w:t>
      </w:r>
      <w:r w:rsidRPr="001D148F">
        <w:rPr>
          <w:rFonts w:ascii="Arial" w:hAnsi="Arial" w:cs="Arial"/>
          <w:iCs/>
          <w:sz w:val="32"/>
        </w:rPr>
        <w:t xml:space="preserve"> – </w:t>
      </w:r>
      <w:r w:rsidRPr="001D148F">
        <w:rPr>
          <w:rFonts w:ascii="Arial" w:hAnsi="Arial" w:cs="Arial"/>
          <w:b/>
          <w:sz w:val="32"/>
        </w:rPr>
        <w:t xml:space="preserve">Dr. Marc </w:t>
      </w:r>
      <w:proofErr w:type="spellStart"/>
      <w:r w:rsidRPr="001D148F">
        <w:rPr>
          <w:rFonts w:ascii="Arial" w:hAnsi="Arial" w:cs="Arial"/>
          <w:b/>
          <w:sz w:val="32"/>
        </w:rPr>
        <w:t>Biarnés</w:t>
      </w:r>
      <w:proofErr w:type="spellEnd"/>
      <w:r w:rsidR="000C252B" w:rsidRPr="001D148F">
        <w:rPr>
          <w:rFonts w:ascii="Arial" w:hAnsi="Arial" w:cs="Arial"/>
          <w:b/>
          <w:sz w:val="32"/>
        </w:rPr>
        <w:t xml:space="preserve"> </w:t>
      </w:r>
      <w:r w:rsidRPr="001D148F">
        <w:rPr>
          <w:rFonts w:ascii="Arial" w:hAnsi="Arial" w:cs="Arial"/>
          <w:sz w:val="32"/>
        </w:rPr>
        <w:t xml:space="preserve">(Macula Foundation </w:t>
      </w:r>
      <w:proofErr w:type="spellStart"/>
      <w:r w:rsidRPr="001D148F">
        <w:rPr>
          <w:rFonts w:ascii="Arial" w:hAnsi="Arial" w:cs="Arial"/>
          <w:sz w:val="32"/>
        </w:rPr>
        <w:t>Barcelona</w:t>
      </w:r>
      <w:proofErr w:type="spellEnd"/>
      <w:r w:rsidRPr="001D148F">
        <w:rPr>
          <w:rFonts w:ascii="Arial" w:hAnsi="Arial" w:cs="Arial"/>
          <w:sz w:val="32"/>
        </w:rPr>
        <w:t>)</w:t>
      </w:r>
    </w:p>
    <w:p w:rsidR="0087205E" w:rsidRPr="001D148F" w:rsidRDefault="0087205E" w:rsidP="0087205E">
      <w:pPr>
        <w:ind w:left="2124"/>
        <w:rPr>
          <w:rFonts w:ascii="Arial" w:hAnsi="Arial" w:cs="Arial"/>
          <w:sz w:val="32"/>
        </w:rPr>
      </w:pPr>
      <w:r w:rsidRPr="001D148F">
        <w:rPr>
          <w:rFonts w:ascii="Arial" w:hAnsi="Arial" w:cs="Arial"/>
          <w:i/>
          <w:iCs/>
          <w:sz w:val="32"/>
        </w:rPr>
        <w:t>Come può essere d’aiuto il progetto PRO4VIP nel definire i nuovi requisiti funzionali delle tecnologie per gli ipovedenti</w:t>
      </w:r>
      <w:r w:rsidRPr="001D148F">
        <w:rPr>
          <w:rFonts w:ascii="Arial" w:hAnsi="Arial" w:cs="Arial"/>
          <w:b/>
          <w:sz w:val="32"/>
        </w:rPr>
        <w:t xml:space="preserve"> Jean Patrick Mathieu </w:t>
      </w:r>
      <w:r w:rsidRPr="001D148F">
        <w:rPr>
          <w:rFonts w:ascii="Arial" w:hAnsi="Arial" w:cs="Arial"/>
          <w:sz w:val="32"/>
        </w:rPr>
        <w:t>(</w:t>
      </w:r>
      <w:proofErr w:type="spellStart"/>
      <w:r w:rsidR="000C252B" w:rsidRPr="001D148F">
        <w:rPr>
          <w:rFonts w:ascii="Arial" w:hAnsi="Arial" w:cs="Arial"/>
          <w:sz w:val="32"/>
        </w:rPr>
        <w:t>Agencia</w:t>
      </w:r>
      <w:proofErr w:type="spellEnd"/>
      <w:r w:rsidR="000C252B" w:rsidRPr="001D148F">
        <w:rPr>
          <w:rFonts w:ascii="Arial" w:hAnsi="Arial" w:cs="Arial"/>
          <w:sz w:val="32"/>
        </w:rPr>
        <w:t xml:space="preserve"> de </w:t>
      </w:r>
      <w:proofErr w:type="spellStart"/>
      <w:r w:rsidR="000C252B" w:rsidRPr="001D148F">
        <w:rPr>
          <w:rFonts w:ascii="Arial" w:hAnsi="Arial" w:cs="Arial"/>
          <w:sz w:val="32"/>
        </w:rPr>
        <w:lastRenderedPageBreak/>
        <w:t>Qualitat</w:t>
      </w:r>
      <w:proofErr w:type="spellEnd"/>
      <w:r w:rsidR="000C252B" w:rsidRPr="001D148F">
        <w:rPr>
          <w:rFonts w:ascii="Arial" w:hAnsi="Arial" w:cs="Arial"/>
          <w:sz w:val="32"/>
        </w:rPr>
        <w:t xml:space="preserve"> i </w:t>
      </w:r>
      <w:proofErr w:type="spellStart"/>
      <w:r w:rsidR="000C252B" w:rsidRPr="001D148F">
        <w:rPr>
          <w:rFonts w:ascii="Arial" w:hAnsi="Arial" w:cs="Arial"/>
          <w:sz w:val="32"/>
        </w:rPr>
        <w:t>Avaluació</w:t>
      </w:r>
      <w:proofErr w:type="spellEnd"/>
      <w:r w:rsidR="000C252B" w:rsidRPr="001D148F">
        <w:rPr>
          <w:rFonts w:ascii="Arial" w:hAnsi="Arial" w:cs="Arial"/>
          <w:sz w:val="32"/>
        </w:rPr>
        <w:t xml:space="preserve"> </w:t>
      </w:r>
      <w:proofErr w:type="spellStart"/>
      <w:r w:rsidR="000C252B" w:rsidRPr="001D148F">
        <w:rPr>
          <w:rFonts w:ascii="Arial" w:hAnsi="Arial" w:cs="Arial"/>
          <w:sz w:val="32"/>
        </w:rPr>
        <w:t>Sanitàries</w:t>
      </w:r>
      <w:proofErr w:type="spellEnd"/>
      <w:r w:rsidR="000C252B" w:rsidRPr="001D148F">
        <w:rPr>
          <w:rFonts w:ascii="Arial" w:hAnsi="Arial" w:cs="Arial"/>
          <w:sz w:val="32"/>
        </w:rPr>
        <w:t xml:space="preserve"> de Catalunya - </w:t>
      </w:r>
      <w:proofErr w:type="spellStart"/>
      <w:r w:rsidR="000C252B" w:rsidRPr="001D148F">
        <w:rPr>
          <w:rFonts w:ascii="Arial" w:hAnsi="Arial" w:cs="Arial"/>
          <w:sz w:val="32"/>
        </w:rPr>
        <w:t>AQuAS</w:t>
      </w:r>
      <w:proofErr w:type="spellEnd"/>
      <w:r w:rsidR="000C252B" w:rsidRPr="001D148F">
        <w:rPr>
          <w:rFonts w:ascii="Arial" w:hAnsi="Arial" w:cs="Arial"/>
          <w:sz w:val="32"/>
        </w:rPr>
        <w:t>)</w:t>
      </w:r>
    </w:p>
    <w:p w:rsidR="00162EF7" w:rsidRPr="001D148F" w:rsidRDefault="0087205E" w:rsidP="0087205E">
      <w:pPr>
        <w:ind w:left="2124"/>
        <w:rPr>
          <w:rFonts w:ascii="Arial" w:hAnsi="Arial" w:cs="Arial"/>
          <w:sz w:val="32"/>
        </w:rPr>
      </w:pPr>
      <w:r w:rsidRPr="001D148F">
        <w:rPr>
          <w:rFonts w:ascii="Arial" w:hAnsi="Arial" w:cs="Arial"/>
          <w:i/>
          <w:iCs/>
          <w:sz w:val="32"/>
        </w:rPr>
        <w:t>Lo stato dell’arte delle tecnologie per la disabilità visiva: i principali esiti dell’analisi delle tecnologie e del dialogo con il mercato</w:t>
      </w:r>
      <w:r w:rsidRPr="001D148F">
        <w:rPr>
          <w:rFonts w:ascii="Arial" w:hAnsi="Arial" w:cs="Arial"/>
          <w:iCs/>
          <w:sz w:val="32"/>
        </w:rPr>
        <w:t xml:space="preserve">, </w:t>
      </w:r>
      <w:r w:rsidRPr="001D148F">
        <w:rPr>
          <w:rFonts w:ascii="Arial" w:hAnsi="Arial" w:cs="Arial"/>
          <w:b/>
          <w:iCs/>
          <w:sz w:val="32"/>
        </w:rPr>
        <w:t xml:space="preserve">Elena </w:t>
      </w:r>
      <w:proofErr w:type="spellStart"/>
      <w:r w:rsidRPr="001D148F">
        <w:rPr>
          <w:rFonts w:ascii="Arial" w:hAnsi="Arial" w:cs="Arial"/>
          <w:b/>
          <w:iCs/>
          <w:sz w:val="32"/>
        </w:rPr>
        <w:t>Banci</w:t>
      </w:r>
      <w:proofErr w:type="spellEnd"/>
      <w:r w:rsidRPr="001D148F">
        <w:rPr>
          <w:rFonts w:ascii="Arial" w:hAnsi="Arial" w:cs="Arial"/>
          <w:b/>
          <w:iCs/>
          <w:sz w:val="32"/>
        </w:rPr>
        <w:t xml:space="preserve"> </w:t>
      </w:r>
      <w:r w:rsidRPr="001D148F">
        <w:rPr>
          <w:rFonts w:ascii="Arial" w:hAnsi="Arial" w:cs="Arial"/>
          <w:iCs/>
          <w:sz w:val="32"/>
        </w:rPr>
        <w:t>(</w:t>
      </w:r>
      <w:r w:rsidRPr="001D148F">
        <w:rPr>
          <w:rFonts w:ascii="Arial" w:hAnsi="Arial" w:cs="Arial"/>
          <w:sz w:val="32"/>
        </w:rPr>
        <w:t>AREA Science Park)</w:t>
      </w:r>
    </w:p>
    <w:p w:rsidR="001A6E9B" w:rsidRPr="001D148F" w:rsidRDefault="001A6E9B" w:rsidP="0087205E">
      <w:pPr>
        <w:rPr>
          <w:rFonts w:ascii="Arial" w:hAnsi="Arial" w:cs="Arial"/>
          <w:b/>
          <w:sz w:val="32"/>
        </w:rPr>
      </w:pPr>
    </w:p>
    <w:p w:rsidR="0087205E" w:rsidRPr="001D148F" w:rsidRDefault="0087205E" w:rsidP="0087205E">
      <w:pPr>
        <w:rPr>
          <w:rFonts w:ascii="Arial" w:hAnsi="Arial" w:cs="Arial"/>
          <w:sz w:val="36"/>
        </w:rPr>
      </w:pPr>
      <w:r w:rsidRPr="001D148F">
        <w:rPr>
          <w:rFonts w:ascii="Arial" w:hAnsi="Arial" w:cs="Arial"/>
          <w:b/>
          <w:sz w:val="36"/>
        </w:rPr>
        <w:t>15.45 - 16.00</w:t>
      </w:r>
      <w:r w:rsidR="001D148F">
        <w:rPr>
          <w:rFonts w:ascii="Arial" w:hAnsi="Arial" w:cs="Arial"/>
          <w:sz w:val="36"/>
        </w:rPr>
        <w:t xml:space="preserve"> </w:t>
      </w:r>
      <w:proofErr w:type="spellStart"/>
      <w:r w:rsidRPr="001D148F">
        <w:rPr>
          <w:rFonts w:ascii="Arial" w:hAnsi="Arial" w:cs="Arial"/>
          <w:sz w:val="36"/>
        </w:rPr>
        <w:t>Questions&amp;Answers</w:t>
      </w:r>
      <w:proofErr w:type="spellEnd"/>
    </w:p>
    <w:p w:rsidR="003F071C" w:rsidRPr="001D148F" w:rsidRDefault="003F071C" w:rsidP="0087205E">
      <w:pPr>
        <w:rPr>
          <w:rFonts w:ascii="Arial" w:hAnsi="Arial" w:cs="Arial"/>
          <w:b/>
          <w:sz w:val="32"/>
        </w:rPr>
      </w:pPr>
    </w:p>
    <w:p w:rsidR="0087205E" w:rsidRPr="001D148F" w:rsidRDefault="0087205E" w:rsidP="0087205E">
      <w:pPr>
        <w:ind w:left="2127" w:hanging="2127"/>
        <w:rPr>
          <w:rFonts w:ascii="Arial" w:hAnsi="Arial" w:cs="Arial"/>
          <w:sz w:val="32"/>
        </w:rPr>
      </w:pPr>
      <w:r w:rsidRPr="001D148F">
        <w:rPr>
          <w:rFonts w:ascii="Arial" w:hAnsi="Arial" w:cs="Arial"/>
          <w:b/>
          <w:sz w:val="36"/>
        </w:rPr>
        <w:t>16.00 - 16.30</w:t>
      </w:r>
      <w:r w:rsidRPr="001D148F">
        <w:rPr>
          <w:rFonts w:ascii="Arial" w:hAnsi="Arial" w:cs="Arial"/>
          <w:b/>
          <w:sz w:val="36"/>
        </w:rPr>
        <w:tab/>
      </w:r>
      <w:r w:rsidRPr="001D148F">
        <w:rPr>
          <w:rFonts w:ascii="Arial" w:hAnsi="Arial" w:cs="Arial"/>
          <w:iCs/>
          <w:sz w:val="36"/>
        </w:rPr>
        <w:t xml:space="preserve">Lectio </w:t>
      </w:r>
      <w:proofErr w:type="spellStart"/>
      <w:r w:rsidRPr="001D148F">
        <w:rPr>
          <w:rFonts w:ascii="Arial" w:hAnsi="Arial" w:cs="Arial"/>
          <w:iCs/>
          <w:sz w:val="36"/>
        </w:rPr>
        <w:t>magistralis</w:t>
      </w:r>
      <w:proofErr w:type="spellEnd"/>
      <w:r w:rsidRPr="001D148F">
        <w:rPr>
          <w:rFonts w:ascii="Arial" w:hAnsi="Arial" w:cs="Arial"/>
          <w:iCs/>
          <w:sz w:val="36"/>
        </w:rPr>
        <w:t xml:space="preserve"> </w:t>
      </w:r>
      <w:r w:rsidRPr="001D148F">
        <w:rPr>
          <w:rFonts w:ascii="Arial" w:hAnsi="Arial" w:cs="Arial"/>
          <w:iCs/>
          <w:sz w:val="32"/>
        </w:rPr>
        <w:t xml:space="preserve">“Modernizzare il settore pubblico e promuovere la crescita economica attraverso l’Appalto </w:t>
      </w:r>
      <w:proofErr w:type="spellStart"/>
      <w:r w:rsidRPr="001D148F">
        <w:rPr>
          <w:rFonts w:ascii="Arial" w:hAnsi="Arial" w:cs="Arial"/>
          <w:iCs/>
          <w:sz w:val="32"/>
        </w:rPr>
        <w:t>Pre</w:t>
      </w:r>
      <w:proofErr w:type="spellEnd"/>
      <w:r w:rsidRPr="001D148F">
        <w:rPr>
          <w:rFonts w:ascii="Arial" w:hAnsi="Arial" w:cs="Arial"/>
          <w:iCs/>
          <w:sz w:val="32"/>
        </w:rPr>
        <w:t xml:space="preserve"> commerciale ed Innovativo” </w:t>
      </w:r>
      <w:r w:rsidRPr="001D148F">
        <w:rPr>
          <w:rFonts w:ascii="Arial" w:hAnsi="Arial" w:cs="Arial"/>
          <w:b/>
          <w:iCs/>
          <w:sz w:val="32"/>
        </w:rPr>
        <w:t xml:space="preserve">Sara </w:t>
      </w:r>
      <w:proofErr w:type="spellStart"/>
      <w:r w:rsidRPr="001D148F">
        <w:rPr>
          <w:rFonts w:ascii="Arial" w:hAnsi="Arial" w:cs="Arial"/>
          <w:b/>
          <w:iCs/>
          <w:sz w:val="32"/>
        </w:rPr>
        <w:t>Bedin</w:t>
      </w:r>
      <w:proofErr w:type="spellEnd"/>
      <w:r w:rsidRPr="001D148F">
        <w:rPr>
          <w:rFonts w:ascii="Arial" w:hAnsi="Arial" w:cs="Arial"/>
          <w:b/>
          <w:iCs/>
          <w:sz w:val="32"/>
        </w:rPr>
        <w:t xml:space="preserve"> </w:t>
      </w:r>
      <w:r w:rsidRPr="001D148F">
        <w:rPr>
          <w:rFonts w:ascii="Arial" w:hAnsi="Arial" w:cs="Arial"/>
          <w:sz w:val="32"/>
        </w:rPr>
        <w:t>Esperto indipendente in tema PCP e PPI</w:t>
      </w:r>
    </w:p>
    <w:p w:rsidR="003F071C" w:rsidRPr="001D148F" w:rsidRDefault="003F071C" w:rsidP="0087205E">
      <w:pPr>
        <w:ind w:left="2127" w:hanging="2127"/>
        <w:rPr>
          <w:rFonts w:ascii="Arial" w:hAnsi="Arial" w:cs="Arial"/>
          <w:sz w:val="32"/>
        </w:rPr>
      </w:pPr>
    </w:p>
    <w:p w:rsidR="0087205E" w:rsidRPr="001D148F" w:rsidRDefault="001D148F" w:rsidP="0087205E">
      <w:pPr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 xml:space="preserve">16.30 - 17.45 </w:t>
      </w:r>
      <w:r w:rsidR="0087205E" w:rsidRPr="001D148F">
        <w:rPr>
          <w:rFonts w:ascii="Arial" w:hAnsi="Arial" w:cs="Arial"/>
          <w:b/>
          <w:iCs/>
          <w:sz w:val="36"/>
        </w:rPr>
        <w:t>Tavola Rotonda</w:t>
      </w:r>
      <w:r w:rsidR="0087205E" w:rsidRPr="001D148F">
        <w:rPr>
          <w:rFonts w:ascii="Arial" w:hAnsi="Arial" w:cs="Arial"/>
          <w:iCs/>
          <w:sz w:val="36"/>
        </w:rPr>
        <w:t xml:space="preserve"> come supportare l’innovazione degli appalti a livello regionale e nazionale</w:t>
      </w:r>
    </w:p>
    <w:p w:rsidR="0087205E" w:rsidRPr="001D148F" w:rsidRDefault="0087205E" w:rsidP="0087205E">
      <w:pPr>
        <w:rPr>
          <w:rFonts w:ascii="Arial" w:hAnsi="Arial" w:cs="Arial"/>
          <w:sz w:val="32"/>
        </w:rPr>
      </w:pPr>
    </w:p>
    <w:p w:rsidR="0087205E" w:rsidRPr="001D148F" w:rsidRDefault="0087205E" w:rsidP="000C252B">
      <w:pPr>
        <w:ind w:left="2127" w:hanging="2127"/>
        <w:rPr>
          <w:rFonts w:ascii="Arial" w:hAnsi="Arial" w:cs="Arial"/>
          <w:sz w:val="32"/>
        </w:rPr>
      </w:pPr>
      <w:r w:rsidRPr="001D148F">
        <w:rPr>
          <w:rFonts w:ascii="Arial" w:hAnsi="Arial" w:cs="Arial"/>
          <w:sz w:val="32"/>
        </w:rPr>
        <w:t xml:space="preserve">Moderatore: </w:t>
      </w:r>
      <w:r w:rsidRPr="001D148F">
        <w:rPr>
          <w:rFonts w:ascii="Arial" w:hAnsi="Arial" w:cs="Arial"/>
          <w:b/>
          <w:sz w:val="32"/>
        </w:rPr>
        <w:t>Stephen Taylor</w:t>
      </w:r>
      <w:r w:rsidRPr="001D148F">
        <w:rPr>
          <w:rFonts w:ascii="Arial" w:hAnsi="Arial" w:cs="Arial"/>
          <w:sz w:val="32"/>
        </w:rPr>
        <w:t xml:space="preserve"> Direttore Servizio Marketing, Comunicazione e Sviluppo Mercato Area Science Park Trieste</w:t>
      </w:r>
    </w:p>
    <w:p w:rsidR="000C252B" w:rsidRPr="001D148F" w:rsidRDefault="000C252B" w:rsidP="002B059D">
      <w:pPr>
        <w:rPr>
          <w:rFonts w:ascii="Arial" w:hAnsi="Arial" w:cs="Arial"/>
          <w:sz w:val="32"/>
        </w:rPr>
      </w:pPr>
    </w:p>
    <w:p w:rsidR="0087205E" w:rsidRPr="001D148F" w:rsidRDefault="0087205E" w:rsidP="001D148F">
      <w:pPr>
        <w:ind w:left="2127" w:hanging="2127"/>
        <w:rPr>
          <w:rFonts w:ascii="Arial" w:hAnsi="Arial" w:cs="Arial"/>
          <w:sz w:val="32"/>
        </w:rPr>
      </w:pPr>
      <w:r w:rsidRPr="001D148F">
        <w:rPr>
          <w:rFonts w:ascii="Arial" w:hAnsi="Arial" w:cs="Arial"/>
          <w:sz w:val="32"/>
        </w:rPr>
        <w:t>Intervengono:</w:t>
      </w:r>
      <w:r w:rsidR="002B059D" w:rsidRPr="001D148F">
        <w:rPr>
          <w:rFonts w:ascii="Arial" w:hAnsi="Arial" w:cs="Arial"/>
          <w:sz w:val="32"/>
        </w:rPr>
        <w:tab/>
      </w:r>
      <w:proofErr w:type="spellStart"/>
      <w:r w:rsidRPr="001D148F">
        <w:rPr>
          <w:rFonts w:ascii="Arial" w:hAnsi="Arial" w:cs="Arial"/>
          <w:b/>
          <w:sz w:val="32"/>
        </w:rPr>
        <w:t>Hubert</w:t>
      </w:r>
      <w:proofErr w:type="spellEnd"/>
      <w:r w:rsidRPr="001D148F">
        <w:rPr>
          <w:rFonts w:ascii="Arial" w:hAnsi="Arial" w:cs="Arial"/>
          <w:b/>
          <w:sz w:val="32"/>
        </w:rPr>
        <w:t xml:space="preserve"> </w:t>
      </w:r>
      <w:proofErr w:type="spellStart"/>
      <w:r w:rsidRPr="001D148F">
        <w:rPr>
          <w:rFonts w:ascii="Arial" w:hAnsi="Arial" w:cs="Arial"/>
          <w:b/>
          <w:sz w:val="32"/>
        </w:rPr>
        <w:t>Perfler</w:t>
      </w:r>
      <w:proofErr w:type="spellEnd"/>
      <w:r w:rsidRPr="001D148F">
        <w:rPr>
          <w:rFonts w:ascii="Arial" w:hAnsi="Arial" w:cs="Arial"/>
          <w:sz w:val="32"/>
        </w:rPr>
        <w:t xml:space="preserve"> – Presidente dell’Istituto </w:t>
      </w:r>
      <w:proofErr w:type="spellStart"/>
      <w:r w:rsidRPr="001D148F">
        <w:rPr>
          <w:rFonts w:ascii="Arial" w:hAnsi="Arial" w:cs="Arial"/>
          <w:sz w:val="32"/>
        </w:rPr>
        <w:t>Rittmeyer</w:t>
      </w:r>
      <w:proofErr w:type="spellEnd"/>
      <w:r w:rsidRPr="001D148F">
        <w:rPr>
          <w:rFonts w:ascii="Arial" w:hAnsi="Arial" w:cs="Arial"/>
          <w:sz w:val="32"/>
        </w:rPr>
        <w:t xml:space="preserve"> per i ciechi</w:t>
      </w:r>
    </w:p>
    <w:p w:rsidR="0087205E" w:rsidRPr="001D148F" w:rsidRDefault="0087205E" w:rsidP="0087205E">
      <w:pPr>
        <w:ind w:left="2124"/>
        <w:rPr>
          <w:rFonts w:ascii="Arial" w:hAnsi="Arial" w:cs="Arial"/>
          <w:sz w:val="32"/>
        </w:rPr>
      </w:pPr>
      <w:r w:rsidRPr="001D148F">
        <w:rPr>
          <w:rFonts w:ascii="Arial" w:hAnsi="Arial" w:cs="Arial"/>
          <w:sz w:val="32"/>
        </w:rPr>
        <w:t xml:space="preserve">Rappresentanti delle PMI </w:t>
      </w:r>
    </w:p>
    <w:p w:rsidR="0087205E" w:rsidRPr="001D148F" w:rsidRDefault="0087205E" w:rsidP="0087205E">
      <w:pPr>
        <w:ind w:left="2124"/>
        <w:rPr>
          <w:rFonts w:ascii="Arial" w:hAnsi="Arial" w:cs="Arial"/>
          <w:sz w:val="32"/>
        </w:rPr>
      </w:pPr>
      <w:r w:rsidRPr="001D148F">
        <w:rPr>
          <w:rFonts w:ascii="Arial" w:hAnsi="Arial" w:cs="Arial"/>
          <w:b/>
          <w:sz w:val="32"/>
        </w:rPr>
        <w:t>Mario Pezzetta</w:t>
      </w:r>
      <w:r w:rsidRPr="001D148F">
        <w:rPr>
          <w:rFonts w:ascii="Arial" w:hAnsi="Arial" w:cs="Arial"/>
          <w:sz w:val="32"/>
        </w:rPr>
        <w:t xml:space="preserve"> – Presidente A.N.C.I. FVG</w:t>
      </w:r>
    </w:p>
    <w:p w:rsidR="0087205E" w:rsidRPr="001D148F" w:rsidRDefault="00AB17CC" w:rsidP="0087205E">
      <w:pPr>
        <w:ind w:left="2124"/>
        <w:rPr>
          <w:rFonts w:ascii="Arial" w:hAnsi="Arial" w:cs="Arial"/>
          <w:sz w:val="32"/>
        </w:rPr>
      </w:pPr>
      <w:r w:rsidRPr="001D148F">
        <w:rPr>
          <w:rFonts w:ascii="Arial" w:hAnsi="Arial" w:cs="Arial"/>
          <w:b/>
          <w:sz w:val="32"/>
        </w:rPr>
        <w:t>Vincenzo Zoccano</w:t>
      </w:r>
      <w:r w:rsidRPr="001D148F">
        <w:rPr>
          <w:rFonts w:ascii="Arial" w:hAnsi="Arial" w:cs="Arial"/>
          <w:sz w:val="32"/>
        </w:rPr>
        <w:t xml:space="preserve"> </w:t>
      </w:r>
      <w:r w:rsidR="0087205E" w:rsidRPr="001D148F">
        <w:rPr>
          <w:rFonts w:ascii="Arial" w:hAnsi="Arial" w:cs="Arial"/>
          <w:sz w:val="32"/>
        </w:rPr>
        <w:t xml:space="preserve">– </w:t>
      </w:r>
      <w:r w:rsidRPr="001D148F">
        <w:rPr>
          <w:rFonts w:ascii="Arial" w:hAnsi="Arial" w:cs="Arial"/>
          <w:sz w:val="32"/>
        </w:rPr>
        <w:t xml:space="preserve">Funzionario esperto </w:t>
      </w:r>
      <w:r w:rsidR="0087205E" w:rsidRPr="001D148F">
        <w:rPr>
          <w:rFonts w:ascii="Arial" w:hAnsi="Arial" w:cs="Arial"/>
          <w:sz w:val="32"/>
        </w:rPr>
        <w:t xml:space="preserve">Area </w:t>
      </w:r>
      <w:r w:rsidRPr="001D148F">
        <w:rPr>
          <w:rFonts w:ascii="Arial" w:hAnsi="Arial" w:cs="Arial"/>
          <w:sz w:val="32"/>
        </w:rPr>
        <w:t>Servizi Assistenza</w:t>
      </w:r>
      <w:r w:rsidR="0087205E" w:rsidRPr="001D148F">
        <w:rPr>
          <w:rFonts w:ascii="Arial" w:hAnsi="Arial" w:cs="Arial"/>
          <w:sz w:val="32"/>
        </w:rPr>
        <w:t xml:space="preserve"> Primari</w:t>
      </w:r>
      <w:r w:rsidRPr="001D148F">
        <w:rPr>
          <w:rFonts w:ascii="Arial" w:hAnsi="Arial" w:cs="Arial"/>
          <w:sz w:val="32"/>
        </w:rPr>
        <w:t>a</w:t>
      </w:r>
      <w:r w:rsidR="0087205E" w:rsidRPr="001D148F">
        <w:rPr>
          <w:rFonts w:ascii="Arial" w:hAnsi="Arial" w:cs="Arial"/>
          <w:sz w:val="32"/>
        </w:rPr>
        <w:t xml:space="preserve"> della Direzione Centrale salute, integrazione socio sanitaria politiche sociali e famiglia </w:t>
      </w:r>
      <w:r w:rsidR="00D6502B" w:rsidRPr="001D148F">
        <w:rPr>
          <w:rFonts w:ascii="Arial" w:hAnsi="Arial" w:cs="Arial"/>
          <w:sz w:val="32"/>
        </w:rPr>
        <w:t>della Regione Friuli Venezia Giulia</w:t>
      </w:r>
    </w:p>
    <w:p w:rsidR="0087205E" w:rsidRPr="001D148F" w:rsidRDefault="0087205E" w:rsidP="0087205E">
      <w:pPr>
        <w:ind w:left="2124"/>
        <w:rPr>
          <w:rFonts w:ascii="Arial" w:hAnsi="Arial" w:cs="Arial"/>
          <w:sz w:val="32"/>
        </w:rPr>
      </w:pPr>
      <w:r w:rsidRPr="001D148F">
        <w:rPr>
          <w:rFonts w:ascii="Arial" w:hAnsi="Arial" w:cs="Arial"/>
          <w:b/>
          <w:sz w:val="32"/>
        </w:rPr>
        <w:t>Stefano Borella</w:t>
      </w:r>
      <w:r w:rsidRPr="001D148F">
        <w:rPr>
          <w:rFonts w:ascii="Arial" w:hAnsi="Arial" w:cs="Arial"/>
          <w:sz w:val="32"/>
        </w:rPr>
        <w:t xml:space="preserve"> – Esperto in tema di appalti della Direzione Centrale salute, integrazione socio sanitaria politiche sociali e famiglia </w:t>
      </w:r>
      <w:r w:rsidR="00D6502B" w:rsidRPr="001D148F">
        <w:rPr>
          <w:rFonts w:ascii="Arial" w:hAnsi="Arial" w:cs="Arial"/>
          <w:sz w:val="32"/>
        </w:rPr>
        <w:t>della Regione Friuli Venezia Giulia</w:t>
      </w:r>
    </w:p>
    <w:p w:rsidR="0087205E" w:rsidRPr="001D148F" w:rsidRDefault="0087205E" w:rsidP="0087205E">
      <w:pPr>
        <w:ind w:left="2124"/>
        <w:rPr>
          <w:rFonts w:ascii="Arial" w:hAnsi="Arial" w:cs="Arial"/>
          <w:sz w:val="32"/>
        </w:rPr>
      </w:pPr>
      <w:r w:rsidRPr="001D148F">
        <w:rPr>
          <w:rFonts w:ascii="Arial" w:hAnsi="Arial" w:cs="Arial"/>
          <w:b/>
          <w:sz w:val="32"/>
        </w:rPr>
        <w:lastRenderedPageBreak/>
        <w:t>Glenda Zanolla</w:t>
      </w:r>
      <w:r w:rsidRPr="001D148F">
        <w:rPr>
          <w:rFonts w:ascii="Arial" w:hAnsi="Arial" w:cs="Arial"/>
          <w:sz w:val="32"/>
        </w:rPr>
        <w:t xml:space="preserve"> – Responsabile della pianificazione dei pubblici appalti della Centrale unica di committenza della Regione Friuli Venezia Giulia </w:t>
      </w:r>
    </w:p>
    <w:p w:rsidR="0087205E" w:rsidRPr="001D148F" w:rsidRDefault="0087205E" w:rsidP="0087205E">
      <w:pPr>
        <w:ind w:left="2124"/>
        <w:rPr>
          <w:rFonts w:ascii="Arial" w:hAnsi="Arial" w:cs="Arial"/>
          <w:sz w:val="32"/>
        </w:rPr>
      </w:pPr>
      <w:r w:rsidRPr="001D148F">
        <w:rPr>
          <w:rFonts w:ascii="Arial" w:hAnsi="Arial" w:cs="Arial"/>
          <w:b/>
          <w:sz w:val="32"/>
        </w:rPr>
        <w:t>Anna Maria Maniago</w:t>
      </w:r>
      <w:r w:rsidRPr="001D148F">
        <w:rPr>
          <w:rFonts w:ascii="Arial" w:hAnsi="Arial" w:cs="Arial"/>
          <w:sz w:val="32"/>
        </w:rPr>
        <w:t xml:space="preserve"> – Direttore S</w:t>
      </w:r>
      <w:r w:rsidR="00D6502B" w:rsidRPr="001D148F">
        <w:rPr>
          <w:rFonts w:ascii="Arial" w:hAnsi="Arial" w:cs="Arial"/>
          <w:sz w:val="32"/>
        </w:rPr>
        <w:t>truttura Complessa P</w:t>
      </w:r>
      <w:r w:rsidRPr="001D148F">
        <w:rPr>
          <w:rFonts w:ascii="Arial" w:hAnsi="Arial" w:cs="Arial"/>
          <w:sz w:val="32"/>
        </w:rPr>
        <w:t>r</w:t>
      </w:r>
      <w:r w:rsidR="00D6502B" w:rsidRPr="001D148F">
        <w:rPr>
          <w:rFonts w:ascii="Arial" w:hAnsi="Arial" w:cs="Arial"/>
          <w:sz w:val="32"/>
        </w:rPr>
        <w:t>ovveditorato centralizzato di EGAS</w:t>
      </w:r>
      <w:r w:rsidRPr="001D148F">
        <w:rPr>
          <w:rFonts w:ascii="Arial" w:hAnsi="Arial" w:cs="Arial"/>
          <w:sz w:val="32"/>
        </w:rPr>
        <w:t xml:space="preserve"> Ente per la gestione integrata dei servizi condivisi</w:t>
      </w:r>
    </w:p>
    <w:p w:rsidR="003F071C" w:rsidRPr="001D148F" w:rsidRDefault="003F071C" w:rsidP="0087205E">
      <w:pPr>
        <w:rPr>
          <w:rFonts w:ascii="Arial" w:hAnsi="Arial" w:cs="Arial"/>
          <w:b/>
          <w:sz w:val="32"/>
        </w:rPr>
      </w:pPr>
    </w:p>
    <w:p w:rsidR="0087205E" w:rsidRPr="001D148F" w:rsidRDefault="00027FE7" w:rsidP="0087205E">
      <w:pPr>
        <w:rPr>
          <w:rFonts w:ascii="Arial" w:hAnsi="Arial" w:cs="Arial"/>
          <w:sz w:val="36"/>
        </w:rPr>
      </w:pPr>
      <w:r w:rsidRPr="001D148F">
        <w:rPr>
          <w:rFonts w:ascii="Arial" w:hAnsi="Arial" w:cs="Arial"/>
          <w:b/>
          <w:sz w:val="36"/>
        </w:rPr>
        <w:t>17.45</w:t>
      </w:r>
      <w:r w:rsidRPr="001D148F">
        <w:rPr>
          <w:rFonts w:ascii="Arial" w:hAnsi="Arial" w:cs="Arial"/>
          <w:b/>
          <w:sz w:val="36"/>
        </w:rPr>
        <w:tab/>
      </w:r>
      <w:r w:rsidRPr="001D148F">
        <w:rPr>
          <w:rFonts w:ascii="Arial" w:hAnsi="Arial" w:cs="Arial"/>
          <w:b/>
          <w:sz w:val="36"/>
        </w:rPr>
        <w:tab/>
      </w:r>
      <w:proofErr w:type="spellStart"/>
      <w:r w:rsidR="0087205E" w:rsidRPr="001D148F">
        <w:rPr>
          <w:rFonts w:ascii="Arial" w:hAnsi="Arial" w:cs="Arial"/>
          <w:sz w:val="36"/>
          <w:u w:val="single"/>
        </w:rPr>
        <w:t>Questions&amp;Answers</w:t>
      </w:r>
      <w:proofErr w:type="spellEnd"/>
    </w:p>
    <w:p w:rsidR="0087205E" w:rsidRPr="001D148F" w:rsidRDefault="0087205E" w:rsidP="0087205E">
      <w:pPr>
        <w:rPr>
          <w:rFonts w:ascii="Arial" w:hAnsi="Arial" w:cs="Arial"/>
          <w:b/>
          <w:sz w:val="36"/>
          <w:u w:val="single"/>
        </w:rPr>
      </w:pPr>
    </w:p>
    <w:p w:rsidR="0087205E" w:rsidRPr="001D148F" w:rsidRDefault="003F071C" w:rsidP="0087205E">
      <w:pPr>
        <w:rPr>
          <w:rFonts w:ascii="Arial" w:hAnsi="Arial" w:cs="Arial"/>
          <w:b/>
          <w:sz w:val="36"/>
        </w:rPr>
      </w:pPr>
      <w:r w:rsidRPr="001D148F">
        <w:rPr>
          <w:rFonts w:ascii="Arial" w:hAnsi="Arial" w:cs="Arial"/>
          <w:b/>
          <w:sz w:val="36"/>
        </w:rPr>
        <w:t>18.00</w:t>
      </w:r>
      <w:r w:rsidR="00027FE7" w:rsidRPr="001D148F">
        <w:rPr>
          <w:rFonts w:ascii="Arial" w:hAnsi="Arial" w:cs="Arial"/>
          <w:b/>
          <w:sz w:val="36"/>
        </w:rPr>
        <w:tab/>
      </w:r>
      <w:r w:rsidRPr="001D148F">
        <w:rPr>
          <w:rFonts w:ascii="Arial" w:hAnsi="Arial" w:cs="Arial"/>
          <w:b/>
          <w:sz w:val="36"/>
        </w:rPr>
        <w:tab/>
      </w:r>
      <w:r w:rsidR="0087205E" w:rsidRPr="001D148F">
        <w:rPr>
          <w:rFonts w:ascii="Arial" w:hAnsi="Arial" w:cs="Arial"/>
          <w:b/>
          <w:sz w:val="36"/>
        </w:rPr>
        <w:t>Conclusioni</w:t>
      </w:r>
    </w:p>
    <w:p w:rsidR="003F071C" w:rsidRPr="001D148F" w:rsidRDefault="003F071C" w:rsidP="0087205E">
      <w:pPr>
        <w:rPr>
          <w:rFonts w:ascii="Arial" w:hAnsi="Arial" w:cs="Arial"/>
          <w:b/>
          <w:sz w:val="32"/>
          <w:u w:val="single"/>
        </w:rPr>
      </w:pPr>
      <w:bookmarkStart w:id="0" w:name="_GoBack"/>
      <w:bookmarkEnd w:id="0"/>
    </w:p>
    <w:p w:rsidR="003F071C" w:rsidRPr="001D148F" w:rsidRDefault="003F071C" w:rsidP="0087205E">
      <w:pPr>
        <w:rPr>
          <w:rFonts w:ascii="Arial" w:hAnsi="Arial" w:cs="Arial"/>
          <w:b/>
          <w:sz w:val="32"/>
          <w:u w:val="single"/>
        </w:rPr>
      </w:pPr>
      <w:r w:rsidRPr="001D148F">
        <w:rPr>
          <w:rFonts w:ascii="Arial" w:hAnsi="Arial" w:cs="Arial"/>
          <w:sz w:val="32"/>
        </w:rPr>
        <w:t xml:space="preserve">PRO4VIP è </w:t>
      </w:r>
      <w:r w:rsidR="009146E9" w:rsidRPr="001D148F">
        <w:rPr>
          <w:rFonts w:ascii="Arial" w:hAnsi="Arial" w:cs="Arial"/>
          <w:sz w:val="32"/>
        </w:rPr>
        <w:t>co-</w:t>
      </w:r>
      <w:r w:rsidRPr="001D148F">
        <w:rPr>
          <w:rFonts w:ascii="Arial" w:hAnsi="Arial" w:cs="Arial"/>
          <w:sz w:val="32"/>
        </w:rPr>
        <w:t>finanziato dal</w:t>
      </w:r>
      <w:r w:rsidR="000C252B" w:rsidRPr="001D148F">
        <w:rPr>
          <w:rFonts w:ascii="Arial" w:hAnsi="Arial" w:cs="Arial"/>
          <w:sz w:val="32"/>
        </w:rPr>
        <w:t xml:space="preserve">l’Unione Europea - </w:t>
      </w:r>
      <w:r w:rsidRPr="001D148F">
        <w:rPr>
          <w:rFonts w:ascii="Arial" w:hAnsi="Arial" w:cs="Arial"/>
          <w:sz w:val="32"/>
        </w:rPr>
        <w:t>Programma HORIZON2020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1"/>
        <w:gridCol w:w="1228"/>
        <w:gridCol w:w="296"/>
        <w:gridCol w:w="1461"/>
        <w:gridCol w:w="510"/>
        <w:gridCol w:w="676"/>
        <w:gridCol w:w="1295"/>
        <w:gridCol w:w="431"/>
        <w:gridCol w:w="1540"/>
      </w:tblGrid>
      <w:tr w:rsidR="00B20732" w:rsidRPr="001D148F" w:rsidTr="00B20732">
        <w:tc>
          <w:tcPr>
            <w:tcW w:w="2417" w:type="dxa"/>
            <w:gridSpan w:val="2"/>
            <w:vAlign w:val="center"/>
          </w:tcPr>
          <w:p w:rsidR="001A6E9B" w:rsidRPr="001D148F" w:rsidRDefault="001A6E9B" w:rsidP="00B20732">
            <w:pPr>
              <w:jc w:val="center"/>
              <w:rPr>
                <w:rFonts w:ascii="Arial" w:hAnsi="Arial" w:cs="Arial"/>
                <w:sz w:val="32"/>
              </w:rPr>
            </w:pPr>
            <w:r w:rsidRPr="001D148F">
              <w:rPr>
                <w:rFonts w:ascii="Arial" w:hAnsi="Arial" w:cs="Arial"/>
                <w:noProof/>
                <w:sz w:val="32"/>
              </w:rPr>
              <w:drawing>
                <wp:inline distT="0" distB="0" distL="0" distR="0" wp14:anchorId="58988FE3" wp14:editId="6FD4EE39">
                  <wp:extent cx="1567715" cy="342900"/>
                  <wp:effectExtent l="0" t="0" r="0" b="0"/>
                  <wp:docPr id="10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336" cy="3436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8" w:type="dxa"/>
            <w:vAlign w:val="center"/>
          </w:tcPr>
          <w:p w:rsidR="001A6E9B" w:rsidRPr="001D148F" w:rsidRDefault="001A6E9B" w:rsidP="00B20732">
            <w:pPr>
              <w:jc w:val="center"/>
              <w:rPr>
                <w:rFonts w:ascii="Arial" w:hAnsi="Arial" w:cs="Arial"/>
                <w:sz w:val="32"/>
              </w:rPr>
            </w:pPr>
            <w:r w:rsidRPr="001D148F">
              <w:rPr>
                <w:rFonts w:ascii="Arial" w:hAnsi="Arial" w:cs="Arial"/>
                <w:noProof/>
                <w:sz w:val="32"/>
              </w:rPr>
              <w:drawing>
                <wp:inline distT="0" distB="0" distL="0" distR="0" wp14:anchorId="56C3FD16" wp14:editId="37D122EA">
                  <wp:extent cx="697432" cy="419100"/>
                  <wp:effectExtent l="0" t="0" r="7620" b="0"/>
                  <wp:docPr id="1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280" cy="418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  <w:gridSpan w:val="2"/>
            <w:vAlign w:val="center"/>
          </w:tcPr>
          <w:p w:rsidR="001A6E9B" w:rsidRPr="001D148F" w:rsidRDefault="001A6E9B" w:rsidP="00B20732">
            <w:pPr>
              <w:jc w:val="center"/>
              <w:rPr>
                <w:rFonts w:ascii="Arial" w:hAnsi="Arial" w:cs="Arial"/>
                <w:sz w:val="32"/>
              </w:rPr>
            </w:pPr>
            <w:r w:rsidRPr="001D148F">
              <w:rPr>
                <w:rFonts w:ascii="Arial" w:hAnsi="Arial" w:cs="Arial"/>
                <w:noProof/>
                <w:sz w:val="32"/>
              </w:rPr>
              <w:drawing>
                <wp:inline distT="0" distB="0" distL="0" distR="0" wp14:anchorId="6D353064" wp14:editId="2C8E4DD0">
                  <wp:extent cx="1065002" cy="504825"/>
                  <wp:effectExtent l="0" t="0" r="1905" b="0"/>
                  <wp:docPr id="102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337" cy="5073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6" w:type="dxa"/>
            <w:gridSpan w:val="2"/>
            <w:vAlign w:val="center"/>
          </w:tcPr>
          <w:p w:rsidR="001A6E9B" w:rsidRPr="001D148F" w:rsidRDefault="001A6E9B" w:rsidP="00B20732">
            <w:pPr>
              <w:jc w:val="center"/>
              <w:rPr>
                <w:rFonts w:ascii="Arial" w:hAnsi="Arial" w:cs="Arial"/>
                <w:sz w:val="32"/>
              </w:rPr>
            </w:pPr>
            <w:r w:rsidRPr="001D148F">
              <w:rPr>
                <w:rFonts w:ascii="Arial" w:hAnsi="Arial" w:cs="Arial"/>
                <w:noProof/>
                <w:sz w:val="32"/>
              </w:rPr>
              <w:drawing>
                <wp:inline distT="0" distB="0" distL="0" distR="0" wp14:anchorId="6A4BE42D" wp14:editId="7C7D745A">
                  <wp:extent cx="561975" cy="696648"/>
                  <wp:effectExtent l="0" t="0" r="0" b="8255"/>
                  <wp:docPr id="11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magine 10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400" cy="702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6" w:type="dxa"/>
            <w:gridSpan w:val="2"/>
            <w:vAlign w:val="center"/>
          </w:tcPr>
          <w:p w:rsidR="001A6E9B" w:rsidRPr="001D148F" w:rsidRDefault="001A6E9B" w:rsidP="00B20732">
            <w:pPr>
              <w:jc w:val="center"/>
              <w:rPr>
                <w:rFonts w:ascii="Arial" w:hAnsi="Arial" w:cs="Arial"/>
                <w:sz w:val="32"/>
              </w:rPr>
            </w:pPr>
            <w:r w:rsidRPr="001D148F">
              <w:rPr>
                <w:rFonts w:ascii="Arial" w:hAnsi="Arial" w:cs="Arial"/>
                <w:noProof/>
                <w:sz w:val="32"/>
              </w:rPr>
              <w:drawing>
                <wp:inline distT="0" distB="0" distL="0" distR="0" wp14:anchorId="73E59103" wp14:editId="48F904B8">
                  <wp:extent cx="904875" cy="455740"/>
                  <wp:effectExtent l="0" t="0" r="0" b="1905"/>
                  <wp:docPr id="23" name="Immagin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magine 22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586" cy="457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vAlign w:val="center"/>
          </w:tcPr>
          <w:p w:rsidR="001A6E9B" w:rsidRPr="001D148F" w:rsidRDefault="001A6E9B" w:rsidP="00B20732">
            <w:pPr>
              <w:jc w:val="center"/>
              <w:rPr>
                <w:rFonts w:ascii="Arial" w:hAnsi="Arial" w:cs="Arial"/>
                <w:sz w:val="32"/>
              </w:rPr>
            </w:pPr>
            <w:r w:rsidRPr="001D148F">
              <w:rPr>
                <w:rFonts w:ascii="Arial" w:hAnsi="Arial" w:cs="Arial"/>
                <w:noProof/>
                <w:sz w:val="32"/>
              </w:rPr>
              <w:drawing>
                <wp:inline distT="0" distB="0" distL="0" distR="0" wp14:anchorId="1436DE96" wp14:editId="1805EEDF">
                  <wp:extent cx="942975" cy="338882"/>
                  <wp:effectExtent l="0" t="0" r="0" b="4445"/>
                  <wp:docPr id="12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magine 11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186" cy="343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0732" w:rsidRPr="001D148F" w:rsidTr="00B20732">
        <w:tc>
          <w:tcPr>
            <w:tcW w:w="2376" w:type="dxa"/>
            <w:vAlign w:val="center"/>
          </w:tcPr>
          <w:p w:rsidR="003F071C" w:rsidRPr="001D148F" w:rsidRDefault="003F071C" w:rsidP="00B20732">
            <w:pPr>
              <w:jc w:val="center"/>
              <w:rPr>
                <w:rFonts w:ascii="Arial" w:hAnsi="Arial" w:cs="Arial"/>
                <w:sz w:val="32"/>
              </w:rPr>
            </w:pPr>
            <w:r w:rsidRPr="001D148F">
              <w:rPr>
                <w:rFonts w:ascii="Arial" w:hAnsi="Arial" w:cs="Arial"/>
                <w:noProof/>
                <w:sz w:val="32"/>
              </w:rPr>
              <w:drawing>
                <wp:inline distT="0" distB="0" distL="0" distR="0" wp14:anchorId="15CF9826" wp14:editId="580C94D0">
                  <wp:extent cx="1409700" cy="493009"/>
                  <wp:effectExtent l="0" t="0" r="0" b="2540"/>
                  <wp:docPr id="17" name="Im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magine 16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205" cy="494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  <w:gridSpan w:val="3"/>
            <w:vAlign w:val="center"/>
          </w:tcPr>
          <w:p w:rsidR="003F071C" w:rsidRPr="001D148F" w:rsidRDefault="003F071C" w:rsidP="00B20732">
            <w:pPr>
              <w:jc w:val="center"/>
              <w:rPr>
                <w:rFonts w:ascii="Arial" w:hAnsi="Arial" w:cs="Arial"/>
                <w:sz w:val="32"/>
              </w:rPr>
            </w:pPr>
            <w:r w:rsidRPr="001D148F">
              <w:rPr>
                <w:rFonts w:ascii="Arial" w:hAnsi="Arial" w:cs="Arial"/>
                <w:noProof/>
                <w:sz w:val="32"/>
              </w:rPr>
              <w:drawing>
                <wp:inline distT="0" distB="0" distL="0" distR="0" wp14:anchorId="75B5D370" wp14:editId="5B7D74C2">
                  <wp:extent cx="685800" cy="653001"/>
                  <wp:effectExtent l="0" t="0" r="0" b="0"/>
                  <wp:docPr id="8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magine 7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608" cy="658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1" w:type="dxa"/>
            <w:gridSpan w:val="2"/>
            <w:vAlign w:val="center"/>
          </w:tcPr>
          <w:p w:rsidR="003F071C" w:rsidRPr="001D148F" w:rsidRDefault="003F071C" w:rsidP="00B20732">
            <w:pPr>
              <w:jc w:val="center"/>
              <w:rPr>
                <w:rFonts w:ascii="Arial" w:hAnsi="Arial" w:cs="Arial"/>
                <w:sz w:val="32"/>
              </w:rPr>
            </w:pPr>
            <w:r w:rsidRPr="001D148F">
              <w:rPr>
                <w:rFonts w:ascii="Arial" w:hAnsi="Arial" w:cs="Arial"/>
                <w:noProof/>
                <w:sz w:val="32"/>
              </w:rPr>
              <w:drawing>
                <wp:inline distT="0" distB="0" distL="0" distR="0" wp14:anchorId="76F52717" wp14:editId="35E99DC9">
                  <wp:extent cx="830746" cy="561975"/>
                  <wp:effectExtent l="0" t="0" r="7620" b="0"/>
                  <wp:docPr id="24" name="Immagin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magine 23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287" cy="56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1" w:type="dxa"/>
            <w:gridSpan w:val="2"/>
            <w:vAlign w:val="center"/>
          </w:tcPr>
          <w:p w:rsidR="003F071C" w:rsidRPr="001D148F" w:rsidRDefault="003F071C" w:rsidP="00B20732">
            <w:pPr>
              <w:jc w:val="center"/>
              <w:rPr>
                <w:rFonts w:ascii="Arial" w:hAnsi="Arial" w:cs="Arial"/>
                <w:sz w:val="32"/>
              </w:rPr>
            </w:pPr>
            <w:r w:rsidRPr="001D148F">
              <w:rPr>
                <w:rFonts w:ascii="Arial" w:hAnsi="Arial" w:cs="Arial"/>
                <w:noProof/>
                <w:sz w:val="32"/>
              </w:rPr>
              <w:drawing>
                <wp:inline distT="0" distB="0" distL="0" distR="0" wp14:anchorId="5E56E862" wp14:editId="471DD290">
                  <wp:extent cx="990600" cy="520864"/>
                  <wp:effectExtent l="0" t="0" r="0" b="0"/>
                  <wp:docPr id="5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magine 4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442" cy="528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1" w:type="dxa"/>
            <w:gridSpan w:val="2"/>
            <w:vAlign w:val="center"/>
          </w:tcPr>
          <w:p w:rsidR="003F071C" w:rsidRPr="001D148F" w:rsidRDefault="003F071C" w:rsidP="00B20732">
            <w:pPr>
              <w:jc w:val="center"/>
              <w:rPr>
                <w:rFonts w:ascii="Arial" w:hAnsi="Arial" w:cs="Arial"/>
                <w:sz w:val="32"/>
              </w:rPr>
            </w:pPr>
            <w:r w:rsidRPr="001D148F">
              <w:rPr>
                <w:rFonts w:ascii="Arial" w:hAnsi="Arial" w:cs="Arial"/>
                <w:noProof/>
                <w:sz w:val="32"/>
              </w:rPr>
              <w:drawing>
                <wp:inline distT="0" distB="0" distL="0" distR="0" wp14:anchorId="5E23CBC8" wp14:editId="1E4D9FF5">
                  <wp:extent cx="1047750" cy="381000"/>
                  <wp:effectExtent l="0" t="0" r="0" b="0"/>
                  <wp:docPr id="22" name="Immagin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magine 21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282" cy="379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071C" w:rsidRPr="001D148F" w:rsidRDefault="003F071C" w:rsidP="003F071C">
      <w:pPr>
        <w:rPr>
          <w:rFonts w:ascii="Arial" w:hAnsi="Arial" w:cs="Arial"/>
          <w:b/>
          <w:sz w:val="28"/>
          <w:u w:val="single"/>
        </w:rPr>
      </w:pPr>
    </w:p>
    <w:p w:rsidR="003F071C" w:rsidRPr="001D148F" w:rsidRDefault="00E70BDB" w:rsidP="003F071C">
      <w:pPr>
        <w:rPr>
          <w:rFonts w:ascii="Arial" w:hAnsi="Arial" w:cs="Arial"/>
          <w:b/>
          <w:i/>
          <w:sz w:val="36"/>
        </w:rPr>
      </w:pPr>
      <w:r w:rsidRPr="001D148F">
        <w:rPr>
          <w:rFonts w:ascii="Arial" w:hAnsi="Arial" w:cs="Arial"/>
          <w:b/>
          <w:i/>
          <w:sz w:val="36"/>
        </w:rPr>
        <w:t xml:space="preserve">Lingua di Lavoro: Inglese / </w:t>
      </w:r>
      <w:proofErr w:type="spellStart"/>
      <w:r w:rsidR="003F071C" w:rsidRPr="001D148F">
        <w:rPr>
          <w:rFonts w:ascii="Arial" w:hAnsi="Arial" w:cs="Arial"/>
          <w:b/>
          <w:i/>
          <w:sz w:val="36"/>
        </w:rPr>
        <w:t>Working</w:t>
      </w:r>
      <w:proofErr w:type="spellEnd"/>
      <w:r w:rsidR="003F071C" w:rsidRPr="001D148F">
        <w:rPr>
          <w:rFonts w:ascii="Arial" w:hAnsi="Arial" w:cs="Arial"/>
          <w:b/>
          <w:i/>
          <w:sz w:val="36"/>
        </w:rPr>
        <w:t xml:space="preserve"> Language: English</w:t>
      </w:r>
    </w:p>
    <w:p w:rsidR="003F071C" w:rsidRPr="001D148F" w:rsidRDefault="003F071C" w:rsidP="003F071C">
      <w:pPr>
        <w:rPr>
          <w:rFonts w:ascii="Arial" w:hAnsi="Arial" w:cs="Arial"/>
          <w:b/>
          <w:i/>
          <w:sz w:val="32"/>
        </w:rPr>
      </w:pPr>
    </w:p>
    <w:p w:rsidR="00027FE7" w:rsidRPr="001D148F" w:rsidRDefault="00F222E2" w:rsidP="003F071C">
      <w:pPr>
        <w:rPr>
          <w:rFonts w:ascii="Arial" w:hAnsi="Arial" w:cs="Arial"/>
          <w:b/>
          <w:i/>
          <w:sz w:val="28"/>
        </w:rPr>
      </w:pPr>
      <w:r w:rsidRPr="001D148F">
        <w:rPr>
          <w:rFonts w:ascii="Arial" w:hAnsi="Arial" w:cs="Arial"/>
          <w:b/>
          <w:i/>
          <w:sz w:val="32"/>
        </w:rPr>
        <w:t>L’ingresso in sala è gratuito fino ad esaurimento dei posti disponibili</w:t>
      </w:r>
    </w:p>
    <w:p w:rsidR="00027FE7" w:rsidRPr="001D148F" w:rsidRDefault="003F071C" w:rsidP="00027FE7">
      <w:pPr>
        <w:rPr>
          <w:rFonts w:ascii="Arial" w:hAnsi="Arial" w:cs="Arial"/>
          <w:b/>
          <w:color w:val="000000"/>
          <w:sz w:val="28"/>
        </w:rPr>
      </w:pPr>
      <w:r w:rsidRPr="001D148F">
        <w:rPr>
          <w:rFonts w:ascii="Arial" w:hAnsi="Arial" w:cs="Arial"/>
          <w:b/>
          <w:i/>
          <w:sz w:val="28"/>
        </w:rPr>
        <w:t xml:space="preserve">Registrazioni online </w:t>
      </w:r>
      <w:r w:rsidR="00F222E2" w:rsidRPr="001D148F">
        <w:rPr>
          <w:rFonts w:ascii="Arial" w:hAnsi="Arial" w:cs="Arial"/>
          <w:b/>
          <w:i/>
          <w:sz w:val="28"/>
        </w:rPr>
        <w:t xml:space="preserve">fino al 22/11/2016 </w:t>
      </w:r>
      <w:r w:rsidRPr="001D148F">
        <w:rPr>
          <w:rFonts w:ascii="Arial" w:hAnsi="Arial" w:cs="Arial"/>
          <w:b/>
          <w:i/>
          <w:sz w:val="28"/>
        </w:rPr>
        <w:t xml:space="preserve">sul sito </w:t>
      </w:r>
      <w:hyperlink r:id="rId21" w:history="1">
        <w:r w:rsidR="00F222E2" w:rsidRPr="001D148F">
          <w:rPr>
            <w:rStyle w:val="Collegamentoipertestuale"/>
            <w:rFonts w:ascii="Arial" w:hAnsi="Arial" w:cs="Arial"/>
            <w:b/>
            <w:i/>
            <w:sz w:val="28"/>
          </w:rPr>
          <w:t>http://eventi.regione.fvg.it/eventi/</w:t>
        </w:r>
      </w:hyperlink>
      <w:r w:rsidR="00F222E2" w:rsidRPr="001D148F">
        <w:rPr>
          <w:rFonts w:ascii="Arial" w:hAnsi="Arial" w:cs="Arial"/>
          <w:b/>
          <w:i/>
          <w:sz w:val="28"/>
        </w:rPr>
        <w:t xml:space="preserve"> </w:t>
      </w:r>
    </w:p>
    <w:p w:rsidR="00027FE7" w:rsidRPr="001D148F" w:rsidRDefault="00027FE7" w:rsidP="00027FE7">
      <w:pPr>
        <w:rPr>
          <w:rFonts w:ascii="Arial" w:hAnsi="Arial" w:cs="Arial"/>
          <w:i/>
        </w:rPr>
      </w:pPr>
      <w:r w:rsidRPr="001D148F">
        <w:rPr>
          <w:rFonts w:ascii="Arial" w:hAnsi="Arial" w:cs="Arial"/>
          <w:b/>
          <w:i/>
          <w:color w:val="000000"/>
          <w:sz w:val="28"/>
        </w:rPr>
        <w:t xml:space="preserve">È garantita la trasmissione in web streaming dell'evento, che sarà aperta a tutti gli utenti dopo la registrazione online  </w:t>
      </w:r>
      <w:r w:rsidRPr="001D148F">
        <w:rPr>
          <w:rFonts w:ascii="Arial" w:hAnsi="Arial" w:cs="Arial"/>
          <w:b/>
          <w:i/>
          <w:sz w:val="28"/>
        </w:rPr>
        <w:t xml:space="preserve">sul sito </w:t>
      </w:r>
      <w:hyperlink r:id="rId22" w:history="1">
        <w:r w:rsidRPr="001D148F">
          <w:rPr>
            <w:rStyle w:val="Collegamentoipertestuale"/>
            <w:rFonts w:ascii="Arial" w:hAnsi="Arial" w:cs="Arial"/>
            <w:b/>
            <w:i/>
            <w:sz w:val="28"/>
          </w:rPr>
          <w:t>http://eventi.regione.fvg.it/eventi/</w:t>
        </w:r>
      </w:hyperlink>
      <w:r w:rsidRPr="001D148F">
        <w:rPr>
          <w:rStyle w:val="Collegamentoipertestuale"/>
          <w:rFonts w:ascii="Arial" w:hAnsi="Arial" w:cs="Arial"/>
          <w:b/>
          <w:i/>
          <w:sz w:val="28"/>
          <w:u w:val="none"/>
        </w:rPr>
        <w:t xml:space="preserve"> </w:t>
      </w:r>
      <w:r w:rsidRPr="001D148F">
        <w:rPr>
          <w:rFonts w:ascii="Arial" w:hAnsi="Arial" w:cs="Arial"/>
          <w:i/>
          <w:color w:val="000000"/>
          <w:sz w:val="28"/>
        </w:rPr>
        <w:t>A coloro che si registrano verrà reso disponibile un link per l'accesso alla sessione web streaming</w:t>
      </w:r>
    </w:p>
    <w:p w:rsidR="00027FE7" w:rsidRPr="001D148F" w:rsidRDefault="00027FE7" w:rsidP="00027FE7">
      <w:pPr>
        <w:pStyle w:val="ox-d804e9cbba-msonormal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b/>
          <w:color w:val="000000"/>
          <w:szCs w:val="20"/>
        </w:rPr>
      </w:pPr>
    </w:p>
    <w:p w:rsidR="003F071C" w:rsidRPr="001D148F" w:rsidRDefault="003F071C" w:rsidP="003F071C">
      <w:pPr>
        <w:rPr>
          <w:rFonts w:ascii="Arial" w:hAnsi="Arial" w:cs="Arial"/>
          <w:b/>
        </w:rPr>
      </w:pPr>
      <w:r w:rsidRPr="001D148F">
        <w:rPr>
          <w:rFonts w:ascii="Arial" w:hAnsi="Arial" w:cs="Arial"/>
          <w:b/>
        </w:rPr>
        <w:t>PER INFORMAZIONI</w:t>
      </w:r>
    </w:p>
    <w:p w:rsidR="001D148F" w:rsidRPr="001D148F" w:rsidRDefault="003F071C" w:rsidP="0087205E">
      <w:pPr>
        <w:rPr>
          <w:rStyle w:val="Collegamentoipertestuale"/>
          <w:rFonts w:ascii="Arial" w:hAnsi="Arial" w:cs="Arial"/>
          <w:u w:val="none"/>
        </w:rPr>
      </w:pPr>
      <w:r w:rsidRPr="001D148F">
        <w:rPr>
          <w:rFonts w:ascii="Arial" w:hAnsi="Arial" w:cs="Arial"/>
        </w:rPr>
        <w:t xml:space="preserve">Francesca Saffi | </w:t>
      </w:r>
      <w:hyperlink r:id="rId23" w:history="1">
        <w:r w:rsidRPr="001D148F">
          <w:rPr>
            <w:rStyle w:val="Collegamentoipertestuale"/>
            <w:rFonts w:ascii="Arial" w:hAnsi="Arial" w:cs="Arial"/>
            <w:u w:val="none"/>
          </w:rPr>
          <w:t>cr.orientamento@regione.fvg.it</w:t>
        </w:r>
      </w:hyperlink>
    </w:p>
    <w:p w:rsidR="003F071C" w:rsidRPr="001D148F" w:rsidRDefault="003F071C" w:rsidP="0087205E">
      <w:pPr>
        <w:rPr>
          <w:rFonts w:ascii="Arial" w:hAnsi="Arial" w:cs="Arial"/>
          <w:b/>
          <w:sz w:val="28"/>
          <w:u w:val="single"/>
        </w:rPr>
      </w:pPr>
      <w:r w:rsidRPr="001D148F">
        <w:rPr>
          <w:rFonts w:ascii="Arial" w:hAnsi="Arial" w:cs="Arial"/>
        </w:rPr>
        <w:t xml:space="preserve">Elena Canciani | </w:t>
      </w:r>
      <w:hyperlink r:id="rId24" w:history="1">
        <w:r w:rsidRPr="001D148F">
          <w:rPr>
            <w:rStyle w:val="Collegamentoipertestuale"/>
            <w:rFonts w:ascii="Arial" w:hAnsi="Arial" w:cs="Arial"/>
            <w:u w:val="none"/>
          </w:rPr>
          <w:t>elena.canciani@regione.fvg.it</w:t>
        </w:r>
      </w:hyperlink>
    </w:p>
    <w:sectPr w:rsidR="003F071C" w:rsidRPr="001D148F" w:rsidSect="001D148F">
      <w:headerReference w:type="default" r:id="rId25"/>
      <w:pgSz w:w="11906" w:h="16838"/>
      <w:pgMar w:top="1840" w:right="1134" w:bottom="993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B65" w:rsidRDefault="00D35B65" w:rsidP="0087205E">
      <w:pPr>
        <w:spacing w:after="0"/>
      </w:pPr>
      <w:r>
        <w:separator/>
      </w:r>
    </w:p>
  </w:endnote>
  <w:endnote w:type="continuationSeparator" w:id="0">
    <w:p w:rsidR="00D35B65" w:rsidRDefault="00D35B65" w:rsidP="008720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B65" w:rsidRDefault="00D35B65" w:rsidP="0087205E">
      <w:pPr>
        <w:spacing w:after="0"/>
      </w:pPr>
      <w:r>
        <w:separator/>
      </w:r>
    </w:p>
  </w:footnote>
  <w:footnote w:type="continuationSeparator" w:id="0">
    <w:p w:rsidR="00D35B65" w:rsidRDefault="00D35B65" w:rsidP="008720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76"/>
      <w:gridCol w:w="2852"/>
      <w:gridCol w:w="3426"/>
    </w:tblGrid>
    <w:tr w:rsidR="0087205E" w:rsidTr="009146E9">
      <w:tc>
        <w:tcPr>
          <w:tcW w:w="1666" w:type="pct"/>
          <w:vAlign w:val="center"/>
        </w:tcPr>
        <w:p w:rsidR="0087205E" w:rsidRDefault="0087205E" w:rsidP="000E7AC7">
          <w:pPr>
            <w:jc w:val="center"/>
          </w:pPr>
          <w:r>
            <w:rPr>
              <w:noProof/>
            </w:rPr>
            <w:drawing>
              <wp:inline distT="0" distB="0" distL="0" distR="0" wp14:anchorId="25AD9F1D" wp14:editId="10BDE5F1">
                <wp:extent cx="2133600" cy="614534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orizon-2020-Logo-2304-x-662-1000x288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5430" cy="6150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vAlign w:val="center"/>
        </w:tcPr>
        <w:p w:rsidR="0087205E" w:rsidRDefault="0087205E" w:rsidP="000E7AC7">
          <w:pPr>
            <w:jc w:val="center"/>
          </w:pPr>
          <w:r>
            <w:rPr>
              <w:noProof/>
            </w:rPr>
            <w:drawing>
              <wp:inline distT="0" distB="0" distL="0" distR="0" wp14:anchorId="602B1030" wp14:editId="6F18DFC5">
                <wp:extent cx="1127479" cy="6477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Progetto ACCESSIBIL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0453" cy="6551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vAlign w:val="center"/>
        </w:tcPr>
        <w:p w:rsidR="0087205E" w:rsidRDefault="0087205E" w:rsidP="000E7AC7">
          <w:pPr>
            <w:jc w:val="center"/>
          </w:pPr>
          <w:r w:rsidRPr="00162EF7">
            <w:rPr>
              <w:noProof/>
            </w:rPr>
            <w:drawing>
              <wp:inline distT="0" distB="0" distL="0" distR="0" wp14:anchorId="284D7CB5" wp14:editId="3FB5F436">
                <wp:extent cx="2038272" cy="461353"/>
                <wp:effectExtent l="0" t="0" r="635" b="0"/>
                <wp:docPr id="18" name="Immagin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Immagine 17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3960" cy="4626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7205E" w:rsidRPr="0087205E" w:rsidRDefault="0087205E" w:rsidP="0087205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F7"/>
    <w:rsid w:val="00027FE7"/>
    <w:rsid w:val="000945CD"/>
    <w:rsid w:val="000C252B"/>
    <w:rsid w:val="00162EF7"/>
    <w:rsid w:val="001A6E9B"/>
    <w:rsid w:val="001D0A85"/>
    <w:rsid w:val="001D148F"/>
    <w:rsid w:val="002B059D"/>
    <w:rsid w:val="003F071C"/>
    <w:rsid w:val="004655BA"/>
    <w:rsid w:val="005501A1"/>
    <w:rsid w:val="005A1636"/>
    <w:rsid w:val="006B6635"/>
    <w:rsid w:val="008516C0"/>
    <w:rsid w:val="0087205E"/>
    <w:rsid w:val="008938E1"/>
    <w:rsid w:val="008B3A03"/>
    <w:rsid w:val="008B6D3A"/>
    <w:rsid w:val="009146E9"/>
    <w:rsid w:val="009466A8"/>
    <w:rsid w:val="009633AF"/>
    <w:rsid w:val="009711B0"/>
    <w:rsid w:val="00AB17CC"/>
    <w:rsid w:val="00B20732"/>
    <w:rsid w:val="00B20884"/>
    <w:rsid w:val="00B24853"/>
    <w:rsid w:val="00B77A34"/>
    <w:rsid w:val="00B9461A"/>
    <w:rsid w:val="00BE7916"/>
    <w:rsid w:val="00D35B65"/>
    <w:rsid w:val="00D6502B"/>
    <w:rsid w:val="00D80AE4"/>
    <w:rsid w:val="00DC539E"/>
    <w:rsid w:val="00E70BDB"/>
    <w:rsid w:val="00EC5340"/>
    <w:rsid w:val="00F2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11B0"/>
    <w:pPr>
      <w:spacing w:after="80" w:line="240" w:lineRule="auto"/>
      <w:outlineLvl w:val="0"/>
    </w:pPr>
    <w:rPr>
      <w:rFonts w:ascii="DecimaWE Rg" w:hAnsi="DecimaWE Rg" w:cs="Times New Roman"/>
      <w:bCs/>
      <w:kern w:val="36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B20884"/>
    <w:rPr>
      <w:rFonts w:cstheme="minorHAnsi"/>
      <w:iCs/>
    </w:rPr>
  </w:style>
  <w:style w:type="table" w:styleId="Grigliatabella">
    <w:name w:val="Table Grid"/>
    <w:basedOn w:val="Tabellanormale"/>
    <w:uiPriority w:val="59"/>
    <w:rsid w:val="00162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2EF7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2EF7"/>
    <w:rPr>
      <w:rFonts w:ascii="Tahoma" w:hAnsi="Tahoma" w:cs="Tahoma"/>
      <w:bCs/>
      <w:kern w:val="36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62EF7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7205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205E"/>
    <w:rPr>
      <w:rFonts w:ascii="DecimaWE Rg" w:hAnsi="DecimaWE Rg" w:cs="Times New Roman"/>
      <w:bCs/>
      <w:kern w:val="36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7205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205E"/>
    <w:rPr>
      <w:rFonts w:ascii="DecimaWE Rg" w:hAnsi="DecimaWE Rg" w:cs="Times New Roman"/>
      <w:bCs/>
      <w:kern w:val="36"/>
      <w:sz w:val="24"/>
      <w:szCs w:val="24"/>
    </w:rPr>
  </w:style>
  <w:style w:type="paragraph" w:customStyle="1" w:styleId="ox-d804e9cbba-msonormal">
    <w:name w:val="ox-d804e9cbba-msonormal"/>
    <w:basedOn w:val="Normale"/>
    <w:rsid w:val="00027FE7"/>
    <w:pPr>
      <w:spacing w:before="100" w:beforeAutospacing="1" w:after="100" w:afterAutospacing="1"/>
      <w:outlineLvl w:val="9"/>
    </w:pPr>
    <w:rPr>
      <w:rFonts w:ascii="Times New Roman" w:eastAsiaTheme="minorHAnsi" w:hAnsi="Times New Roman"/>
      <w:bCs w:val="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11B0"/>
    <w:pPr>
      <w:spacing w:after="80" w:line="240" w:lineRule="auto"/>
      <w:outlineLvl w:val="0"/>
    </w:pPr>
    <w:rPr>
      <w:rFonts w:ascii="DecimaWE Rg" w:hAnsi="DecimaWE Rg" w:cs="Times New Roman"/>
      <w:bCs/>
      <w:kern w:val="36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B20884"/>
    <w:rPr>
      <w:rFonts w:cstheme="minorHAnsi"/>
      <w:iCs/>
    </w:rPr>
  </w:style>
  <w:style w:type="table" w:styleId="Grigliatabella">
    <w:name w:val="Table Grid"/>
    <w:basedOn w:val="Tabellanormale"/>
    <w:uiPriority w:val="59"/>
    <w:rsid w:val="00162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2EF7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2EF7"/>
    <w:rPr>
      <w:rFonts w:ascii="Tahoma" w:hAnsi="Tahoma" w:cs="Tahoma"/>
      <w:bCs/>
      <w:kern w:val="36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62EF7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7205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205E"/>
    <w:rPr>
      <w:rFonts w:ascii="DecimaWE Rg" w:hAnsi="DecimaWE Rg" w:cs="Times New Roman"/>
      <w:bCs/>
      <w:kern w:val="36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7205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205E"/>
    <w:rPr>
      <w:rFonts w:ascii="DecimaWE Rg" w:hAnsi="DecimaWE Rg" w:cs="Times New Roman"/>
      <w:bCs/>
      <w:kern w:val="36"/>
      <w:sz w:val="24"/>
      <w:szCs w:val="24"/>
    </w:rPr>
  </w:style>
  <w:style w:type="paragraph" w:customStyle="1" w:styleId="ox-d804e9cbba-msonormal">
    <w:name w:val="ox-d804e9cbba-msonormal"/>
    <w:basedOn w:val="Normale"/>
    <w:rsid w:val="00027FE7"/>
    <w:pPr>
      <w:spacing w:before="100" w:beforeAutospacing="1" w:after="100" w:afterAutospacing="1"/>
      <w:outlineLvl w:val="9"/>
    </w:pPr>
    <w:rPr>
      <w:rFonts w:ascii="Times New Roman" w:eastAsiaTheme="minorHAnsi" w:hAnsi="Times New Roman"/>
      <w:bCs w:val="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4vip.eu/" TargetMode="External"/><Relationship Id="rId13" Type="http://schemas.openxmlformats.org/officeDocument/2006/relationships/image" Target="media/image5.gif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eventi.regione.fvg.it/eventi/" TargetMode="External"/><Relationship Id="rId7" Type="http://schemas.openxmlformats.org/officeDocument/2006/relationships/image" Target="media/image1.jp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8.gif"/><Relationship Id="rId20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mailto:elena.canciani@regione.fvg.it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hyperlink" Target="mailto:cr.orientamento@regione.fvg.it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hyperlink" Target="http://www.triesteterminal.it/stazione-marittima/" TargetMode="External"/><Relationship Id="rId14" Type="http://schemas.openxmlformats.org/officeDocument/2006/relationships/image" Target="media/image6.png"/><Relationship Id="rId22" Type="http://schemas.openxmlformats.org/officeDocument/2006/relationships/hyperlink" Target="http://eventi.regione.fvg.it/eventi/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5.jpeg"/><Relationship Id="rId2" Type="http://schemas.openxmlformats.org/officeDocument/2006/relationships/image" Target="media/image14.jpg"/><Relationship Id="rId1" Type="http://schemas.openxmlformats.org/officeDocument/2006/relationships/image" Target="media/image1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TLC</dc:creator>
  <cp:lastModifiedBy>TLC</cp:lastModifiedBy>
  <cp:revision>6</cp:revision>
  <dcterms:created xsi:type="dcterms:W3CDTF">2016-11-11T10:48:00Z</dcterms:created>
  <dcterms:modified xsi:type="dcterms:W3CDTF">2016-11-14T16:23:00Z</dcterms:modified>
</cp:coreProperties>
</file>