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2819" w:rsidRPr="002C56A8" w:rsidRDefault="00D52873" w:rsidP="00584337">
      <w:pPr>
        <w:tabs>
          <w:tab w:val="right" w:pos="5299"/>
          <w:tab w:val="right" w:leader="dot" w:pos="8708"/>
        </w:tabs>
        <w:spacing w:line="360" w:lineRule="auto"/>
        <w:ind w:left="4111"/>
        <w:rPr>
          <w:rFonts w:ascii="DecimaWE Rg" w:hAnsi="DecimaWE Rg"/>
          <w:color w:val="000000"/>
          <w:sz w:val="18"/>
          <w:lang w:val="it-IT"/>
        </w:rPr>
      </w:pPr>
      <w:r w:rsidRPr="002C56A8">
        <w:rPr>
          <w:rFonts w:ascii="DecimaWE Rg" w:hAnsi="DecimaWE Rg"/>
          <w:color w:val="000000"/>
          <w:sz w:val="18"/>
          <w:lang w:val="it-IT"/>
        </w:rPr>
        <w:tab/>
      </w:r>
    </w:p>
    <w:p w:rsidR="006D11D1" w:rsidRPr="002C56A8" w:rsidRDefault="00F37EFE" w:rsidP="00F37EFE">
      <w:pPr>
        <w:tabs>
          <w:tab w:val="right" w:pos="5299"/>
          <w:tab w:val="right" w:leader="dot" w:pos="8708"/>
        </w:tabs>
        <w:ind w:left="4111"/>
        <w:rPr>
          <w:rFonts w:ascii="DecimaWE Rg" w:hAnsi="DecimaWE Rg" w:cstheme="minorHAnsi"/>
          <w:color w:val="000000"/>
          <w:spacing w:val="-10"/>
          <w:sz w:val="24"/>
          <w:szCs w:val="24"/>
          <w:lang w:val="it-IT"/>
        </w:rPr>
      </w:pPr>
      <w:r w:rsidRPr="002C56A8">
        <w:rPr>
          <w:rFonts w:ascii="DecimaWE Rg" w:hAnsi="DecimaWE Rg" w:cstheme="minorHAnsi"/>
          <w:color w:val="000000"/>
          <w:spacing w:val="-10"/>
          <w:sz w:val="24"/>
          <w:szCs w:val="24"/>
          <w:lang w:val="it-IT"/>
        </w:rPr>
        <w:t>Spett.</w:t>
      </w:r>
    </w:p>
    <w:p w:rsidR="00F37EFE" w:rsidRPr="002C56A8" w:rsidRDefault="00F37EFE" w:rsidP="00F37EFE">
      <w:pPr>
        <w:tabs>
          <w:tab w:val="right" w:pos="5299"/>
          <w:tab w:val="right" w:leader="dot" w:pos="8708"/>
        </w:tabs>
        <w:ind w:left="4111"/>
        <w:rPr>
          <w:rFonts w:ascii="DecimaWE Rg" w:hAnsi="DecimaWE Rg" w:cstheme="minorHAnsi"/>
          <w:color w:val="000000"/>
          <w:spacing w:val="-10"/>
          <w:sz w:val="24"/>
          <w:szCs w:val="24"/>
          <w:lang w:val="it-IT"/>
        </w:rPr>
      </w:pPr>
      <w:r w:rsidRPr="002C56A8">
        <w:rPr>
          <w:rFonts w:ascii="DecimaWE Rg" w:hAnsi="DecimaWE Rg" w:cstheme="minorHAnsi"/>
          <w:color w:val="000000"/>
          <w:spacing w:val="-10"/>
          <w:sz w:val="24"/>
          <w:szCs w:val="24"/>
          <w:lang w:val="it-IT"/>
        </w:rPr>
        <w:t>REGIONE AUTONOMA FRIULI VENEZIA GIULIA</w:t>
      </w:r>
    </w:p>
    <w:p w:rsidR="00F37EFE" w:rsidRPr="002C56A8" w:rsidRDefault="00F37EFE" w:rsidP="00F37EFE">
      <w:pPr>
        <w:tabs>
          <w:tab w:val="right" w:pos="5299"/>
          <w:tab w:val="right" w:leader="dot" w:pos="8708"/>
        </w:tabs>
        <w:ind w:left="4111"/>
        <w:rPr>
          <w:rFonts w:ascii="DecimaWE Rg" w:hAnsi="DecimaWE Rg" w:cstheme="minorHAnsi"/>
          <w:color w:val="000000"/>
          <w:spacing w:val="-10"/>
          <w:sz w:val="24"/>
          <w:szCs w:val="24"/>
          <w:lang w:val="it-IT"/>
        </w:rPr>
      </w:pPr>
      <w:r w:rsidRPr="002C56A8">
        <w:rPr>
          <w:rFonts w:ascii="DecimaWE Rg" w:hAnsi="DecimaWE Rg" w:cstheme="minorHAnsi"/>
          <w:color w:val="000000"/>
          <w:spacing w:val="-10"/>
          <w:sz w:val="24"/>
          <w:szCs w:val="24"/>
          <w:lang w:val="it-IT"/>
        </w:rPr>
        <w:t>Direzione centrale risorse agroalimentari, forestali e ittiche</w:t>
      </w:r>
    </w:p>
    <w:p w:rsidR="00F37EFE" w:rsidRPr="002C56A8" w:rsidRDefault="00F37EFE" w:rsidP="00F37EFE">
      <w:pPr>
        <w:tabs>
          <w:tab w:val="right" w:pos="5299"/>
          <w:tab w:val="right" w:leader="dot" w:pos="8708"/>
        </w:tabs>
        <w:ind w:left="4111"/>
        <w:rPr>
          <w:rFonts w:ascii="DecimaWE Rg" w:hAnsi="DecimaWE Rg" w:cstheme="minorHAnsi"/>
          <w:color w:val="000000"/>
          <w:spacing w:val="-10"/>
          <w:sz w:val="24"/>
          <w:szCs w:val="24"/>
          <w:lang w:val="it-IT"/>
        </w:rPr>
      </w:pPr>
      <w:r w:rsidRPr="002C56A8">
        <w:rPr>
          <w:rFonts w:ascii="DecimaWE Rg" w:hAnsi="DecimaWE Rg" w:cstheme="minorHAnsi"/>
          <w:color w:val="000000"/>
          <w:spacing w:val="-10"/>
          <w:sz w:val="24"/>
          <w:szCs w:val="24"/>
          <w:lang w:val="it-IT"/>
        </w:rPr>
        <w:t>Servizio foreste e Corpo forestale</w:t>
      </w:r>
    </w:p>
    <w:p w:rsidR="006D11D1" w:rsidRPr="002C56A8" w:rsidRDefault="00F37EFE" w:rsidP="002C56A8">
      <w:pPr>
        <w:tabs>
          <w:tab w:val="right" w:pos="5299"/>
          <w:tab w:val="right" w:leader="dot" w:pos="8708"/>
        </w:tabs>
        <w:ind w:left="4111"/>
        <w:rPr>
          <w:rFonts w:ascii="DecimaWE Rg" w:hAnsi="DecimaWE Rg" w:cstheme="minorHAnsi"/>
          <w:color w:val="000000"/>
          <w:spacing w:val="-10"/>
          <w:sz w:val="24"/>
          <w:szCs w:val="24"/>
          <w:lang w:val="it-IT"/>
        </w:rPr>
      </w:pPr>
      <w:r w:rsidRPr="002C56A8">
        <w:rPr>
          <w:rFonts w:ascii="DecimaWE Rg" w:hAnsi="DecimaWE Rg" w:cstheme="minorHAnsi"/>
          <w:color w:val="000000"/>
          <w:spacing w:val="-10"/>
          <w:sz w:val="24"/>
          <w:szCs w:val="24"/>
          <w:lang w:val="it-IT"/>
        </w:rPr>
        <w:t>Via PEC: corpoforestale@certregione.fvg.it</w:t>
      </w:r>
    </w:p>
    <w:p w:rsidR="0072431C" w:rsidRPr="002C56A8" w:rsidRDefault="0072431C" w:rsidP="00F37EFE">
      <w:pPr>
        <w:pBdr>
          <w:top w:val="single" w:sz="4" w:space="1" w:color="auto"/>
          <w:left w:val="single" w:sz="4" w:space="4" w:color="auto"/>
          <w:bottom w:val="single" w:sz="4" w:space="1" w:color="auto"/>
          <w:right w:val="single" w:sz="4" w:space="4" w:color="auto"/>
        </w:pBdr>
        <w:tabs>
          <w:tab w:val="left" w:pos="8780"/>
        </w:tabs>
        <w:spacing w:before="252" w:line="268" w:lineRule="auto"/>
        <w:ind w:right="-9"/>
        <w:jc w:val="both"/>
        <w:rPr>
          <w:rFonts w:ascii="DecimaWE Rg" w:hAnsi="DecimaWE Rg" w:cstheme="minorHAnsi"/>
          <w:b/>
          <w:color w:val="000000"/>
          <w:spacing w:val="-10"/>
          <w:sz w:val="24"/>
          <w:szCs w:val="24"/>
          <w:lang w:val="it-IT"/>
        </w:rPr>
      </w:pPr>
      <w:r w:rsidRPr="002C56A8">
        <w:rPr>
          <w:rFonts w:ascii="DecimaWE Rg" w:hAnsi="DecimaWE Rg" w:cstheme="minorHAnsi"/>
          <w:b/>
          <w:color w:val="000000"/>
          <w:spacing w:val="-10"/>
          <w:sz w:val="24"/>
          <w:szCs w:val="24"/>
          <w:lang w:val="it-IT"/>
        </w:rPr>
        <w:t>Og</w:t>
      </w:r>
      <w:r w:rsidR="00F37EFE" w:rsidRPr="002C56A8">
        <w:rPr>
          <w:rFonts w:ascii="DecimaWE Rg" w:hAnsi="DecimaWE Rg" w:cstheme="minorHAnsi"/>
          <w:b/>
          <w:color w:val="000000"/>
          <w:spacing w:val="-10"/>
          <w:sz w:val="24"/>
          <w:szCs w:val="24"/>
          <w:lang w:val="it-IT"/>
        </w:rPr>
        <w:t xml:space="preserve">getto: richiesta di anticipazione per la copertura delle spese di predisposizione dei progetti di fattibilità </w:t>
      </w:r>
      <w:r w:rsidR="004D1092" w:rsidRPr="002C56A8">
        <w:rPr>
          <w:rFonts w:ascii="DecimaWE Rg" w:hAnsi="DecimaWE Rg" w:cstheme="minorHAnsi"/>
          <w:b/>
          <w:color w:val="000000"/>
          <w:spacing w:val="-10"/>
          <w:sz w:val="24"/>
          <w:szCs w:val="24"/>
          <w:lang w:val="it-IT"/>
        </w:rPr>
        <w:t>tecnic</w:t>
      </w:r>
      <w:r w:rsidR="004D1092">
        <w:rPr>
          <w:rFonts w:ascii="DecimaWE Rg" w:hAnsi="DecimaWE Rg" w:cstheme="minorHAnsi"/>
          <w:b/>
          <w:color w:val="000000"/>
          <w:spacing w:val="-10"/>
          <w:sz w:val="24"/>
          <w:szCs w:val="24"/>
          <w:lang w:val="it-IT"/>
        </w:rPr>
        <w:t>a</w:t>
      </w:r>
      <w:r w:rsidR="004D1092" w:rsidRPr="002C56A8">
        <w:rPr>
          <w:rFonts w:ascii="DecimaWE Rg" w:hAnsi="DecimaWE Rg" w:cstheme="minorHAnsi"/>
          <w:b/>
          <w:color w:val="000000"/>
          <w:spacing w:val="-10"/>
          <w:sz w:val="24"/>
          <w:szCs w:val="24"/>
          <w:lang w:val="it-IT"/>
        </w:rPr>
        <w:t xml:space="preserve"> </w:t>
      </w:r>
      <w:r w:rsidR="00F37EFE" w:rsidRPr="002C56A8">
        <w:rPr>
          <w:rFonts w:ascii="DecimaWE Rg" w:hAnsi="DecimaWE Rg" w:cstheme="minorHAnsi"/>
          <w:b/>
          <w:color w:val="000000"/>
          <w:spacing w:val="-10"/>
          <w:sz w:val="24"/>
          <w:szCs w:val="24"/>
          <w:lang w:val="it-IT"/>
        </w:rPr>
        <w:t>ed</w:t>
      </w:r>
      <w:r w:rsidR="002C56A8">
        <w:rPr>
          <w:rFonts w:ascii="DecimaWE Rg" w:hAnsi="DecimaWE Rg" w:cstheme="minorHAnsi"/>
          <w:b/>
          <w:color w:val="000000"/>
          <w:spacing w:val="-10"/>
          <w:sz w:val="24"/>
          <w:szCs w:val="24"/>
          <w:lang w:val="it-IT"/>
        </w:rPr>
        <w:t xml:space="preserve"> economica</w:t>
      </w:r>
      <w:r w:rsidR="00466D47" w:rsidRPr="00466D47">
        <w:rPr>
          <w:rFonts w:ascii="DecimaWE Rg" w:hAnsi="DecimaWE Rg" w:cstheme="minorHAnsi"/>
          <w:b/>
          <w:color w:val="000000"/>
          <w:spacing w:val="-10"/>
          <w:sz w:val="24"/>
          <w:szCs w:val="24"/>
          <w:lang w:val="it-IT"/>
        </w:rPr>
        <w:t>, definitivi o esecutivi per la realizzazione di nuove strade forestali camionabili</w:t>
      </w:r>
      <w:r w:rsidR="004D1092">
        <w:rPr>
          <w:rFonts w:ascii="DecimaWE Rg" w:hAnsi="DecimaWE Rg" w:cstheme="minorHAnsi"/>
          <w:b/>
          <w:color w:val="000000"/>
          <w:spacing w:val="-10"/>
          <w:sz w:val="24"/>
          <w:szCs w:val="24"/>
          <w:lang w:val="it-IT"/>
        </w:rPr>
        <w:t>,</w:t>
      </w:r>
      <w:r w:rsidR="00466D47" w:rsidRPr="00466D47">
        <w:rPr>
          <w:rFonts w:ascii="DecimaWE Rg" w:hAnsi="DecimaWE Rg" w:cstheme="minorHAnsi"/>
          <w:b/>
          <w:color w:val="000000"/>
          <w:spacing w:val="-10"/>
          <w:sz w:val="24"/>
          <w:szCs w:val="24"/>
          <w:lang w:val="it-IT"/>
        </w:rPr>
        <w:t xml:space="preserve"> nonché per la manutenzione straordinaria delle stesse o la trasformazione di viabilità esistente in strade forestali camionabili</w:t>
      </w:r>
      <w:r w:rsidR="00F37EFE" w:rsidRPr="002C56A8">
        <w:rPr>
          <w:rFonts w:ascii="DecimaWE Rg" w:hAnsi="DecimaWE Rg" w:cstheme="minorHAnsi"/>
          <w:b/>
          <w:color w:val="000000"/>
          <w:spacing w:val="-10"/>
          <w:sz w:val="24"/>
          <w:szCs w:val="24"/>
          <w:lang w:val="it-IT"/>
        </w:rPr>
        <w:t>.</w:t>
      </w:r>
    </w:p>
    <w:p w:rsidR="00F37EFE" w:rsidRPr="002C56A8" w:rsidRDefault="00F37EFE" w:rsidP="00F37EFE">
      <w:pPr>
        <w:pBdr>
          <w:top w:val="single" w:sz="4" w:space="1" w:color="auto"/>
          <w:left w:val="single" w:sz="4" w:space="4" w:color="auto"/>
          <w:bottom w:val="single" w:sz="4" w:space="1" w:color="auto"/>
          <w:right w:val="single" w:sz="4" w:space="4" w:color="auto"/>
        </w:pBdr>
        <w:tabs>
          <w:tab w:val="left" w:pos="8780"/>
        </w:tabs>
        <w:spacing w:before="252" w:line="268" w:lineRule="auto"/>
        <w:ind w:right="-9"/>
        <w:jc w:val="both"/>
        <w:rPr>
          <w:rFonts w:ascii="DecimaWE Rg" w:hAnsi="DecimaWE Rg" w:cstheme="minorHAnsi"/>
          <w:b/>
          <w:color w:val="000000"/>
          <w:spacing w:val="-10"/>
          <w:sz w:val="24"/>
          <w:szCs w:val="24"/>
          <w:lang w:val="it-IT"/>
        </w:rPr>
      </w:pPr>
      <w:r w:rsidRPr="002C56A8">
        <w:rPr>
          <w:rFonts w:ascii="DecimaWE Rg" w:hAnsi="DecimaWE Rg" w:cstheme="minorHAnsi"/>
          <w:b/>
          <w:color w:val="000000"/>
          <w:spacing w:val="-10"/>
          <w:sz w:val="24"/>
          <w:szCs w:val="24"/>
          <w:lang w:val="it-IT"/>
        </w:rPr>
        <w:t>Articolo 3</w:t>
      </w:r>
      <w:r w:rsidR="00466D47">
        <w:rPr>
          <w:rFonts w:ascii="DecimaWE Rg" w:hAnsi="DecimaWE Rg" w:cstheme="minorHAnsi"/>
          <w:b/>
          <w:color w:val="000000"/>
          <w:spacing w:val="-10"/>
          <w:sz w:val="24"/>
          <w:szCs w:val="24"/>
          <w:lang w:val="it-IT"/>
        </w:rPr>
        <w:t>,</w:t>
      </w:r>
      <w:r w:rsidRPr="002C56A8">
        <w:rPr>
          <w:rFonts w:ascii="DecimaWE Rg" w:hAnsi="DecimaWE Rg" w:cstheme="minorHAnsi"/>
          <w:b/>
          <w:color w:val="000000"/>
          <w:spacing w:val="-10"/>
          <w:sz w:val="24"/>
          <w:szCs w:val="24"/>
          <w:lang w:val="it-IT"/>
        </w:rPr>
        <w:t xml:space="preserve"> commi 38-45 della </w:t>
      </w:r>
      <w:r w:rsidR="00466D47">
        <w:rPr>
          <w:rFonts w:ascii="DecimaWE Rg" w:hAnsi="DecimaWE Rg" w:cstheme="minorHAnsi"/>
          <w:b/>
          <w:color w:val="000000"/>
          <w:spacing w:val="-10"/>
          <w:sz w:val="24"/>
          <w:szCs w:val="24"/>
          <w:lang w:val="it-IT"/>
        </w:rPr>
        <w:t>l</w:t>
      </w:r>
      <w:r w:rsidR="00466D47" w:rsidRPr="002C56A8">
        <w:rPr>
          <w:rFonts w:ascii="DecimaWE Rg" w:hAnsi="DecimaWE Rg" w:cstheme="minorHAnsi"/>
          <w:b/>
          <w:color w:val="000000"/>
          <w:spacing w:val="-10"/>
          <w:sz w:val="24"/>
          <w:szCs w:val="24"/>
          <w:lang w:val="it-IT"/>
        </w:rPr>
        <w:t xml:space="preserve">egge </w:t>
      </w:r>
      <w:r w:rsidRPr="002C56A8">
        <w:rPr>
          <w:rFonts w:ascii="DecimaWE Rg" w:hAnsi="DecimaWE Rg" w:cstheme="minorHAnsi"/>
          <w:b/>
          <w:color w:val="000000"/>
          <w:spacing w:val="-10"/>
          <w:sz w:val="24"/>
          <w:szCs w:val="24"/>
          <w:lang w:val="it-IT"/>
        </w:rPr>
        <w:t>regionale 27 dicembre 2019, n. 24 (Legge di stabilità 2020)</w:t>
      </w:r>
    </w:p>
    <w:p w:rsidR="006D11D1" w:rsidRPr="002C56A8" w:rsidRDefault="006D11D1" w:rsidP="006D11D1">
      <w:pPr>
        <w:tabs>
          <w:tab w:val="left" w:pos="8780"/>
        </w:tabs>
        <w:spacing w:before="120" w:after="120" w:line="312" w:lineRule="auto"/>
        <w:jc w:val="both"/>
        <w:rPr>
          <w:rFonts w:ascii="DecimaWE Rg" w:hAnsi="DecimaWE Rg" w:cstheme="minorHAnsi"/>
          <w:color w:val="000000"/>
          <w:spacing w:val="-10"/>
          <w:lang w:val="it-IT"/>
        </w:rPr>
      </w:pPr>
    </w:p>
    <w:p w:rsidR="005D277D" w:rsidRPr="00466D47" w:rsidRDefault="00D52873" w:rsidP="002214FD">
      <w:pPr>
        <w:tabs>
          <w:tab w:val="left" w:pos="8780"/>
        </w:tabs>
        <w:spacing w:before="120" w:after="120" w:line="312" w:lineRule="auto"/>
        <w:jc w:val="both"/>
        <w:rPr>
          <w:rFonts w:ascii="DecimaWE Rg" w:hAnsi="DecimaWE Rg" w:cstheme="minorHAnsi"/>
          <w:color w:val="000000"/>
        </w:rPr>
      </w:pPr>
      <w:r w:rsidRPr="002C56A8">
        <w:rPr>
          <w:rFonts w:ascii="DecimaWE Rg" w:hAnsi="DecimaWE Rg" w:cstheme="minorHAnsi"/>
          <w:color w:val="000000"/>
          <w:spacing w:val="-10"/>
          <w:lang w:val="it-IT"/>
        </w:rPr>
        <w:t>Il sottoscritto</w:t>
      </w:r>
      <w:r w:rsidR="00A10517">
        <w:rPr>
          <w:rFonts w:ascii="DecimaWE Rg" w:hAnsi="DecimaWE Rg" w:cstheme="minorHAnsi"/>
          <w:color w:val="000000"/>
          <w:spacing w:val="-10"/>
          <w:lang w:val="it-IT"/>
        </w:rPr>
        <w:t xml:space="preserve"> </w:t>
      </w:r>
      <w:r w:rsidR="00584337" w:rsidRPr="002C56A8">
        <w:rPr>
          <w:rFonts w:ascii="DecimaWE Rg" w:hAnsi="DecimaWE Rg" w:cstheme="minorHAnsi"/>
          <w:color w:val="000000"/>
          <w:spacing w:val="-10"/>
          <w:lang w:val="it-IT"/>
        </w:rPr>
        <w:t>_____________________</w:t>
      </w:r>
      <w:r w:rsidR="00D616EA" w:rsidRPr="002C56A8">
        <w:rPr>
          <w:rFonts w:ascii="DecimaWE Rg" w:hAnsi="DecimaWE Rg" w:cstheme="minorHAnsi"/>
          <w:color w:val="000000"/>
          <w:spacing w:val="-10"/>
          <w:lang w:val="it-IT"/>
        </w:rPr>
        <w:t>___________________</w:t>
      </w:r>
      <w:r w:rsidR="00584337" w:rsidRPr="002C56A8">
        <w:rPr>
          <w:rFonts w:ascii="DecimaWE Rg" w:hAnsi="DecimaWE Rg" w:cstheme="minorHAnsi"/>
          <w:color w:val="000000"/>
          <w:spacing w:val="-6"/>
          <w:lang w:val="it-IT"/>
        </w:rPr>
        <w:t>, nato a _________________</w:t>
      </w:r>
      <w:r w:rsidR="006F4551" w:rsidRPr="002C56A8">
        <w:rPr>
          <w:rFonts w:ascii="DecimaWE Rg" w:hAnsi="DecimaWE Rg" w:cstheme="minorHAnsi"/>
          <w:color w:val="000000"/>
          <w:spacing w:val="-6"/>
          <w:lang w:val="it-IT"/>
        </w:rPr>
        <w:t>_</w:t>
      </w:r>
      <w:r w:rsidR="00584337" w:rsidRPr="002C56A8">
        <w:rPr>
          <w:rFonts w:ascii="DecimaWE Rg" w:hAnsi="DecimaWE Rg" w:cstheme="minorHAnsi"/>
          <w:color w:val="000000"/>
          <w:spacing w:val="-6"/>
          <w:lang w:val="it-IT"/>
        </w:rPr>
        <w:t>___</w:t>
      </w:r>
      <w:r w:rsidR="005D277D" w:rsidRPr="002C56A8">
        <w:rPr>
          <w:rFonts w:ascii="DecimaWE Rg" w:hAnsi="DecimaWE Rg" w:cstheme="minorHAnsi"/>
          <w:color w:val="000000"/>
          <w:spacing w:val="-6"/>
          <w:lang w:val="it-IT"/>
        </w:rPr>
        <w:t>____________</w:t>
      </w:r>
      <w:r w:rsidR="002C56A8">
        <w:rPr>
          <w:rFonts w:ascii="DecimaWE Rg" w:hAnsi="DecimaWE Rg" w:cstheme="minorHAnsi"/>
          <w:color w:val="000000"/>
          <w:spacing w:val="-6"/>
          <w:lang w:val="it-IT"/>
        </w:rPr>
        <w:t>______</w:t>
      </w:r>
      <w:r w:rsidR="00584337" w:rsidRPr="002C56A8">
        <w:rPr>
          <w:rFonts w:ascii="DecimaWE Rg" w:hAnsi="DecimaWE Rg" w:cstheme="minorHAnsi"/>
          <w:color w:val="000000"/>
          <w:spacing w:val="-6"/>
          <w:lang w:val="it-IT"/>
        </w:rPr>
        <w:t xml:space="preserve"> </w:t>
      </w:r>
      <w:r w:rsidRPr="002C56A8">
        <w:rPr>
          <w:rFonts w:ascii="DecimaWE Rg" w:hAnsi="DecimaWE Rg" w:cstheme="minorHAnsi"/>
          <w:color w:val="000000"/>
          <w:lang w:val="it-IT"/>
        </w:rPr>
        <w:t>(_</w:t>
      </w:r>
      <w:r w:rsidR="005D277D" w:rsidRPr="002C56A8">
        <w:rPr>
          <w:rFonts w:ascii="DecimaWE Rg" w:hAnsi="DecimaWE Rg" w:cstheme="minorHAnsi"/>
          <w:color w:val="000000"/>
          <w:lang w:val="it-IT"/>
        </w:rPr>
        <w:t>_</w:t>
      </w:r>
      <w:r w:rsidRPr="002C56A8">
        <w:rPr>
          <w:rFonts w:ascii="DecimaWE Rg" w:hAnsi="DecimaWE Rg" w:cstheme="minorHAnsi"/>
          <w:color w:val="000000"/>
          <w:lang w:val="it-IT"/>
        </w:rPr>
        <w:t>)</w:t>
      </w:r>
      <w:r w:rsidR="00D616EA" w:rsidRPr="002C56A8">
        <w:rPr>
          <w:rFonts w:ascii="DecimaWE Rg" w:hAnsi="DecimaWE Rg" w:cstheme="minorHAnsi"/>
          <w:color w:val="000000"/>
          <w:lang w:val="it-IT"/>
        </w:rPr>
        <w:t xml:space="preserve">, </w:t>
      </w:r>
      <w:r w:rsidRPr="002C56A8">
        <w:rPr>
          <w:rFonts w:ascii="DecimaWE Rg" w:hAnsi="DecimaWE Rg" w:cstheme="minorHAnsi"/>
          <w:color w:val="000000"/>
          <w:spacing w:val="-16"/>
          <w:lang w:val="it-IT"/>
        </w:rPr>
        <w:t xml:space="preserve">il </w:t>
      </w:r>
      <w:r w:rsidR="00D616EA" w:rsidRPr="002C56A8">
        <w:rPr>
          <w:rFonts w:ascii="DecimaWE Rg" w:hAnsi="DecimaWE Rg" w:cstheme="minorHAnsi"/>
          <w:color w:val="000000"/>
          <w:spacing w:val="-16"/>
          <w:lang w:val="it-IT"/>
        </w:rPr>
        <w:t>_</w:t>
      </w:r>
      <w:r w:rsidR="005D277D" w:rsidRPr="002C56A8">
        <w:rPr>
          <w:rFonts w:ascii="DecimaWE Rg" w:hAnsi="DecimaWE Rg" w:cstheme="minorHAnsi"/>
          <w:color w:val="000000"/>
          <w:spacing w:val="-16"/>
          <w:lang w:val="it-IT"/>
        </w:rPr>
        <w:t>_________</w:t>
      </w:r>
      <w:r w:rsidR="006F4551" w:rsidRPr="002C56A8">
        <w:rPr>
          <w:rFonts w:ascii="DecimaWE Rg" w:hAnsi="DecimaWE Rg" w:cstheme="minorHAnsi"/>
          <w:color w:val="000000"/>
          <w:spacing w:val="-16"/>
          <w:lang w:val="it-IT"/>
        </w:rPr>
        <w:t xml:space="preserve"> </w:t>
      </w:r>
      <w:r w:rsidR="00782C98">
        <w:rPr>
          <w:rFonts w:ascii="DecimaWE Rg" w:hAnsi="DecimaWE Rg" w:cstheme="minorHAnsi"/>
          <w:color w:val="000000"/>
          <w:spacing w:val="-16"/>
          <w:lang w:val="it-IT"/>
        </w:rPr>
        <w:t xml:space="preserve">in qualità di </w:t>
      </w:r>
      <w:r w:rsidR="00E67475" w:rsidRPr="002C56A8">
        <w:rPr>
          <w:rFonts w:ascii="DecimaWE Rg" w:hAnsi="DecimaWE Rg" w:cstheme="minorHAnsi"/>
          <w:color w:val="000000"/>
          <w:spacing w:val="-10"/>
          <w:lang w:val="it-IT"/>
        </w:rPr>
        <w:t>lega</w:t>
      </w:r>
      <w:r w:rsidR="00F37EFE" w:rsidRPr="002C56A8">
        <w:rPr>
          <w:rFonts w:ascii="DecimaWE Rg" w:hAnsi="DecimaWE Rg" w:cstheme="minorHAnsi"/>
          <w:color w:val="000000"/>
          <w:spacing w:val="-10"/>
          <w:lang w:val="it-IT"/>
        </w:rPr>
        <w:t xml:space="preserve">le rappresentante dell’Ente pubblico </w:t>
      </w:r>
      <w:r w:rsidR="00782C98">
        <w:rPr>
          <w:rFonts w:ascii="DecimaWE Rg" w:hAnsi="DecimaWE Rg" w:cstheme="minorHAnsi"/>
          <w:color w:val="000000"/>
          <w:spacing w:val="-10"/>
          <w:lang w:val="it-IT"/>
        </w:rPr>
        <w:t>__________</w:t>
      </w:r>
      <w:r w:rsidR="00F37EFE" w:rsidRPr="002C56A8">
        <w:rPr>
          <w:rFonts w:ascii="DecimaWE Rg" w:hAnsi="DecimaWE Rg" w:cstheme="minorHAnsi"/>
          <w:color w:val="000000"/>
          <w:spacing w:val="-10"/>
          <w:lang w:val="it-IT"/>
        </w:rPr>
        <w:t>_</w:t>
      </w:r>
      <w:r w:rsidR="00E67475" w:rsidRPr="002C56A8">
        <w:rPr>
          <w:rFonts w:ascii="DecimaWE Rg" w:hAnsi="DecimaWE Rg" w:cstheme="minorHAnsi"/>
          <w:color w:val="000000"/>
          <w:spacing w:val="-10"/>
          <w:lang w:val="it-IT"/>
        </w:rPr>
        <w:t>_____</w:t>
      </w:r>
      <w:r w:rsidR="002C56A8">
        <w:rPr>
          <w:rFonts w:ascii="DecimaWE Rg" w:hAnsi="DecimaWE Rg" w:cstheme="minorHAnsi"/>
          <w:color w:val="000000"/>
          <w:spacing w:val="-10"/>
          <w:lang w:val="it-IT"/>
        </w:rPr>
        <w:t>_____________</w:t>
      </w:r>
      <w:r w:rsidR="00E67475" w:rsidRPr="002C56A8">
        <w:rPr>
          <w:rFonts w:ascii="DecimaWE Rg" w:hAnsi="DecimaWE Rg" w:cstheme="minorHAnsi"/>
          <w:color w:val="000000"/>
          <w:spacing w:val="-10"/>
          <w:lang w:val="it-IT"/>
        </w:rPr>
        <w:t>__________</w:t>
      </w:r>
      <w:r w:rsidR="00A10517">
        <w:rPr>
          <w:rFonts w:ascii="DecimaWE Rg" w:hAnsi="DecimaWE Rg" w:cstheme="minorHAnsi"/>
          <w:color w:val="000000"/>
          <w:spacing w:val="-10"/>
          <w:lang w:val="it-IT"/>
        </w:rPr>
        <w:t>_________</w:t>
      </w:r>
      <w:r w:rsidR="002214FD">
        <w:rPr>
          <w:rFonts w:ascii="DecimaWE Rg" w:hAnsi="DecimaWE Rg" w:cstheme="minorHAnsi"/>
          <w:color w:val="000000"/>
          <w:spacing w:val="-10"/>
          <w:lang w:val="it-IT"/>
        </w:rPr>
        <w:t xml:space="preserve">, </w:t>
      </w:r>
      <w:r w:rsidR="00BD23DC" w:rsidRPr="002214FD">
        <w:rPr>
          <w:rFonts w:ascii="DecimaWE Rg" w:hAnsi="DecimaWE Rg" w:cstheme="minorHAnsi"/>
          <w:color w:val="000000"/>
          <w:spacing w:val="-10"/>
          <w:lang w:val="it-IT"/>
        </w:rPr>
        <w:t>P.IVA</w:t>
      </w:r>
      <w:r w:rsidR="002214FD" w:rsidRPr="002214FD">
        <w:rPr>
          <w:rFonts w:ascii="DecimaWE Rg" w:hAnsi="DecimaWE Rg" w:cstheme="minorHAnsi"/>
          <w:color w:val="000000"/>
          <w:spacing w:val="-10"/>
          <w:lang w:val="it-IT"/>
        </w:rPr>
        <w:t xml:space="preserve"> </w:t>
      </w:r>
      <w:r w:rsidR="00BD23DC" w:rsidRPr="002214FD">
        <w:rPr>
          <w:rFonts w:ascii="DecimaWE Rg" w:hAnsi="DecimaWE Rg" w:cstheme="minorHAnsi"/>
          <w:color w:val="000000"/>
          <w:spacing w:val="-10"/>
          <w:lang w:val="it-IT"/>
        </w:rPr>
        <w:t>________________</w:t>
      </w:r>
      <w:r w:rsidR="002214FD" w:rsidRPr="002214FD">
        <w:rPr>
          <w:rFonts w:ascii="DecimaWE Rg" w:hAnsi="DecimaWE Rg" w:cstheme="minorHAnsi"/>
          <w:color w:val="000000"/>
          <w:spacing w:val="-10"/>
          <w:lang w:val="it-IT"/>
        </w:rPr>
        <w:t>,</w:t>
      </w:r>
      <w:r w:rsidR="00BD23DC" w:rsidRPr="002214FD">
        <w:rPr>
          <w:rFonts w:ascii="DecimaWE Rg" w:hAnsi="DecimaWE Rg" w:cstheme="minorHAnsi"/>
          <w:color w:val="000000"/>
          <w:spacing w:val="-10"/>
          <w:lang w:val="it-IT"/>
        </w:rPr>
        <w:t xml:space="preserve"> C.F</w:t>
      </w:r>
      <w:r w:rsidR="00782C98">
        <w:rPr>
          <w:rFonts w:ascii="DecimaWE Rg" w:hAnsi="DecimaWE Rg" w:cstheme="minorHAnsi"/>
          <w:color w:val="000000"/>
          <w:spacing w:val="-10"/>
          <w:lang w:val="it-IT"/>
        </w:rPr>
        <w:t xml:space="preserve">. </w:t>
      </w:r>
      <w:r w:rsidR="00BD23DC" w:rsidRPr="002214FD">
        <w:rPr>
          <w:rFonts w:ascii="DecimaWE Rg" w:hAnsi="DecimaWE Rg" w:cstheme="minorHAnsi"/>
          <w:color w:val="000000"/>
          <w:spacing w:val="-10"/>
          <w:lang w:val="it-IT"/>
        </w:rPr>
        <w:t>________________</w:t>
      </w:r>
      <w:r w:rsidR="002214FD" w:rsidRPr="002214FD">
        <w:rPr>
          <w:rFonts w:ascii="DecimaWE Rg" w:hAnsi="DecimaWE Rg" w:cstheme="minorHAnsi"/>
          <w:color w:val="000000"/>
          <w:spacing w:val="-10"/>
          <w:lang w:val="it-IT"/>
        </w:rPr>
        <w:t xml:space="preserve">, </w:t>
      </w:r>
      <w:r w:rsidR="005D277D" w:rsidRPr="002214FD">
        <w:rPr>
          <w:rFonts w:ascii="DecimaWE Rg" w:hAnsi="DecimaWE Rg" w:cstheme="minorHAnsi"/>
          <w:color w:val="000000"/>
          <w:lang w:val="it-IT"/>
        </w:rPr>
        <w:t xml:space="preserve">tel. </w:t>
      </w:r>
      <w:r w:rsidR="005D277D" w:rsidRPr="002214FD">
        <w:rPr>
          <w:rFonts w:ascii="DecimaWE Rg" w:hAnsi="DecimaWE Rg" w:cstheme="minorHAnsi"/>
          <w:color w:val="000000"/>
        </w:rPr>
        <w:t>__________________</w:t>
      </w:r>
      <w:r w:rsidR="002214FD">
        <w:rPr>
          <w:rFonts w:ascii="DecimaWE Rg" w:hAnsi="DecimaWE Rg" w:cstheme="minorHAnsi"/>
          <w:color w:val="000000"/>
        </w:rPr>
        <w:t>,</w:t>
      </w:r>
      <w:r w:rsidR="005D277D" w:rsidRPr="002214FD">
        <w:rPr>
          <w:rFonts w:ascii="DecimaWE Rg" w:hAnsi="DecimaWE Rg" w:cstheme="minorHAnsi"/>
          <w:color w:val="000000"/>
        </w:rPr>
        <w:t xml:space="preserve"> cell. _______________</w:t>
      </w:r>
      <w:r w:rsidR="002214FD">
        <w:rPr>
          <w:rFonts w:ascii="DecimaWE Rg" w:hAnsi="DecimaWE Rg" w:cstheme="minorHAnsi"/>
          <w:color w:val="000000"/>
        </w:rPr>
        <w:t>,</w:t>
      </w:r>
      <w:r w:rsidR="005D277D" w:rsidRPr="002214FD">
        <w:rPr>
          <w:rFonts w:ascii="DecimaWE Rg" w:hAnsi="DecimaWE Rg" w:cstheme="minorHAnsi"/>
          <w:color w:val="000000"/>
        </w:rPr>
        <w:t xml:space="preserve"> </w:t>
      </w:r>
      <w:r w:rsidR="00A10517">
        <w:rPr>
          <w:rFonts w:ascii="DecimaWE Rg" w:hAnsi="DecimaWE Rg" w:cstheme="minorHAnsi"/>
          <w:color w:val="000000"/>
        </w:rPr>
        <w:t>e-</w:t>
      </w:r>
      <w:r w:rsidR="005D277D" w:rsidRPr="002214FD">
        <w:rPr>
          <w:rFonts w:ascii="DecimaWE Rg" w:hAnsi="DecimaWE Rg" w:cstheme="minorHAnsi"/>
          <w:color w:val="000000"/>
        </w:rPr>
        <w:t xml:space="preserve">mail </w:t>
      </w:r>
      <w:r w:rsidR="005D277D" w:rsidRPr="00466D47">
        <w:rPr>
          <w:rFonts w:ascii="DecimaWE Rg" w:hAnsi="DecimaWE Rg" w:cstheme="minorHAnsi"/>
          <w:color w:val="000000"/>
        </w:rPr>
        <w:t>____________________</w:t>
      </w:r>
      <w:r w:rsidR="002214FD">
        <w:rPr>
          <w:rFonts w:ascii="DecimaWE Rg" w:hAnsi="DecimaWE Rg" w:cstheme="minorHAnsi"/>
          <w:color w:val="000000"/>
        </w:rPr>
        <w:t>.</w:t>
      </w:r>
    </w:p>
    <w:p w:rsidR="005D277D" w:rsidRPr="002C56A8" w:rsidRDefault="005D277D" w:rsidP="006D11D1">
      <w:pPr>
        <w:tabs>
          <w:tab w:val="left" w:pos="8780"/>
        </w:tabs>
        <w:spacing w:before="240" w:after="120" w:line="312" w:lineRule="auto"/>
        <w:ind w:right="-11"/>
        <w:jc w:val="center"/>
        <w:rPr>
          <w:rFonts w:ascii="DecimaWE Rg" w:hAnsi="DecimaWE Rg" w:cstheme="minorHAnsi"/>
          <w:b/>
          <w:color w:val="000000"/>
          <w:sz w:val="28"/>
          <w:szCs w:val="28"/>
          <w:lang w:val="it-IT"/>
        </w:rPr>
      </w:pPr>
      <w:r w:rsidRPr="002C56A8">
        <w:rPr>
          <w:rFonts w:ascii="DecimaWE Rg" w:hAnsi="DecimaWE Rg" w:cstheme="minorHAnsi"/>
          <w:b/>
          <w:color w:val="000000"/>
          <w:sz w:val="28"/>
          <w:szCs w:val="28"/>
          <w:lang w:val="it-IT"/>
        </w:rPr>
        <w:t>CHIEDE</w:t>
      </w:r>
    </w:p>
    <w:p w:rsidR="00882AD6" w:rsidRDefault="002214FD" w:rsidP="00882AD6">
      <w:pPr>
        <w:tabs>
          <w:tab w:val="left" w:leader="underscore" w:pos="5206"/>
          <w:tab w:val="right" w:leader="underscore" w:pos="8550"/>
          <w:tab w:val="left" w:pos="8780"/>
        </w:tabs>
        <w:spacing w:before="240" w:after="120" w:line="312" w:lineRule="auto"/>
        <w:ind w:left="284" w:right="-11" w:hanging="284"/>
        <w:jc w:val="both"/>
        <w:rPr>
          <w:rFonts w:ascii="DecimaWE Rg" w:hAnsi="DecimaWE Rg" w:cstheme="minorHAnsi"/>
          <w:color w:val="000000"/>
          <w:spacing w:val="-10"/>
          <w:lang w:val="it-IT"/>
        </w:rPr>
      </w:pPr>
      <w:r w:rsidRPr="002C56A8">
        <w:rPr>
          <w:rFonts w:ascii="DecimaWE Rg" w:hAnsi="DecimaWE Rg" w:cstheme="minorHAnsi"/>
          <w:color w:val="000000"/>
          <w:spacing w:val="-10"/>
          <w:lang w:val="it-IT"/>
        </w:rPr>
        <w:t>un</w:t>
      </w:r>
      <w:r>
        <w:rPr>
          <w:rFonts w:ascii="DecimaWE Rg" w:hAnsi="DecimaWE Rg" w:cstheme="minorHAnsi"/>
          <w:color w:val="000000"/>
          <w:spacing w:val="-10"/>
          <w:lang w:val="it-IT"/>
        </w:rPr>
        <w:t>'</w:t>
      </w:r>
      <w:r w:rsidR="00F37EFE" w:rsidRPr="002C56A8">
        <w:rPr>
          <w:rFonts w:ascii="DecimaWE Rg" w:hAnsi="DecimaWE Rg" w:cstheme="minorHAnsi"/>
          <w:color w:val="000000"/>
          <w:spacing w:val="-10"/>
          <w:lang w:val="it-IT"/>
        </w:rPr>
        <w:t xml:space="preserve">anticipazione </w:t>
      </w:r>
      <w:r w:rsidR="002C56A8" w:rsidRPr="002C56A8">
        <w:rPr>
          <w:rFonts w:ascii="DecimaWE Rg" w:hAnsi="DecimaWE Rg" w:cstheme="minorHAnsi"/>
          <w:color w:val="000000"/>
          <w:spacing w:val="-10"/>
          <w:lang w:val="it-IT"/>
        </w:rPr>
        <w:t>finalizzata alla copertura d</w:t>
      </w:r>
      <w:r w:rsidR="002C56A8">
        <w:rPr>
          <w:rFonts w:ascii="DecimaWE Rg" w:hAnsi="DecimaWE Rg" w:cstheme="minorHAnsi"/>
          <w:color w:val="000000"/>
          <w:spacing w:val="-10"/>
          <w:lang w:val="it-IT"/>
        </w:rPr>
        <w:t xml:space="preserve">elle spese di predisposizione </w:t>
      </w:r>
      <w:r w:rsidR="00854790">
        <w:rPr>
          <w:rFonts w:ascii="DecimaWE Rg" w:hAnsi="DecimaWE Rg" w:cstheme="minorHAnsi"/>
          <w:color w:val="000000"/>
          <w:spacing w:val="-10"/>
          <w:lang w:val="it-IT"/>
        </w:rPr>
        <w:t>del/i</w:t>
      </w:r>
      <w:r w:rsidR="00782C98">
        <w:rPr>
          <w:rFonts w:ascii="DecimaWE Rg" w:hAnsi="DecimaWE Rg" w:cstheme="minorHAnsi"/>
          <w:color w:val="000000"/>
          <w:spacing w:val="-10"/>
          <w:lang w:val="it-IT"/>
        </w:rPr>
        <w:t xml:space="preserve"> </w:t>
      </w:r>
      <w:r w:rsidR="00882AD6">
        <w:rPr>
          <w:rFonts w:ascii="DecimaWE Rg" w:hAnsi="DecimaWE Rg" w:cstheme="minorHAnsi"/>
          <w:color w:val="000000"/>
          <w:spacing w:val="-10"/>
          <w:lang w:val="it-IT"/>
        </w:rPr>
        <w:t>seguent</w:t>
      </w:r>
      <w:r w:rsidR="00854790">
        <w:rPr>
          <w:rFonts w:ascii="DecimaWE Rg" w:hAnsi="DecimaWE Rg" w:cstheme="minorHAnsi"/>
          <w:color w:val="000000"/>
          <w:spacing w:val="-10"/>
          <w:lang w:val="it-IT"/>
        </w:rPr>
        <w:t>e/</w:t>
      </w:r>
      <w:r w:rsidR="00882AD6">
        <w:rPr>
          <w:rFonts w:ascii="DecimaWE Rg" w:hAnsi="DecimaWE Rg" w:cstheme="minorHAnsi"/>
          <w:color w:val="000000"/>
          <w:spacing w:val="-10"/>
          <w:lang w:val="it-IT"/>
        </w:rPr>
        <w:t xml:space="preserve">i </w:t>
      </w:r>
      <w:r w:rsidR="00782C98">
        <w:rPr>
          <w:rFonts w:ascii="DecimaWE Rg" w:eastAsia="MS Gothic" w:hAnsi="DecimaWE Rg" w:cs="Segoe UI Symbol"/>
          <w:color w:val="000000"/>
          <w:spacing w:val="-10"/>
          <w:lang w:val="it-IT"/>
        </w:rPr>
        <w:t>livell</w:t>
      </w:r>
      <w:r w:rsidR="00854790">
        <w:rPr>
          <w:rFonts w:ascii="DecimaWE Rg" w:eastAsia="MS Gothic" w:hAnsi="DecimaWE Rg" w:cs="Segoe UI Symbol"/>
          <w:color w:val="000000"/>
          <w:spacing w:val="-10"/>
          <w:lang w:val="it-IT"/>
        </w:rPr>
        <w:t>o/</w:t>
      </w:r>
      <w:r w:rsidR="00782C98">
        <w:rPr>
          <w:rFonts w:ascii="DecimaWE Rg" w:eastAsia="MS Gothic" w:hAnsi="DecimaWE Rg" w:cs="Segoe UI Symbol"/>
          <w:color w:val="000000"/>
          <w:spacing w:val="-10"/>
          <w:lang w:val="it-IT"/>
        </w:rPr>
        <w:t>i di</w:t>
      </w:r>
      <w:r w:rsidR="00782C98" w:rsidRPr="002C56A8">
        <w:rPr>
          <w:rFonts w:ascii="DecimaWE Rg" w:eastAsia="MS Gothic" w:hAnsi="DecimaWE Rg" w:cs="Segoe UI Symbol"/>
          <w:color w:val="000000"/>
          <w:spacing w:val="-10"/>
          <w:lang w:val="it-IT"/>
        </w:rPr>
        <w:t xml:space="preserve"> progettazione</w:t>
      </w:r>
      <w:r w:rsidR="002C56A8">
        <w:rPr>
          <w:rFonts w:ascii="DecimaWE Rg" w:hAnsi="DecimaWE Rg" w:cstheme="minorHAnsi"/>
          <w:color w:val="000000"/>
          <w:spacing w:val="-10"/>
          <w:lang w:val="it-IT"/>
        </w:rPr>
        <w:t>:</w:t>
      </w:r>
    </w:p>
    <w:p w:rsidR="00882AD6" w:rsidRPr="002C56A8" w:rsidRDefault="00510516" w:rsidP="00882AD6">
      <w:pPr>
        <w:tabs>
          <w:tab w:val="left" w:leader="underscore" w:pos="5206"/>
          <w:tab w:val="right" w:leader="underscore" w:pos="8550"/>
          <w:tab w:val="left" w:pos="8780"/>
        </w:tabs>
        <w:spacing w:before="240" w:after="120" w:line="312" w:lineRule="auto"/>
        <w:ind w:left="284" w:right="-11" w:hanging="284"/>
        <w:jc w:val="both"/>
        <w:rPr>
          <w:rFonts w:ascii="DecimaWE Rg" w:hAnsi="DecimaWE Rg" w:cstheme="minorHAnsi"/>
          <w:color w:val="000000"/>
          <w:spacing w:val="-10"/>
          <w:lang w:val="it-IT"/>
        </w:rPr>
      </w:pPr>
      <w:sdt>
        <w:sdtPr>
          <w:rPr>
            <w:rFonts w:ascii="Segoe UI Symbol" w:eastAsia="MS Gothic" w:hAnsi="Segoe UI Symbol" w:cs="Segoe UI Symbol"/>
            <w:color w:val="000000"/>
            <w:spacing w:val="-10"/>
            <w:lang w:val="it-IT"/>
          </w:rPr>
          <w:id w:val="-1219426354"/>
          <w14:checkbox>
            <w14:checked w14:val="0"/>
            <w14:checkedState w14:val="2612" w14:font="MS Gothic"/>
            <w14:uncheckedState w14:val="2610" w14:font="MS Gothic"/>
          </w14:checkbox>
        </w:sdtPr>
        <w:sdtEndPr/>
        <w:sdtContent>
          <w:r w:rsidR="00882AD6">
            <w:rPr>
              <w:rFonts w:ascii="MS Gothic" w:eastAsia="MS Gothic" w:hAnsi="MS Gothic" w:cs="Segoe UI Symbol" w:hint="eastAsia"/>
              <w:color w:val="000000"/>
              <w:spacing w:val="-10"/>
              <w:lang w:val="it-IT"/>
            </w:rPr>
            <w:t>☐</w:t>
          </w:r>
        </w:sdtContent>
      </w:sdt>
      <w:r w:rsidR="00882AD6" w:rsidRPr="002C56A8">
        <w:rPr>
          <w:rFonts w:ascii="DecimaWE Rg" w:eastAsia="MS Gothic" w:hAnsi="DecimaWE Rg" w:cs="Segoe UI Symbol"/>
          <w:color w:val="000000"/>
          <w:spacing w:val="-10"/>
          <w:lang w:val="it-IT"/>
        </w:rPr>
        <w:t xml:space="preserve"> </w:t>
      </w:r>
      <w:r w:rsidR="00882AD6" w:rsidRPr="00CF754C">
        <w:rPr>
          <w:rFonts w:ascii="DecimaWE Rg" w:hAnsi="DecimaWE Rg" w:cstheme="minorHAnsi"/>
          <w:color w:val="000000"/>
          <w:spacing w:val="-10"/>
          <w:lang w:val="it-IT"/>
        </w:rPr>
        <w:t>progett</w:t>
      </w:r>
      <w:r w:rsidR="00882AD6">
        <w:rPr>
          <w:rFonts w:ascii="DecimaWE Rg" w:hAnsi="DecimaWE Rg" w:cstheme="minorHAnsi"/>
          <w:color w:val="000000"/>
          <w:spacing w:val="-10"/>
          <w:lang w:val="it-IT"/>
        </w:rPr>
        <w:t>o</w:t>
      </w:r>
      <w:r w:rsidR="00882AD6" w:rsidRPr="00CF754C">
        <w:rPr>
          <w:rFonts w:ascii="DecimaWE Rg" w:hAnsi="DecimaWE Rg" w:cstheme="minorHAnsi"/>
          <w:color w:val="000000"/>
          <w:spacing w:val="-10"/>
          <w:lang w:val="it-IT"/>
        </w:rPr>
        <w:t xml:space="preserve"> di fattibilità tecnic</w:t>
      </w:r>
      <w:r w:rsidR="00882AD6">
        <w:rPr>
          <w:rFonts w:ascii="DecimaWE Rg" w:hAnsi="DecimaWE Rg" w:cstheme="minorHAnsi"/>
          <w:color w:val="000000"/>
          <w:spacing w:val="-10"/>
          <w:lang w:val="it-IT"/>
        </w:rPr>
        <w:t>a</w:t>
      </w:r>
      <w:r w:rsidR="00882AD6" w:rsidRPr="00CF754C">
        <w:rPr>
          <w:rFonts w:ascii="DecimaWE Rg" w:hAnsi="DecimaWE Rg" w:cstheme="minorHAnsi"/>
          <w:color w:val="000000"/>
          <w:spacing w:val="-10"/>
          <w:lang w:val="it-IT"/>
        </w:rPr>
        <w:t xml:space="preserve"> ed economica</w:t>
      </w:r>
    </w:p>
    <w:p w:rsidR="00882AD6" w:rsidRDefault="00510516" w:rsidP="00882AD6">
      <w:pPr>
        <w:tabs>
          <w:tab w:val="left" w:leader="underscore" w:pos="5206"/>
          <w:tab w:val="right" w:leader="underscore" w:pos="8550"/>
          <w:tab w:val="left" w:pos="8780"/>
        </w:tabs>
        <w:spacing w:before="240" w:after="120" w:line="312" w:lineRule="auto"/>
        <w:ind w:left="284" w:right="-11" w:hanging="284"/>
        <w:jc w:val="both"/>
        <w:rPr>
          <w:rFonts w:ascii="DecimaWE Rg" w:hAnsi="DecimaWE Rg" w:cstheme="minorHAnsi"/>
          <w:color w:val="000000"/>
          <w:spacing w:val="-10"/>
          <w:lang w:val="it-IT"/>
        </w:rPr>
      </w:pPr>
      <w:sdt>
        <w:sdtPr>
          <w:rPr>
            <w:rFonts w:ascii="Segoe UI Symbol" w:eastAsia="MS Gothic" w:hAnsi="Segoe UI Symbol" w:cs="Segoe UI Symbol"/>
            <w:color w:val="000000"/>
            <w:spacing w:val="-10"/>
            <w:lang w:val="it-IT"/>
          </w:rPr>
          <w:id w:val="2099592664"/>
          <w14:checkbox>
            <w14:checked w14:val="0"/>
            <w14:checkedState w14:val="2612" w14:font="MS Gothic"/>
            <w14:uncheckedState w14:val="2610" w14:font="MS Gothic"/>
          </w14:checkbox>
        </w:sdtPr>
        <w:sdtEndPr/>
        <w:sdtContent>
          <w:r w:rsidR="00882AD6">
            <w:rPr>
              <w:rFonts w:ascii="MS Gothic" w:eastAsia="MS Gothic" w:hAnsi="MS Gothic" w:cs="Segoe UI Symbol" w:hint="eastAsia"/>
              <w:color w:val="000000"/>
              <w:spacing w:val="-10"/>
              <w:lang w:val="it-IT"/>
            </w:rPr>
            <w:t>☐</w:t>
          </w:r>
        </w:sdtContent>
      </w:sdt>
      <w:r w:rsidR="00882AD6" w:rsidRPr="002C56A8">
        <w:rPr>
          <w:rFonts w:ascii="DecimaWE Rg" w:eastAsia="MS Gothic" w:hAnsi="DecimaWE Rg" w:cs="Segoe UI Symbol"/>
          <w:color w:val="000000"/>
          <w:spacing w:val="-10"/>
          <w:lang w:val="it-IT"/>
        </w:rPr>
        <w:t xml:space="preserve"> </w:t>
      </w:r>
      <w:r w:rsidR="00882AD6">
        <w:rPr>
          <w:rFonts w:ascii="DecimaWE Rg" w:hAnsi="DecimaWE Rg" w:cstheme="minorHAnsi"/>
          <w:color w:val="000000"/>
          <w:spacing w:val="-10"/>
          <w:lang w:val="it-IT"/>
        </w:rPr>
        <w:t>progetto definitivo</w:t>
      </w:r>
    </w:p>
    <w:p w:rsidR="00882AD6" w:rsidRPr="002C56A8" w:rsidRDefault="00510516" w:rsidP="00882AD6">
      <w:pPr>
        <w:tabs>
          <w:tab w:val="left" w:leader="underscore" w:pos="5206"/>
          <w:tab w:val="right" w:leader="underscore" w:pos="8550"/>
          <w:tab w:val="left" w:pos="8780"/>
        </w:tabs>
        <w:spacing w:before="240" w:after="120" w:line="312" w:lineRule="auto"/>
        <w:ind w:left="284" w:right="-11" w:hanging="284"/>
        <w:jc w:val="both"/>
        <w:rPr>
          <w:rFonts w:ascii="DecimaWE Rg" w:hAnsi="DecimaWE Rg" w:cstheme="minorHAnsi"/>
          <w:color w:val="000000"/>
          <w:spacing w:val="-10"/>
          <w:lang w:val="it-IT"/>
        </w:rPr>
      </w:pPr>
      <w:sdt>
        <w:sdtPr>
          <w:rPr>
            <w:rFonts w:ascii="Segoe UI Symbol" w:eastAsia="MS Gothic" w:hAnsi="Segoe UI Symbol" w:cs="Segoe UI Symbol"/>
            <w:color w:val="000000"/>
            <w:spacing w:val="-10"/>
            <w:lang w:val="it-IT"/>
          </w:rPr>
          <w:id w:val="71474136"/>
          <w14:checkbox>
            <w14:checked w14:val="0"/>
            <w14:checkedState w14:val="2612" w14:font="MS Gothic"/>
            <w14:uncheckedState w14:val="2610" w14:font="MS Gothic"/>
          </w14:checkbox>
        </w:sdtPr>
        <w:sdtEndPr/>
        <w:sdtContent>
          <w:r w:rsidR="00882AD6">
            <w:rPr>
              <w:rFonts w:ascii="MS Gothic" w:eastAsia="MS Gothic" w:hAnsi="MS Gothic" w:cs="Segoe UI Symbol" w:hint="eastAsia"/>
              <w:color w:val="000000"/>
              <w:spacing w:val="-10"/>
              <w:lang w:val="it-IT"/>
            </w:rPr>
            <w:t>☐</w:t>
          </w:r>
        </w:sdtContent>
      </w:sdt>
      <w:r w:rsidR="00882AD6" w:rsidRPr="002C56A8">
        <w:rPr>
          <w:rFonts w:ascii="DecimaWE Rg" w:eastAsia="MS Gothic" w:hAnsi="DecimaWE Rg" w:cs="Segoe UI Symbol"/>
          <w:color w:val="000000"/>
          <w:spacing w:val="-10"/>
          <w:lang w:val="it-IT"/>
        </w:rPr>
        <w:t xml:space="preserve"> </w:t>
      </w:r>
      <w:r w:rsidR="00882AD6">
        <w:rPr>
          <w:rFonts w:ascii="DecimaWE Rg" w:eastAsia="MS Gothic" w:hAnsi="DecimaWE Rg" w:cs="Segoe UI Symbol"/>
          <w:color w:val="000000"/>
          <w:spacing w:val="-10"/>
          <w:lang w:val="it-IT"/>
        </w:rPr>
        <w:t xml:space="preserve">progetto </w:t>
      </w:r>
      <w:r w:rsidR="00882AD6" w:rsidRPr="002C56A8">
        <w:rPr>
          <w:rFonts w:ascii="DecimaWE Rg" w:hAnsi="DecimaWE Rg" w:cstheme="minorHAnsi"/>
          <w:color w:val="000000"/>
          <w:spacing w:val="-10"/>
          <w:lang w:val="it-IT"/>
        </w:rPr>
        <w:t>esecutiv</w:t>
      </w:r>
      <w:r w:rsidR="00882AD6">
        <w:rPr>
          <w:rFonts w:ascii="DecimaWE Rg" w:hAnsi="DecimaWE Rg" w:cstheme="minorHAnsi"/>
          <w:color w:val="000000"/>
          <w:spacing w:val="-10"/>
          <w:lang w:val="it-IT"/>
        </w:rPr>
        <w:t>o</w:t>
      </w:r>
    </w:p>
    <w:p w:rsidR="00E67475" w:rsidRPr="002C56A8" w:rsidRDefault="00882AD6" w:rsidP="002C56A8">
      <w:pPr>
        <w:tabs>
          <w:tab w:val="left" w:leader="underscore" w:pos="5206"/>
          <w:tab w:val="right" w:leader="underscore" w:pos="8550"/>
          <w:tab w:val="left" w:pos="8780"/>
        </w:tabs>
        <w:spacing w:before="240" w:after="120" w:line="312" w:lineRule="auto"/>
        <w:ind w:right="-11"/>
        <w:jc w:val="both"/>
        <w:rPr>
          <w:rFonts w:ascii="DecimaWE Rg" w:hAnsi="DecimaWE Rg" w:cstheme="minorHAnsi"/>
          <w:color w:val="000000"/>
          <w:spacing w:val="-10"/>
          <w:lang w:val="it-IT"/>
        </w:rPr>
      </w:pPr>
      <w:r>
        <w:rPr>
          <w:rFonts w:ascii="DecimaWE Rg" w:hAnsi="DecimaWE Rg" w:cstheme="minorHAnsi"/>
          <w:color w:val="000000"/>
          <w:spacing w:val="-10"/>
          <w:lang w:val="it-IT"/>
        </w:rPr>
        <w:t>per la:</w:t>
      </w:r>
    </w:p>
    <w:p w:rsidR="002C56A8" w:rsidRPr="002C56A8" w:rsidRDefault="00510516" w:rsidP="002C56A8">
      <w:pPr>
        <w:tabs>
          <w:tab w:val="left" w:leader="underscore" w:pos="5206"/>
          <w:tab w:val="right" w:leader="underscore" w:pos="8550"/>
          <w:tab w:val="left" w:pos="8780"/>
        </w:tabs>
        <w:spacing w:before="240" w:after="120" w:line="312" w:lineRule="auto"/>
        <w:ind w:left="284" w:right="-11" w:hanging="284"/>
        <w:jc w:val="both"/>
        <w:rPr>
          <w:rFonts w:ascii="DecimaWE Rg" w:hAnsi="DecimaWE Rg" w:cstheme="minorHAnsi"/>
          <w:color w:val="000000"/>
          <w:spacing w:val="-10"/>
          <w:lang w:val="it-IT"/>
        </w:rPr>
      </w:pPr>
      <w:sdt>
        <w:sdtPr>
          <w:rPr>
            <w:rFonts w:ascii="Segoe UI Symbol" w:eastAsia="MS Gothic" w:hAnsi="Segoe UI Symbol" w:cs="Segoe UI Symbol"/>
            <w:color w:val="000000"/>
            <w:spacing w:val="-10"/>
            <w:lang w:val="it-IT"/>
          </w:rPr>
          <w:id w:val="354628158"/>
          <w14:checkbox>
            <w14:checked w14:val="0"/>
            <w14:checkedState w14:val="2612" w14:font="MS Gothic"/>
            <w14:uncheckedState w14:val="2610" w14:font="MS Gothic"/>
          </w14:checkbox>
        </w:sdtPr>
        <w:sdtEndPr/>
        <w:sdtContent>
          <w:r w:rsidR="00A10517">
            <w:rPr>
              <w:rFonts w:ascii="MS Gothic" w:eastAsia="MS Gothic" w:hAnsi="MS Gothic" w:cs="Segoe UI Symbol" w:hint="eastAsia"/>
              <w:color w:val="000000"/>
              <w:spacing w:val="-10"/>
              <w:lang w:val="it-IT"/>
            </w:rPr>
            <w:t>☐</w:t>
          </w:r>
        </w:sdtContent>
      </w:sdt>
      <w:r w:rsidR="002C56A8" w:rsidRPr="002C56A8">
        <w:rPr>
          <w:rFonts w:ascii="DecimaWE Rg" w:eastAsia="MS Gothic" w:hAnsi="DecimaWE Rg" w:cs="Segoe UI Symbol"/>
          <w:color w:val="000000"/>
          <w:spacing w:val="-10"/>
          <w:lang w:val="it-IT"/>
        </w:rPr>
        <w:t xml:space="preserve"> </w:t>
      </w:r>
      <w:r w:rsidR="002C56A8" w:rsidRPr="002C56A8">
        <w:rPr>
          <w:rFonts w:ascii="DecimaWE Rg" w:hAnsi="DecimaWE Rg" w:cstheme="minorHAnsi"/>
          <w:color w:val="000000"/>
          <w:spacing w:val="-10"/>
          <w:lang w:val="it-IT"/>
        </w:rPr>
        <w:t>realizzazione di nuov</w:t>
      </w:r>
      <w:r w:rsidR="00882AD6">
        <w:rPr>
          <w:rFonts w:ascii="DecimaWE Rg" w:hAnsi="DecimaWE Rg" w:cstheme="minorHAnsi"/>
          <w:color w:val="000000"/>
          <w:spacing w:val="-10"/>
          <w:lang w:val="it-IT"/>
        </w:rPr>
        <w:t>a</w:t>
      </w:r>
      <w:r w:rsidR="002C56A8" w:rsidRPr="002C56A8">
        <w:rPr>
          <w:rFonts w:ascii="DecimaWE Rg" w:hAnsi="DecimaWE Rg" w:cstheme="minorHAnsi"/>
          <w:color w:val="000000"/>
          <w:spacing w:val="-10"/>
          <w:lang w:val="it-IT"/>
        </w:rPr>
        <w:t xml:space="preserve"> strad</w:t>
      </w:r>
      <w:r w:rsidR="00882AD6">
        <w:rPr>
          <w:rFonts w:ascii="DecimaWE Rg" w:hAnsi="DecimaWE Rg" w:cstheme="minorHAnsi"/>
          <w:color w:val="000000"/>
          <w:spacing w:val="-10"/>
          <w:lang w:val="it-IT"/>
        </w:rPr>
        <w:t>a</w:t>
      </w:r>
      <w:r w:rsidR="002C56A8" w:rsidRPr="002C56A8">
        <w:rPr>
          <w:rFonts w:ascii="DecimaWE Rg" w:hAnsi="DecimaWE Rg" w:cstheme="minorHAnsi"/>
          <w:color w:val="000000"/>
          <w:spacing w:val="-10"/>
          <w:lang w:val="it-IT"/>
        </w:rPr>
        <w:t xml:space="preserve"> forestal</w:t>
      </w:r>
      <w:r w:rsidR="00882AD6">
        <w:rPr>
          <w:rFonts w:ascii="DecimaWE Rg" w:hAnsi="DecimaWE Rg" w:cstheme="minorHAnsi"/>
          <w:color w:val="000000"/>
          <w:spacing w:val="-10"/>
          <w:lang w:val="it-IT"/>
        </w:rPr>
        <w:t>e</w:t>
      </w:r>
      <w:r w:rsidR="002C56A8" w:rsidRPr="002C56A8">
        <w:rPr>
          <w:rFonts w:ascii="DecimaWE Rg" w:hAnsi="DecimaWE Rg" w:cstheme="minorHAnsi"/>
          <w:color w:val="000000"/>
          <w:spacing w:val="-10"/>
          <w:lang w:val="it-IT"/>
        </w:rPr>
        <w:t xml:space="preserve"> camionabil</w:t>
      </w:r>
      <w:r w:rsidR="00882AD6">
        <w:rPr>
          <w:rFonts w:ascii="DecimaWE Rg" w:hAnsi="DecimaWE Rg" w:cstheme="minorHAnsi"/>
          <w:color w:val="000000"/>
          <w:spacing w:val="-10"/>
          <w:lang w:val="it-IT"/>
        </w:rPr>
        <w:t>e,</w:t>
      </w:r>
    </w:p>
    <w:p w:rsidR="002C56A8" w:rsidRPr="002C56A8" w:rsidRDefault="00510516" w:rsidP="002C56A8">
      <w:pPr>
        <w:tabs>
          <w:tab w:val="left" w:leader="underscore" w:pos="5206"/>
          <w:tab w:val="right" w:leader="underscore" w:pos="8550"/>
          <w:tab w:val="left" w:pos="8780"/>
        </w:tabs>
        <w:spacing w:before="240" w:after="120" w:line="312" w:lineRule="auto"/>
        <w:ind w:left="284" w:right="-11" w:hanging="284"/>
        <w:jc w:val="both"/>
        <w:rPr>
          <w:rFonts w:ascii="DecimaWE Rg" w:hAnsi="DecimaWE Rg" w:cstheme="minorHAnsi"/>
          <w:color w:val="000000"/>
          <w:spacing w:val="-10"/>
          <w:lang w:val="it-IT"/>
        </w:rPr>
      </w:pPr>
      <w:sdt>
        <w:sdtPr>
          <w:rPr>
            <w:rFonts w:ascii="Segoe UI Symbol" w:eastAsia="MS Gothic" w:hAnsi="Segoe UI Symbol" w:cs="Segoe UI Symbol"/>
            <w:color w:val="000000"/>
            <w:spacing w:val="-10"/>
            <w:lang w:val="it-IT"/>
          </w:rPr>
          <w:id w:val="-981085379"/>
          <w14:checkbox>
            <w14:checked w14:val="0"/>
            <w14:checkedState w14:val="2612" w14:font="MS Gothic"/>
            <w14:uncheckedState w14:val="2610" w14:font="MS Gothic"/>
          </w14:checkbox>
        </w:sdtPr>
        <w:sdtEndPr/>
        <w:sdtContent>
          <w:r w:rsidR="00A10517">
            <w:rPr>
              <w:rFonts w:ascii="MS Gothic" w:eastAsia="MS Gothic" w:hAnsi="MS Gothic" w:cs="Segoe UI Symbol" w:hint="eastAsia"/>
              <w:color w:val="000000"/>
              <w:spacing w:val="-10"/>
              <w:lang w:val="it-IT"/>
            </w:rPr>
            <w:t>☐</w:t>
          </w:r>
        </w:sdtContent>
      </w:sdt>
      <w:r w:rsidR="002C56A8" w:rsidRPr="002C56A8">
        <w:rPr>
          <w:rFonts w:ascii="DecimaWE Rg" w:eastAsia="MS Gothic" w:hAnsi="DecimaWE Rg" w:cs="Segoe UI Symbol"/>
          <w:color w:val="000000"/>
          <w:spacing w:val="-10"/>
          <w:lang w:val="it-IT"/>
        </w:rPr>
        <w:t xml:space="preserve"> </w:t>
      </w:r>
      <w:r w:rsidR="002C56A8" w:rsidRPr="002C56A8">
        <w:rPr>
          <w:rFonts w:ascii="DecimaWE Rg" w:hAnsi="DecimaWE Rg" w:cstheme="minorHAnsi"/>
          <w:color w:val="000000"/>
          <w:spacing w:val="-10"/>
          <w:lang w:val="it-IT"/>
        </w:rPr>
        <w:t>manutenzione straordinaria di strad</w:t>
      </w:r>
      <w:r w:rsidR="00882AD6">
        <w:rPr>
          <w:rFonts w:ascii="DecimaWE Rg" w:hAnsi="DecimaWE Rg" w:cstheme="minorHAnsi"/>
          <w:color w:val="000000"/>
          <w:spacing w:val="-10"/>
          <w:lang w:val="it-IT"/>
        </w:rPr>
        <w:t>a</w:t>
      </w:r>
      <w:r w:rsidR="002C56A8" w:rsidRPr="002C56A8">
        <w:rPr>
          <w:rFonts w:ascii="DecimaWE Rg" w:hAnsi="DecimaWE Rg" w:cstheme="minorHAnsi"/>
          <w:color w:val="000000"/>
          <w:spacing w:val="-10"/>
          <w:lang w:val="it-IT"/>
        </w:rPr>
        <w:t xml:space="preserve"> forestal</w:t>
      </w:r>
      <w:r w:rsidR="00882AD6">
        <w:rPr>
          <w:rFonts w:ascii="DecimaWE Rg" w:hAnsi="DecimaWE Rg" w:cstheme="minorHAnsi"/>
          <w:color w:val="000000"/>
          <w:spacing w:val="-10"/>
          <w:lang w:val="it-IT"/>
        </w:rPr>
        <w:t>e</w:t>
      </w:r>
      <w:r w:rsidR="002C56A8" w:rsidRPr="002C56A8">
        <w:rPr>
          <w:rFonts w:ascii="DecimaWE Rg" w:hAnsi="DecimaWE Rg" w:cstheme="minorHAnsi"/>
          <w:color w:val="000000"/>
          <w:spacing w:val="-10"/>
          <w:lang w:val="it-IT"/>
        </w:rPr>
        <w:t xml:space="preserve"> camionabil</w:t>
      </w:r>
      <w:r w:rsidR="00882AD6">
        <w:rPr>
          <w:rFonts w:ascii="DecimaWE Rg" w:hAnsi="DecimaWE Rg" w:cstheme="minorHAnsi"/>
          <w:color w:val="000000"/>
          <w:spacing w:val="-10"/>
          <w:lang w:val="it-IT"/>
        </w:rPr>
        <w:t>e,</w:t>
      </w:r>
    </w:p>
    <w:p w:rsidR="002C56A8" w:rsidRPr="002C56A8" w:rsidRDefault="00510516" w:rsidP="002C56A8">
      <w:pPr>
        <w:tabs>
          <w:tab w:val="left" w:leader="underscore" w:pos="5206"/>
          <w:tab w:val="right" w:leader="underscore" w:pos="8550"/>
          <w:tab w:val="left" w:pos="8780"/>
        </w:tabs>
        <w:spacing w:before="240" w:after="120" w:line="312" w:lineRule="auto"/>
        <w:ind w:left="284" w:right="-11" w:hanging="284"/>
        <w:jc w:val="both"/>
        <w:rPr>
          <w:rFonts w:ascii="DecimaWE Rg" w:eastAsia="MS Gothic" w:hAnsi="DecimaWE Rg" w:cs="Segoe UI Symbol"/>
          <w:color w:val="000000"/>
          <w:spacing w:val="-10"/>
          <w:lang w:val="it-IT"/>
        </w:rPr>
      </w:pPr>
      <w:sdt>
        <w:sdtPr>
          <w:rPr>
            <w:rFonts w:ascii="Segoe UI Symbol" w:eastAsia="MS Gothic" w:hAnsi="Segoe UI Symbol" w:cs="Segoe UI Symbol"/>
            <w:color w:val="000000"/>
            <w:spacing w:val="-10"/>
            <w:lang w:val="it-IT"/>
          </w:rPr>
          <w:id w:val="-356576691"/>
          <w14:checkbox>
            <w14:checked w14:val="0"/>
            <w14:checkedState w14:val="2612" w14:font="MS Gothic"/>
            <w14:uncheckedState w14:val="2610" w14:font="MS Gothic"/>
          </w14:checkbox>
        </w:sdtPr>
        <w:sdtEndPr/>
        <w:sdtContent>
          <w:r w:rsidR="00A10517">
            <w:rPr>
              <w:rFonts w:ascii="MS Gothic" w:eastAsia="MS Gothic" w:hAnsi="MS Gothic" w:cs="Segoe UI Symbol" w:hint="eastAsia"/>
              <w:color w:val="000000"/>
              <w:spacing w:val="-10"/>
              <w:lang w:val="it-IT"/>
            </w:rPr>
            <w:t>☐</w:t>
          </w:r>
        </w:sdtContent>
      </w:sdt>
      <w:r w:rsidR="002C56A8" w:rsidRPr="002C56A8">
        <w:rPr>
          <w:rFonts w:ascii="DecimaWE Rg" w:eastAsia="MS Gothic" w:hAnsi="DecimaWE Rg" w:cs="Segoe UI Symbol"/>
          <w:color w:val="000000"/>
          <w:spacing w:val="-10"/>
          <w:lang w:val="it-IT"/>
        </w:rPr>
        <w:t xml:space="preserve"> trasformazione d</w:t>
      </w:r>
      <w:r w:rsidR="00882AD6">
        <w:rPr>
          <w:rFonts w:ascii="DecimaWE Rg" w:eastAsia="MS Gothic" w:hAnsi="DecimaWE Rg" w:cs="Segoe UI Symbol"/>
          <w:color w:val="000000"/>
          <w:spacing w:val="-10"/>
          <w:lang w:val="it-IT"/>
        </w:rPr>
        <w:t>i</w:t>
      </w:r>
      <w:r w:rsidR="002C56A8" w:rsidRPr="002C56A8">
        <w:rPr>
          <w:rFonts w:ascii="DecimaWE Rg" w:eastAsia="MS Gothic" w:hAnsi="DecimaWE Rg" w:cs="Segoe UI Symbol"/>
          <w:color w:val="000000"/>
          <w:spacing w:val="-10"/>
          <w:lang w:val="it-IT"/>
        </w:rPr>
        <w:t xml:space="preserve"> viabilità esistente </w:t>
      </w:r>
      <w:r w:rsidR="00882AD6">
        <w:rPr>
          <w:rFonts w:ascii="DecimaWE Rg" w:eastAsia="MS Gothic" w:hAnsi="DecimaWE Rg" w:cs="Segoe UI Symbol"/>
          <w:color w:val="000000"/>
          <w:spacing w:val="-10"/>
          <w:lang w:val="it-IT"/>
        </w:rPr>
        <w:t>in strada forestale camionabile,</w:t>
      </w:r>
    </w:p>
    <w:p w:rsidR="002C56A8" w:rsidRDefault="00854790" w:rsidP="002C56A8">
      <w:pPr>
        <w:tabs>
          <w:tab w:val="left" w:leader="underscore" w:pos="5206"/>
          <w:tab w:val="right" w:leader="underscore" w:pos="8550"/>
          <w:tab w:val="left" w:pos="8780"/>
        </w:tabs>
        <w:spacing w:before="240" w:after="120" w:line="312" w:lineRule="auto"/>
        <w:ind w:right="-11"/>
        <w:jc w:val="both"/>
        <w:rPr>
          <w:rFonts w:ascii="DecimaWE Rg" w:hAnsi="DecimaWE Rg" w:cstheme="minorHAnsi"/>
          <w:color w:val="000000"/>
          <w:spacing w:val="-10"/>
          <w:lang w:val="it-IT"/>
        </w:rPr>
      </w:pPr>
      <w:r>
        <w:rPr>
          <w:rFonts w:ascii="DecimaWE Rg" w:hAnsi="DecimaWE Rg" w:cstheme="minorHAnsi"/>
          <w:color w:val="000000"/>
          <w:spacing w:val="-10"/>
          <w:lang w:val="it-IT"/>
        </w:rPr>
        <w:t>e</w:t>
      </w:r>
      <w:r w:rsidR="00882AD6">
        <w:rPr>
          <w:rFonts w:ascii="DecimaWE Rg" w:hAnsi="DecimaWE Rg" w:cstheme="minorHAnsi"/>
          <w:color w:val="000000"/>
          <w:spacing w:val="-10"/>
          <w:lang w:val="it-IT"/>
        </w:rPr>
        <w:t xml:space="preserve"> relativi al</w:t>
      </w:r>
      <w:r w:rsidR="002C56A8">
        <w:rPr>
          <w:rFonts w:ascii="DecimaWE Rg" w:hAnsi="DecimaWE Rg" w:cstheme="minorHAnsi"/>
          <w:color w:val="000000"/>
          <w:spacing w:val="-10"/>
          <w:lang w:val="it-IT"/>
        </w:rPr>
        <w:t xml:space="preserve">l’asse viario denominato: </w:t>
      </w:r>
      <w:r w:rsidR="00882AD6">
        <w:rPr>
          <w:rFonts w:ascii="DecimaWE Rg" w:hAnsi="DecimaWE Rg" w:cstheme="minorHAnsi"/>
          <w:color w:val="000000"/>
          <w:spacing w:val="-10"/>
          <w:lang w:val="it-IT"/>
        </w:rPr>
        <w:t>_____</w:t>
      </w:r>
      <w:r w:rsidR="002C56A8">
        <w:rPr>
          <w:rFonts w:ascii="DecimaWE Rg" w:hAnsi="DecimaWE Rg" w:cstheme="minorHAnsi"/>
          <w:color w:val="000000"/>
          <w:spacing w:val="-10"/>
          <w:lang w:val="it-IT"/>
        </w:rPr>
        <w:t>_____</w:t>
      </w:r>
      <w:r w:rsidR="00882AD6">
        <w:rPr>
          <w:rFonts w:ascii="DecimaWE Rg" w:hAnsi="DecimaWE Rg" w:cstheme="minorHAnsi"/>
          <w:color w:val="000000"/>
          <w:spacing w:val="-10"/>
          <w:lang w:val="it-IT"/>
        </w:rPr>
        <w:t>____</w:t>
      </w:r>
      <w:r w:rsidR="002C56A8">
        <w:rPr>
          <w:rFonts w:ascii="DecimaWE Rg" w:hAnsi="DecimaWE Rg" w:cstheme="minorHAnsi"/>
          <w:color w:val="000000"/>
          <w:spacing w:val="-10"/>
          <w:lang w:val="it-IT"/>
        </w:rPr>
        <w:t>__________</w:t>
      </w:r>
      <w:r w:rsidR="00882AD6">
        <w:rPr>
          <w:rFonts w:ascii="DecimaWE Rg" w:hAnsi="DecimaWE Rg" w:cstheme="minorHAnsi"/>
          <w:color w:val="000000"/>
          <w:spacing w:val="-10"/>
          <w:lang w:val="it-IT"/>
        </w:rPr>
        <w:t>___________________________</w:t>
      </w:r>
      <w:r w:rsidR="00923BC1">
        <w:rPr>
          <w:rFonts w:ascii="DecimaWE Rg" w:hAnsi="DecimaWE Rg" w:cstheme="minorHAnsi"/>
          <w:color w:val="000000"/>
          <w:spacing w:val="-10"/>
          <w:lang w:val="it-IT"/>
        </w:rPr>
        <w:t>__________________________</w:t>
      </w:r>
    </w:p>
    <w:p w:rsidR="00025F3C" w:rsidRDefault="00025F3C" w:rsidP="002C56A8">
      <w:pPr>
        <w:tabs>
          <w:tab w:val="left" w:leader="underscore" w:pos="5206"/>
          <w:tab w:val="right" w:leader="underscore" w:pos="8550"/>
          <w:tab w:val="left" w:pos="8780"/>
        </w:tabs>
        <w:spacing w:before="240" w:after="120" w:line="312" w:lineRule="auto"/>
        <w:ind w:right="-11"/>
        <w:jc w:val="both"/>
        <w:rPr>
          <w:rFonts w:ascii="DecimaWE Rg" w:hAnsi="DecimaWE Rg" w:cstheme="minorHAnsi"/>
          <w:color w:val="000000"/>
          <w:spacing w:val="-10"/>
          <w:lang w:val="it-IT"/>
        </w:rPr>
      </w:pPr>
      <w:r>
        <w:rPr>
          <w:rFonts w:ascii="DecimaWE Rg" w:hAnsi="DecimaWE Rg" w:cstheme="minorHAnsi"/>
          <w:color w:val="000000"/>
          <w:spacing w:val="-10"/>
          <w:lang w:val="it-IT"/>
        </w:rPr>
        <w:t>A tal fine dichiara di essere a conoscenza:</w:t>
      </w:r>
    </w:p>
    <w:p w:rsidR="00025F3C" w:rsidRDefault="00025F3C" w:rsidP="007E1CB6">
      <w:pPr>
        <w:pStyle w:val="Paragrafoelenco"/>
        <w:numPr>
          <w:ilvl w:val="0"/>
          <w:numId w:val="10"/>
        </w:numPr>
        <w:tabs>
          <w:tab w:val="left" w:leader="underscore" w:pos="5206"/>
          <w:tab w:val="right" w:leader="underscore" w:pos="8550"/>
          <w:tab w:val="left" w:pos="8780"/>
        </w:tabs>
        <w:spacing w:before="240" w:after="120" w:line="312" w:lineRule="auto"/>
        <w:ind w:right="-11"/>
        <w:jc w:val="both"/>
        <w:rPr>
          <w:rFonts w:ascii="DecimaWE Rg" w:hAnsi="DecimaWE Rg" w:cstheme="minorHAnsi"/>
          <w:color w:val="000000"/>
          <w:spacing w:val="-10"/>
          <w:lang w:val="it-IT"/>
        </w:rPr>
      </w:pPr>
      <w:r w:rsidRPr="00025F3C">
        <w:rPr>
          <w:rFonts w:ascii="DecimaWE Rg" w:hAnsi="DecimaWE Rg" w:cstheme="minorHAnsi"/>
          <w:color w:val="000000"/>
          <w:spacing w:val="-10"/>
          <w:lang w:val="it-IT"/>
        </w:rPr>
        <w:t>che l’anticipazione sarà liquidata a seguito della stipula del contratto di affidamento dell’incarico, nella misura del cento per cento del costo definitivamente quantificato e, comunque, nel limite massimo di 100.000 euro per asse viario</w:t>
      </w:r>
      <w:r>
        <w:rPr>
          <w:rFonts w:ascii="DecimaWE Rg" w:hAnsi="DecimaWE Rg" w:cstheme="minorHAnsi"/>
          <w:color w:val="000000"/>
          <w:spacing w:val="-10"/>
          <w:lang w:val="it-IT"/>
        </w:rPr>
        <w:t>;</w:t>
      </w:r>
    </w:p>
    <w:p w:rsidR="00025F3C" w:rsidRDefault="00025F3C" w:rsidP="00025F3C">
      <w:pPr>
        <w:pStyle w:val="Paragrafoelenco"/>
        <w:numPr>
          <w:ilvl w:val="0"/>
          <w:numId w:val="10"/>
        </w:numPr>
        <w:tabs>
          <w:tab w:val="left" w:leader="underscore" w:pos="5206"/>
          <w:tab w:val="right" w:leader="underscore" w:pos="8550"/>
          <w:tab w:val="left" w:pos="8780"/>
        </w:tabs>
        <w:spacing w:before="240" w:after="120" w:line="312" w:lineRule="auto"/>
        <w:ind w:right="-11"/>
        <w:jc w:val="both"/>
        <w:rPr>
          <w:rFonts w:ascii="DecimaWE Rg" w:hAnsi="DecimaWE Rg" w:cstheme="minorHAnsi"/>
          <w:color w:val="000000"/>
          <w:spacing w:val="-10"/>
          <w:lang w:val="it-IT"/>
        </w:rPr>
      </w:pPr>
      <w:r>
        <w:rPr>
          <w:rFonts w:ascii="DecimaWE Rg" w:hAnsi="DecimaWE Rg" w:cstheme="minorHAnsi"/>
          <w:color w:val="000000"/>
          <w:spacing w:val="-10"/>
          <w:lang w:val="it-IT"/>
        </w:rPr>
        <w:t xml:space="preserve">che il </w:t>
      </w:r>
      <w:r w:rsidRPr="00025F3C">
        <w:rPr>
          <w:rFonts w:ascii="DecimaWE Rg" w:hAnsi="DecimaWE Rg" w:cstheme="minorHAnsi"/>
          <w:color w:val="000000"/>
          <w:spacing w:val="-10"/>
          <w:lang w:val="it-IT"/>
        </w:rPr>
        <w:t>beneficiario</w:t>
      </w:r>
      <w:r>
        <w:rPr>
          <w:rFonts w:ascii="DecimaWE Rg" w:hAnsi="DecimaWE Rg" w:cstheme="minorHAnsi"/>
          <w:color w:val="000000"/>
          <w:spacing w:val="-10"/>
          <w:lang w:val="it-IT"/>
        </w:rPr>
        <w:t xml:space="preserve"> ha l’onere di</w:t>
      </w:r>
      <w:r w:rsidRPr="00025F3C">
        <w:rPr>
          <w:rFonts w:ascii="DecimaWE Rg" w:hAnsi="DecimaWE Rg" w:cstheme="minorHAnsi"/>
          <w:color w:val="000000"/>
          <w:spacing w:val="-10"/>
          <w:lang w:val="it-IT"/>
        </w:rPr>
        <w:t xml:space="preserve"> trasmette</w:t>
      </w:r>
      <w:r>
        <w:rPr>
          <w:rFonts w:ascii="DecimaWE Rg" w:hAnsi="DecimaWE Rg" w:cstheme="minorHAnsi"/>
          <w:color w:val="000000"/>
          <w:spacing w:val="-10"/>
          <w:lang w:val="it-IT"/>
        </w:rPr>
        <w:t>re</w:t>
      </w:r>
      <w:r w:rsidRPr="00025F3C">
        <w:rPr>
          <w:rFonts w:ascii="DecimaWE Rg" w:hAnsi="DecimaWE Rg" w:cstheme="minorHAnsi"/>
          <w:color w:val="000000"/>
          <w:spacing w:val="-10"/>
          <w:lang w:val="it-IT"/>
        </w:rPr>
        <w:t xml:space="preserve"> la documentazione relativa ai progetti </w:t>
      </w:r>
      <w:r>
        <w:rPr>
          <w:rFonts w:ascii="DecimaWE Rg" w:hAnsi="DecimaWE Rg" w:cstheme="minorHAnsi"/>
          <w:color w:val="000000"/>
          <w:spacing w:val="-10"/>
          <w:lang w:val="it-IT"/>
        </w:rPr>
        <w:t>finanziati non appena approvati;</w:t>
      </w:r>
    </w:p>
    <w:p w:rsidR="00025F3C" w:rsidRPr="00025F3C" w:rsidRDefault="00025F3C" w:rsidP="00E360AD">
      <w:pPr>
        <w:pStyle w:val="Paragrafoelenco"/>
        <w:numPr>
          <w:ilvl w:val="0"/>
          <w:numId w:val="10"/>
        </w:numPr>
        <w:tabs>
          <w:tab w:val="left" w:leader="underscore" w:pos="5206"/>
          <w:tab w:val="right" w:leader="underscore" w:pos="8550"/>
          <w:tab w:val="left" w:pos="8780"/>
        </w:tabs>
        <w:spacing w:before="240" w:after="120" w:line="312" w:lineRule="auto"/>
        <w:ind w:right="-11"/>
        <w:jc w:val="both"/>
        <w:rPr>
          <w:rFonts w:ascii="DecimaWE Rg" w:hAnsi="DecimaWE Rg" w:cstheme="minorHAnsi"/>
          <w:color w:val="000000"/>
          <w:spacing w:val="-10"/>
          <w:lang w:val="it-IT"/>
        </w:rPr>
      </w:pPr>
      <w:r w:rsidRPr="00025F3C">
        <w:rPr>
          <w:rFonts w:ascii="DecimaWE Rg" w:hAnsi="DecimaWE Rg" w:cstheme="minorHAnsi"/>
          <w:color w:val="000000"/>
          <w:spacing w:val="-10"/>
          <w:lang w:val="it-IT"/>
        </w:rPr>
        <w:t>che l’anticipazione dovrà essere restituita o compensata con commutazione in entrata, senza interessi, entro sessanta giorni dalla data di sottoscrizione del contratto di appalto dei lavori da parte del beneficiario e comunque non oltre il termine di sessanta mesi dalla concessione. La mancata restituzione comporta il recupero della somma erogata</w:t>
      </w:r>
      <w:r>
        <w:rPr>
          <w:rFonts w:ascii="DecimaWE Rg" w:hAnsi="DecimaWE Rg" w:cstheme="minorHAnsi"/>
          <w:color w:val="000000"/>
          <w:spacing w:val="-10"/>
          <w:lang w:val="it-IT"/>
        </w:rPr>
        <w:t>.</w:t>
      </w:r>
    </w:p>
    <w:p w:rsidR="00025F3C" w:rsidRPr="002C56A8" w:rsidRDefault="00025F3C" w:rsidP="00025F3C">
      <w:pPr>
        <w:tabs>
          <w:tab w:val="left" w:leader="underscore" w:pos="5206"/>
          <w:tab w:val="right" w:leader="underscore" w:pos="8550"/>
          <w:tab w:val="left" w:pos="8780"/>
        </w:tabs>
        <w:spacing w:before="240" w:after="120" w:line="312" w:lineRule="auto"/>
        <w:rPr>
          <w:rFonts w:ascii="DecimaWE Rg" w:hAnsi="DecimaWE Rg" w:cstheme="minorHAnsi"/>
          <w:color w:val="000000"/>
          <w:spacing w:val="-10"/>
          <w:lang w:val="it-IT"/>
        </w:rPr>
      </w:pPr>
      <w:r w:rsidRPr="002C56A8">
        <w:rPr>
          <w:rFonts w:ascii="DecimaWE Rg" w:hAnsi="DecimaWE Rg" w:cstheme="minorHAnsi"/>
          <w:color w:val="000000"/>
          <w:spacing w:val="-10"/>
          <w:lang w:val="it-IT"/>
        </w:rPr>
        <w:lastRenderedPageBreak/>
        <w:t>Luogo e data ______________________________</w:t>
      </w:r>
    </w:p>
    <w:p w:rsidR="00025F3C" w:rsidRPr="002C56A8" w:rsidRDefault="00025F3C" w:rsidP="00025F3C">
      <w:pPr>
        <w:tabs>
          <w:tab w:val="left" w:leader="underscore" w:pos="5206"/>
          <w:tab w:val="right" w:leader="underscore" w:pos="8550"/>
          <w:tab w:val="left" w:pos="8780"/>
        </w:tabs>
        <w:spacing w:before="324" w:line="312" w:lineRule="auto"/>
        <w:ind w:right="-9"/>
        <w:jc w:val="right"/>
        <w:rPr>
          <w:rFonts w:ascii="DecimaWE Rg" w:hAnsi="DecimaWE Rg" w:cstheme="minorHAnsi"/>
          <w:color w:val="000000"/>
          <w:spacing w:val="-10"/>
          <w:lang w:val="it-IT"/>
        </w:rPr>
      </w:pPr>
      <w:r w:rsidRPr="002C56A8">
        <w:rPr>
          <w:rFonts w:ascii="DecimaWE Rg" w:hAnsi="DecimaWE Rg" w:cstheme="minorHAnsi"/>
          <w:color w:val="000000"/>
          <w:spacing w:val="-10"/>
          <w:lang w:val="it-IT"/>
        </w:rPr>
        <w:t>Firma________________________</w:t>
      </w:r>
    </w:p>
    <w:p w:rsidR="00025F3C" w:rsidRPr="002C56A8" w:rsidRDefault="00025F3C" w:rsidP="00025F3C">
      <w:pPr>
        <w:tabs>
          <w:tab w:val="left" w:leader="underscore" w:pos="5206"/>
          <w:tab w:val="right" w:leader="underscore" w:pos="8550"/>
          <w:tab w:val="left" w:pos="8780"/>
        </w:tabs>
        <w:spacing w:line="312" w:lineRule="auto"/>
        <w:rPr>
          <w:rFonts w:ascii="DecimaWE Rg" w:hAnsi="DecimaWE Rg" w:cstheme="minorHAnsi"/>
          <w:color w:val="000000"/>
          <w:spacing w:val="-10"/>
          <w:lang w:val="it-IT"/>
        </w:rPr>
      </w:pPr>
      <w:r>
        <w:rPr>
          <w:rFonts w:ascii="DecimaWE Rg" w:hAnsi="DecimaWE Rg" w:cstheme="minorHAnsi"/>
          <w:color w:val="000000"/>
          <w:spacing w:val="-10"/>
          <w:lang w:val="it-IT"/>
        </w:rPr>
        <w:t>A tal fine a</w:t>
      </w:r>
      <w:r w:rsidRPr="002C56A8">
        <w:rPr>
          <w:rFonts w:ascii="DecimaWE Rg" w:hAnsi="DecimaWE Rg" w:cstheme="minorHAnsi"/>
          <w:color w:val="000000"/>
          <w:spacing w:val="-10"/>
          <w:lang w:val="it-IT"/>
        </w:rPr>
        <w:t>llega:</w:t>
      </w:r>
    </w:p>
    <w:p w:rsidR="00025F3C" w:rsidRPr="002C56A8" w:rsidRDefault="00025F3C" w:rsidP="00025F3C">
      <w:pPr>
        <w:pStyle w:val="Paragrafoelenco"/>
        <w:numPr>
          <w:ilvl w:val="0"/>
          <w:numId w:val="9"/>
        </w:numPr>
        <w:tabs>
          <w:tab w:val="left" w:leader="underscore" w:pos="5206"/>
          <w:tab w:val="right" w:leader="underscore" w:pos="8550"/>
          <w:tab w:val="left" w:pos="8780"/>
        </w:tabs>
        <w:spacing w:line="312" w:lineRule="auto"/>
        <w:jc w:val="both"/>
        <w:rPr>
          <w:rFonts w:ascii="DecimaWE Rg" w:hAnsi="DecimaWE Rg" w:cstheme="minorHAnsi"/>
          <w:color w:val="000000"/>
          <w:spacing w:val="-10"/>
          <w:lang w:val="it-IT"/>
        </w:rPr>
      </w:pPr>
      <w:r>
        <w:rPr>
          <w:rFonts w:ascii="DecimaWE Rg" w:hAnsi="DecimaWE Rg" w:cstheme="minorHAnsi"/>
          <w:color w:val="000000"/>
          <w:spacing w:val="-10"/>
          <w:lang w:val="it-IT"/>
        </w:rPr>
        <w:t>Relazione descrittiva comprensiva di cartografia dell’intervento per cui viene richiesta l’anticipazione</w:t>
      </w:r>
      <w:r w:rsidRPr="002C56A8">
        <w:rPr>
          <w:rFonts w:ascii="DecimaWE Rg" w:hAnsi="DecimaWE Rg" w:cstheme="minorHAnsi"/>
          <w:color w:val="000000"/>
          <w:spacing w:val="-10"/>
          <w:lang w:val="it-IT"/>
        </w:rPr>
        <w:t xml:space="preserve">; </w:t>
      </w:r>
    </w:p>
    <w:p w:rsidR="00025F3C" w:rsidRPr="002C56A8" w:rsidRDefault="00025F3C" w:rsidP="00025F3C">
      <w:pPr>
        <w:pStyle w:val="Paragrafoelenco"/>
        <w:numPr>
          <w:ilvl w:val="0"/>
          <w:numId w:val="9"/>
        </w:numPr>
        <w:tabs>
          <w:tab w:val="left" w:leader="underscore" w:pos="5206"/>
          <w:tab w:val="right" w:leader="underscore" w:pos="8550"/>
          <w:tab w:val="left" w:pos="8780"/>
        </w:tabs>
        <w:spacing w:line="312" w:lineRule="auto"/>
        <w:jc w:val="both"/>
        <w:rPr>
          <w:rFonts w:ascii="DecimaWE Rg" w:hAnsi="DecimaWE Rg" w:cstheme="minorHAnsi"/>
          <w:color w:val="000000"/>
          <w:spacing w:val="-10"/>
          <w:lang w:val="it-IT"/>
        </w:rPr>
      </w:pPr>
      <w:r>
        <w:rPr>
          <w:rFonts w:ascii="DecimaWE Rg" w:hAnsi="DecimaWE Rg" w:cstheme="minorHAnsi"/>
          <w:color w:val="000000"/>
          <w:spacing w:val="-10"/>
          <w:lang w:val="it-IT"/>
        </w:rPr>
        <w:t xml:space="preserve">Preventivo </w:t>
      </w:r>
      <w:r w:rsidR="00854790">
        <w:rPr>
          <w:rFonts w:ascii="DecimaWE Rg" w:hAnsi="DecimaWE Rg" w:cstheme="minorHAnsi"/>
          <w:color w:val="000000"/>
          <w:spacing w:val="-10"/>
          <w:lang w:val="it-IT"/>
        </w:rPr>
        <w:t>di</w:t>
      </w:r>
      <w:r>
        <w:rPr>
          <w:rFonts w:ascii="DecimaWE Rg" w:hAnsi="DecimaWE Rg" w:cstheme="minorHAnsi"/>
          <w:color w:val="000000"/>
          <w:spacing w:val="-10"/>
          <w:lang w:val="it-IT"/>
        </w:rPr>
        <w:t xml:space="preserve"> spes</w:t>
      </w:r>
      <w:r w:rsidR="00854790">
        <w:rPr>
          <w:rFonts w:ascii="DecimaWE Rg" w:hAnsi="DecimaWE Rg" w:cstheme="minorHAnsi"/>
          <w:color w:val="000000"/>
          <w:spacing w:val="-10"/>
          <w:lang w:val="it-IT"/>
        </w:rPr>
        <w:t>a</w:t>
      </w:r>
      <w:r>
        <w:rPr>
          <w:rFonts w:ascii="DecimaWE Rg" w:hAnsi="DecimaWE Rg" w:cstheme="minorHAnsi"/>
          <w:color w:val="000000"/>
          <w:spacing w:val="-10"/>
          <w:lang w:val="it-IT"/>
        </w:rPr>
        <w:t>.</w:t>
      </w:r>
    </w:p>
    <w:p w:rsidR="004618EC" w:rsidRDefault="004618EC">
      <w:pPr>
        <w:rPr>
          <w:rFonts w:ascii="DecimaWE Rg" w:hAnsi="DecimaWE Rg" w:cstheme="minorHAnsi"/>
          <w:i/>
          <w:color w:val="000000"/>
          <w:spacing w:val="-10"/>
          <w:lang w:val="it-IT"/>
        </w:rPr>
      </w:pPr>
    </w:p>
    <w:p w:rsidR="00025F3C" w:rsidRPr="002C56A8" w:rsidRDefault="00025F3C">
      <w:pPr>
        <w:rPr>
          <w:rFonts w:ascii="DecimaWE Rg" w:hAnsi="DecimaWE Rg" w:cstheme="minorHAnsi"/>
          <w:i/>
          <w:color w:val="000000"/>
          <w:spacing w:val="-10"/>
          <w:lang w:val="it-IT"/>
        </w:rPr>
      </w:pPr>
    </w:p>
    <w:p w:rsidR="00B77519" w:rsidRPr="002C56A8" w:rsidRDefault="00B77519" w:rsidP="00B82288">
      <w:pPr>
        <w:pBdr>
          <w:top w:val="single" w:sz="4" w:space="1" w:color="auto"/>
          <w:left w:val="single" w:sz="4" w:space="4" w:color="auto"/>
          <w:bottom w:val="single" w:sz="4" w:space="1" w:color="auto"/>
          <w:right w:val="single" w:sz="4" w:space="4" w:color="auto"/>
        </w:pBdr>
        <w:tabs>
          <w:tab w:val="left" w:leader="underscore" w:pos="5206"/>
          <w:tab w:val="left" w:pos="8780"/>
        </w:tabs>
        <w:ind w:right="-9"/>
        <w:jc w:val="center"/>
        <w:rPr>
          <w:rFonts w:ascii="DecimaWE Rg" w:hAnsi="DecimaWE Rg" w:cstheme="minorHAnsi"/>
          <w:b/>
          <w:color w:val="000000"/>
          <w:spacing w:val="-10"/>
          <w:sz w:val="20"/>
          <w:szCs w:val="20"/>
          <w:lang w:val="it-IT"/>
        </w:rPr>
      </w:pPr>
    </w:p>
    <w:p w:rsidR="00B82288" w:rsidRPr="002C56A8" w:rsidRDefault="00B82288" w:rsidP="00B82288">
      <w:pPr>
        <w:pBdr>
          <w:top w:val="single" w:sz="4" w:space="1" w:color="auto"/>
          <w:left w:val="single" w:sz="4" w:space="4" w:color="auto"/>
          <w:bottom w:val="single" w:sz="4" w:space="1" w:color="auto"/>
          <w:right w:val="single" w:sz="4" w:space="4" w:color="auto"/>
        </w:pBdr>
        <w:tabs>
          <w:tab w:val="left" w:leader="underscore" w:pos="5206"/>
          <w:tab w:val="left" w:pos="8780"/>
        </w:tabs>
        <w:ind w:right="-9"/>
        <w:jc w:val="center"/>
        <w:rPr>
          <w:rFonts w:ascii="DecimaWE Rg" w:hAnsi="DecimaWE Rg" w:cstheme="minorHAnsi"/>
          <w:b/>
          <w:color w:val="000000"/>
          <w:spacing w:val="-10"/>
          <w:sz w:val="20"/>
          <w:szCs w:val="20"/>
          <w:lang w:val="it-IT"/>
        </w:rPr>
      </w:pPr>
      <w:r w:rsidRPr="002C56A8">
        <w:rPr>
          <w:rFonts w:ascii="DecimaWE Rg" w:hAnsi="DecimaWE Rg" w:cstheme="minorHAnsi"/>
          <w:b/>
          <w:color w:val="000000"/>
          <w:spacing w:val="-10"/>
          <w:sz w:val="20"/>
          <w:szCs w:val="20"/>
          <w:lang w:val="it-IT"/>
        </w:rPr>
        <w:t>INFORMATIVA SUL TRATTAMENTO DEI DATI PERSONALI</w:t>
      </w:r>
    </w:p>
    <w:p w:rsidR="00B77519" w:rsidRPr="002C56A8" w:rsidRDefault="00B77519" w:rsidP="00B82288">
      <w:pPr>
        <w:pBdr>
          <w:top w:val="single" w:sz="4" w:space="1" w:color="auto"/>
          <w:left w:val="single" w:sz="4" w:space="4" w:color="auto"/>
          <w:bottom w:val="single" w:sz="4" w:space="1" w:color="auto"/>
          <w:right w:val="single" w:sz="4" w:space="4" w:color="auto"/>
        </w:pBdr>
        <w:tabs>
          <w:tab w:val="left" w:leader="underscore" w:pos="5206"/>
          <w:tab w:val="left" w:pos="8780"/>
        </w:tabs>
        <w:ind w:right="-9"/>
        <w:jc w:val="center"/>
        <w:rPr>
          <w:rFonts w:ascii="DecimaWE Rg" w:hAnsi="DecimaWE Rg" w:cstheme="minorHAnsi"/>
          <w:b/>
          <w:color w:val="000000"/>
          <w:spacing w:val="-10"/>
          <w:sz w:val="20"/>
          <w:szCs w:val="20"/>
          <w:lang w:val="it-IT"/>
        </w:rPr>
      </w:pPr>
    </w:p>
    <w:p w:rsidR="00B82288" w:rsidRPr="002C56A8" w:rsidRDefault="00B82288" w:rsidP="00B82288">
      <w:pPr>
        <w:pBdr>
          <w:top w:val="single" w:sz="4" w:space="1" w:color="auto"/>
          <w:left w:val="single" w:sz="4" w:space="4" w:color="auto"/>
          <w:bottom w:val="single" w:sz="4" w:space="1" w:color="auto"/>
          <w:right w:val="single" w:sz="4" w:space="4" w:color="auto"/>
        </w:pBdr>
        <w:tabs>
          <w:tab w:val="left" w:leader="underscore" w:pos="5206"/>
          <w:tab w:val="left" w:pos="8780"/>
        </w:tabs>
        <w:ind w:right="-9"/>
        <w:jc w:val="both"/>
        <w:rPr>
          <w:rFonts w:ascii="DecimaWE Rg" w:hAnsi="DecimaWE Rg" w:cstheme="minorHAnsi"/>
          <w:color w:val="000000"/>
          <w:spacing w:val="-10"/>
          <w:sz w:val="20"/>
          <w:szCs w:val="20"/>
          <w:lang w:val="it-IT"/>
        </w:rPr>
      </w:pPr>
      <w:r w:rsidRPr="002C56A8">
        <w:rPr>
          <w:rFonts w:ascii="DecimaWE Rg" w:hAnsi="DecimaWE Rg" w:cstheme="minorHAnsi"/>
          <w:color w:val="000000"/>
          <w:spacing w:val="-10"/>
          <w:sz w:val="20"/>
          <w:szCs w:val="20"/>
          <w:lang w:val="it-IT"/>
        </w:rPr>
        <w:t xml:space="preserve">Ai sensi dell’articolo 13 del nuovo regolamento europeo relativo al trattamento dei dati personali </w:t>
      </w:r>
      <w:r w:rsidR="00B77519" w:rsidRPr="002C56A8">
        <w:rPr>
          <w:rFonts w:ascii="DecimaWE Rg" w:hAnsi="DecimaWE Rg" w:cstheme="minorHAnsi"/>
          <w:color w:val="000000"/>
          <w:spacing w:val="-10"/>
          <w:sz w:val="20"/>
          <w:szCs w:val="20"/>
          <w:lang w:val="it-IT"/>
        </w:rPr>
        <w:t xml:space="preserve">n. </w:t>
      </w:r>
      <w:r w:rsidRPr="002C56A8">
        <w:rPr>
          <w:rFonts w:ascii="DecimaWE Rg" w:hAnsi="DecimaWE Rg" w:cstheme="minorHAnsi"/>
          <w:color w:val="000000"/>
          <w:spacing w:val="-10"/>
          <w:sz w:val="20"/>
          <w:szCs w:val="20"/>
          <w:lang w:val="it-IT"/>
        </w:rPr>
        <w:t>2016/679/UE (GDPR) si informa che:</w:t>
      </w:r>
    </w:p>
    <w:p w:rsidR="00B82288" w:rsidRPr="002C56A8" w:rsidRDefault="00B82288" w:rsidP="00B82288">
      <w:pPr>
        <w:pBdr>
          <w:top w:val="single" w:sz="4" w:space="1" w:color="auto"/>
          <w:left w:val="single" w:sz="4" w:space="4" w:color="auto"/>
          <w:bottom w:val="single" w:sz="4" w:space="1" w:color="auto"/>
          <w:right w:val="single" w:sz="4" w:space="4" w:color="auto"/>
        </w:pBdr>
        <w:tabs>
          <w:tab w:val="left" w:leader="underscore" w:pos="5206"/>
          <w:tab w:val="left" w:pos="8780"/>
        </w:tabs>
        <w:ind w:right="-9"/>
        <w:jc w:val="both"/>
        <w:rPr>
          <w:rFonts w:ascii="DecimaWE Rg" w:hAnsi="DecimaWE Rg" w:cstheme="minorHAnsi"/>
          <w:color w:val="000000"/>
          <w:spacing w:val="-10"/>
          <w:sz w:val="20"/>
          <w:szCs w:val="20"/>
          <w:lang w:val="it-IT"/>
        </w:rPr>
      </w:pPr>
      <w:r w:rsidRPr="002C56A8">
        <w:rPr>
          <w:rFonts w:ascii="DecimaWE Rg" w:hAnsi="DecimaWE Rg" w:cstheme="minorHAnsi"/>
          <w:color w:val="000000"/>
          <w:spacing w:val="-10"/>
          <w:sz w:val="20"/>
          <w:szCs w:val="20"/>
          <w:lang w:val="it-IT"/>
        </w:rPr>
        <w:t>-</w:t>
      </w:r>
      <w:r w:rsidR="004618EC" w:rsidRPr="002C56A8">
        <w:rPr>
          <w:rFonts w:ascii="DecimaWE Rg" w:hAnsi="DecimaWE Rg" w:cstheme="minorHAnsi"/>
          <w:color w:val="000000"/>
          <w:spacing w:val="-10"/>
          <w:sz w:val="20"/>
          <w:szCs w:val="20"/>
          <w:lang w:val="it-IT"/>
        </w:rPr>
        <w:t>i</w:t>
      </w:r>
      <w:r w:rsidRPr="002C56A8">
        <w:rPr>
          <w:rFonts w:ascii="DecimaWE Rg" w:hAnsi="DecimaWE Rg" w:cstheme="minorHAnsi"/>
          <w:color w:val="000000"/>
          <w:spacing w:val="-10"/>
          <w:sz w:val="20"/>
          <w:szCs w:val="20"/>
          <w:lang w:val="it-IT"/>
        </w:rPr>
        <w:t xml:space="preserve">l </w:t>
      </w:r>
      <w:r w:rsidRPr="00043422">
        <w:rPr>
          <w:rFonts w:ascii="DecimaWE Rg" w:hAnsi="DecimaWE Rg" w:cstheme="minorHAnsi"/>
          <w:b/>
          <w:color w:val="000000"/>
          <w:spacing w:val="-10"/>
          <w:sz w:val="20"/>
          <w:szCs w:val="20"/>
          <w:lang w:val="it-IT"/>
        </w:rPr>
        <w:t>Titolare del trattamento dei dati</w:t>
      </w:r>
      <w:r w:rsidRPr="002C56A8">
        <w:rPr>
          <w:rFonts w:ascii="DecimaWE Rg" w:hAnsi="DecimaWE Rg" w:cstheme="minorHAnsi"/>
          <w:color w:val="000000"/>
          <w:spacing w:val="-10"/>
          <w:sz w:val="20"/>
          <w:szCs w:val="20"/>
          <w:lang w:val="it-IT"/>
        </w:rPr>
        <w:t xml:space="preserve"> personali di cui alla presente Informativa è la Regione Friuli Venezia Giulia, rappresentata dal Presidente (Piazza dell'Unità d'Italia 1, 34121 Trieste; Tel.: +39 040 3773710; e-mail: </w:t>
      </w:r>
      <w:hyperlink r:id="rId8" w:history="1">
        <w:r w:rsidRPr="00923BC1">
          <w:rPr>
            <w:rFonts w:ascii="DecimaWE Rg" w:hAnsi="DecimaWE Rg" w:cstheme="minorHAnsi"/>
            <w:color w:val="000000"/>
            <w:spacing w:val="-10"/>
            <w:sz w:val="20"/>
            <w:szCs w:val="20"/>
            <w:lang w:val="it-IT"/>
          </w:rPr>
          <w:t>presidente@regione.fvg.it</w:t>
        </w:r>
      </w:hyperlink>
      <w:r w:rsidRPr="002C56A8">
        <w:rPr>
          <w:rFonts w:ascii="DecimaWE Rg" w:hAnsi="DecimaWE Rg" w:cstheme="minorHAnsi"/>
          <w:color w:val="000000"/>
          <w:spacing w:val="-10"/>
          <w:sz w:val="20"/>
          <w:szCs w:val="20"/>
          <w:lang w:val="it-IT"/>
        </w:rPr>
        <w:t>; PEC: regione.friuliveneziagiulia@certregione.fvg.it);</w:t>
      </w:r>
    </w:p>
    <w:p w:rsidR="00144D1F" w:rsidRDefault="00B82288" w:rsidP="006124FC">
      <w:pPr>
        <w:pBdr>
          <w:top w:val="single" w:sz="4" w:space="1" w:color="auto"/>
          <w:left w:val="single" w:sz="4" w:space="4" w:color="auto"/>
          <w:bottom w:val="single" w:sz="4" w:space="1" w:color="auto"/>
          <w:right w:val="single" w:sz="4" w:space="4" w:color="auto"/>
        </w:pBdr>
        <w:tabs>
          <w:tab w:val="left" w:leader="underscore" w:pos="5206"/>
          <w:tab w:val="left" w:pos="8780"/>
        </w:tabs>
        <w:ind w:right="-9"/>
        <w:jc w:val="both"/>
        <w:rPr>
          <w:rFonts w:ascii="DecimaWE Rg" w:hAnsi="DecimaWE Rg" w:cstheme="minorHAnsi"/>
          <w:color w:val="000000"/>
          <w:spacing w:val="-10"/>
          <w:sz w:val="20"/>
          <w:szCs w:val="20"/>
          <w:lang w:val="it-IT"/>
        </w:rPr>
      </w:pPr>
      <w:r w:rsidRPr="002C56A8">
        <w:rPr>
          <w:rFonts w:ascii="DecimaWE Rg" w:hAnsi="DecimaWE Rg" w:cstheme="minorHAnsi"/>
          <w:color w:val="000000"/>
          <w:spacing w:val="-10"/>
          <w:sz w:val="20"/>
          <w:szCs w:val="20"/>
          <w:lang w:val="it-IT"/>
        </w:rPr>
        <w:t xml:space="preserve">- il </w:t>
      </w:r>
      <w:r w:rsidRPr="00043422">
        <w:rPr>
          <w:rFonts w:ascii="DecimaWE Rg" w:hAnsi="DecimaWE Rg" w:cstheme="minorHAnsi"/>
          <w:b/>
          <w:color w:val="000000"/>
          <w:spacing w:val="-10"/>
          <w:sz w:val="20"/>
          <w:szCs w:val="20"/>
          <w:lang w:val="it-IT"/>
        </w:rPr>
        <w:t>Responsabile della protezione dei dati (RPD)</w:t>
      </w:r>
      <w:r w:rsidRPr="002C56A8">
        <w:rPr>
          <w:rFonts w:ascii="DecimaWE Rg" w:hAnsi="DecimaWE Rg" w:cstheme="minorHAnsi"/>
          <w:color w:val="000000"/>
          <w:spacing w:val="-10"/>
          <w:sz w:val="20"/>
          <w:szCs w:val="20"/>
          <w:lang w:val="it-IT"/>
        </w:rPr>
        <w:t xml:space="preserve"> </w:t>
      </w:r>
      <w:r w:rsidR="006124FC" w:rsidRPr="006124FC">
        <w:rPr>
          <w:rFonts w:ascii="DecimaWE Rg" w:hAnsi="DecimaWE Rg" w:cstheme="minorHAnsi"/>
          <w:color w:val="000000"/>
          <w:spacing w:val="-10"/>
          <w:sz w:val="20"/>
          <w:szCs w:val="20"/>
          <w:lang w:val="it-IT"/>
        </w:rPr>
        <w:t>è raggiungibile al seguente indirizzo: Piazza dell'</w:t>
      </w:r>
      <w:r w:rsidR="00144D1F">
        <w:rPr>
          <w:rFonts w:ascii="DecimaWE Rg" w:hAnsi="DecimaWE Rg" w:cstheme="minorHAnsi"/>
          <w:color w:val="000000"/>
          <w:spacing w:val="-10"/>
          <w:sz w:val="20"/>
          <w:szCs w:val="20"/>
          <w:lang w:val="it-IT"/>
        </w:rPr>
        <w:t xml:space="preserve">Unità d'Italia 1, 34121 Trieste; </w:t>
      </w:r>
      <w:r w:rsidR="006124FC" w:rsidRPr="006124FC">
        <w:rPr>
          <w:rFonts w:ascii="DecimaWE Rg" w:hAnsi="DecimaWE Rg" w:cstheme="minorHAnsi"/>
          <w:color w:val="000000"/>
          <w:spacing w:val="-10"/>
          <w:sz w:val="20"/>
          <w:szCs w:val="20"/>
          <w:lang w:val="it-IT"/>
        </w:rPr>
        <w:t xml:space="preserve">e–mail: </w:t>
      </w:r>
      <w:hyperlink r:id="rId9" w:history="1">
        <w:r w:rsidR="00144D1F" w:rsidRPr="00687C60">
          <w:rPr>
            <w:rStyle w:val="Collegamentoipertestuale"/>
            <w:rFonts w:ascii="DecimaWE Rg" w:hAnsi="DecimaWE Rg" w:cstheme="minorHAnsi"/>
            <w:spacing w:val="-10"/>
            <w:sz w:val="20"/>
            <w:szCs w:val="20"/>
            <w:lang w:val="it-IT"/>
          </w:rPr>
          <w:t>privacy@regione.fvg.it</w:t>
        </w:r>
      </w:hyperlink>
      <w:r w:rsidR="00144D1F">
        <w:rPr>
          <w:rFonts w:ascii="DecimaWE Rg" w:hAnsi="DecimaWE Rg" w:cstheme="minorHAnsi"/>
          <w:color w:val="000000"/>
          <w:spacing w:val="-10"/>
          <w:sz w:val="20"/>
          <w:szCs w:val="20"/>
          <w:lang w:val="it-IT"/>
        </w:rPr>
        <w:t xml:space="preserve">; </w:t>
      </w:r>
      <w:r w:rsidR="006124FC" w:rsidRPr="006124FC">
        <w:rPr>
          <w:rFonts w:ascii="DecimaWE Rg" w:hAnsi="DecimaWE Rg" w:cstheme="minorHAnsi"/>
          <w:color w:val="000000"/>
          <w:spacing w:val="-10"/>
          <w:sz w:val="20"/>
          <w:szCs w:val="20"/>
          <w:lang w:val="it-IT"/>
        </w:rPr>
        <w:t xml:space="preserve">PEC: </w:t>
      </w:r>
      <w:r w:rsidR="00144D1F" w:rsidRPr="00FF49A2">
        <w:rPr>
          <w:rFonts w:ascii="DecimaWE Rg" w:hAnsi="DecimaWE Rg" w:cstheme="minorHAnsi"/>
          <w:spacing w:val="-10"/>
          <w:sz w:val="20"/>
          <w:szCs w:val="20"/>
          <w:lang w:val="it-IT"/>
        </w:rPr>
        <w:t>privacy@certr</w:t>
      </w:r>
      <w:bookmarkStart w:id="0" w:name="_GoBack"/>
      <w:bookmarkEnd w:id="0"/>
      <w:r w:rsidR="00144D1F" w:rsidRPr="00FF49A2">
        <w:rPr>
          <w:rFonts w:ascii="DecimaWE Rg" w:hAnsi="DecimaWE Rg" w:cstheme="minorHAnsi"/>
          <w:spacing w:val="-10"/>
          <w:sz w:val="20"/>
          <w:szCs w:val="20"/>
          <w:lang w:val="it-IT"/>
        </w:rPr>
        <w:t>egione.fvg.it</w:t>
      </w:r>
      <w:r w:rsidR="00144D1F">
        <w:rPr>
          <w:rFonts w:ascii="DecimaWE Rg" w:hAnsi="DecimaWE Rg" w:cstheme="minorHAnsi"/>
          <w:color w:val="000000"/>
          <w:spacing w:val="-10"/>
          <w:sz w:val="20"/>
          <w:szCs w:val="20"/>
          <w:lang w:val="it-IT"/>
        </w:rPr>
        <w:t>.</w:t>
      </w:r>
    </w:p>
    <w:p w:rsidR="00B82288" w:rsidRPr="002C56A8" w:rsidRDefault="00B82288" w:rsidP="00B82288">
      <w:pPr>
        <w:pBdr>
          <w:top w:val="single" w:sz="4" w:space="1" w:color="auto"/>
          <w:left w:val="single" w:sz="4" w:space="4" w:color="auto"/>
          <w:bottom w:val="single" w:sz="4" w:space="1" w:color="auto"/>
          <w:right w:val="single" w:sz="4" w:space="4" w:color="auto"/>
        </w:pBdr>
        <w:tabs>
          <w:tab w:val="left" w:leader="underscore" w:pos="5206"/>
          <w:tab w:val="left" w:pos="8780"/>
        </w:tabs>
        <w:ind w:right="-9"/>
        <w:jc w:val="both"/>
        <w:rPr>
          <w:rFonts w:ascii="DecimaWE Rg" w:hAnsi="DecimaWE Rg" w:cstheme="minorHAnsi"/>
          <w:color w:val="000000"/>
          <w:spacing w:val="-10"/>
          <w:sz w:val="20"/>
          <w:szCs w:val="20"/>
          <w:lang w:val="it-IT"/>
        </w:rPr>
      </w:pPr>
      <w:r w:rsidRPr="002C56A8">
        <w:rPr>
          <w:rFonts w:ascii="DecimaWE Rg" w:hAnsi="DecimaWE Rg" w:cstheme="minorHAnsi"/>
          <w:color w:val="000000"/>
          <w:spacing w:val="-10"/>
          <w:sz w:val="20"/>
          <w:szCs w:val="20"/>
          <w:lang w:val="it-IT"/>
        </w:rPr>
        <w:t xml:space="preserve">- Insiel S.p.A. è il soggetto </w:t>
      </w:r>
      <w:r w:rsidRPr="00043422">
        <w:rPr>
          <w:rFonts w:ascii="DecimaWE Rg" w:hAnsi="DecimaWE Rg" w:cstheme="minorHAnsi"/>
          <w:b/>
          <w:color w:val="000000"/>
          <w:spacing w:val="-10"/>
          <w:sz w:val="20"/>
          <w:szCs w:val="20"/>
          <w:lang w:val="it-IT"/>
        </w:rPr>
        <w:t>Responsabile del trattamento dei Dati Personali</w:t>
      </w:r>
      <w:r w:rsidRPr="002C56A8">
        <w:rPr>
          <w:rFonts w:ascii="DecimaWE Rg" w:hAnsi="DecimaWE Rg" w:cstheme="minorHAnsi"/>
          <w:color w:val="000000"/>
          <w:spacing w:val="-10"/>
          <w:sz w:val="20"/>
          <w:szCs w:val="20"/>
          <w:lang w:val="it-IT"/>
        </w:rPr>
        <w:t xml:space="preserve"> connesso all’erogazione dei servizi oggetto del “Disciplinare per l’affidamento in house delle attività relative allo sviluppo e gestione del Sistema Informativo Integrato Regionale e delle infrastrutture di telecomunicazione da parte della Regione Autonoma Friuli Venezia Giulia alla Società Insiel S.p.A.”;</w:t>
      </w:r>
    </w:p>
    <w:p w:rsidR="00B82288" w:rsidRPr="002C56A8" w:rsidRDefault="00B82288" w:rsidP="00B82288">
      <w:pPr>
        <w:pBdr>
          <w:top w:val="single" w:sz="4" w:space="1" w:color="auto"/>
          <w:left w:val="single" w:sz="4" w:space="4" w:color="auto"/>
          <w:bottom w:val="single" w:sz="4" w:space="1" w:color="auto"/>
          <w:right w:val="single" w:sz="4" w:space="4" w:color="auto"/>
        </w:pBdr>
        <w:tabs>
          <w:tab w:val="left" w:leader="underscore" w:pos="5206"/>
          <w:tab w:val="left" w:pos="8780"/>
        </w:tabs>
        <w:ind w:right="-9"/>
        <w:jc w:val="both"/>
        <w:rPr>
          <w:rFonts w:ascii="DecimaWE Rg" w:hAnsi="DecimaWE Rg" w:cstheme="minorHAnsi"/>
          <w:color w:val="000000"/>
          <w:spacing w:val="-10"/>
          <w:sz w:val="20"/>
          <w:szCs w:val="20"/>
          <w:lang w:val="it-IT"/>
        </w:rPr>
      </w:pPr>
      <w:r w:rsidRPr="002C56A8">
        <w:rPr>
          <w:rFonts w:ascii="DecimaWE Rg" w:hAnsi="DecimaWE Rg" w:cstheme="minorHAnsi"/>
          <w:color w:val="000000"/>
          <w:spacing w:val="-10"/>
          <w:sz w:val="20"/>
          <w:szCs w:val="20"/>
          <w:lang w:val="it-IT"/>
        </w:rPr>
        <w:t>-i dati trattati saranno utilizza</w:t>
      </w:r>
      <w:r w:rsidR="00025F3C">
        <w:rPr>
          <w:rFonts w:ascii="DecimaWE Rg" w:hAnsi="DecimaWE Rg" w:cstheme="minorHAnsi"/>
          <w:color w:val="000000"/>
          <w:spacing w:val="-10"/>
          <w:sz w:val="20"/>
          <w:szCs w:val="20"/>
          <w:lang w:val="it-IT"/>
        </w:rPr>
        <w:t xml:space="preserve">ti per le </w:t>
      </w:r>
      <w:r w:rsidR="00025F3C" w:rsidRPr="00043422">
        <w:rPr>
          <w:rFonts w:ascii="DecimaWE Rg" w:hAnsi="DecimaWE Rg" w:cstheme="minorHAnsi"/>
          <w:b/>
          <w:color w:val="000000"/>
          <w:spacing w:val="-10"/>
          <w:sz w:val="20"/>
          <w:szCs w:val="20"/>
          <w:lang w:val="it-IT"/>
        </w:rPr>
        <w:t>finalità previste dalla legge regionale 24/2019</w:t>
      </w:r>
      <w:r w:rsidR="00025F3C">
        <w:rPr>
          <w:rFonts w:ascii="DecimaWE Rg" w:hAnsi="DecimaWE Rg" w:cstheme="minorHAnsi"/>
          <w:color w:val="000000"/>
          <w:spacing w:val="-10"/>
          <w:sz w:val="20"/>
          <w:szCs w:val="20"/>
          <w:lang w:val="it-IT"/>
        </w:rPr>
        <w:t xml:space="preserve"> (Legge di stabilità 2020) articolo 3</w:t>
      </w:r>
      <w:r w:rsidR="00923BC1">
        <w:rPr>
          <w:rFonts w:ascii="DecimaWE Rg" w:hAnsi="DecimaWE Rg" w:cstheme="minorHAnsi"/>
          <w:color w:val="000000"/>
          <w:spacing w:val="-10"/>
          <w:sz w:val="20"/>
          <w:szCs w:val="20"/>
          <w:lang w:val="it-IT"/>
        </w:rPr>
        <w:t xml:space="preserve"> commi 38-45</w:t>
      </w:r>
      <w:r w:rsidR="00C34C1F">
        <w:rPr>
          <w:rFonts w:ascii="DecimaWE Rg" w:hAnsi="DecimaWE Rg" w:cstheme="minorHAnsi"/>
          <w:color w:val="000000"/>
          <w:spacing w:val="-10"/>
          <w:sz w:val="20"/>
          <w:szCs w:val="20"/>
          <w:lang w:val="it-IT"/>
        </w:rPr>
        <w:t xml:space="preserve">: </w:t>
      </w:r>
      <w:r w:rsidRPr="002C56A8">
        <w:rPr>
          <w:rFonts w:ascii="DecimaWE Rg" w:hAnsi="DecimaWE Rg" w:cstheme="minorHAnsi"/>
          <w:color w:val="000000"/>
          <w:spacing w:val="-10"/>
          <w:sz w:val="20"/>
          <w:szCs w:val="20"/>
          <w:lang w:val="it-IT"/>
        </w:rPr>
        <w:t>verifica</w:t>
      </w:r>
      <w:r w:rsidR="00C34C1F">
        <w:rPr>
          <w:rFonts w:ascii="DecimaWE Rg" w:hAnsi="DecimaWE Rg" w:cstheme="minorHAnsi"/>
          <w:color w:val="000000"/>
          <w:spacing w:val="-10"/>
          <w:sz w:val="20"/>
          <w:szCs w:val="20"/>
          <w:lang w:val="it-IT"/>
        </w:rPr>
        <w:t xml:space="preserve"> de</w:t>
      </w:r>
      <w:r w:rsidRPr="002C56A8">
        <w:rPr>
          <w:rFonts w:ascii="DecimaWE Rg" w:hAnsi="DecimaWE Rg" w:cstheme="minorHAnsi"/>
          <w:color w:val="000000"/>
          <w:spacing w:val="-10"/>
          <w:sz w:val="20"/>
          <w:szCs w:val="20"/>
          <w:lang w:val="it-IT"/>
        </w:rPr>
        <w:t xml:space="preserve">i requisiti necessari per </w:t>
      </w:r>
      <w:r w:rsidR="00923BC1">
        <w:rPr>
          <w:rFonts w:ascii="DecimaWE Rg" w:hAnsi="DecimaWE Rg" w:cstheme="minorHAnsi"/>
          <w:color w:val="000000"/>
          <w:spacing w:val="-10"/>
          <w:sz w:val="20"/>
          <w:szCs w:val="20"/>
          <w:lang w:val="it-IT"/>
        </w:rPr>
        <w:t xml:space="preserve">la concessione dell’anticipazione </w:t>
      </w:r>
      <w:r w:rsidR="00923BC1" w:rsidRPr="00923BC1">
        <w:rPr>
          <w:rFonts w:ascii="DecimaWE Rg" w:hAnsi="DecimaWE Rg" w:cstheme="minorHAnsi"/>
          <w:color w:val="000000"/>
          <w:spacing w:val="-10"/>
          <w:sz w:val="20"/>
          <w:szCs w:val="20"/>
          <w:lang w:val="it-IT"/>
        </w:rPr>
        <w:t>per la copertura delle spese di predisposizione dei progetti di fattibilità tecnico ed economica di strade forestali</w:t>
      </w:r>
      <w:r w:rsidR="00C34C1F">
        <w:rPr>
          <w:rFonts w:ascii="DecimaWE Rg" w:hAnsi="DecimaWE Rg" w:cstheme="minorHAnsi"/>
          <w:color w:val="000000"/>
          <w:spacing w:val="-10"/>
          <w:sz w:val="20"/>
          <w:szCs w:val="20"/>
          <w:lang w:val="it-IT"/>
        </w:rPr>
        <w:t>;</w:t>
      </w:r>
    </w:p>
    <w:p w:rsidR="004618EC" w:rsidRPr="002C56A8" w:rsidRDefault="00C34C1F" w:rsidP="00B82288">
      <w:pPr>
        <w:pBdr>
          <w:top w:val="single" w:sz="4" w:space="1" w:color="auto"/>
          <w:left w:val="single" w:sz="4" w:space="4" w:color="auto"/>
          <w:bottom w:val="single" w:sz="4" w:space="1" w:color="auto"/>
          <w:right w:val="single" w:sz="4" w:space="4" w:color="auto"/>
        </w:pBdr>
        <w:tabs>
          <w:tab w:val="left" w:leader="underscore" w:pos="5206"/>
          <w:tab w:val="left" w:pos="8780"/>
        </w:tabs>
        <w:ind w:right="-9"/>
        <w:jc w:val="both"/>
        <w:rPr>
          <w:rFonts w:ascii="DecimaWE Rg" w:hAnsi="DecimaWE Rg" w:cstheme="minorHAnsi"/>
          <w:color w:val="000000"/>
          <w:spacing w:val="-10"/>
          <w:sz w:val="20"/>
          <w:szCs w:val="20"/>
          <w:lang w:val="it-IT"/>
        </w:rPr>
      </w:pPr>
      <w:r>
        <w:rPr>
          <w:rFonts w:ascii="DecimaWE Rg" w:hAnsi="DecimaWE Rg" w:cstheme="minorHAnsi"/>
          <w:color w:val="000000"/>
          <w:spacing w:val="-10"/>
          <w:sz w:val="20"/>
          <w:szCs w:val="20"/>
          <w:lang w:val="it-IT"/>
        </w:rPr>
        <w:t xml:space="preserve">- i dati potrebbero essere </w:t>
      </w:r>
      <w:r w:rsidR="004618EC" w:rsidRPr="002C56A8">
        <w:rPr>
          <w:rFonts w:ascii="DecimaWE Rg" w:hAnsi="DecimaWE Rg" w:cstheme="minorHAnsi"/>
          <w:color w:val="000000"/>
          <w:spacing w:val="-10"/>
          <w:sz w:val="20"/>
          <w:szCs w:val="20"/>
          <w:lang w:val="it-IT"/>
        </w:rPr>
        <w:t xml:space="preserve">comunicati ad altre Pubbliche Amministrazioni, al fine di effettuare i controlli previsti dalla normativa sopra richiamata; </w:t>
      </w:r>
    </w:p>
    <w:p w:rsidR="00043422" w:rsidRDefault="00B82288" w:rsidP="00B82288">
      <w:pPr>
        <w:pBdr>
          <w:top w:val="single" w:sz="4" w:space="1" w:color="auto"/>
          <w:left w:val="single" w:sz="4" w:space="4" w:color="auto"/>
          <w:bottom w:val="single" w:sz="4" w:space="1" w:color="auto"/>
          <w:right w:val="single" w:sz="4" w:space="4" w:color="auto"/>
        </w:pBdr>
        <w:tabs>
          <w:tab w:val="left" w:leader="underscore" w:pos="5206"/>
          <w:tab w:val="left" w:pos="8780"/>
        </w:tabs>
        <w:ind w:right="-9"/>
        <w:jc w:val="both"/>
        <w:rPr>
          <w:rFonts w:ascii="DecimaWE Rg" w:hAnsi="DecimaWE Rg" w:cstheme="minorHAnsi"/>
          <w:color w:val="000000"/>
          <w:spacing w:val="-10"/>
          <w:sz w:val="20"/>
          <w:szCs w:val="20"/>
          <w:lang w:val="it-IT"/>
        </w:rPr>
      </w:pPr>
      <w:r w:rsidRPr="002C56A8">
        <w:rPr>
          <w:rFonts w:ascii="DecimaWE Rg" w:hAnsi="DecimaWE Rg" w:cstheme="minorHAnsi"/>
          <w:color w:val="000000"/>
          <w:spacing w:val="-10"/>
          <w:sz w:val="20"/>
          <w:szCs w:val="20"/>
          <w:lang w:val="it-IT"/>
        </w:rPr>
        <w:t xml:space="preserve">- i dati </w:t>
      </w:r>
      <w:r w:rsidR="00043422" w:rsidRPr="00043422">
        <w:rPr>
          <w:rFonts w:ascii="DecimaWE Rg" w:hAnsi="DecimaWE Rg" w:cstheme="minorHAnsi"/>
          <w:color w:val="000000"/>
          <w:spacing w:val="-10"/>
          <w:sz w:val="20"/>
          <w:szCs w:val="20"/>
          <w:lang w:val="it-IT"/>
        </w:rPr>
        <w:t>personali saranno conservati per il tempo strettamente necessario per conseguire gli scopi per cui sono stati raccolti, fatte salve le disposizioni in tema di durata delle pubblicazioni ai fini della trasparenza ed in tema di archiviazione e conservazione, anche informatica, dei documenti;</w:t>
      </w:r>
    </w:p>
    <w:p w:rsidR="00043422" w:rsidRDefault="00B82288" w:rsidP="00B82288">
      <w:pPr>
        <w:pBdr>
          <w:top w:val="single" w:sz="4" w:space="1" w:color="auto"/>
          <w:left w:val="single" w:sz="4" w:space="4" w:color="auto"/>
          <w:bottom w:val="single" w:sz="4" w:space="1" w:color="auto"/>
          <w:right w:val="single" w:sz="4" w:space="4" w:color="auto"/>
        </w:pBdr>
        <w:tabs>
          <w:tab w:val="left" w:leader="underscore" w:pos="5206"/>
          <w:tab w:val="left" w:pos="8780"/>
        </w:tabs>
        <w:ind w:right="-9"/>
        <w:jc w:val="both"/>
        <w:rPr>
          <w:rFonts w:ascii="DecimaWE Rg" w:hAnsi="DecimaWE Rg" w:cstheme="minorHAnsi"/>
          <w:color w:val="000000"/>
          <w:spacing w:val="-10"/>
          <w:sz w:val="20"/>
          <w:szCs w:val="20"/>
          <w:lang w:val="it-IT"/>
        </w:rPr>
      </w:pPr>
      <w:r w:rsidRPr="002C56A8">
        <w:rPr>
          <w:rFonts w:ascii="DecimaWE Rg" w:hAnsi="DecimaWE Rg" w:cstheme="minorHAnsi"/>
          <w:color w:val="000000"/>
          <w:spacing w:val="-10"/>
          <w:sz w:val="20"/>
          <w:szCs w:val="20"/>
          <w:lang w:val="it-IT"/>
        </w:rPr>
        <w:t xml:space="preserve">- </w:t>
      </w:r>
      <w:r w:rsidR="00043422" w:rsidRPr="00043422">
        <w:rPr>
          <w:rFonts w:ascii="DecimaWE Rg" w:hAnsi="DecimaWE Rg" w:cstheme="minorHAnsi"/>
          <w:color w:val="000000"/>
          <w:spacing w:val="-10"/>
          <w:sz w:val="20"/>
          <w:szCs w:val="20"/>
          <w:lang w:val="it-IT"/>
        </w:rPr>
        <w:t>nei limiti previsti dal Capo III del GDPR, di chiedere l’accesso ai propri dati personali, la rettifica, la cancellazione e la limitazione degli stessi, ha diritto di opporsi al trattamento e ha diritto di proporre reclamo al Garante per la protezione dei dati personali</w:t>
      </w:r>
    </w:p>
    <w:p w:rsidR="00B82288" w:rsidRPr="002C56A8" w:rsidRDefault="00B82288" w:rsidP="00B82288">
      <w:pPr>
        <w:pBdr>
          <w:top w:val="single" w:sz="4" w:space="1" w:color="auto"/>
          <w:left w:val="single" w:sz="4" w:space="4" w:color="auto"/>
          <w:bottom w:val="single" w:sz="4" w:space="1" w:color="auto"/>
          <w:right w:val="single" w:sz="4" w:space="4" w:color="auto"/>
        </w:pBdr>
        <w:tabs>
          <w:tab w:val="left" w:leader="underscore" w:pos="5206"/>
          <w:tab w:val="left" w:pos="8780"/>
        </w:tabs>
        <w:ind w:right="-9"/>
        <w:jc w:val="both"/>
        <w:rPr>
          <w:rFonts w:ascii="DecimaWE Rg" w:hAnsi="DecimaWE Rg" w:cstheme="minorHAnsi"/>
          <w:color w:val="000000"/>
          <w:spacing w:val="-10"/>
          <w:sz w:val="20"/>
          <w:szCs w:val="20"/>
          <w:lang w:val="it-IT"/>
        </w:rPr>
      </w:pPr>
    </w:p>
    <w:p w:rsidR="00B82288" w:rsidRPr="002C56A8" w:rsidRDefault="00B82288" w:rsidP="00B82288">
      <w:pPr>
        <w:tabs>
          <w:tab w:val="left" w:leader="underscore" w:pos="5206"/>
          <w:tab w:val="left" w:pos="8780"/>
        </w:tabs>
        <w:ind w:right="-9"/>
        <w:jc w:val="both"/>
        <w:rPr>
          <w:rFonts w:ascii="DecimaWE Rg" w:hAnsi="DecimaWE Rg" w:cstheme="minorHAnsi"/>
          <w:color w:val="000000"/>
          <w:spacing w:val="-10"/>
          <w:lang w:val="it-IT"/>
        </w:rPr>
      </w:pPr>
    </w:p>
    <w:p w:rsidR="00EB3AAB" w:rsidRPr="002C56A8" w:rsidRDefault="00EB3AAB" w:rsidP="00B82288">
      <w:pPr>
        <w:tabs>
          <w:tab w:val="left" w:leader="underscore" w:pos="5206"/>
          <w:tab w:val="left" w:pos="8780"/>
        </w:tabs>
        <w:ind w:right="-9"/>
        <w:jc w:val="both"/>
        <w:rPr>
          <w:rFonts w:ascii="DecimaWE Rg" w:hAnsi="DecimaWE Rg" w:cstheme="minorHAnsi"/>
          <w:color w:val="000000"/>
          <w:spacing w:val="-10"/>
          <w:sz w:val="20"/>
          <w:szCs w:val="20"/>
          <w:lang w:val="it-IT"/>
        </w:rPr>
      </w:pPr>
    </w:p>
    <w:sectPr w:rsidR="00EB3AAB" w:rsidRPr="002C56A8" w:rsidSect="00823191">
      <w:footerReference w:type="default" r:id="rId10"/>
      <w:pgSz w:w="11918" w:h="16854"/>
      <w:pgMar w:top="993" w:right="1134" w:bottom="1134" w:left="113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0516" w:rsidRDefault="00510516" w:rsidP="006F4551">
      <w:r>
        <w:separator/>
      </w:r>
    </w:p>
  </w:endnote>
  <w:endnote w:type="continuationSeparator" w:id="0">
    <w:p w:rsidR="00510516" w:rsidRDefault="00510516" w:rsidP="006F4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cimaWE Rg">
    <w:panose1 w:val="02000000000000000000"/>
    <w:charset w:val="00"/>
    <w:family w:val="auto"/>
    <w:pitch w:val="variable"/>
    <w:sig w:usb0="800000AF" w:usb1="5000205B" w:usb2="00000000" w:usb3="00000000" w:csb0="0000009B"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Arial">
    <w:charset w:val="00"/>
    <w:pitch w:val="variable"/>
    <w:family w:val="swiss"/>
    <w:panose1 w:val="02020603050405020304"/>
  </w:font>
  <w:font w:name="Verdana">
    <w:charset w:val="00"/>
    <w:pitch w:val="variable"/>
    <w:family w:val="swiss"/>
    <w:panose1 w:val="02020603050405020304"/>
  </w:font>
  <w:font w:name="Tahoma">
    <w:charset w:val="00"/>
    <w:pitch w:val="variable"/>
    <w:family w:val="swiss"/>
    <w:panose1 w:val="02020603050405020304"/>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3291172"/>
      <w:docPartObj>
        <w:docPartGallery w:val="Page Numbers (Bottom of Page)"/>
        <w:docPartUnique/>
      </w:docPartObj>
    </w:sdtPr>
    <w:sdtEndPr/>
    <w:sdtContent>
      <w:p w:rsidR="006F4551" w:rsidRDefault="006F4551">
        <w:pPr>
          <w:pStyle w:val="Pidipagina"/>
          <w:jc w:val="center"/>
        </w:pPr>
        <w:r>
          <w:fldChar w:fldCharType="begin"/>
        </w:r>
        <w:r>
          <w:instrText>PAGE   \* MERGEFORMAT</w:instrText>
        </w:r>
        <w:r>
          <w:fldChar w:fldCharType="separate"/>
        </w:r>
        <w:r w:rsidR="00FF49A2" w:rsidRPr="00FF49A2">
          <w:rPr>
            <w:noProof/>
            <w:lang w:val="it-IT"/>
          </w:rPr>
          <w:t>2</w:t>
        </w:r>
        <w:r>
          <w:fldChar w:fldCharType="end"/>
        </w:r>
      </w:p>
    </w:sdtContent>
  </w:sdt>
  <w:p w:rsidR="006F4551" w:rsidRDefault="006F4551">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0516" w:rsidRDefault="00510516" w:rsidP="006F4551">
      <w:r>
        <w:separator/>
      </w:r>
    </w:p>
  </w:footnote>
  <w:footnote w:type="continuationSeparator" w:id="0">
    <w:p w:rsidR="00510516" w:rsidRDefault="00510516" w:rsidP="006F455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F62AA"/>
    <w:multiLevelType w:val="hybridMultilevel"/>
    <w:tmpl w:val="9086DFEA"/>
    <w:lvl w:ilvl="0" w:tplc="7C30B454">
      <w:start w:val="16"/>
      <w:numFmt w:val="bullet"/>
      <w:lvlText w:val="-"/>
      <w:lvlJc w:val="left"/>
      <w:pPr>
        <w:ind w:left="720" w:hanging="360"/>
      </w:pPr>
      <w:rPr>
        <w:rFonts w:ascii="DecimaWE Rg" w:eastAsiaTheme="minorHAnsi" w:hAnsi="DecimaWE Rg"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DB339A9"/>
    <w:multiLevelType w:val="hybridMultilevel"/>
    <w:tmpl w:val="A89850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FAB5819"/>
    <w:multiLevelType w:val="hybridMultilevel"/>
    <w:tmpl w:val="2326B410"/>
    <w:lvl w:ilvl="0" w:tplc="04100003">
      <w:start w:val="1"/>
      <w:numFmt w:val="bullet"/>
      <w:lvlText w:val="o"/>
      <w:lvlJc w:val="left"/>
      <w:pPr>
        <w:ind w:left="644" w:hanging="360"/>
      </w:pPr>
      <w:rPr>
        <w:rFonts w:ascii="Courier New" w:hAnsi="Courier New" w:cs="Courier New"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3" w15:restartNumberingAfterBreak="0">
    <w:nsid w:val="268921EF"/>
    <w:multiLevelType w:val="hybridMultilevel"/>
    <w:tmpl w:val="F5964478"/>
    <w:lvl w:ilvl="0" w:tplc="07548AA2">
      <w:numFmt w:val="bullet"/>
      <w:lvlText w:val="-"/>
      <w:lvlJc w:val="left"/>
      <w:pPr>
        <w:ind w:left="1080" w:hanging="360"/>
      </w:pPr>
      <w:rPr>
        <w:rFonts w:ascii="Calibri" w:eastAsiaTheme="minorHAnsi"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15:restartNumberingAfterBreak="0">
    <w:nsid w:val="2E2E556E"/>
    <w:multiLevelType w:val="multilevel"/>
    <w:tmpl w:val="42AC421E"/>
    <w:lvl w:ilvl="0">
      <w:start w:val="1"/>
      <w:numFmt w:val="bullet"/>
      <w:lvlText w:val="n"/>
      <w:lvlJc w:val="left"/>
      <w:pPr>
        <w:tabs>
          <w:tab w:val="decimal" w:pos="432"/>
        </w:tabs>
        <w:ind w:left="720"/>
      </w:pPr>
      <w:rPr>
        <w:rFonts w:ascii="Verdana" w:hAnsi="Verdana"/>
        <w:strike w:val="0"/>
        <w:color w:val="000000"/>
        <w:spacing w:val="-11"/>
        <w:w w:val="100"/>
        <w:sz w:val="18"/>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B852351"/>
    <w:multiLevelType w:val="hybridMultilevel"/>
    <w:tmpl w:val="476C672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9B44D59"/>
    <w:multiLevelType w:val="multilevel"/>
    <w:tmpl w:val="139A5B20"/>
    <w:lvl w:ilvl="0">
      <w:start w:val="1"/>
      <w:numFmt w:val="bullet"/>
      <w:lvlText w:val="n"/>
      <w:lvlJc w:val="left"/>
      <w:pPr>
        <w:tabs>
          <w:tab w:val="decimal" w:pos="360"/>
        </w:tabs>
        <w:ind w:left="720"/>
      </w:pPr>
      <w:rPr>
        <w:rFonts w:ascii="Verdana" w:hAnsi="Verdana"/>
        <w:strike w:val="0"/>
        <w:color w:val="000000"/>
        <w:spacing w:val="-11"/>
        <w:w w:val="100"/>
        <w:sz w:val="18"/>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7342906"/>
    <w:multiLevelType w:val="hybridMultilevel"/>
    <w:tmpl w:val="E9F4BF68"/>
    <w:lvl w:ilvl="0" w:tplc="959ADD98">
      <w:start w:val="1"/>
      <w:numFmt w:val="decimal"/>
      <w:lvlText w:val="%1)"/>
      <w:lvlJc w:val="left"/>
      <w:pPr>
        <w:ind w:left="720" w:hanging="360"/>
      </w:pPr>
      <w:rPr>
        <w:rFonts w:ascii="Arial" w:eastAsia="MS Gothic" w:hAnsi="Arial" w:cs="Arial"/>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6EDE062D"/>
    <w:multiLevelType w:val="multilevel"/>
    <w:tmpl w:val="241CC1D0"/>
    <w:lvl w:ilvl="0">
      <w:start w:val="1"/>
      <w:numFmt w:val="bullet"/>
      <w:lvlText w:val="n"/>
      <w:lvlJc w:val="left"/>
      <w:pPr>
        <w:tabs>
          <w:tab w:val="decimal" w:pos="504"/>
        </w:tabs>
        <w:ind w:left="720"/>
      </w:pPr>
      <w:rPr>
        <w:rFonts w:ascii="Verdana" w:hAnsi="Verdana"/>
        <w:strike w:val="0"/>
        <w:color w:val="000000"/>
        <w:spacing w:val="-4"/>
        <w:w w:val="100"/>
        <w:sz w:val="18"/>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079157E"/>
    <w:multiLevelType w:val="hybridMultilevel"/>
    <w:tmpl w:val="B6A2D576"/>
    <w:lvl w:ilvl="0" w:tplc="4A8A17DC">
      <w:start w:val="1"/>
      <w:numFmt w:val="decimal"/>
      <w:lvlText w:val="%1)"/>
      <w:lvlJc w:val="left"/>
      <w:pPr>
        <w:ind w:left="720" w:hanging="360"/>
      </w:pPr>
      <w:rPr>
        <w:rFonts w:ascii="Segoe UI Symbol" w:eastAsia="MS Gothic" w:hAnsi="Segoe UI Symbol" w:cs="Segoe UI 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6"/>
  </w:num>
  <w:num w:numId="2">
    <w:abstractNumId w:val="4"/>
  </w:num>
  <w:num w:numId="3">
    <w:abstractNumId w:val="8"/>
  </w:num>
  <w:num w:numId="4">
    <w:abstractNumId w:val="7"/>
  </w:num>
  <w:num w:numId="5">
    <w:abstractNumId w:val="1"/>
  </w:num>
  <w:num w:numId="6">
    <w:abstractNumId w:val="9"/>
  </w:num>
  <w:num w:numId="7">
    <w:abstractNumId w:val="2"/>
  </w:num>
  <w:num w:numId="8">
    <w:abstractNumId w:val="3"/>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E2A"/>
    <w:rsid w:val="00004F5A"/>
    <w:rsid w:val="000076AA"/>
    <w:rsid w:val="00025E24"/>
    <w:rsid w:val="00025F3C"/>
    <w:rsid w:val="00043422"/>
    <w:rsid w:val="000A1769"/>
    <w:rsid w:val="000C39C3"/>
    <w:rsid w:val="000C6364"/>
    <w:rsid w:val="000D1C5E"/>
    <w:rsid w:val="000E6399"/>
    <w:rsid w:val="001364B7"/>
    <w:rsid w:val="00144D1F"/>
    <w:rsid w:val="00145D97"/>
    <w:rsid w:val="0019580F"/>
    <w:rsid w:val="001A2AD0"/>
    <w:rsid w:val="001E2979"/>
    <w:rsid w:val="002214FD"/>
    <w:rsid w:val="00281B9A"/>
    <w:rsid w:val="00292A07"/>
    <w:rsid w:val="002C56A8"/>
    <w:rsid w:val="00303BFC"/>
    <w:rsid w:val="00320E9B"/>
    <w:rsid w:val="00330501"/>
    <w:rsid w:val="00376C38"/>
    <w:rsid w:val="003B114E"/>
    <w:rsid w:val="00415979"/>
    <w:rsid w:val="00425F59"/>
    <w:rsid w:val="00426DA5"/>
    <w:rsid w:val="004618EC"/>
    <w:rsid w:val="00466D47"/>
    <w:rsid w:val="004747DF"/>
    <w:rsid w:val="00480731"/>
    <w:rsid w:val="00481008"/>
    <w:rsid w:val="0049153A"/>
    <w:rsid w:val="004D1092"/>
    <w:rsid w:val="00510516"/>
    <w:rsid w:val="00524FDA"/>
    <w:rsid w:val="0054050A"/>
    <w:rsid w:val="00562C2B"/>
    <w:rsid w:val="005721FD"/>
    <w:rsid w:val="00584337"/>
    <w:rsid w:val="005A23F9"/>
    <w:rsid w:val="005B24E7"/>
    <w:rsid w:val="005B7D39"/>
    <w:rsid w:val="005D277D"/>
    <w:rsid w:val="005E43A4"/>
    <w:rsid w:val="006124FC"/>
    <w:rsid w:val="00616A8D"/>
    <w:rsid w:val="00635B0E"/>
    <w:rsid w:val="00682819"/>
    <w:rsid w:val="00686915"/>
    <w:rsid w:val="006A645F"/>
    <w:rsid w:val="006D11D1"/>
    <w:rsid w:val="006F4551"/>
    <w:rsid w:val="00710F96"/>
    <w:rsid w:val="0072431C"/>
    <w:rsid w:val="007344BB"/>
    <w:rsid w:val="00763B8B"/>
    <w:rsid w:val="00767C04"/>
    <w:rsid w:val="00782C98"/>
    <w:rsid w:val="008102BE"/>
    <w:rsid w:val="0081646C"/>
    <w:rsid w:val="00823191"/>
    <w:rsid w:val="00854790"/>
    <w:rsid w:val="00882AD6"/>
    <w:rsid w:val="008C6A20"/>
    <w:rsid w:val="00923BC1"/>
    <w:rsid w:val="009E08FB"/>
    <w:rsid w:val="00A10517"/>
    <w:rsid w:val="00A36F7A"/>
    <w:rsid w:val="00A666C7"/>
    <w:rsid w:val="00A912C4"/>
    <w:rsid w:val="00AC1582"/>
    <w:rsid w:val="00AC770E"/>
    <w:rsid w:val="00AD36CB"/>
    <w:rsid w:val="00B01FBE"/>
    <w:rsid w:val="00B36382"/>
    <w:rsid w:val="00B46643"/>
    <w:rsid w:val="00B6329D"/>
    <w:rsid w:val="00B77519"/>
    <w:rsid w:val="00B82288"/>
    <w:rsid w:val="00BC41CD"/>
    <w:rsid w:val="00BD23DC"/>
    <w:rsid w:val="00C34C1F"/>
    <w:rsid w:val="00C34D81"/>
    <w:rsid w:val="00CA7088"/>
    <w:rsid w:val="00CC2CC4"/>
    <w:rsid w:val="00CF754C"/>
    <w:rsid w:val="00D52873"/>
    <w:rsid w:val="00D54886"/>
    <w:rsid w:val="00D616EA"/>
    <w:rsid w:val="00DF047A"/>
    <w:rsid w:val="00DF15D4"/>
    <w:rsid w:val="00E3423D"/>
    <w:rsid w:val="00E67475"/>
    <w:rsid w:val="00E75D8F"/>
    <w:rsid w:val="00EA1410"/>
    <w:rsid w:val="00EB3AAB"/>
    <w:rsid w:val="00EC5884"/>
    <w:rsid w:val="00F37EFE"/>
    <w:rsid w:val="00F74E2A"/>
    <w:rsid w:val="00F75718"/>
    <w:rsid w:val="00F97D3E"/>
    <w:rsid w:val="00FB0830"/>
    <w:rsid w:val="00FD2F2C"/>
    <w:rsid w:val="00FF49A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1DC994-0961-4850-87F8-7D3E28E79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58433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84337"/>
    <w:rPr>
      <w:rFonts w:ascii="Tahoma" w:hAnsi="Tahoma" w:cs="Tahoma"/>
      <w:sz w:val="16"/>
      <w:szCs w:val="16"/>
    </w:rPr>
  </w:style>
  <w:style w:type="paragraph" w:styleId="Paragrafoelenco">
    <w:name w:val="List Paragraph"/>
    <w:basedOn w:val="Normale"/>
    <w:uiPriority w:val="34"/>
    <w:qFormat/>
    <w:rsid w:val="00481008"/>
    <w:pPr>
      <w:ind w:left="720"/>
      <w:contextualSpacing/>
    </w:pPr>
  </w:style>
  <w:style w:type="paragraph" w:styleId="Intestazione">
    <w:name w:val="header"/>
    <w:basedOn w:val="Normale"/>
    <w:link w:val="IntestazioneCarattere"/>
    <w:uiPriority w:val="99"/>
    <w:unhideWhenUsed/>
    <w:rsid w:val="006F4551"/>
    <w:pPr>
      <w:tabs>
        <w:tab w:val="center" w:pos="4819"/>
        <w:tab w:val="right" w:pos="9638"/>
      </w:tabs>
    </w:pPr>
  </w:style>
  <w:style w:type="character" w:customStyle="1" w:styleId="IntestazioneCarattere">
    <w:name w:val="Intestazione Carattere"/>
    <w:basedOn w:val="Carpredefinitoparagrafo"/>
    <w:link w:val="Intestazione"/>
    <w:uiPriority w:val="99"/>
    <w:rsid w:val="006F4551"/>
  </w:style>
  <w:style w:type="paragraph" w:styleId="Pidipagina">
    <w:name w:val="footer"/>
    <w:basedOn w:val="Normale"/>
    <w:link w:val="PidipaginaCarattere"/>
    <w:uiPriority w:val="99"/>
    <w:unhideWhenUsed/>
    <w:rsid w:val="006F4551"/>
    <w:pPr>
      <w:tabs>
        <w:tab w:val="center" w:pos="4819"/>
        <w:tab w:val="right" w:pos="9638"/>
      </w:tabs>
    </w:pPr>
  </w:style>
  <w:style w:type="character" w:customStyle="1" w:styleId="PidipaginaCarattere">
    <w:name w:val="Piè di pagina Carattere"/>
    <w:basedOn w:val="Carpredefinitoparagrafo"/>
    <w:link w:val="Pidipagina"/>
    <w:uiPriority w:val="99"/>
    <w:rsid w:val="006F4551"/>
  </w:style>
  <w:style w:type="character" w:styleId="Collegamentoipertestuale">
    <w:name w:val="Hyperlink"/>
    <w:basedOn w:val="Carpredefinitoparagrafo"/>
    <w:uiPriority w:val="99"/>
    <w:unhideWhenUsed/>
    <w:rsid w:val="00B8228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862608">
      <w:bodyDiv w:val="1"/>
      <w:marLeft w:val="0"/>
      <w:marRight w:val="0"/>
      <w:marTop w:val="0"/>
      <w:marBottom w:val="0"/>
      <w:divBdr>
        <w:top w:val="none" w:sz="0" w:space="0" w:color="auto"/>
        <w:left w:val="none" w:sz="0" w:space="0" w:color="auto"/>
        <w:bottom w:val="none" w:sz="0" w:space="0" w:color="auto"/>
        <w:right w:val="none" w:sz="0" w:space="0" w:color="auto"/>
      </w:divBdr>
    </w:div>
    <w:div w:id="151609727">
      <w:bodyDiv w:val="1"/>
      <w:marLeft w:val="0"/>
      <w:marRight w:val="0"/>
      <w:marTop w:val="0"/>
      <w:marBottom w:val="0"/>
      <w:divBdr>
        <w:top w:val="none" w:sz="0" w:space="0" w:color="auto"/>
        <w:left w:val="none" w:sz="0" w:space="0" w:color="auto"/>
        <w:bottom w:val="none" w:sz="0" w:space="0" w:color="auto"/>
        <w:right w:val="none" w:sz="0" w:space="0" w:color="auto"/>
      </w:divBdr>
    </w:div>
    <w:div w:id="344943350">
      <w:bodyDiv w:val="1"/>
      <w:marLeft w:val="0"/>
      <w:marRight w:val="0"/>
      <w:marTop w:val="0"/>
      <w:marBottom w:val="0"/>
      <w:divBdr>
        <w:top w:val="none" w:sz="0" w:space="0" w:color="auto"/>
        <w:left w:val="none" w:sz="0" w:space="0" w:color="auto"/>
        <w:bottom w:val="none" w:sz="0" w:space="0" w:color="auto"/>
        <w:right w:val="none" w:sz="0" w:space="0" w:color="auto"/>
      </w:divBdr>
    </w:div>
    <w:div w:id="376315666">
      <w:bodyDiv w:val="1"/>
      <w:marLeft w:val="0"/>
      <w:marRight w:val="0"/>
      <w:marTop w:val="0"/>
      <w:marBottom w:val="0"/>
      <w:divBdr>
        <w:top w:val="none" w:sz="0" w:space="0" w:color="auto"/>
        <w:left w:val="none" w:sz="0" w:space="0" w:color="auto"/>
        <w:bottom w:val="none" w:sz="0" w:space="0" w:color="auto"/>
        <w:right w:val="none" w:sz="0" w:space="0" w:color="auto"/>
      </w:divBdr>
    </w:div>
    <w:div w:id="658581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idente@regione.fvg.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drId2" Type="http://schemas.openxmlformats.org/wordprocessingml/2006/fontTable" Target="fontTable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rivacy@regione.fvg.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979C56-26F9-45CE-82BF-AFB8D5B01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706</Words>
  <Characters>4029</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Regione FVG</Company>
  <LinksUpToDate>false</LinksUpToDate>
  <CharactersWithSpaces>4726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 Gallo Mario</dc:creator>
  <cp:lastModifiedBy>Colle Marco</cp:lastModifiedBy>
  <cp:revision>3</cp:revision>
  <cp:lastPrinted>2018-05-07T08:40:00Z</cp:lastPrinted>
  <dcterms:created xsi:type="dcterms:W3CDTF">2021-02-24T07:47:00Z</dcterms:created>
  <dcterms:modified xsi:type="dcterms:W3CDTF">2021-02-24T10:51:00Z</dcterms:modified>
</cp:coreProperties>
</file>