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B2" w:rsidRPr="007B442A" w:rsidRDefault="005E0EA2" w:rsidP="005E0EA2">
      <w:pPr>
        <w:ind w:left="-993"/>
        <w:jc w:val="right"/>
        <w:rPr>
          <w:rFonts w:ascii="DecimaWE Rg" w:hAnsi="DecimaWE Rg"/>
          <w:b/>
          <w:i/>
          <w:sz w:val="16"/>
          <w:szCs w:val="16"/>
        </w:rPr>
      </w:pPr>
      <w:r w:rsidRPr="007B442A">
        <w:rPr>
          <w:rFonts w:ascii="DecimaWE Rg" w:hAnsi="DecimaWE Rg"/>
          <w:b/>
          <w:i/>
          <w:sz w:val="16"/>
          <w:szCs w:val="16"/>
        </w:rPr>
        <w:t xml:space="preserve">ALLEGATO  1  -  </w:t>
      </w:r>
      <w:r w:rsidR="002A67B2" w:rsidRPr="007B442A">
        <w:rPr>
          <w:rFonts w:ascii="DecimaWE Rg" w:hAnsi="DecimaWE Rg"/>
          <w:b/>
          <w:i/>
          <w:sz w:val="16"/>
          <w:szCs w:val="16"/>
        </w:rPr>
        <w:t>modello</w:t>
      </w:r>
    </w:p>
    <w:p w:rsidR="00F55572" w:rsidRPr="003B63AC" w:rsidRDefault="00D73F28" w:rsidP="007B442A">
      <w:pPr>
        <w:jc w:val="center"/>
        <w:rPr>
          <w:rFonts w:ascii="DecimaWE Rg" w:hAnsi="DecimaWE Rg"/>
          <w:b/>
          <w:sz w:val="32"/>
          <w:szCs w:val="32"/>
        </w:rPr>
      </w:pPr>
      <w:r w:rsidRPr="003B63AC">
        <w:rPr>
          <w:rFonts w:ascii="DecimaWE Rg" w:hAnsi="DecimaWE Rg"/>
          <w:b/>
          <w:sz w:val="32"/>
          <w:szCs w:val="32"/>
        </w:rPr>
        <w:t>Domanda per il riconoscimento</w:t>
      </w:r>
      <w:r w:rsidR="007B442A">
        <w:rPr>
          <w:rFonts w:ascii="DecimaWE Rg" w:hAnsi="DecimaWE Rg"/>
          <w:b/>
          <w:sz w:val="32"/>
          <w:szCs w:val="32"/>
        </w:rPr>
        <w:t xml:space="preserve"> </w:t>
      </w:r>
      <w:r w:rsidR="00F55572" w:rsidRPr="003B63AC">
        <w:rPr>
          <w:rFonts w:ascii="DecimaWE Rg" w:hAnsi="DecimaWE Rg"/>
          <w:b/>
          <w:sz w:val="32"/>
          <w:szCs w:val="32"/>
        </w:rPr>
        <w:t xml:space="preserve">della qualifica di </w:t>
      </w:r>
    </w:p>
    <w:p w:rsidR="00D73F28" w:rsidRPr="003B63AC" w:rsidRDefault="00D73F28" w:rsidP="007B442A">
      <w:pPr>
        <w:jc w:val="center"/>
        <w:rPr>
          <w:rFonts w:ascii="DecimaWE Rg" w:hAnsi="DecimaWE Rg"/>
          <w:b/>
          <w:sz w:val="32"/>
          <w:szCs w:val="32"/>
        </w:rPr>
      </w:pPr>
      <w:r w:rsidRPr="003B63AC">
        <w:rPr>
          <w:rFonts w:ascii="DecimaWE Rg" w:hAnsi="DecimaWE Rg"/>
          <w:b/>
          <w:sz w:val="32"/>
          <w:szCs w:val="32"/>
        </w:rPr>
        <w:t>biblioteca di interesse regionale</w:t>
      </w:r>
    </w:p>
    <w:p w:rsidR="00D73F28" w:rsidRDefault="00D73F28">
      <w:pPr>
        <w:sectPr w:rsidR="00D73F28" w:rsidSect="00D107DE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5727BF" wp14:editId="629C9204">
            <wp:simplePos x="0" y="0"/>
            <wp:positionH relativeFrom="column">
              <wp:posOffset>146685</wp:posOffset>
            </wp:positionH>
            <wp:positionV relativeFrom="paragraph">
              <wp:posOffset>239395</wp:posOffset>
            </wp:positionV>
            <wp:extent cx="2379345" cy="527050"/>
            <wp:effectExtent l="0" t="0" r="1905" b="6350"/>
            <wp:wrapTight wrapText="bothSides">
              <wp:wrapPolygon edited="0">
                <wp:start x="0" y="0"/>
                <wp:lineTo x="0" y="21080"/>
                <wp:lineTo x="21444" y="21080"/>
                <wp:lineTo x="21444" y="0"/>
                <wp:lineTo x="0" y="0"/>
              </wp:wrapPolygon>
            </wp:wrapTight>
            <wp:docPr id="1" name="Immagine 1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28" w:rsidRPr="00883D3B" w:rsidRDefault="00D73F28">
      <w:pPr>
        <w:rPr>
          <w:sz w:val="16"/>
          <w:szCs w:val="16"/>
        </w:rPr>
      </w:pPr>
    </w:p>
    <w:p w:rsidR="00D73F28" w:rsidRDefault="007B442A">
      <w:r>
        <w:rPr>
          <w:rFonts w:ascii="DecimaWE Rg" w:hAnsi="DecimaWE Rg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3A43D" wp14:editId="1FF099A5">
                <wp:simplePos x="0" y="0"/>
                <wp:positionH relativeFrom="column">
                  <wp:posOffset>677545</wp:posOffset>
                </wp:positionH>
                <wp:positionV relativeFrom="paragraph">
                  <wp:posOffset>1790</wp:posOffset>
                </wp:positionV>
                <wp:extent cx="1905000" cy="10953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F28" w:rsidRDefault="00D73F28" w:rsidP="00D73F2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</w:p>
                          <w:p w:rsidR="00D73F28" w:rsidRDefault="00D73F28" w:rsidP="00D73F2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</w:p>
                          <w:p w:rsidR="00D73F28" w:rsidRPr="00892C8A" w:rsidRDefault="00D73F28" w:rsidP="00D73F2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  <w:r w:rsidRPr="00892C8A">
                              <w:rPr>
                                <w:rFonts w:ascii="DecimaWE Rg" w:hAnsi="DecimaWE Rg"/>
                              </w:rPr>
                              <w:t>Marca da bollo</w:t>
                            </w:r>
                          </w:p>
                          <w:p w:rsidR="00D73F28" w:rsidRPr="00892C8A" w:rsidRDefault="00D73F28" w:rsidP="00D73F28">
                            <w:pPr>
                              <w:jc w:val="center"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892C8A">
                              <w:rPr>
                                <w:rFonts w:ascii="DecimaWE Rg" w:hAnsi="DecimaWE Rg"/>
                                <w:sz w:val="20"/>
                              </w:rPr>
                              <w:t>(salvo i casi di esenzione)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3A4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35pt;margin-top:.15pt;width:15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">
                <v:stroke dashstyle="1 1"/>
                <v:textbox>
                  <w:txbxContent>
                    <w:p w:rsidR="00D73F28" w:rsidRDefault="00D73F28" w:rsidP="00D73F28">
                      <w:pPr>
                        <w:jc w:val="center"/>
                        <w:rPr>
                          <w:rFonts w:ascii="DecimaWE Rg" w:hAnsi="DecimaWE Rg"/>
                        </w:rPr>
                      </w:pPr>
                    </w:p>
                    <w:p w:rsidR="00D73F28" w:rsidRDefault="00D73F28" w:rsidP="00D73F28">
                      <w:pPr>
                        <w:jc w:val="center"/>
                        <w:rPr>
                          <w:rFonts w:ascii="DecimaWE Rg" w:hAnsi="DecimaWE Rg"/>
                        </w:rPr>
                      </w:pPr>
                    </w:p>
                    <w:p w:rsidR="00D73F28" w:rsidRPr="00892C8A" w:rsidRDefault="00D73F28" w:rsidP="00D73F28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892C8A">
                        <w:rPr>
                          <w:rFonts w:ascii="DecimaWE Rg" w:hAnsi="DecimaWE Rg"/>
                        </w:rPr>
                        <w:t>Marca da bollo</w:t>
                      </w:r>
                    </w:p>
                    <w:p w:rsidR="00D73F28" w:rsidRPr="00892C8A" w:rsidRDefault="00D73F28" w:rsidP="00D73F28">
                      <w:pPr>
                        <w:jc w:val="center"/>
                        <w:rPr>
                          <w:rFonts w:ascii="DecimaWE Rg" w:hAnsi="DecimaWE Rg"/>
                          <w:sz w:val="20"/>
                        </w:rPr>
                      </w:pPr>
                      <w:r w:rsidRPr="00892C8A">
                        <w:rPr>
                          <w:rFonts w:ascii="DecimaWE Rg" w:hAnsi="DecimaWE Rg"/>
                          <w:sz w:val="20"/>
                        </w:rPr>
                        <w:t>(salvo i casi di esenzione)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8" w:rsidRDefault="00D73F28"/>
    <w:p w:rsidR="00D73F28" w:rsidRDefault="00D73F28"/>
    <w:p w:rsidR="00D73F28" w:rsidRDefault="00D73F28"/>
    <w:p w:rsidR="00D73F28" w:rsidRDefault="00D73F28">
      <w:pPr>
        <w:sectPr w:rsidR="00D73F28" w:rsidSect="00D73F2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3F28" w:rsidRDefault="00D73F28"/>
    <w:p w:rsidR="00D73F28" w:rsidRDefault="00D73F28"/>
    <w:p w:rsidR="00E3396E" w:rsidRPr="00D107DE" w:rsidRDefault="00E3396E">
      <w:pPr>
        <w:rPr>
          <w:sz w:val="16"/>
          <w:szCs w:val="16"/>
        </w:rPr>
      </w:pPr>
    </w:p>
    <w:tbl>
      <w:tblPr>
        <w:tblpPr w:leftFromText="141" w:rightFromText="141" w:vertAnchor="text" w:horzAnchor="margin" w:tblpY="167"/>
        <w:tblW w:w="9836" w:type="dxa"/>
        <w:tblLook w:val="04A0" w:firstRow="1" w:lastRow="0" w:firstColumn="1" w:lastColumn="0" w:noHBand="0" w:noVBand="1"/>
      </w:tblPr>
      <w:tblGrid>
        <w:gridCol w:w="5373"/>
        <w:gridCol w:w="4463"/>
      </w:tblGrid>
      <w:tr w:rsidR="00D73F28" w:rsidRPr="00552B3E" w:rsidTr="00FF306C">
        <w:trPr>
          <w:trHeight w:val="1713"/>
        </w:trPr>
        <w:tc>
          <w:tcPr>
            <w:tcW w:w="5373" w:type="dxa"/>
            <w:shd w:val="clear" w:color="auto" w:fill="auto"/>
          </w:tcPr>
          <w:p w:rsidR="003A0EC6" w:rsidRDefault="00D73F28" w:rsidP="00FF306C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552B3E">
              <w:rPr>
                <w:rFonts w:ascii="DecimaWE Rg" w:hAnsi="DecimaWE Rg"/>
                <w:b/>
                <w:sz w:val="22"/>
                <w:szCs w:val="22"/>
              </w:rPr>
              <w:t xml:space="preserve">Domanda 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per il riconoscimento </w:t>
            </w:r>
            <w:r w:rsidR="00F55572">
              <w:rPr>
                <w:rFonts w:ascii="DecimaWE Rg" w:hAnsi="DecimaWE Rg"/>
                <w:b/>
                <w:sz w:val="22"/>
                <w:szCs w:val="22"/>
              </w:rPr>
              <w:t xml:space="preserve">della qualifica </w:t>
            </w:r>
            <w:r>
              <w:rPr>
                <w:rFonts w:ascii="DecimaWE Rg" w:hAnsi="DecimaWE Rg"/>
                <w:b/>
                <w:sz w:val="22"/>
                <w:szCs w:val="22"/>
              </w:rPr>
              <w:t>di biblioteca di interesse regionale</w:t>
            </w:r>
            <w:r w:rsidR="003A0EC6"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  <w:p w:rsidR="00D73F28" w:rsidRDefault="003A0EC6" w:rsidP="00FF306C">
            <w:pPr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Riferimento normativo:</w:t>
            </w:r>
            <w:r w:rsidR="00D73F28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7B442A">
              <w:rPr>
                <w:rFonts w:ascii="DecimaWE Rg" w:hAnsi="DecimaWE Rg"/>
                <w:sz w:val="22"/>
                <w:szCs w:val="22"/>
              </w:rPr>
              <w:t xml:space="preserve">L.R. 23/2015, art. 30 e </w:t>
            </w:r>
            <w:r w:rsidR="00D73F28" w:rsidRPr="00A47ED6">
              <w:rPr>
                <w:rFonts w:ascii="DecimaWE Rg" w:hAnsi="DecimaWE Rg"/>
                <w:sz w:val="22"/>
                <w:szCs w:val="22"/>
              </w:rPr>
              <w:t xml:space="preserve">artt. 5 e 6 </w:t>
            </w:r>
            <w:r>
              <w:rPr>
                <w:rFonts w:ascii="DecimaWE Rg" w:hAnsi="DecimaWE Rg"/>
                <w:sz w:val="22"/>
                <w:szCs w:val="22"/>
              </w:rPr>
              <w:t xml:space="preserve">e </w:t>
            </w:r>
            <w:r w:rsidR="00D73F28" w:rsidRPr="00A47ED6">
              <w:rPr>
                <w:rFonts w:ascii="DecimaWE Rg" w:hAnsi="DecimaWE Rg"/>
                <w:sz w:val="22"/>
                <w:szCs w:val="22"/>
              </w:rPr>
              <w:t>relativo Regolamento</w:t>
            </w:r>
            <w:r w:rsidR="00A47ED6" w:rsidRPr="000B6578">
              <w:rPr>
                <w:rFonts w:ascii="DecimaWE Rg" w:hAnsi="DecimaWE Rg"/>
                <w:sz w:val="22"/>
                <w:szCs w:val="22"/>
              </w:rPr>
              <w:t xml:space="preserve"> di attuazione </w:t>
            </w:r>
            <w:r w:rsidR="00297FB3" w:rsidRPr="005F0EA1">
              <w:rPr>
                <w:rFonts w:ascii="DecimaWE Rg" w:hAnsi="DecimaWE Rg"/>
                <w:sz w:val="22"/>
                <w:szCs w:val="22"/>
              </w:rPr>
              <w:t>emana</w:t>
            </w:r>
            <w:r w:rsidR="00A47ED6" w:rsidRPr="005F0EA1">
              <w:rPr>
                <w:rFonts w:ascii="DecimaWE Rg" w:hAnsi="DecimaWE Rg"/>
                <w:sz w:val="22"/>
                <w:szCs w:val="22"/>
              </w:rPr>
              <w:t xml:space="preserve">to con D.P.R. </w:t>
            </w:r>
            <w:r w:rsidR="00A47ED6" w:rsidRPr="005F0EA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n.  n. 0236/Pres. dd. 07/12/2016</w:t>
            </w:r>
            <w:r w:rsidR="00297FB3" w:rsidRPr="005F0EA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(di seguito, Regolamento)</w:t>
            </w:r>
            <w:r w:rsidR="00D73F28" w:rsidRPr="005F0EA1"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  <w:p w:rsidR="00777F3F" w:rsidRDefault="00777F3F" w:rsidP="00FF306C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:rsidR="00777F3F" w:rsidRPr="00777F3F" w:rsidRDefault="00777F3F" w:rsidP="00437DC9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Da trasmettere esclusivamente tramite </w:t>
            </w:r>
            <w:r>
              <w:rPr>
                <w:rFonts w:ascii="DecimaWE Rg" w:hAnsi="DecimaWE Rg"/>
                <w:i/>
                <w:sz w:val="22"/>
                <w:szCs w:val="22"/>
              </w:rPr>
              <w:t>posta elettronica certificata (</w:t>
            </w:r>
            <w:r w:rsidR="00437DC9">
              <w:rPr>
                <w:rFonts w:ascii="DecimaWE Rg" w:hAnsi="DecimaWE Rg"/>
                <w:i/>
                <w:sz w:val="22"/>
                <w:szCs w:val="22"/>
              </w:rPr>
              <w:t>PEC</w:t>
            </w:r>
            <w:r>
              <w:rPr>
                <w:rFonts w:ascii="DecimaWE Rg" w:hAnsi="DecimaWE Rg"/>
                <w:i/>
                <w:sz w:val="22"/>
                <w:szCs w:val="22"/>
              </w:rPr>
              <w:t>)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 a pena ina</w:t>
            </w:r>
            <w:r w:rsidR="00EF4FF0">
              <w:rPr>
                <w:rFonts w:ascii="DecimaWE Rg" w:hAnsi="DecimaWE Rg"/>
                <w:i/>
                <w:sz w:val="22"/>
                <w:szCs w:val="22"/>
              </w:rPr>
              <w:t>m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>missibilità.</w:t>
            </w:r>
          </w:p>
        </w:tc>
        <w:tc>
          <w:tcPr>
            <w:tcW w:w="4463" w:type="dxa"/>
            <w:shd w:val="clear" w:color="auto" w:fill="auto"/>
          </w:tcPr>
          <w:p w:rsidR="00D73F28" w:rsidRPr="00552B3E" w:rsidRDefault="00D73F28" w:rsidP="00FF306C">
            <w:pPr>
              <w:rPr>
                <w:rFonts w:ascii="DecimaWE Rg" w:hAnsi="DecimaWE Rg"/>
                <w:sz w:val="22"/>
                <w:szCs w:val="22"/>
              </w:rPr>
            </w:pPr>
            <w:r w:rsidRPr="00552B3E">
              <w:rPr>
                <w:rFonts w:ascii="DecimaWE Rg" w:hAnsi="DecimaWE Rg"/>
                <w:sz w:val="22"/>
                <w:szCs w:val="22"/>
              </w:rPr>
              <w:t>Alla Regione Autonoma Friuli Venezia Giulia</w:t>
            </w:r>
          </w:p>
          <w:p w:rsidR="00D73F28" w:rsidRPr="00552B3E" w:rsidRDefault="00B248DF" w:rsidP="00FF306C">
            <w:pPr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Direzione centrale cultura e</w:t>
            </w:r>
            <w:r w:rsidR="00D73F28" w:rsidRPr="00552B3E">
              <w:rPr>
                <w:rFonts w:ascii="DecimaWE Rg" w:hAnsi="DecimaWE Rg"/>
                <w:sz w:val="22"/>
                <w:szCs w:val="22"/>
              </w:rPr>
              <w:t xml:space="preserve"> sport </w:t>
            </w:r>
          </w:p>
          <w:p w:rsidR="00D73F28" w:rsidRPr="00552B3E" w:rsidRDefault="00D73F28" w:rsidP="00FF306C">
            <w:pPr>
              <w:rPr>
                <w:rFonts w:ascii="DecimaWE Rg" w:hAnsi="DecimaWE Rg"/>
                <w:sz w:val="22"/>
                <w:szCs w:val="22"/>
              </w:rPr>
            </w:pPr>
            <w:r w:rsidRPr="00552B3E">
              <w:rPr>
                <w:rFonts w:ascii="DecimaWE Rg" w:hAnsi="DecimaWE Rg"/>
                <w:sz w:val="22"/>
                <w:szCs w:val="22"/>
              </w:rPr>
              <w:t>Servizio beni culturali, impiantistica sportiva e affari giuridici</w:t>
            </w:r>
          </w:p>
          <w:p w:rsidR="00D73F28" w:rsidRPr="00552B3E" w:rsidRDefault="00D73F28" w:rsidP="00FF306C">
            <w:pPr>
              <w:rPr>
                <w:rFonts w:ascii="DecimaWE Rg" w:hAnsi="DecimaWE Rg"/>
                <w:sz w:val="22"/>
                <w:szCs w:val="22"/>
              </w:rPr>
            </w:pPr>
            <w:r w:rsidRPr="00552B3E">
              <w:rPr>
                <w:rFonts w:ascii="DecimaWE Rg" w:hAnsi="DecimaWE Rg"/>
                <w:sz w:val="22"/>
                <w:szCs w:val="22"/>
              </w:rPr>
              <w:t>Via Milano, 19</w:t>
            </w:r>
            <w:r>
              <w:rPr>
                <w:rFonts w:ascii="DecimaWE Rg" w:hAnsi="DecimaWE Rg"/>
                <w:sz w:val="22"/>
                <w:szCs w:val="22"/>
              </w:rPr>
              <w:t xml:space="preserve"> - </w:t>
            </w:r>
            <w:r w:rsidRPr="00552B3E">
              <w:rPr>
                <w:rFonts w:ascii="DecimaWE Rg" w:hAnsi="DecimaWE Rg"/>
                <w:sz w:val="22"/>
                <w:szCs w:val="22"/>
              </w:rPr>
              <w:t>34132 TRIESTE</w:t>
            </w:r>
          </w:p>
          <w:p w:rsidR="00D73F28" w:rsidRPr="00552B3E" w:rsidRDefault="00D73F28" w:rsidP="00FF306C">
            <w:pPr>
              <w:rPr>
                <w:rFonts w:ascii="DecimaWE Rg" w:hAnsi="DecimaWE Rg"/>
                <w:sz w:val="22"/>
                <w:szCs w:val="22"/>
              </w:rPr>
            </w:pPr>
            <w:r w:rsidRPr="00552B3E">
              <w:rPr>
                <w:rFonts w:ascii="DecimaWE Rg" w:hAnsi="DecimaWE Rg"/>
                <w:sz w:val="22"/>
                <w:szCs w:val="22"/>
              </w:rPr>
              <w:t xml:space="preserve">PEC: </w:t>
            </w:r>
            <w:hyperlink r:id="rId8" w:history="1">
              <w:r w:rsidRPr="00552B3E">
                <w:rPr>
                  <w:rStyle w:val="Collegamentoipertestuale"/>
                  <w:rFonts w:ascii="DecimaWE Rg" w:hAnsi="DecimaWE Rg"/>
                  <w:sz w:val="22"/>
                  <w:szCs w:val="22"/>
                </w:rPr>
                <w:t>cultura@certregione.fvg.it</w:t>
              </w:r>
            </w:hyperlink>
          </w:p>
        </w:tc>
      </w:tr>
    </w:tbl>
    <w:p w:rsidR="0022112D" w:rsidRPr="003A0EC6" w:rsidRDefault="0022112D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D73F28" w:rsidTr="000E0035">
        <w:tc>
          <w:tcPr>
            <w:tcW w:w="2235" w:type="dxa"/>
            <w:shd w:val="clear" w:color="auto" w:fill="000000" w:themeFill="text1"/>
          </w:tcPr>
          <w:p w:rsidR="00D73F28" w:rsidRPr="00D73F28" w:rsidRDefault="00D73F28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A </w:t>
            </w:r>
          </w:p>
        </w:tc>
        <w:tc>
          <w:tcPr>
            <w:tcW w:w="7619" w:type="dxa"/>
          </w:tcPr>
          <w:p w:rsidR="00D73F28" w:rsidRPr="00D73F28" w:rsidRDefault="00D73F28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>Dati del legale rappresentante</w:t>
            </w:r>
            <w:r w:rsidR="00F55572">
              <w:rPr>
                <w:rFonts w:ascii="DecimaWE Rg" w:hAnsi="DecimaWE Rg"/>
                <w:b/>
              </w:rPr>
              <w:t xml:space="preserve"> dell’Ente gestore</w:t>
            </w: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 xml:space="preserve">Nato a 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In data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 w:rsidP="00883D3B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Indirizzo</w:t>
            </w:r>
            <w:r w:rsidR="00883D3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83D3B" w:rsidRPr="00883D3B">
              <w:rPr>
                <w:rFonts w:ascii="DecimaWE Rg" w:hAnsi="DecimaWE Rg"/>
                <w:sz w:val="16"/>
                <w:szCs w:val="16"/>
              </w:rPr>
              <w:t>per la carica</w:t>
            </w:r>
            <w:r w:rsidRPr="00D73F28">
              <w:rPr>
                <w:rFonts w:ascii="DecimaWE Rg" w:hAnsi="DecimaWE Rg"/>
                <w:sz w:val="20"/>
                <w:szCs w:val="20"/>
              </w:rPr>
              <w:t>: Via</w:t>
            </w:r>
            <w:r w:rsidR="00F70C18">
              <w:rPr>
                <w:rFonts w:ascii="DecimaWE Rg" w:hAnsi="DecimaWE Rg"/>
                <w:sz w:val="20"/>
                <w:szCs w:val="20"/>
              </w:rPr>
              <w:t>, n</w:t>
            </w:r>
            <w:r w:rsidR="00883D3B"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CAP, Comune, Prov.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D73F28" w:rsidTr="00D107DE">
        <w:trPr>
          <w:trHeight w:val="340"/>
        </w:trPr>
        <w:tc>
          <w:tcPr>
            <w:tcW w:w="2235" w:type="dxa"/>
          </w:tcPr>
          <w:p w:rsidR="00D73F28" w:rsidRPr="00D73F28" w:rsidRDefault="00D73F28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Telefono/cellulare</w:t>
            </w:r>
          </w:p>
        </w:tc>
        <w:tc>
          <w:tcPr>
            <w:tcW w:w="7619" w:type="dxa"/>
          </w:tcPr>
          <w:p w:rsidR="0022112D" w:rsidRPr="00D73F28" w:rsidRDefault="0022112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0E0035" w:rsidRPr="00B37CC1" w:rsidRDefault="000E0035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7412"/>
      </w:tblGrid>
      <w:tr w:rsidR="00AD69E7" w:rsidTr="000E0035">
        <w:tc>
          <w:tcPr>
            <w:tcW w:w="2235" w:type="dxa"/>
            <w:shd w:val="clear" w:color="auto" w:fill="000000" w:themeFill="text1"/>
          </w:tcPr>
          <w:p w:rsidR="00AD69E7" w:rsidRPr="00D73F28" w:rsidRDefault="00AD69E7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>
              <w:rPr>
                <w:rFonts w:ascii="DecimaWE Rg" w:hAnsi="DecimaWE Rg"/>
                <w:b/>
              </w:rPr>
              <w:t>B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7619" w:type="dxa"/>
          </w:tcPr>
          <w:p w:rsidR="00AD69E7" w:rsidRPr="00D73F28" w:rsidRDefault="00AD69E7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Dati </w:t>
            </w:r>
            <w:r w:rsidR="00D107DE">
              <w:rPr>
                <w:rFonts w:ascii="DecimaWE Rg" w:hAnsi="DecimaWE Rg"/>
                <w:b/>
              </w:rPr>
              <w:t>dell’E</w:t>
            </w:r>
            <w:r>
              <w:rPr>
                <w:rFonts w:ascii="DecimaWE Rg" w:hAnsi="DecimaWE Rg"/>
                <w:b/>
              </w:rPr>
              <w:t>nte gestore</w:t>
            </w: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Pr="00D73F28" w:rsidRDefault="00883D3B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 dell’E</w:t>
            </w:r>
            <w:r w:rsidR="00AD69E7">
              <w:rPr>
                <w:rFonts w:ascii="DecimaWE Rg" w:hAnsi="DecimaWE Rg"/>
                <w:sz w:val="20"/>
                <w:szCs w:val="20"/>
              </w:rPr>
              <w:t>nte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Pr="00D73F28" w:rsidRDefault="00AD69E7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N</w:t>
            </w:r>
            <w:r>
              <w:rPr>
                <w:rFonts w:ascii="DecimaWE Rg" w:hAnsi="DecimaWE Rg"/>
                <w:sz w:val="20"/>
                <w:szCs w:val="20"/>
              </w:rPr>
              <w:t>atura giuridica</w:t>
            </w:r>
            <w:r w:rsidRPr="00D73F2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Pr="00D73F28" w:rsidRDefault="00AD69E7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70C18" w:rsidTr="00D107DE">
        <w:trPr>
          <w:trHeight w:val="340"/>
        </w:trPr>
        <w:tc>
          <w:tcPr>
            <w:tcW w:w="2235" w:type="dxa"/>
          </w:tcPr>
          <w:p w:rsidR="00F70C18" w:rsidRPr="00F70C18" w:rsidRDefault="00F70C18" w:rsidP="00597430">
            <w:pPr>
              <w:rPr>
                <w:rFonts w:ascii="DecimaWE Rg" w:hAnsi="DecimaWE Rg"/>
                <w:sz w:val="20"/>
                <w:szCs w:val="20"/>
              </w:rPr>
            </w:pPr>
            <w:r w:rsidRPr="00F70C18">
              <w:rPr>
                <w:rFonts w:ascii="DecimaWE Rg" w:hAnsi="DecimaWE Rg"/>
                <w:sz w:val="20"/>
                <w:szCs w:val="20"/>
              </w:rPr>
              <w:t>Indirizzo: Via, n</w:t>
            </w:r>
            <w:r w:rsidR="00883D3B"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7619" w:type="dxa"/>
          </w:tcPr>
          <w:p w:rsidR="00F70C18" w:rsidRDefault="00F70C18" w:rsidP="00FF306C">
            <w:pPr>
              <w:rPr>
                <w:rFonts w:ascii="DecimaWE Rg" w:hAnsi="DecimaWE Rg"/>
              </w:rPr>
            </w:pPr>
          </w:p>
        </w:tc>
      </w:tr>
      <w:tr w:rsidR="00F70C18" w:rsidTr="00D107DE">
        <w:trPr>
          <w:trHeight w:val="340"/>
        </w:trPr>
        <w:tc>
          <w:tcPr>
            <w:tcW w:w="2235" w:type="dxa"/>
          </w:tcPr>
          <w:p w:rsidR="00F70C18" w:rsidRPr="00F70C18" w:rsidRDefault="00F70C18" w:rsidP="00597430">
            <w:pPr>
              <w:rPr>
                <w:rFonts w:ascii="DecimaWE Rg" w:hAnsi="DecimaWE Rg"/>
                <w:sz w:val="20"/>
                <w:szCs w:val="20"/>
              </w:rPr>
            </w:pPr>
            <w:r w:rsidRPr="00F70C18">
              <w:rPr>
                <w:rFonts w:ascii="DecimaWE Rg" w:hAnsi="DecimaWE Rg"/>
                <w:sz w:val="20"/>
                <w:szCs w:val="20"/>
              </w:rPr>
              <w:t>CAP, Comune, Prov.</w:t>
            </w:r>
          </w:p>
        </w:tc>
        <w:tc>
          <w:tcPr>
            <w:tcW w:w="7619" w:type="dxa"/>
          </w:tcPr>
          <w:p w:rsidR="00F70C18" w:rsidRPr="00D73F28" w:rsidRDefault="00F70C18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Pr="00D73F28" w:rsidRDefault="00AD69E7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Telefono/cellulare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Pr="00D73F28" w:rsidRDefault="00AD69E7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E-mail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D69E7" w:rsidTr="00D107DE">
        <w:trPr>
          <w:trHeight w:val="340"/>
        </w:trPr>
        <w:tc>
          <w:tcPr>
            <w:tcW w:w="2235" w:type="dxa"/>
          </w:tcPr>
          <w:p w:rsidR="00AD69E7" w:rsidRDefault="00AD69E7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PEC</w:t>
            </w:r>
          </w:p>
        </w:tc>
        <w:tc>
          <w:tcPr>
            <w:tcW w:w="7619" w:type="dxa"/>
          </w:tcPr>
          <w:p w:rsidR="0022112D" w:rsidRPr="001F0529" w:rsidRDefault="0022112D" w:rsidP="00FF306C">
            <w:pPr>
              <w:rPr>
                <w:rFonts w:ascii="DecimaWE Rg" w:hAnsi="DecimaWE Rg"/>
              </w:rPr>
            </w:pPr>
          </w:p>
        </w:tc>
      </w:tr>
    </w:tbl>
    <w:p w:rsidR="000E0035" w:rsidRPr="00B37CC1" w:rsidRDefault="000E0035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7412"/>
      </w:tblGrid>
      <w:tr w:rsidR="001D3728" w:rsidRPr="00D73F28" w:rsidTr="00FF306C">
        <w:tc>
          <w:tcPr>
            <w:tcW w:w="2235" w:type="dxa"/>
            <w:shd w:val="clear" w:color="auto" w:fill="000000" w:themeFill="text1"/>
          </w:tcPr>
          <w:p w:rsidR="000E0035" w:rsidRPr="00D73F28" w:rsidRDefault="000E0035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>
              <w:rPr>
                <w:rFonts w:ascii="DecimaWE Rg" w:hAnsi="DecimaWE Rg"/>
                <w:b/>
              </w:rPr>
              <w:t>C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7619" w:type="dxa"/>
          </w:tcPr>
          <w:p w:rsidR="000E0035" w:rsidRPr="00D73F28" w:rsidRDefault="000E0035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Dati </w:t>
            </w:r>
            <w:r>
              <w:rPr>
                <w:rFonts w:ascii="DecimaWE Rg" w:hAnsi="DecimaWE Rg"/>
                <w:b/>
              </w:rPr>
              <w:t>della Biblioteca</w:t>
            </w:r>
          </w:p>
        </w:tc>
      </w:tr>
      <w:tr w:rsidR="001D3728" w:rsidRPr="00D73F28" w:rsidTr="00D107DE">
        <w:trPr>
          <w:trHeight w:val="340"/>
        </w:trPr>
        <w:tc>
          <w:tcPr>
            <w:tcW w:w="2235" w:type="dxa"/>
          </w:tcPr>
          <w:p w:rsidR="000E0035" w:rsidRPr="00D73F28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D3728" w:rsidRPr="00D73F28" w:rsidTr="00D107DE">
        <w:trPr>
          <w:trHeight w:val="340"/>
        </w:trPr>
        <w:tc>
          <w:tcPr>
            <w:tcW w:w="2235" w:type="dxa"/>
          </w:tcPr>
          <w:p w:rsidR="000E0035" w:rsidRPr="00D73F28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Sede</w:t>
            </w:r>
            <w:r w:rsidRPr="00D73F2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D3728" w:rsidRPr="00D73F28" w:rsidTr="00D107DE">
        <w:trPr>
          <w:trHeight w:val="340"/>
        </w:trPr>
        <w:tc>
          <w:tcPr>
            <w:tcW w:w="2235" w:type="dxa"/>
          </w:tcPr>
          <w:p w:rsidR="000E0035" w:rsidRPr="00D73F28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Indirizzo: Via</w:t>
            </w:r>
            <w:r w:rsidR="00F70C18">
              <w:rPr>
                <w:rFonts w:ascii="DecimaWE Rg" w:hAnsi="DecimaWE Rg"/>
                <w:sz w:val="20"/>
                <w:szCs w:val="20"/>
              </w:rPr>
              <w:t>, n</w:t>
            </w:r>
            <w:r w:rsidR="00883D3B"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1D3728" w:rsidRPr="00D73F28" w:rsidTr="00D107DE">
        <w:trPr>
          <w:trHeight w:val="340"/>
        </w:trPr>
        <w:tc>
          <w:tcPr>
            <w:tcW w:w="2235" w:type="dxa"/>
          </w:tcPr>
          <w:p w:rsidR="000E0035" w:rsidRPr="00D73F28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D73F28">
              <w:rPr>
                <w:rFonts w:ascii="DecimaWE Rg" w:hAnsi="DecimaWE Rg"/>
                <w:sz w:val="20"/>
                <w:szCs w:val="20"/>
              </w:rPr>
              <w:t>CAP, Comune, Prov.</w:t>
            </w:r>
          </w:p>
        </w:tc>
        <w:tc>
          <w:tcPr>
            <w:tcW w:w="7619" w:type="dxa"/>
          </w:tcPr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37CC1" w:rsidTr="00FA3DC3">
        <w:trPr>
          <w:trHeight w:val="340"/>
        </w:trPr>
        <w:tc>
          <w:tcPr>
            <w:tcW w:w="2235" w:type="dxa"/>
          </w:tcPr>
          <w:p w:rsidR="00B37CC1" w:rsidRPr="00D73F28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Telefono/cellulare</w:t>
            </w:r>
          </w:p>
        </w:tc>
        <w:tc>
          <w:tcPr>
            <w:tcW w:w="7619" w:type="dxa"/>
          </w:tcPr>
          <w:p w:rsidR="00B37CC1" w:rsidRPr="00D73F28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37CC1" w:rsidTr="00FA3DC3">
        <w:trPr>
          <w:trHeight w:val="340"/>
        </w:trPr>
        <w:tc>
          <w:tcPr>
            <w:tcW w:w="2235" w:type="dxa"/>
          </w:tcPr>
          <w:p w:rsidR="00B37CC1" w:rsidRPr="00D73F28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E-mail</w:t>
            </w:r>
          </w:p>
        </w:tc>
        <w:tc>
          <w:tcPr>
            <w:tcW w:w="7619" w:type="dxa"/>
          </w:tcPr>
          <w:p w:rsidR="00B37CC1" w:rsidRPr="00D73F28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B37CC1" w:rsidRDefault="00B37CC1" w:rsidP="00454FE0">
      <w:pPr>
        <w:jc w:val="center"/>
        <w:rPr>
          <w:rFonts w:ascii="DecimaWE Rg" w:hAnsi="DecimaWE Rg"/>
          <w:b/>
        </w:rPr>
      </w:pPr>
    </w:p>
    <w:p w:rsidR="00454FE0" w:rsidRDefault="00454FE0" w:rsidP="00454FE0">
      <w:pPr>
        <w:jc w:val="center"/>
        <w:rPr>
          <w:rFonts w:ascii="DecimaWE Rg" w:hAnsi="DecimaWE Rg"/>
        </w:rPr>
      </w:pPr>
      <w:r w:rsidRPr="00454FE0">
        <w:rPr>
          <w:rFonts w:ascii="DecimaWE Rg" w:hAnsi="DecimaWE Rg"/>
          <w:b/>
        </w:rPr>
        <w:t>DICHIARA</w:t>
      </w:r>
      <w:r w:rsidR="00505E92" w:rsidRPr="00505E92">
        <w:rPr>
          <w:rFonts w:ascii="DecimaWE Rg" w:hAnsi="DecimaWE Rg"/>
        </w:rPr>
        <w:t>,</w:t>
      </w:r>
    </w:p>
    <w:p w:rsidR="00437DC9" w:rsidRPr="00437DC9" w:rsidRDefault="00437DC9" w:rsidP="00454FE0">
      <w:pPr>
        <w:jc w:val="center"/>
        <w:rPr>
          <w:rFonts w:ascii="DecimaWE Rg" w:hAnsi="DecimaWE Rg"/>
          <w:sz w:val="16"/>
          <w:szCs w:val="16"/>
        </w:rPr>
      </w:pPr>
    </w:p>
    <w:p w:rsidR="00505E92" w:rsidRDefault="00454FE0" w:rsidP="00AB7E1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ai sensi del D.P.R. 445/2000</w:t>
      </w:r>
      <w:r w:rsidR="00AB7E12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artt. 46 e 47, </w:t>
      </w:r>
      <w:r w:rsidR="00505E92" w:rsidRPr="00505E92">
        <w:rPr>
          <w:rFonts w:ascii="DecimaWE Rg" w:hAnsi="DecimaWE Rg"/>
        </w:rPr>
        <w:t>sotto la propria responsabilità e nella piena consapevolezza di quanto disposto dagli articoli 75 e 76 del richiamato D.P.R.</w:t>
      </w:r>
      <w:r w:rsidR="00505E92">
        <w:rPr>
          <w:rFonts w:ascii="DecimaWE Rg" w:hAnsi="DecimaWE Rg"/>
        </w:rPr>
        <w:t>,</w:t>
      </w:r>
      <w:r w:rsidR="00505E92" w:rsidRPr="00505E92">
        <w:rPr>
          <w:rFonts w:ascii="DecimaWE Rg" w:hAnsi="DecimaWE Rg"/>
        </w:rPr>
        <w:t xml:space="preserve"> </w:t>
      </w:r>
    </w:p>
    <w:p w:rsidR="00F55572" w:rsidRDefault="00F55572" w:rsidP="00AB7E12">
      <w:pPr>
        <w:jc w:val="both"/>
        <w:rPr>
          <w:rFonts w:ascii="DecimaWE Rg" w:hAnsi="DecimaWE Rg"/>
        </w:rPr>
      </w:pPr>
    </w:p>
    <w:p w:rsidR="00454FE0" w:rsidRDefault="00454FE0" w:rsidP="00AB7E1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che la Biblioteca sopra</w:t>
      </w:r>
      <w:r w:rsidR="00F55572">
        <w:rPr>
          <w:rFonts w:ascii="DecimaWE Rg" w:hAnsi="DecimaWE Rg"/>
        </w:rPr>
        <w:t>indicata non aderisce ad alcun Si</w:t>
      </w:r>
      <w:r>
        <w:rPr>
          <w:rFonts w:ascii="DecimaWE Rg" w:hAnsi="DecimaWE Rg"/>
        </w:rPr>
        <w:t>stema</w:t>
      </w:r>
      <w:r w:rsidR="00AB7E12">
        <w:rPr>
          <w:rFonts w:ascii="DecimaWE Rg" w:hAnsi="DecimaWE Rg"/>
        </w:rPr>
        <w:t>,</w:t>
      </w:r>
      <w:r w:rsidR="00B37CC1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che fornis</w:t>
      </w:r>
      <w:r w:rsidR="00B37CC1">
        <w:rPr>
          <w:rFonts w:ascii="DecimaWE Rg" w:hAnsi="DecimaWE Rg"/>
        </w:rPr>
        <w:t>ce servizi gratuiti all’utenza e che rientra, in ragione dell’attività da essa svolta, nella seguente tipologia: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6"/>
        <w:gridCol w:w="7422"/>
      </w:tblGrid>
      <w:tr w:rsidR="00B37CC1" w:rsidRPr="00D73F28" w:rsidTr="00FA3DC3">
        <w:trPr>
          <w:trHeight w:val="340"/>
        </w:trPr>
        <w:tc>
          <w:tcPr>
            <w:tcW w:w="2235" w:type="dxa"/>
          </w:tcPr>
          <w:p w:rsidR="00B37CC1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Tipologia</w:t>
            </w:r>
          </w:p>
          <w:p w:rsidR="00B37CC1" w:rsidRPr="00D73F28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(art. 5 comma 2 del Regolamento)</w:t>
            </w:r>
          </w:p>
        </w:tc>
        <w:tc>
          <w:tcPr>
            <w:tcW w:w="7619" w:type="dxa"/>
          </w:tcPr>
          <w:p w:rsidR="00B37CC1" w:rsidRDefault="00B37CC1" w:rsidP="00FA3DC3">
            <w:pPr>
              <w:rPr>
                <w:rFonts w:ascii="DecimaWE Rg" w:hAnsi="DecimaWE Rg"/>
                <w:sz w:val="8"/>
                <w:szCs w:val="8"/>
                <w:bdr w:val="single" w:sz="4" w:space="0" w:color="auto"/>
              </w:rPr>
            </w:pPr>
          </w:p>
          <w:p w:rsidR="00B37CC1" w:rsidRPr="0047055A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 w:rsidRPr="00D107DE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  </w:t>
            </w:r>
            <w:r w:rsidRPr="0047055A">
              <w:rPr>
                <w:rFonts w:ascii="DecimaWE Rg" w:hAnsi="DecimaWE Rg"/>
              </w:rPr>
              <w:t xml:space="preserve">  </w:t>
            </w:r>
            <w:r w:rsidRPr="0047055A">
              <w:rPr>
                <w:rFonts w:ascii="DecimaWE Rg" w:hAnsi="DecimaWE Rg"/>
                <w:sz w:val="20"/>
                <w:szCs w:val="20"/>
              </w:rPr>
              <w:t>biblioteca di conservazione</w:t>
            </w:r>
          </w:p>
          <w:p w:rsidR="00B37CC1" w:rsidRPr="0047055A" w:rsidRDefault="00B37CC1" w:rsidP="00FA3DC3">
            <w:pPr>
              <w:rPr>
                <w:rFonts w:ascii="DecimaWE Rg" w:hAnsi="DecimaWE Rg"/>
                <w:sz w:val="20"/>
                <w:szCs w:val="20"/>
              </w:rPr>
            </w:pPr>
            <w:r w:rsidRPr="00D107DE">
              <w:rPr>
                <w:rFonts w:ascii="DecimaWE Rg" w:hAnsi="DecimaWE Rg"/>
                <w:sz w:val="16"/>
                <w:szCs w:val="16"/>
                <w:bdr w:val="single" w:sz="4" w:space="0" w:color="auto"/>
              </w:rPr>
              <w:t xml:space="preserve">     </w:t>
            </w:r>
            <w:r w:rsidRPr="0047055A">
              <w:rPr>
                <w:rFonts w:ascii="DecimaWE Rg" w:hAnsi="DecimaWE Rg"/>
                <w:sz w:val="20"/>
                <w:szCs w:val="20"/>
              </w:rPr>
              <w:t xml:space="preserve">  biblioteca specializzata</w:t>
            </w:r>
          </w:p>
          <w:p w:rsidR="00B37CC1" w:rsidRPr="0022112D" w:rsidRDefault="00B37CC1" w:rsidP="00FA3DC3">
            <w:pPr>
              <w:rPr>
                <w:rFonts w:ascii="DecimaWE Rg" w:hAnsi="DecimaWE Rg"/>
                <w:sz w:val="8"/>
                <w:szCs w:val="8"/>
              </w:rPr>
            </w:pPr>
            <w:r w:rsidRPr="00D107DE">
              <w:rPr>
                <w:rFonts w:ascii="DecimaWE Rg" w:hAnsi="DecimaWE Rg"/>
                <w:sz w:val="16"/>
                <w:szCs w:val="16"/>
                <w:bdr w:val="single" w:sz="4" w:space="0" w:color="auto"/>
              </w:rPr>
              <w:t xml:space="preserve">     </w:t>
            </w:r>
            <w:r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Pr="0047055A">
              <w:rPr>
                <w:rFonts w:ascii="DecimaWE Rg" w:hAnsi="DecimaWE Rg"/>
                <w:sz w:val="20"/>
                <w:szCs w:val="20"/>
              </w:rPr>
              <w:t>biblioteca che svolge un servizio di particolare interesse regionale</w:t>
            </w:r>
          </w:p>
        </w:tc>
      </w:tr>
    </w:tbl>
    <w:p w:rsidR="00454FE0" w:rsidRPr="00AB7E12" w:rsidRDefault="00454FE0" w:rsidP="00454FE0">
      <w:pPr>
        <w:jc w:val="center"/>
        <w:rPr>
          <w:rFonts w:ascii="DecimaWE Rg" w:hAnsi="DecimaWE Rg"/>
          <w:sz w:val="16"/>
          <w:szCs w:val="16"/>
        </w:rPr>
      </w:pPr>
    </w:p>
    <w:p w:rsidR="00D73F28" w:rsidRPr="000E0035" w:rsidRDefault="000E0035" w:rsidP="000E0035">
      <w:pPr>
        <w:jc w:val="center"/>
        <w:rPr>
          <w:rFonts w:ascii="DecimaWE Rg" w:hAnsi="DecimaWE Rg"/>
        </w:rPr>
      </w:pPr>
      <w:r w:rsidRPr="000E0035">
        <w:rPr>
          <w:rFonts w:ascii="DecimaWE Rg" w:hAnsi="DecimaWE Rg"/>
          <w:b/>
        </w:rPr>
        <w:t>CHIEDE</w:t>
      </w:r>
    </w:p>
    <w:p w:rsidR="000E0035" w:rsidRDefault="00454FE0" w:rsidP="00AB7E1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pertanto </w:t>
      </w:r>
      <w:r w:rsidR="004D641D">
        <w:rPr>
          <w:rFonts w:ascii="DecimaWE Rg" w:hAnsi="DecimaWE Rg"/>
        </w:rPr>
        <w:t>i</w:t>
      </w:r>
      <w:r w:rsidR="000E0035" w:rsidRPr="000E0035">
        <w:rPr>
          <w:rFonts w:ascii="DecimaWE Rg" w:hAnsi="DecimaWE Rg"/>
        </w:rPr>
        <w:t xml:space="preserve">l </w:t>
      </w:r>
      <w:r w:rsidR="000E0035">
        <w:rPr>
          <w:rFonts w:ascii="DecimaWE Rg" w:hAnsi="DecimaWE Rg"/>
        </w:rPr>
        <w:t xml:space="preserve">riconoscimento della </w:t>
      </w:r>
      <w:r w:rsidR="00AB7E12">
        <w:rPr>
          <w:rFonts w:ascii="DecimaWE Rg" w:hAnsi="DecimaWE Rg"/>
        </w:rPr>
        <w:t xml:space="preserve">medesima </w:t>
      </w:r>
      <w:r w:rsidR="000E0035">
        <w:rPr>
          <w:rFonts w:ascii="DecimaWE Rg" w:hAnsi="DecimaWE Rg"/>
        </w:rPr>
        <w:t>Biblioteca</w:t>
      </w:r>
      <w:r w:rsidR="00AB7E12">
        <w:rPr>
          <w:rFonts w:ascii="DecimaWE Rg" w:hAnsi="DecimaWE Rg"/>
        </w:rPr>
        <w:t xml:space="preserve">, </w:t>
      </w:r>
      <w:r w:rsidR="000E0035" w:rsidRPr="000E0035">
        <w:rPr>
          <w:rFonts w:ascii="DecimaWE Rg" w:hAnsi="DecimaWE Rg"/>
        </w:rPr>
        <w:t>ai sensi dell’art. 30 della L.R. 23/2015</w:t>
      </w:r>
      <w:r w:rsidR="000E0035">
        <w:rPr>
          <w:rFonts w:ascii="DecimaWE Rg" w:hAnsi="DecimaWE Rg"/>
        </w:rPr>
        <w:t xml:space="preserve"> e</w:t>
      </w:r>
      <w:r w:rsidR="000E0035" w:rsidRPr="000E0035">
        <w:rPr>
          <w:rFonts w:ascii="DecimaWE Rg" w:hAnsi="DecimaWE Rg"/>
        </w:rPr>
        <w:t xml:space="preserve"> degli artt. 5 e 6 del relativo Regolamento</w:t>
      </w:r>
      <w:r w:rsidR="00AB7E12">
        <w:rPr>
          <w:rFonts w:ascii="DecimaWE Rg" w:hAnsi="DecimaWE Rg"/>
        </w:rPr>
        <w:t>, quale biblioteca di interesse regionale</w:t>
      </w:r>
      <w:r w:rsidR="000E0035" w:rsidRPr="000E0035">
        <w:rPr>
          <w:rFonts w:ascii="DecimaWE Rg" w:hAnsi="DecimaWE Rg"/>
        </w:rPr>
        <w:t>.</w:t>
      </w:r>
    </w:p>
    <w:p w:rsidR="000E0035" w:rsidRPr="002A67B2" w:rsidRDefault="000E0035">
      <w:pPr>
        <w:rPr>
          <w:rFonts w:ascii="DecimaWE Rg" w:hAnsi="DecimaWE Rg"/>
          <w:sz w:val="16"/>
          <w:szCs w:val="16"/>
        </w:rPr>
      </w:pPr>
    </w:p>
    <w:p w:rsidR="000E0035" w:rsidRDefault="00454FE0">
      <w:pPr>
        <w:rPr>
          <w:rFonts w:ascii="DecimaWE Rg" w:hAnsi="DecimaWE Rg"/>
        </w:rPr>
      </w:pPr>
      <w:r w:rsidRPr="000E0035">
        <w:rPr>
          <w:rFonts w:ascii="DecimaWE Rg" w:hAnsi="DecimaWE Rg"/>
        </w:rPr>
        <w:t>A tale fine</w:t>
      </w:r>
      <w:r>
        <w:rPr>
          <w:rFonts w:ascii="DecimaWE Rg" w:hAnsi="DecimaWE Rg"/>
        </w:rPr>
        <w:t xml:space="preserve">, </w:t>
      </w:r>
      <w:r w:rsidR="00AB7E12">
        <w:rPr>
          <w:rFonts w:ascii="DecimaWE Rg" w:hAnsi="DecimaWE Rg"/>
        </w:rPr>
        <w:t>presenta i seguenti elementi informativi:</w:t>
      </w:r>
    </w:p>
    <w:p w:rsidR="0022112D" w:rsidRPr="002A67B2" w:rsidRDefault="0022112D">
      <w:pPr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0E0035" w:rsidRPr="00D73F28" w:rsidTr="001D3728">
        <w:tc>
          <w:tcPr>
            <w:tcW w:w="2660" w:type="dxa"/>
            <w:shd w:val="clear" w:color="auto" w:fill="000000" w:themeFill="text1"/>
          </w:tcPr>
          <w:p w:rsidR="000E0035" w:rsidRPr="00D73F28" w:rsidRDefault="000E0035" w:rsidP="00FF306C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>
              <w:rPr>
                <w:rFonts w:ascii="DecimaWE Rg" w:hAnsi="DecimaWE Rg"/>
                <w:b/>
              </w:rPr>
              <w:t>D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7194" w:type="dxa"/>
          </w:tcPr>
          <w:p w:rsidR="000E0035" w:rsidRPr="00D73F28" w:rsidRDefault="000E0035" w:rsidP="00FF306C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Relazione illustrativa</w:t>
            </w:r>
            <w:r w:rsidR="00FE0F03">
              <w:rPr>
                <w:rFonts w:ascii="DecimaWE Rg" w:hAnsi="DecimaWE Rg"/>
                <w:b/>
              </w:rPr>
              <w:t xml:space="preserve"> – art. 6 comma 1 del Regolamento</w:t>
            </w:r>
          </w:p>
        </w:tc>
      </w:tr>
      <w:tr w:rsidR="00D107DE" w:rsidRPr="00D73F28" w:rsidTr="001D3728">
        <w:tc>
          <w:tcPr>
            <w:tcW w:w="2660" w:type="dxa"/>
          </w:tcPr>
          <w:p w:rsidR="00D107DE" w:rsidRDefault="003175E8" w:rsidP="00F5557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Relazione </w:t>
            </w:r>
            <w:r w:rsidR="00F55572">
              <w:rPr>
                <w:rFonts w:ascii="DecimaWE Rg" w:hAnsi="DecimaWE Rg"/>
                <w:sz w:val="20"/>
                <w:szCs w:val="20"/>
              </w:rPr>
              <w:t xml:space="preserve">illustrativa </w:t>
            </w:r>
            <w:r>
              <w:rPr>
                <w:rFonts w:ascii="DecimaWE Rg" w:hAnsi="DecimaWE Rg"/>
                <w:sz w:val="20"/>
                <w:szCs w:val="20"/>
              </w:rPr>
              <w:t>del</w:t>
            </w:r>
            <w:r w:rsidRPr="002A67B2">
              <w:rPr>
                <w:rFonts w:ascii="DecimaWE Rg" w:hAnsi="DecimaWE Rg"/>
                <w:sz w:val="20"/>
                <w:szCs w:val="20"/>
              </w:rPr>
              <w:t>le carat</w:t>
            </w:r>
            <w:r w:rsidR="00F55572">
              <w:rPr>
                <w:rFonts w:ascii="DecimaWE Rg" w:hAnsi="DecimaWE Rg"/>
                <w:sz w:val="20"/>
                <w:szCs w:val="20"/>
              </w:rPr>
              <w:t>teristiche della Bi</w:t>
            </w:r>
            <w:r>
              <w:rPr>
                <w:rFonts w:ascii="DecimaWE Rg" w:hAnsi="DecimaWE Rg"/>
                <w:sz w:val="20"/>
                <w:szCs w:val="20"/>
              </w:rPr>
              <w:t>blioteca e de</w:t>
            </w:r>
            <w:r w:rsidRPr="002A67B2">
              <w:rPr>
                <w:rFonts w:ascii="DecimaWE Rg" w:hAnsi="DecimaWE Rg"/>
                <w:sz w:val="20"/>
                <w:szCs w:val="20"/>
              </w:rPr>
              <w:t>l suo patrimonio</w:t>
            </w:r>
          </w:p>
        </w:tc>
        <w:tc>
          <w:tcPr>
            <w:tcW w:w="7194" w:type="dxa"/>
          </w:tcPr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E00B1" w:rsidRDefault="00DE00B1" w:rsidP="00FF306C">
            <w:pPr>
              <w:rPr>
                <w:rFonts w:ascii="DecimaWE Rg" w:hAnsi="DecimaWE Rg"/>
              </w:rPr>
            </w:pPr>
          </w:p>
          <w:p w:rsidR="00D107DE" w:rsidRDefault="00D107DE" w:rsidP="00FF306C">
            <w:pPr>
              <w:rPr>
                <w:rFonts w:ascii="DecimaWE Rg" w:hAnsi="DecimaWE Rg"/>
              </w:rPr>
            </w:pPr>
          </w:p>
        </w:tc>
      </w:tr>
    </w:tbl>
    <w:p w:rsidR="00D107DE" w:rsidRPr="002A1A83" w:rsidRDefault="00D107DE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917"/>
        <w:gridCol w:w="6852"/>
      </w:tblGrid>
      <w:tr w:rsidR="00DE00B1" w:rsidRPr="00D73F28" w:rsidTr="008A1304">
        <w:tc>
          <w:tcPr>
            <w:tcW w:w="1870" w:type="dxa"/>
            <w:shd w:val="clear" w:color="auto" w:fill="000000" w:themeFill="text1"/>
          </w:tcPr>
          <w:p w:rsidR="00DE00B1" w:rsidRPr="00D73F28" w:rsidRDefault="00DE00B1" w:rsidP="00D107DE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lastRenderedPageBreak/>
              <w:t xml:space="preserve">Quadro </w:t>
            </w:r>
            <w:r>
              <w:rPr>
                <w:rFonts w:ascii="DecimaWE Rg" w:hAnsi="DecimaWE Rg"/>
                <w:b/>
              </w:rPr>
              <w:t>E</w:t>
            </w:r>
          </w:p>
        </w:tc>
        <w:tc>
          <w:tcPr>
            <w:tcW w:w="7984" w:type="dxa"/>
            <w:gridSpan w:val="2"/>
          </w:tcPr>
          <w:p w:rsidR="00DE00B1" w:rsidRPr="00D73F28" w:rsidRDefault="00DE00B1" w:rsidP="00D107DE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Prospetto dati attività</w:t>
            </w:r>
            <w:r w:rsidR="00FE0F03">
              <w:rPr>
                <w:rFonts w:ascii="DecimaWE Rg" w:hAnsi="DecimaWE Rg"/>
                <w:b/>
              </w:rPr>
              <w:t xml:space="preserve"> – art. 6 comma 1 del Regolamento</w:t>
            </w:r>
          </w:p>
        </w:tc>
      </w:tr>
      <w:tr w:rsidR="00DE00B1" w:rsidRPr="00D73F28" w:rsidTr="00454FE0">
        <w:tc>
          <w:tcPr>
            <w:tcW w:w="1870" w:type="dxa"/>
            <w:tcBorders>
              <w:right w:val="single" w:sz="4" w:space="0" w:color="auto"/>
            </w:tcBorders>
          </w:tcPr>
          <w:p w:rsidR="00DE00B1" w:rsidRDefault="00DE00B1" w:rsidP="003863A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1" w:rsidRDefault="00DE00B1" w:rsidP="003863A0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454FE0">
              <w:rPr>
                <w:rFonts w:ascii="DecimaWE Rg" w:hAnsi="DecimaWE Rg"/>
                <w:b/>
                <w:sz w:val="18"/>
                <w:szCs w:val="18"/>
              </w:rPr>
              <w:t xml:space="preserve">Sì 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</w:t>
            </w:r>
            <w:r w:rsidRPr="00454FE0">
              <w:rPr>
                <w:rFonts w:ascii="DecimaWE Rg" w:hAnsi="DecimaWE Rg"/>
                <w:b/>
                <w:sz w:val="18"/>
                <w:szCs w:val="18"/>
              </w:rPr>
              <w:t>No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:rsidR="00DE00B1" w:rsidRPr="00871FBA" w:rsidRDefault="00DE00B1" w:rsidP="003863A0">
            <w:pPr>
              <w:rPr>
                <w:rFonts w:ascii="DecimaWE Rg" w:hAnsi="DecimaWE Rg"/>
                <w:b/>
                <w:sz w:val="18"/>
                <w:szCs w:val="18"/>
              </w:rPr>
            </w:pPr>
            <w:r>
              <w:rPr>
                <w:rFonts w:ascii="DecimaWE Rg" w:hAnsi="DecimaWE Rg"/>
                <w:b/>
                <w:sz w:val="18"/>
                <w:szCs w:val="18"/>
              </w:rPr>
              <w:t>Relazioni d</w:t>
            </w:r>
            <w:r w:rsidRPr="00871FBA">
              <w:rPr>
                <w:rFonts w:ascii="DecimaWE Rg" w:hAnsi="DecimaWE Rg"/>
                <w:b/>
                <w:sz w:val="18"/>
                <w:szCs w:val="18"/>
              </w:rPr>
              <w:t>escrittive</w:t>
            </w:r>
          </w:p>
        </w:tc>
      </w:tr>
      <w:tr w:rsidR="00DE00B1" w:rsidRPr="00D73F28" w:rsidTr="002A1A83">
        <w:tc>
          <w:tcPr>
            <w:tcW w:w="1870" w:type="dxa"/>
          </w:tcPr>
          <w:p w:rsidR="00DE00B1" w:rsidRPr="00D107DE" w:rsidRDefault="00DE00B1" w:rsidP="00DE00B1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 w:rsidRPr="00DE00B1">
              <w:rPr>
                <w:rFonts w:ascii="DecimaWE Rg" w:hAnsi="DecimaWE Rg"/>
                <w:sz w:val="20"/>
                <w:szCs w:val="20"/>
              </w:rPr>
              <w:t>azioni promozionali sui servizi della biblioteca</w:t>
            </w:r>
          </w:p>
        </w:tc>
        <w:tc>
          <w:tcPr>
            <w:tcW w:w="932" w:type="dxa"/>
            <w:vAlign w:val="center"/>
          </w:tcPr>
          <w:p w:rsidR="00DE00B1" w:rsidRDefault="00DE00B1" w:rsidP="002A1A83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Sì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 </w:t>
            </w: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No</w:t>
            </w:r>
          </w:p>
        </w:tc>
        <w:tc>
          <w:tcPr>
            <w:tcW w:w="7052" w:type="dxa"/>
          </w:tcPr>
          <w:p w:rsidR="00DE00B1" w:rsidRDefault="00DE00B1" w:rsidP="003863A0">
            <w:pPr>
              <w:rPr>
                <w:rFonts w:ascii="DecimaWE Rg" w:hAnsi="DecimaWE Rg"/>
              </w:rPr>
            </w:pPr>
          </w:p>
          <w:p w:rsidR="00DE00B1" w:rsidRPr="001F0529" w:rsidRDefault="00DE00B1" w:rsidP="003863A0">
            <w:pPr>
              <w:rPr>
                <w:rFonts w:ascii="DecimaWE Rg" w:hAnsi="DecimaWE Rg"/>
              </w:rPr>
            </w:pPr>
          </w:p>
        </w:tc>
      </w:tr>
      <w:tr w:rsidR="00DE00B1" w:rsidRPr="00D73F28" w:rsidTr="002A1A83">
        <w:tc>
          <w:tcPr>
            <w:tcW w:w="1870" w:type="dxa"/>
          </w:tcPr>
          <w:p w:rsidR="00DE00B1" w:rsidRPr="00D107DE" w:rsidRDefault="00DE00B1" w:rsidP="003863A0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 w:rsidRPr="00DE00B1">
              <w:rPr>
                <w:rFonts w:ascii="DecimaWE Rg" w:hAnsi="DecimaWE Rg"/>
                <w:sz w:val="20"/>
                <w:szCs w:val="20"/>
              </w:rPr>
              <w:t>servizio prestito</w:t>
            </w:r>
          </w:p>
        </w:tc>
        <w:tc>
          <w:tcPr>
            <w:tcW w:w="932" w:type="dxa"/>
            <w:vAlign w:val="center"/>
          </w:tcPr>
          <w:p w:rsidR="00DE00B1" w:rsidRDefault="00DE00B1" w:rsidP="002A1A83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Sì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 </w:t>
            </w: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No</w:t>
            </w:r>
          </w:p>
        </w:tc>
        <w:tc>
          <w:tcPr>
            <w:tcW w:w="7052" w:type="dxa"/>
          </w:tcPr>
          <w:p w:rsidR="00DE00B1" w:rsidRDefault="00DE00B1" w:rsidP="003863A0">
            <w:pPr>
              <w:rPr>
                <w:rFonts w:ascii="DecimaWE Rg" w:hAnsi="DecimaWE Rg"/>
              </w:rPr>
            </w:pPr>
          </w:p>
          <w:p w:rsidR="00F96427" w:rsidRPr="001F0529" w:rsidRDefault="00F96427" w:rsidP="003863A0">
            <w:pPr>
              <w:rPr>
                <w:rFonts w:ascii="DecimaWE Rg" w:hAnsi="DecimaWE Rg"/>
              </w:rPr>
            </w:pPr>
          </w:p>
        </w:tc>
      </w:tr>
      <w:tr w:rsidR="00DE00B1" w:rsidRPr="00D73F28" w:rsidTr="002A1A83">
        <w:tc>
          <w:tcPr>
            <w:tcW w:w="1870" w:type="dxa"/>
          </w:tcPr>
          <w:p w:rsidR="00DE00B1" w:rsidRPr="00D107DE" w:rsidRDefault="00DE00B1" w:rsidP="00DE00B1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 w:rsidRPr="00DE00B1">
              <w:rPr>
                <w:rFonts w:ascii="DecimaWE Rg" w:hAnsi="DecimaWE Rg"/>
                <w:sz w:val="20"/>
                <w:szCs w:val="20"/>
              </w:rPr>
              <w:t>prestito interbibliotecario</w:t>
            </w:r>
          </w:p>
        </w:tc>
        <w:tc>
          <w:tcPr>
            <w:tcW w:w="932" w:type="dxa"/>
            <w:vAlign w:val="center"/>
          </w:tcPr>
          <w:p w:rsidR="00DE00B1" w:rsidRDefault="00DE00B1" w:rsidP="002A1A83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Sì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 </w:t>
            </w: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No</w:t>
            </w:r>
          </w:p>
        </w:tc>
        <w:tc>
          <w:tcPr>
            <w:tcW w:w="7052" w:type="dxa"/>
          </w:tcPr>
          <w:p w:rsidR="00DE00B1" w:rsidRDefault="00DE00B1" w:rsidP="003863A0">
            <w:pPr>
              <w:rPr>
                <w:rFonts w:ascii="DecimaWE Rg" w:hAnsi="DecimaWE Rg"/>
              </w:rPr>
            </w:pPr>
          </w:p>
          <w:p w:rsidR="00DE00B1" w:rsidRPr="001F0529" w:rsidRDefault="00DE00B1" w:rsidP="003863A0">
            <w:pPr>
              <w:rPr>
                <w:rFonts w:ascii="DecimaWE Rg" w:hAnsi="DecimaWE Rg"/>
              </w:rPr>
            </w:pPr>
          </w:p>
        </w:tc>
      </w:tr>
      <w:tr w:rsidR="00DE00B1" w:rsidRPr="00D73F28" w:rsidTr="002A1A83">
        <w:tc>
          <w:tcPr>
            <w:tcW w:w="1870" w:type="dxa"/>
          </w:tcPr>
          <w:p w:rsidR="00DE00B1" w:rsidRPr="00D107DE" w:rsidRDefault="00DE00B1" w:rsidP="00DE00B1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 w:rsidRPr="00DE00B1">
              <w:rPr>
                <w:rFonts w:ascii="DecimaWE Rg" w:hAnsi="DecimaWE Rg"/>
                <w:sz w:val="20"/>
                <w:szCs w:val="20"/>
              </w:rPr>
              <w:t>accesso internet al pubblico</w:t>
            </w:r>
          </w:p>
        </w:tc>
        <w:tc>
          <w:tcPr>
            <w:tcW w:w="932" w:type="dxa"/>
            <w:vAlign w:val="center"/>
          </w:tcPr>
          <w:p w:rsidR="00DE00B1" w:rsidRDefault="00DE00B1" w:rsidP="002A1A83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Sì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 </w:t>
            </w: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No</w:t>
            </w:r>
          </w:p>
        </w:tc>
        <w:tc>
          <w:tcPr>
            <w:tcW w:w="7052" w:type="dxa"/>
          </w:tcPr>
          <w:p w:rsidR="00DE00B1" w:rsidRDefault="00DE00B1" w:rsidP="003863A0">
            <w:pPr>
              <w:rPr>
                <w:rFonts w:ascii="DecimaWE Rg" w:hAnsi="DecimaWE Rg"/>
              </w:rPr>
            </w:pPr>
          </w:p>
          <w:p w:rsidR="00DE00B1" w:rsidRPr="001F0529" w:rsidRDefault="00DE00B1" w:rsidP="003863A0">
            <w:pPr>
              <w:rPr>
                <w:rFonts w:ascii="DecimaWE Rg" w:hAnsi="DecimaWE Rg"/>
              </w:rPr>
            </w:pPr>
          </w:p>
        </w:tc>
      </w:tr>
      <w:tr w:rsidR="00DE00B1" w:rsidRPr="00D73F28" w:rsidTr="002A1A83">
        <w:tc>
          <w:tcPr>
            <w:tcW w:w="1870" w:type="dxa"/>
          </w:tcPr>
          <w:p w:rsidR="00DE00B1" w:rsidRPr="00D107DE" w:rsidRDefault="00DE00B1" w:rsidP="003863A0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 w:rsidRPr="00DE00B1">
              <w:rPr>
                <w:rFonts w:ascii="DecimaWE Rg" w:hAnsi="DecimaWE Rg"/>
                <w:sz w:val="20"/>
                <w:szCs w:val="20"/>
              </w:rPr>
              <w:t>visite guidate</w:t>
            </w:r>
          </w:p>
        </w:tc>
        <w:tc>
          <w:tcPr>
            <w:tcW w:w="932" w:type="dxa"/>
            <w:vAlign w:val="center"/>
          </w:tcPr>
          <w:p w:rsidR="00DE00B1" w:rsidRDefault="00DE00B1" w:rsidP="002A1A83">
            <w:pPr>
              <w:rPr>
                <w:rFonts w:ascii="DecimaWE Rg" w:hAnsi="DecimaWE Rg"/>
                <w:b/>
                <w:sz w:val="18"/>
                <w:szCs w:val="18"/>
              </w:rPr>
            </w:pP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Sì</w:t>
            </w:r>
            <w:r>
              <w:rPr>
                <w:rFonts w:ascii="DecimaWE Rg" w:hAnsi="DecimaWE Rg"/>
                <w:b/>
                <w:sz w:val="18"/>
                <w:szCs w:val="18"/>
              </w:rPr>
              <w:t xml:space="preserve">        </w:t>
            </w:r>
            <w:r w:rsidRPr="00DE00B1">
              <w:rPr>
                <w:rFonts w:ascii="DecimaWE Rg" w:hAnsi="DecimaWE Rg"/>
                <w:b/>
                <w:sz w:val="18"/>
                <w:szCs w:val="18"/>
                <w:bdr w:val="single" w:sz="4" w:space="0" w:color="auto"/>
              </w:rPr>
              <w:t>No</w:t>
            </w:r>
          </w:p>
        </w:tc>
        <w:tc>
          <w:tcPr>
            <w:tcW w:w="7052" w:type="dxa"/>
          </w:tcPr>
          <w:p w:rsidR="00DE00B1" w:rsidRDefault="00DE00B1" w:rsidP="003863A0">
            <w:pPr>
              <w:rPr>
                <w:rFonts w:ascii="DecimaWE Rg" w:hAnsi="DecimaWE Rg"/>
              </w:rPr>
            </w:pPr>
          </w:p>
          <w:p w:rsidR="00DE00B1" w:rsidRPr="00D73F28" w:rsidRDefault="00DE00B1" w:rsidP="003863A0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55572" w:rsidRPr="00D73F28" w:rsidTr="00F247D0">
        <w:tc>
          <w:tcPr>
            <w:tcW w:w="1870" w:type="dxa"/>
          </w:tcPr>
          <w:p w:rsidR="00F55572" w:rsidRPr="00D107DE" w:rsidRDefault="00F55572" w:rsidP="00A4642B">
            <w:pPr>
              <w:rPr>
                <w:rFonts w:ascii="DecimaWE Rg" w:hAnsi="DecimaWE Rg"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altri </w:t>
            </w:r>
            <w:r w:rsidRPr="00DE00B1">
              <w:rPr>
                <w:rFonts w:ascii="DecimaWE Rg" w:hAnsi="DecimaWE Rg"/>
                <w:sz w:val="20"/>
                <w:szCs w:val="20"/>
              </w:rPr>
              <w:t>servizi resi al pubblico</w:t>
            </w:r>
          </w:p>
        </w:tc>
        <w:tc>
          <w:tcPr>
            <w:tcW w:w="932" w:type="dxa"/>
          </w:tcPr>
          <w:p w:rsidR="00F55572" w:rsidRDefault="00F55572" w:rsidP="00A4642B">
            <w:pPr>
              <w:rPr>
                <w:rFonts w:ascii="DecimaWE Rg" w:hAnsi="DecimaWE Rg"/>
              </w:rPr>
            </w:pPr>
          </w:p>
        </w:tc>
        <w:tc>
          <w:tcPr>
            <w:tcW w:w="7052" w:type="dxa"/>
          </w:tcPr>
          <w:p w:rsidR="00F55572" w:rsidRDefault="00F55572" w:rsidP="00A4642B">
            <w:pPr>
              <w:rPr>
                <w:rFonts w:ascii="DecimaWE Rg" w:hAnsi="DecimaWE Rg"/>
              </w:rPr>
            </w:pPr>
          </w:p>
          <w:p w:rsidR="00F55572" w:rsidRPr="00D73F28" w:rsidRDefault="00F55572" w:rsidP="00A4642B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0E0035" w:rsidRPr="00AB7E12" w:rsidRDefault="000E0035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0"/>
        <w:gridCol w:w="6868"/>
      </w:tblGrid>
      <w:tr w:rsidR="000E0035" w:rsidRPr="00D73F28" w:rsidTr="00B05D02">
        <w:tc>
          <w:tcPr>
            <w:tcW w:w="2802" w:type="dxa"/>
            <w:shd w:val="clear" w:color="auto" w:fill="000000" w:themeFill="text1"/>
          </w:tcPr>
          <w:p w:rsidR="000E0035" w:rsidRPr="00D73F28" w:rsidRDefault="000E0035" w:rsidP="000E0035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 w:rsidR="00D107DE">
              <w:rPr>
                <w:rFonts w:ascii="DecimaWE Rg" w:hAnsi="DecimaWE Rg"/>
                <w:b/>
              </w:rPr>
              <w:t>F</w:t>
            </w:r>
          </w:p>
        </w:tc>
        <w:tc>
          <w:tcPr>
            <w:tcW w:w="7052" w:type="dxa"/>
          </w:tcPr>
          <w:p w:rsidR="000E0035" w:rsidRPr="00D73F28" w:rsidRDefault="000E0035" w:rsidP="00FE0F03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Prospetto</w:t>
            </w:r>
            <w:r w:rsidR="00967B1D">
              <w:rPr>
                <w:rFonts w:ascii="DecimaWE Rg" w:hAnsi="DecimaWE Rg"/>
                <w:b/>
              </w:rPr>
              <w:t xml:space="preserve"> requisiti</w:t>
            </w:r>
            <w:r w:rsidR="00FE0F03">
              <w:rPr>
                <w:rFonts w:ascii="DecimaWE Rg" w:hAnsi="DecimaWE Rg"/>
                <w:b/>
              </w:rPr>
              <w:t xml:space="preserve"> –art. 6 comma 6 Regolamento  </w:t>
            </w:r>
            <w:r w:rsidR="00FE0F03" w:rsidRPr="00FE0F03">
              <w:rPr>
                <w:rFonts w:ascii="DecimaWE Rg" w:hAnsi="DecimaWE Rg"/>
                <w:b/>
                <w:sz w:val="20"/>
                <w:szCs w:val="20"/>
              </w:rPr>
              <w:t>relazioni descrittive</w:t>
            </w:r>
          </w:p>
        </w:tc>
      </w:tr>
      <w:tr w:rsidR="00FE0F03" w:rsidRPr="00D73F28" w:rsidTr="00B05D02">
        <w:tc>
          <w:tcPr>
            <w:tcW w:w="2802" w:type="dxa"/>
          </w:tcPr>
          <w:p w:rsidR="00FE0F03" w:rsidRDefault="00FE0F03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FE0F03">
              <w:rPr>
                <w:rFonts w:ascii="DecimaWE Rg" w:hAnsi="DecimaWE Rg"/>
                <w:b/>
                <w:sz w:val="20"/>
                <w:szCs w:val="20"/>
              </w:rPr>
              <w:t>Orario apertura al pubblico</w:t>
            </w:r>
            <w:r>
              <w:rPr>
                <w:rFonts w:ascii="DecimaWE Rg" w:hAnsi="DecimaWE Rg"/>
                <w:sz w:val="20"/>
                <w:szCs w:val="20"/>
              </w:rPr>
              <w:t>, non inferiore ad una media annua di 25 ore settimanali</w:t>
            </w:r>
          </w:p>
          <w:p w:rsidR="00B05D02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FE0F03" w:rsidRDefault="00FE0F03" w:rsidP="00FF306C">
            <w:pPr>
              <w:rPr>
                <w:rFonts w:ascii="DecimaWE Rg" w:hAnsi="DecimaWE Rg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Attività di catalogazione </w:t>
            </w:r>
            <w:r w:rsidR="00B05D02">
              <w:rPr>
                <w:rFonts w:ascii="DecimaWE Rg" w:hAnsi="DecimaWE Rg"/>
                <w:sz w:val="20"/>
                <w:szCs w:val="20"/>
              </w:rPr>
              <w:t xml:space="preserve">attuata </w:t>
            </w:r>
            <w:r>
              <w:rPr>
                <w:rFonts w:ascii="DecimaWE Rg" w:hAnsi="DecimaWE Rg"/>
                <w:sz w:val="20"/>
                <w:szCs w:val="20"/>
              </w:rPr>
              <w:t xml:space="preserve">attraverso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la messa in rete dei dati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bibliografici</w:t>
            </w:r>
            <w:r>
              <w:rPr>
                <w:rFonts w:ascii="DecimaWE Rg" w:hAnsi="DecimaWE Rg"/>
                <w:sz w:val="20"/>
                <w:szCs w:val="20"/>
              </w:rPr>
              <w:t xml:space="preserve"> per almeno il 50% del patrimonio</w:t>
            </w:r>
          </w:p>
          <w:p w:rsidR="00B05D02" w:rsidRPr="00D73F28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F70C18">
              <w:rPr>
                <w:rFonts w:ascii="DecimaWE Rg" w:hAnsi="DecimaWE Rg"/>
                <w:b/>
                <w:sz w:val="20"/>
                <w:szCs w:val="20"/>
              </w:rPr>
              <w:t>Acquisizione di opere</w:t>
            </w:r>
            <w:r>
              <w:rPr>
                <w:rFonts w:ascii="DecimaWE Rg" w:hAnsi="DecimaWE Rg"/>
                <w:sz w:val="20"/>
                <w:szCs w:val="20"/>
              </w:rPr>
              <w:t xml:space="preserve"> di grande interesse storico culturale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o di uno o più fondi documentari</w:t>
            </w:r>
            <w:r>
              <w:rPr>
                <w:rFonts w:ascii="DecimaWE Rg" w:hAnsi="DecimaWE Rg"/>
                <w:sz w:val="20"/>
                <w:szCs w:val="20"/>
              </w:rPr>
              <w:t xml:space="preserve"> funzionali al proprio settore di </w:t>
            </w:r>
            <w:r w:rsidRPr="002A67B2">
              <w:rPr>
                <w:rFonts w:ascii="DecimaWE Rg" w:hAnsi="DecimaWE Rg"/>
                <w:sz w:val="20"/>
                <w:szCs w:val="20"/>
              </w:rPr>
              <w:t>competenza, nei tre anni antecedenti alla domanda</w:t>
            </w:r>
          </w:p>
          <w:p w:rsidR="00B05D02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1F0529" w:rsidRDefault="0022112D" w:rsidP="00FF306C">
            <w:pPr>
              <w:rPr>
                <w:rFonts w:ascii="DecimaWE Rg" w:hAnsi="DecimaWE Rg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F70C18">
              <w:rPr>
                <w:rFonts w:ascii="DecimaWE Rg" w:hAnsi="DecimaWE Rg"/>
                <w:b/>
                <w:sz w:val="20"/>
                <w:szCs w:val="20"/>
              </w:rPr>
              <w:t>Realizzazione</w:t>
            </w:r>
            <w:r>
              <w:rPr>
                <w:rFonts w:ascii="DecimaWE Rg" w:hAnsi="DecimaWE Rg"/>
                <w:sz w:val="20"/>
                <w:szCs w:val="20"/>
              </w:rPr>
              <w:t xml:space="preserve">, nei tre anni antecedenti alla domanda, di almeno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due iniziative</w:t>
            </w:r>
            <w:r>
              <w:rPr>
                <w:rFonts w:ascii="DecimaWE Rg" w:hAnsi="DecimaWE Rg"/>
                <w:sz w:val="20"/>
                <w:szCs w:val="20"/>
              </w:rPr>
              <w:t xml:space="preserve"> divulgative,</w:t>
            </w:r>
            <w:r w:rsidR="00B05D02">
              <w:rPr>
                <w:rFonts w:ascii="DecimaWE Rg" w:hAnsi="DecimaWE Rg"/>
                <w:sz w:val="20"/>
                <w:szCs w:val="20"/>
              </w:rPr>
              <w:t xml:space="preserve"> in collaborazione con Università o Istituti specializzati,</w:t>
            </w:r>
            <w:r>
              <w:rPr>
                <w:rFonts w:ascii="DecimaWE Rg" w:hAnsi="DecimaWE Rg"/>
                <w:sz w:val="20"/>
                <w:szCs w:val="20"/>
              </w:rPr>
              <w:t xml:space="preserve"> di studio o di ricerca nel proprio settore di competenza</w:t>
            </w:r>
          </w:p>
          <w:p w:rsidR="00B05D02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1F0529" w:rsidRDefault="0022112D" w:rsidP="00FF306C">
            <w:pPr>
              <w:rPr>
                <w:rFonts w:ascii="DecimaWE Rg" w:hAnsi="DecimaWE Rg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Presenza di almeno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una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figura professionale specializzata</w:t>
            </w:r>
            <w:r>
              <w:rPr>
                <w:rFonts w:ascii="DecimaWE Rg" w:hAnsi="DecimaWE Rg"/>
                <w:sz w:val="20"/>
                <w:szCs w:val="20"/>
              </w:rPr>
              <w:t xml:space="preserve"> in ambito biblioteconomico</w:t>
            </w:r>
          </w:p>
          <w:p w:rsidR="00B05D02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1F0529" w:rsidRDefault="0022112D" w:rsidP="00FF306C">
            <w:pPr>
              <w:rPr>
                <w:rFonts w:ascii="DecimaWE Rg" w:hAnsi="DecimaWE Rg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Presenza della </w:t>
            </w:r>
            <w:r w:rsidRPr="00F70C18">
              <w:rPr>
                <w:rFonts w:ascii="DecimaWE Rg" w:hAnsi="DecimaWE Rg"/>
                <w:b/>
                <w:sz w:val="20"/>
                <w:szCs w:val="20"/>
              </w:rPr>
              <w:t>carta dei servizi</w:t>
            </w:r>
            <w:r>
              <w:rPr>
                <w:rFonts w:ascii="DecimaWE Rg" w:hAnsi="DecimaWE Rg"/>
                <w:sz w:val="20"/>
                <w:szCs w:val="20"/>
              </w:rPr>
              <w:t xml:space="preserve"> della biblioteca</w:t>
            </w:r>
          </w:p>
          <w:p w:rsidR="00B05D02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1F0529" w:rsidRDefault="0022112D" w:rsidP="00FF306C">
            <w:pPr>
              <w:rPr>
                <w:rFonts w:ascii="DecimaWE Rg" w:hAnsi="DecimaWE Rg"/>
              </w:rPr>
            </w:pPr>
          </w:p>
        </w:tc>
      </w:tr>
      <w:tr w:rsidR="000E0035" w:rsidRPr="00D73F28" w:rsidTr="00B05D02">
        <w:tc>
          <w:tcPr>
            <w:tcW w:w="2802" w:type="dxa"/>
          </w:tcPr>
          <w:p w:rsidR="000E0035" w:rsidRDefault="000E0035" w:rsidP="00FF306C">
            <w:pPr>
              <w:rPr>
                <w:rFonts w:ascii="DecimaWE Rg" w:hAnsi="DecimaWE Rg"/>
                <w:sz w:val="20"/>
                <w:szCs w:val="20"/>
              </w:rPr>
            </w:pPr>
            <w:r w:rsidRPr="00F70C18">
              <w:rPr>
                <w:rFonts w:ascii="DecimaWE Rg" w:hAnsi="DecimaWE Rg"/>
                <w:b/>
                <w:sz w:val="20"/>
                <w:szCs w:val="20"/>
              </w:rPr>
              <w:t>Adeguatezza degli spazi e delle attrezzature</w:t>
            </w:r>
            <w:r w:rsidR="00953C11">
              <w:rPr>
                <w:rFonts w:ascii="DecimaWE Rg" w:hAnsi="DecimaWE Rg"/>
                <w:sz w:val="20"/>
                <w:szCs w:val="20"/>
              </w:rPr>
              <w:t xml:space="preserve"> destinati</w:t>
            </w:r>
            <w:r>
              <w:rPr>
                <w:rFonts w:ascii="DecimaWE Rg" w:hAnsi="DecimaWE Rg"/>
                <w:sz w:val="20"/>
                <w:szCs w:val="20"/>
              </w:rPr>
              <w:t xml:space="preserve"> alla consultazione del patrimonio documentario custodito e per l’accesso elettronico alle fonti di informazione disponibili in rete</w:t>
            </w:r>
          </w:p>
          <w:p w:rsidR="00B05D02" w:rsidRPr="00D73F28" w:rsidRDefault="00B05D02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052" w:type="dxa"/>
          </w:tcPr>
          <w:p w:rsidR="000E0035" w:rsidRDefault="000E0035" w:rsidP="00FF306C">
            <w:pPr>
              <w:rPr>
                <w:rFonts w:ascii="DecimaWE Rg" w:hAnsi="DecimaWE Rg"/>
              </w:rPr>
            </w:pPr>
          </w:p>
          <w:p w:rsidR="0022112D" w:rsidRPr="00D73F28" w:rsidRDefault="0022112D" w:rsidP="00FF30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6B6CC4" w:rsidRDefault="006B6CC4" w:rsidP="00871FBA">
      <w:pPr>
        <w:spacing w:after="120"/>
        <w:rPr>
          <w:rFonts w:ascii="DecimaWE Rg" w:hAnsi="DecimaWE Rg"/>
          <w:sz w:val="22"/>
        </w:rPr>
      </w:pPr>
    </w:p>
    <w:p w:rsidR="000E0035" w:rsidRPr="006B6CC4" w:rsidRDefault="006B6CC4" w:rsidP="00871FBA">
      <w:pPr>
        <w:spacing w:after="120"/>
        <w:rPr>
          <w:rFonts w:ascii="DecimaWE Rg" w:hAnsi="DecimaWE Rg"/>
          <w:b/>
        </w:rPr>
      </w:pPr>
      <w:r>
        <w:rPr>
          <w:rFonts w:ascii="DecimaWE Rg" w:hAnsi="DecimaWE Rg"/>
          <w:b/>
        </w:rPr>
        <w:t>S</w:t>
      </w:r>
      <w:r w:rsidR="000E0035" w:rsidRPr="006B6CC4">
        <w:rPr>
          <w:rFonts w:ascii="DecimaWE Rg" w:hAnsi="DecimaWE Rg"/>
          <w:b/>
        </w:rPr>
        <w:t>i allega:</w:t>
      </w:r>
    </w:p>
    <w:p w:rsidR="000E0035" w:rsidRDefault="00871FBA" w:rsidP="00871FBA">
      <w:pPr>
        <w:spacing w:after="120"/>
        <w:rPr>
          <w:rFonts w:ascii="DecimaWE Rg" w:hAnsi="DecimaWE Rg"/>
          <w:sz w:val="22"/>
        </w:rPr>
      </w:pP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bdr w:val="single" w:sz="4" w:space="0" w:color="auto"/>
        </w:rPr>
        <w:t xml:space="preserve">  </w:t>
      </w: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sz w:val="22"/>
        </w:rPr>
        <w:t xml:space="preserve"> copia di un documento di riconoscimento in corso di validità del Legal</w:t>
      </w:r>
      <w:r w:rsidR="001134FB">
        <w:rPr>
          <w:rFonts w:ascii="DecimaWE Rg" w:hAnsi="DecimaWE Rg"/>
          <w:sz w:val="22"/>
        </w:rPr>
        <w:t>e rappresentante</w:t>
      </w:r>
      <w:r w:rsidR="00F35CE7">
        <w:rPr>
          <w:rFonts w:ascii="DecimaWE Rg" w:hAnsi="DecimaWE Rg"/>
          <w:sz w:val="22"/>
        </w:rPr>
        <w:t xml:space="preserve"> dell’Ente gestore</w:t>
      </w:r>
      <w:r w:rsidR="001134FB">
        <w:rPr>
          <w:rFonts w:ascii="DecimaWE Rg" w:hAnsi="DecimaWE Rg"/>
          <w:sz w:val="22"/>
        </w:rPr>
        <w:t>.</w:t>
      </w:r>
    </w:p>
    <w:p w:rsidR="006B6CC4" w:rsidRPr="00EE789A" w:rsidRDefault="006B6CC4" w:rsidP="00871FBA">
      <w:pPr>
        <w:spacing w:after="120"/>
        <w:rPr>
          <w:rFonts w:ascii="DecimaWE Rg" w:hAnsi="DecimaWE Rg"/>
          <w:b/>
          <w:sz w:val="22"/>
        </w:rPr>
      </w:pPr>
    </w:p>
    <w:p w:rsidR="00F70C18" w:rsidRDefault="003B63AC" w:rsidP="00871FBA">
      <w:pPr>
        <w:spacing w:after="120"/>
        <w:rPr>
          <w:rFonts w:ascii="DecimaWE Rg" w:hAnsi="DecimaWE Rg"/>
          <w:sz w:val="22"/>
        </w:rPr>
      </w:pPr>
      <w:r w:rsidRPr="00EE789A">
        <w:rPr>
          <w:rFonts w:ascii="DecimaWE Rg" w:hAnsi="DecimaWE Rg"/>
          <w:b/>
        </w:rPr>
        <w:t>S</w:t>
      </w:r>
      <w:r w:rsidR="00E25D0B" w:rsidRPr="00EE789A">
        <w:rPr>
          <w:rFonts w:ascii="DecimaWE Rg" w:hAnsi="DecimaWE Rg"/>
          <w:b/>
        </w:rPr>
        <w:t>i allegano anche</w:t>
      </w:r>
      <w:bookmarkStart w:id="0" w:name="_GoBack"/>
      <w:bookmarkEnd w:id="0"/>
      <w:r>
        <w:rPr>
          <w:rFonts w:ascii="DecimaWE Rg" w:hAnsi="DecimaWE Rg"/>
          <w:sz w:val="22"/>
        </w:rPr>
        <w:t xml:space="preserve"> </w:t>
      </w:r>
      <w:r w:rsidRPr="003B63AC">
        <w:rPr>
          <w:rFonts w:ascii="DecimaWE Rg" w:hAnsi="DecimaWE Rg"/>
          <w:i/>
          <w:sz w:val="22"/>
        </w:rPr>
        <w:t>(riguarda solo il caso in cui l’Ente gestore richiedente sia un’associazione o una fondazione</w:t>
      </w:r>
      <w:r>
        <w:rPr>
          <w:rFonts w:ascii="DecimaWE Rg" w:hAnsi="DecimaWE Rg"/>
          <w:sz w:val="22"/>
        </w:rPr>
        <w:t>)</w:t>
      </w:r>
      <w:r w:rsidR="00E25D0B">
        <w:rPr>
          <w:rFonts w:ascii="DecimaWE Rg" w:hAnsi="DecimaWE Rg"/>
          <w:sz w:val="22"/>
        </w:rPr>
        <w:t>:</w:t>
      </w:r>
    </w:p>
    <w:p w:rsidR="000E0035" w:rsidRPr="006B6CC4" w:rsidRDefault="00871FBA" w:rsidP="00871FBA">
      <w:pPr>
        <w:spacing w:after="120"/>
        <w:rPr>
          <w:rFonts w:ascii="DecimaWE Rg" w:hAnsi="DecimaWE Rg"/>
          <w:i/>
          <w:sz w:val="22"/>
        </w:rPr>
      </w:pP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bdr w:val="single" w:sz="4" w:space="0" w:color="auto"/>
        </w:rPr>
        <w:t xml:space="preserve">  </w:t>
      </w: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sz w:val="22"/>
        </w:rPr>
        <w:t xml:space="preserve"> c</w:t>
      </w:r>
      <w:r w:rsidR="000E0035">
        <w:rPr>
          <w:rFonts w:ascii="DecimaWE Rg" w:hAnsi="DecimaWE Rg"/>
          <w:sz w:val="22"/>
        </w:rPr>
        <w:t>opia conforme agli originali dell’atto costitutivo</w:t>
      </w:r>
      <w:r w:rsidR="006B6CC4" w:rsidRPr="006B6CC4">
        <w:rPr>
          <w:rFonts w:ascii="DecimaWE Rg" w:hAnsi="DecimaWE Rg"/>
          <w:sz w:val="22"/>
        </w:rPr>
        <w:t xml:space="preserve"> </w:t>
      </w:r>
      <w:r w:rsidR="006B6CC4">
        <w:rPr>
          <w:rFonts w:ascii="DecimaWE Rg" w:hAnsi="DecimaWE Rg"/>
          <w:sz w:val="22"/>
        </w:rPr>
        <w:t>dello statuto</w:t>
      </w:r>
      <w:r w:rsidR="00E25D0B">
        <w:rPr>
          <w:rFonts w:ascii="DecimaWE Rg" w:hAnsi="DecimaWE Rg"/>
          <w:sz w:val="22"/>
        </w:rPr>
        <w:t>, in forma di atto pubblico o di scrittura privata registrata</w:t>
      </w:r>
      <w:r w:rsidR="006B6CC4">
        <w:rPr>
          <w:rFonts w:ascii="DecimaWE Rg" w:hAnsi="DecimaWE Rg"/>
          <w:sz w:val="22"/>
        </w:rPr>
        <w:t xml:space="preserve"> </w:t>
      </w:r>
      <w:r w:rsidR="006B6CC4" w:rsidRPr="006B6CC4">
        <w:rPr>
          <w:rFonts w:ascii="DecimaWE Rg" w:hAnsi="DecimaWE Rg"/>
          <w:i/>
          <w:sz w:val="22"/>
        </w:rPr>
        <w:t xml:space="preserve">(documenti da allegare </w:t>
      </w:r>
      <w:r w:rsidRPr="006B6CC4">
        <w:rPr>
          <w:rFonts w:ascii="DecimaWE Rg" w:hAnsi="DecimaWE Rg"/>
          <w:i/>
          <w:sz w:val="22"/>
        </w:rPr>
        <w:t>se non già in</w:t>
      </w:r>
      <w:r w:rsidR="006B6CC4" w:rsidRPr="006B6CC4">
        <w:rPr>
          <w:rFonts w:ascii="DecimaWE Rg" w:hAnsi="DecimaWE Rg"/>
          <w:i/>
          <w:sz w:val="22"/>
        </w:rPr>
        <w:t xml:space="preserve"> possesso dell’Amministrazione r</w:t>
      </w:r>
      <w:r w:rsidRPr="006B6CC4">
        <w:rPr>
          <w:rFonts w:ascii="DecimaWE Rg" w:hAnsi="DecimaWE Rg"/>
          <w:i/>
          <w:sz w:val="22"/>
        </w:rPr>
        <w:t>egionale</w:t>
      </w:r>
      <w:r w:rsidR="001134FB" w:rsidRPr="006B6CC4">
        <w:rPr>
          <w:rFonts w:ascii="DecimaWE Rg" w:hAnsi="DecimaWE Rg"/>
          <w:i/>
          <w:sz w:val="22"/>
        </w:rPr>
        <w:t xml:space="preserve"> o se variat</w:t>
      </w:r>
      <w:r w:rsidR="006B6CC4" w:rsidRPr="006B6CC4">
        <w:rPr>
          <w:rFonts w:ascii="DecimaWE Rg" w:hAnsi="DecimaWE Rg"/>
          <w:i/>
          <w:sz w:val="22"/>
        </w:rPr>
        <w:t>i</w:t>
      </w:r>
      <w:r w:rsidR="00E25D0B" w:rsidRPr="006B6CC4">
        <w:rPr>
          <w:rFonts w:ascii="DecimaWE Rg" w:hAnsi="DecimaWE Rg"/>
          <w:i/>
          <w:sz w:val="22"/>
        </w:rPr>
        <w:t xml:space="preserve"> successivamente all’ultima trasmissione</w:t>
      </w:r>
      <w:r w:rsidR="006B6CC4" w:rsidRPr="006B6CC4">
        <w:rPr>
          <w:rFonts w:ascii="DecimaWE Rg" w:hAnsi="DecimaWE Rg"/>
          <w:i/>
          <w:sz w:val="22"/>
        </w:rPr>
        <w:t>)</w:t>
      </w:r>
      <w:r w:rsidRPr="006B6CC4">
        <w:rPr>
          <w:rFonts w:ascii="DecimaWE Rg" w:hAnsi="DecimaWE Rg"/>
          <w:i/>
          <w:sz w:val="22"/>
        </w:rPr>
        <w:t>;</w:t>
      </w:r>
    </w:p>
    <w:p w:rsidR="00E25D0B" w:rsidRDefault="00871FBA" w:rsidP="00E25D0B">
      <w:pPr>
        <w:spacing w:after="120"/>
        <w:rPr>
          <w:rFonts w:ascii="DecimaWE Rg" w:hAnsi="DecimaWE Rg"/>
          <w:sz w:val="22"/>
        </w:rPr>
      </w:pP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bdr w:val="single" w:sz="4" w:space="0" w:color="auto"/>
        </w:rPr>
        <w:t xml:space="preserve">  </w:t>
      </w:r>
      <w:r w:rsidRPr="0047055A">
        <w:rPr>
          <w:rFonts w:ascii="DecimaWE Rg" w:hAnsi="DecimaWE Rg"/>
          <w:bdr w:val="single" w:sz="4" w:space="0" w:color="auto"/>
        </w:rPr>
        <w:t xml:space="preserve"> </w:t>
      </w:r>
      <w:r>
        <w:rPr>
          <w:rFonts w:ascii="DecimaWE Rg" w:hAnsi="DecimaWE Rg"/>
          <w:sz w:val="22"/>
        </w:rPr>
        <w:t xml:space="preserve"> e</w:t>
      </w:r>
      <w:r w:rsidR="000E0035">
        <w:rPr>
          <w:rFonts w:ascii="DecimaWE Rg" w:hAnsi="DecimaWE Rg"/>
          <w:sz w:val="22"/>
        </w:rPr>
        <w:t>lenco cariche sociali</w:t>
      </w:r>
      <w:r w:rsidR="007B442A">
        <w:rPr>
          <w:rFonts w:ascii="DecimaWE Rg" w:hAnsi="DecimaWE Rg"/>
          <w:sz w:val="22"/>
        </w:rPr>
        <w:t xml:space="preserve"> </w:t>
      </w:r>
      <w:r w:rsidR="006B6CC4" w:rsidRPr="006B6CC4">
        <w:rPr>
          <w:rFonts w:ascii="DecimaWE Rg" w:hAnsi="DecimaWE Rg"/>
          <w:i/>
          <w:sz w:val="22"/>
        </w:rPr>
        <w:t xml:space="preserve">(documento da allegare </w:t>
      </w:r>
      <w:r w:rsidR="00E25D0B" w:rsidRPr="006B6CC4">
        <w:rPr>
          <w:rFonts w:ascii="DecimaWE Rg" w:hAnsi="DecimaWE Rg"/>
          <w:i/>
          <w:sz w:val="22"/>
        </w:rPr>
        <w:t>se non già in possesso dell’Am</w:t>
      </w:r>
      <w:r w:rsidR="006B6CC4" w:rsidRPr="006B6CC4">
        <w:rPr>
          <w:rFonts w:ascii="DecimaWE Rg" w:hAnsi="DecimaWE Rg"/>
          <w:i/>
          <w:sz w:val="22"/>
        </w:rPr>
        <w:t>ministrazione r</w:t>
      </w:r>
      <w:r w:rsidR="00E25D0B" w:rsidRPr="006B6CC4">
        <w:rPr>
          <w:rFonts w:ascii="DecimaWE Rg" w:hAnsi="DecimaWE Rg"/>
          <w:i/>
          <w:sz w:val="22"/>
        </w:rPr>
        <w:t>egionale o se variato successivamente all’ultima trasmissione</w:t>
      </w:r>
      <w:r w:rsidR="006B6CC4">
        <w:rPr>
          <w:rFonts w:ascii="DecimaWE Rg" w:hAnsi="DecimaWE Rg"/>
          <w:sz w:val="22"/>
        </w:rPr>
        <w:t>)</w:t>
      </w:r>
      <w:r w:rsidR="001134FB">
        <w:rPr>
          <w:rFonts w:ascii="DecimaWE Rg" w:hAnsi="DecimaWE Rg"/>
          <w:sz w:val="22"/>
        </w:rPr>
        <w:t>.</w:t>
      </w:r>
    </w:p>
    <w:p w:rsidR="000E0035" w:rsidRDefault="000E0035" w:rsidP="000E0035">
      <w:pPr>
        <w:rPr>
          <w:rFonts w:ascii="DecimaWE Rg" w:hAnsi="DecimaWE Rg"/>
          <w:sz w:val="22"/>
        </w:rPr>
      </w:pPr>
    </w:p>
    <w:p w:rsidR="003B63AC" w:rsidRDefault="003B63AC" w:rsidP="000E0035">
      <w:pPr>
        <w:rPr>
          <w:rFonts w:ascii="DecimaWE Rg" w:hAnsi="DecimaWE Rg"/>
          <w:sz w:val="22"/>
        </w:rPr>
      </w:pPr>
    </w:p>
    <w:p w:rsidR="00D73F28" w:rsidRPr="0022112D" w:rsidRDefault="000E0035">
      <w:pPr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>Data</w:t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  <w:t xml:space="preserve">Il Legale Rappresentante </w:t>
      </w:r>
    </w:p>
    <w:sectPr w:rsidR="00D73F28" w:rsidRPr="0022112D" w:rsidSect="007B442A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AA" w:rsidRDefault="00DA35AA" w:rsidP="006B6CC4">
      <w:r>
        <w:separator/>
      </w:r>
    </w:p>
  </w:endnote>
  <w:endnote w:type="continuationSeparator" w:id="0">
    <w:p w:rsidR="00DA35AA" w:rsidRDefault="00DA35AA" w:rsidP="006B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AA" w:rsidRDefault="00DA35AA" w:rsidP="006B6CC4">
      <w:r>
        <w:separator/>
      </w:r>
    </w:p>
  </w:footnote>
  <w:footnote w:type="continuationSeparator" w:id="0">
    <w:p w:rsidR="00DA35AA" w:rsidRDefault="00DA35AA" w:rsidP="006B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8"/>
    <w:rsid w:val="00004D6B"/>
    <w:rsid w:val="0005697A"/>
    <w:rsid w:val="000862BC"/>
    <w:rsid w:val="000E0035"/>
    <w:rsid w:val="000E3966"/>
    <w:rsid w:val="001134FB"/>
    <w:rsid w:val="001D3728"/>
    <w:rsid w:val="0022112D"/>
    <w:rsid w:val="00222C29"/>
    <w:rsid w:val="00297FB3"/>
    <w:rsid w:val="002A1A83"/>
    <w:rsid w:val="002A67B2"/>
    <w:rsid w:val="002C4EB7"/>
    <w:rsid w:val="002F7F4F"/>
    <w:rsid w:val="003175E8"/>
    <w:rsid w:val="003A0EC6"/>
    <w:rsid w:val="003B63AC"/>
    <w:rsid w:val="00437DC9"/>
    <w:rsid w:val="00454FE0"/>
    <w:rsid w:val="00457B8B"/>
    <w:rsid w:val="00493BAF"/>
    <w:rsid w:val="004D641D"/>
    <w:rsid w:val="00505E92"/>
    <w:rsid w:val="00515232"/>
    <w:rsid w:val="0055194A"/>
    <w:rsid w:val="005E0EA2"/>
    <w:rsid w:val="005F0EA1"/>
    <w:rsid w:val="006A3F5A"/>
    <w:rsid w:val="006B6CC4"/>
    <w:rsid w:val="007171B2"/>
    <w:rsid w:val="00777F3F"/>
    <w:rsid w:val="007B442A"/>
    <w:rsid w:val="007E714E"/>
    <w:rsid w:val="00871FBA"/>
    <w:rsid w:val="00883D3B"/>
    <w:rsid w:val="009408C0"/>
    <w:rsid w:val="00953C11"/>
    <w:rsid w:val="00967B1D"/>
    <w:rsid w:val="009A75F0"/>
    <w:rsid w:val="009D5D03"/>
    <w:rsid w:val="00A47ED6"/>
    <w:rsid w:val="00A546C1"/>
    <w:rsid w:val="00AB7E12"/>
    <w:rsid w:val="00AD69E7"/>
    <w:rsid w:val="00B05D02"/>
    <w:rsid w:val="00B248DF"/>
    <w:rsid w:val="00B37CC1"/>
    <w:rsid w:val="00C26058"/>
    <w:rsid w:val="00C4622E"/>
    <w:rsid w:val="00C57E42"/>
    <w:rsid w:val="00D107DE"/>
    <w:rsid w:val="00D73F28"/>
    <w:rsid w:val="00DA35AA"/>
    <w:rsid w:val="00DA5FFF"/>
    <w:rsid w:val="00DE00B1"/>
    <w:rsid w:val="00DE1E85"/>
    <w:rsid w:val="00E0719E"/>
    <w:rsid w:val="00E25D0B"/>
    <w:rsid w:val="00E3396E"/>
    <w:rsid w:val="00EE48A6"/>
    <w:rsid w:val="00EE789A"/>
    <w:rsid w:val="00EF4FF0"/>
    <w:rsid w:val="00F35CE7"/>
    <w:rsid w:val="00F55572"/>
    <w:rsid w:val="00F70C18"/>
    <w:rsid w:val="00F81AFB"/>
    <w:rsid w:val="00F96427"/>
    <w:rsid w:val="00FE0F03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0DBB"/>
  <w15:docId w15:val="{D660D995-6598-44FC-BDC6-3B1F13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F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FF0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6B6C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B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6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ertregione.fv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0A93-DDBD-4843-A948-BD3A0698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Malisan Rossella</dc:creator>
  <cp:lastModifiedBy>Toros Lucia</cp:lastModifiedBy>
  <cp:revision>3</cp:revision>
  <cp:lastPrinted>2017-01-10T15:39:00Z</cp:lastPrinted>
  <dcterms:created xsi:type="dcterms:W3CDTF">2020-01-10T12:08:00Z</dcterms:created>
  <dcterms:modified xsi:type="dcterms:W3CDTF">2020-01-10T12:10:00Z</dcterms:modified>
</cp:coreProperties>
</file>