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05" w:rsidRPr="00A12CC8" w:rsidRDefault="00BE2205" w:rsidP="00BE2205">
      <w:pPr>
        <w:ind w:left="993" w:hanging="993"/>
        <w:jc w:val="both"/>
        <w:rPr>
          <w:rFonts w:ascii="DecimaWE Rg" w:hAnsi="DecimaWE Rg"/>
          <w:b/>
          <w:sz w:val="28"/>
          <w:szCs w:val="28"/>
        </w:rPr>
      </w:pPr>
      <w:r w:rsidRPr="00A12CC8">
        <w:rPr>
          <w:rFonts w:ascii="DecimaWE Rg" w:hAnsi="DecimaWE Rg"/>
          <w:b/>
          <w:sz w:val="28"/>
          <w:szCs w:val="28"/>
        </w:rPr>
        <w:t xml:space="preserve">Modello 1  </w:t>
      </w:r>
    </w:p>
    <w:p w:rsidR="001D02BD" w:rsidRDefault="001D02BD" w:rsidP="00BE2205">
      <w:pPr>
        <w:ind w:left="993" w:hanging="993"/>
        <w:rPr>
          <w:rFonts w:ascii="DecimaWE Rg" w:hAnsi="DecimaWE Rg"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966"/>
      </w:tblGrid>
      <w:tr w:rsidR="00BE2205" w:rsidRPr="004F0166" w:rsidTr="001B3618">
        <w:trPr>
          <w:trHeight w:val="841"/>
          <w:jc w:val="center"/>
        </w:trPr>
        <w:tc>
          <w:tcPr>
            <w:tcW w:w="1413" w:type="dxa"/>
            <w:shd w:val="clear" w:color="auto" w:fill="000000"/>
            <w:vAlign w:val="center"/>
          </w:tcPr>
          <w:p w:rsidR="00BE2205" w:rsidRPr="004F0166" w:rsidRDefault="00BE2205" w:rsidP="001B3618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</w:p>
        </w:tc>
        <w:tc>
          <w:tcPr>
            <w:tcW w:w="8966" w:type="dxa"/>
            <w:vAlign w:val="center"/>
          </w:tcPr>
          <w:p w:rsidR="00BE2205" w:rsidRPr="00351A50" w:rsidRDefault="00BE2205" w:rsidP="00ED1E42">
            <w:pPr>
              <w:rPr>
                <w:rFonts w:ascii="DecimaWE Rg" w:hAnsi="DecimaWE Rg" w:cs="Arial"/>
                <w:b/>
                <w:szCs w:val="24"/>
              </w:rPr>
            </w:pPr>
            <w:r w:rsidRPr="00880405">
              <w:rPr>
                <w:rFonts w:ascii="DecimaWE Rg" w:hAnsi="DecimaWE Rg" w:cs="Arial"/>
                <w:b/>
                <w:sz w:val="28"/>
                <w:szCs w:val="28"/>
              </w:rPr>
              <w:t xml:space="preserve">RELAZIONE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 xml:space="preserve">RIEPILOGATIVA SULLE CARATTERISTICHE DEL PREMIO </w:t>
            </w:r>
            <w:r w:rsidR="00ED1E42">
              <w:rPr>
                <w:rFonts w:ascii="DecimaWE Rg" w:hAnsi="DecimaWE Rg" w:cs="Arial"/>
                <w:b/>
                <w:sz w:val="28"/>
                <w:szCs w:val="28"/>
              </w:rPr>
              <w:t>NELL’ANNO 2019</w:t>
            </w:r>
          </w:p>
        </w:tc>
      </w:tr>
      <w:tr w:rsidR="00BE2205" w:rsidRPr="004F0166" w:rsidTr="00AD055B">
        <w:tblPrEx>
          <w:tblCellMar>
            <w:left w:w="28" w:type="dxa"/>
            <w:right w:w="28" w:type="dxa"/>
          </w:tblCellMar>
        </w:tblPrEx>
        <w:trPr>
          <w:trHeight w:val="11028"/>
          <w:jc w:val="center"/>
        </w:trPr>
        <w:tc>
          <w:tcPr>
            <w:tcW w:w="10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205" w:rsidRDefault="00BE2205" w:rsidP="0096099F">
            <w:pPr>
              <w:rPr>
                <w:rFonts w:ascii="DecimaWE Rg" w:hAnsi="DecimaWE Rg" w:cs="Arial"/>
                <w:sz w:val="28"/>
                <w:szCs w:val="28"/>
              </w:rPr>
            </w:pPr>
            <w:r>
              <w:rPr>
                <w:rFonts w:ascii="DecimaWE Rg" w:hAnsi="DecimaWE Rg" w:cs="Arial"/>
                <w:sz w:val="28"/>
                <w:szCs w:val="28"/>
              </w:rPr>
              <w:t xml:space="preserve">                                                                        </w:t>
            </w:r>
            <w:r w:rsidRPr="00574C76">
              <w:rPr>
                <w:rFonts w:ascii="DecimaWE Rg" w:hAnsi="DecimaWE Rg" w:cs="Arial"/>
                <w:sz w:val="28"/>
                <w:szCs w:val="28"/>
              </w:rPr>
              <w:t>DESCRIZIONE</w:t>
            </w: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  <w:bookmarkStart w:id="0" w:name="_GoBack"/>
            <w:bookmarkEnd w:id="0"/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Pr="00574C76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</w:tc>
      </w:tr>
    </w:tbl>
    <w:p w:rsidR="001D02BD" w:rsidRDefault="001D02BD" w:rsidP="00BE2205">
      <w:pPr>
        <w:jc w:val="both"/>
        <w:rPr>
          <w:rFonts w:ascii="DecimaWE Rg" w:hAnsi="DecimaWE Rg"/>
        </w:rPr>
      </w:pPr>
    </w:p>
    <w:p w:rsidR="00BE2205" w:rsidRDefault="00BE2205" w:rsidP="00BE2205">
      <w:pPr>
        <w:jc w:val="both"/>
        <w:rPr>
          <w:rFonts w:ascii="DecimaWE Rg" w:hAnsi="DecimaWE Rg"/>
        </w:rPr>
      </w:pPr>
      <w:r w:rsidRPr="00A90301">
        <w:rPr>
          <w:rFonts w:ascii="DecimaWE Rg" w:hAnsi="DecimaWE Rg"/>
        </w:rPr>
        <w:t>Luogo e data</w:t>
      </w:r>
      <w:r>
        <w:rPr>
          <w:rFonts w:ascii="DecimaWE Rg" w:hAnsi="DecimaWE Rg"/>
        </w:rPr>
        <w:t xml:space="preserve"> </w:t>
      </w:r>
      <w:r w:rsidRPr="00035CA7">
        <w:rPr>
          <w:rFonts w:ascii="DecimaWE Rg" w:hAnsi="DecimaWE Rg" w:cs="Arial"/>
          <w:w w:val="90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035CA7">
        <w:rPr>
          <w:rFonts w:ascii="DecimaWE Rg" w:hAnsi="DecimaWE Rg" w:cs="Arial"/>
          <w:w w:val="90"/>
          <w:sz w:val="20"/>
        </w:rPr>
        <w:instrText xml:space="preserve"> FORMTEXT </w:instrText>
      </w:r>
      <w:r w:rsidRPr="00035CA7">
        <w:rPr>
          <w:rFonts w:ascii="DecimaWE Rg" w:hAnsi="DecimaWE Rg" w:cs="Arial"/>
          <w:w w:val="90"/>
          <w:sz w:val="20"/>
        </w:rPr>
      </w:r>
      <w:r w:rsidRPr="00035CA7">
        <w:rPr>
          <w:rFonts w:ascii="DecimaWE Rg" w:hAnsi="DecimaWE Rg" w:cs="Arial"/>
          <w:w w:val="90"/>
          <w:sz w:val="20"/>
        </w:rPr>
        <w:fldChar w:fldCharType="separate"/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w w:val="90"/>
          <w:sz w:val="20"/>
        </w:rPr>
        <w:fldChar w:fldCharType="end"/>
      </w:r>
    </w:p>
    <w:p w:rsidR="00BE2205" w:rsidRDefault="00BE2205" w:rsidP="00BE2205">
      <w:pPr>
        <w:jc w:val="both"/>
        <w:rPr>
          <w:rFonts w:ascii="DecimaWE Rg" w:hAnsi="DecimaWE Rg"/>
        </w:rPr>
      </w:pPr>
    </w:p>
    <w:p w:rsidR="00BE2205" w:rsidRPr="00A90301" w:rsidRDefault="00BE2205" w:rsidP="00BE2205">
      <w:pPr>
        <w:ind w:left="4956"/>
        <w:jc w:val="both"/>
        <w:rPr>
          <w:rFonts w:ascii="DecimaWE Rg" w:hAnsi="DecimaWE Rg"/>
        </w:rPr>
      </w:pPr>
      <w:r w:rsidRPr="00A90301">
        <w:rPr>
          <w:rFonts w:ascii="DecimaWE Rg" w:hAnsi="DecimaWE Rg"/>
        </w:rPr>
        <w:t>Firma del legale rappresentante</w:t>
      </w:r>
    </w:p>
    <w:p w:rsidR="00615A5B" w:rsidRDefault="00615A5B" w:rsidP="00615A5B"/>
    <w:sectPr w:rsidR="00615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E7" w:rsidRDefault="003971E7" w:rsidP="00667283">
      <w:r>
        <w:separator/>
      </w:r>
    </w:p>
  </w:endnote>
  <w:endnote w:type="continuationSeparator" w:id="0">
    <w:p w:rsidR="003971E7" w:rsidRDefault="003971E7" w:rsidP="0066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59" w:rsidRDefault="001C72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1434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F4BA1" w:rsidRPr="009F4BA1" w:rsidRDefault="009F4BA1">
        <w:pPr>
          <w:pStyle w:val="Pidipagina"/>
          <w:jc w:val="right"/>
          <w:rPr>
            <w:sz w:val="18"/>
            <w:szCs w:val="18"/>
          </w:rPr>
        </w:pPr>
        <w:r w:rsidRPr="009F4BA1">
          <w:rPr>
            <w:sz w:val="18"/>
            <w:szCs w:val="18"/>
          </w:rPr>
          <w:fldChar w:fldCharType="begin"/>
        </w:r>
        <w:r w:rsidRPr="009F4BA1">
          <w:rPr>
            <w:sz w:val="18"/>
            <w:szCs w:val="18"/>
          </w:rPr>
          <w:instrText>PAGE   \* MERGEFORMAT</w:instrText>
        </w:r>
        <w:r w:rsidRPr="009F4BA1">
          <w:rPr>
            <w:sz w:val="18"/>
            <w:szCs w:val="18"/>
          </w:rPr>
          <w:fldChar w:fldCharType="separate"/>
        </w:r>
        <w:r w:rsidR="00ED1E42">
          <w:rPr>
            <w:noProof/>
            <w:sz w:val="18"/>
            <w:szCs w:val="18"/>
          </w:rPr>
          <w:t>1</w:t>
        </w:r>
        <w:r w:rsidRPr="009F4BA1">
          <w:rPr>
            <w:sz w:val="18"/>
            <w:szCs w:val="18"/>
          </w:rPr>
          <w:fldChar w:fldCharType="end"/>
        </w:r>
      </w:p>
    </w:sdtContent>
  </w:sdt>
  <w:p w:rsidR="001C7259" w:rsidRPr="001C7259" w:rsidRDefault="001C7259" w:rsidP="001C725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59" w:rsidRDefault="001C72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E7" w:rsidRDefault="003971E7" w:rsidP="00667283">
      <w:r>
        <w:separator/>
      </w:r>
    </w:p>
  </w:footnote>
  <w:footnote w:type="continuationSeparator" w:id="0">
    <w:p w:rsidR="003971E7" w:rsidRDefault="003971E7" w:rsidP="0066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59" w:rsidRDefault="001C72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59" w:rsidRDefault="001C725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59" w:rsidRDefault="001C72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791"/>
    <w:multiLevelType w:val="hybridMultilevel"/>
    <w:tmpl w:val="D70EB52A"/>
    <w:lvl w:ilvl="0" w:tplc="B61283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B01234"/>
    <w:multiLevelType w:val="hybridMultilevel"/>
    <w:tmpl w:val="2EE453CE"/>
    <w:lvl w:ilvl="0" w:tplc="7C60F80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EE"/>
    <w:rsid w:val="0006700D"/>
    <w:rsid w:val="001240AA"/>
    <w:rsid w:val="0019419D"/>
    <w:rsid w:val="001A2552"/>
    <w:rsid w:val="001C7259"/>
    <w:rsid w:val="001D02BD"/>
    <w:rsid w:val="00344AAF"/>
    <w:rsid w:val="0035198C"/>
    <w:rsid w:val="003971E7"/>
    <w:rsid w:val="00427E2A"/>
    <w:rsid w:val="004E1F38"/>
    <w:rsid w:val="005A2014"/>
    <w:rsid w:val="00615A5B"/>
    <w:rsid w:val="00667283"/>
    <w:rsid w:val="00667C64"/>
    <w:rsid w:val="00710BBA"/>
    <w:rsid w:val="007D7ECB"/>
    <w:rsid w:val="00854D5E"/>
    <w:rsid w:val="008A4F3E"/>
    <w:rsid w:val="008C4F34"/>
    <w:rsid w:val="008E4942"/>
    <w:rsid w:val="009059D5"/>
    <w:rsid w:val="0096099F"/>
    <w:rsid w:val="009F4982"/>
    <w:rsid w:val="009F4BA1"/>
    <w:rsid w:val="00AD055B"/>
    <w:rsid w:val="00B8192A"/>
    <w:rsid w:val="00BE2205"/>
    <w:rsid w:val="00D30294"/>
    <w:rsid w:val="00DD0BF1"/>
    <w:rsid w:val="00E33A9A"/>
    <w:rsid w:val="00E569B2"/>
    <w:rsid w:val="00ED1E42"/>
    <w:rsid w:val="00F15D53"/>
    <w:rsid w:val="00F719EE"/>
    <w:rsid w:val="00FC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15A5B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615A5B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Default">
    <w:name w:val="Default"/>
    <w:rsid w:val="00615A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67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283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7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283"/>
    <w:rPr>
      <w:rFonts w:ascii="Tahoma" w:eastAsia="Times New Roman" w:hAnsi="Tahom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25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25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15A5B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615A5B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Default">
    <w:name w:val="Default"/>
    <w:rsid w:val="00615A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67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283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7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283"/>
    <w:rPr>
      <w:rFonts w:ascii="Tahoma" w:eastAsia="Times New Roman" w:hAnsi="Tahom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25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25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Biasiol Daniela</dc:creator>
  <cp:lastModifiedBy>Biasiol Daniela</cp:lastModifiedBy>
  <cp:revision>3</cp:revision>
  <dcterms:created xsi:type="dcterms:W3CDTF">2018-10-23T08:46:00Z</dcterms:created>
  <dcterms:modified xsi:type="dcterms:W3CDTF">2019-10-22T11:21:00Z</dcterms:modified>
</cp:coreProperties>
</file>