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23D8" w14:textId="77777777" w:rsidR="00A70350" w:rsidRDefault="00A70350" w:rsidP="008A44E1">
      <w:pPr>
        <w:pStyle w:val="Titolo1"/>
        <w:rPr>
          <w:rFonts w:ascii="DecimaWE Rg" w:hAnsi="DecimaWE Rg"/>
          <w:b w:val="0"/>
          <w:i w:val="0"/>
        </w:rPr>
      </w:pPr>
      <w:bookmarkStart w:id="0" w:name="_GoBack"/>
      <w:bookmarkEnd w:id="0"/>
    </w:p>
    <w:p w14:paraId="6C58E389" w14:textId="660C35DC" w:rsidR="003E4652" w:rsidRPr="00A70350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 w:rsidRPr="00A70350">
        <w:rPr>
          <w:rFonts w:ascii="DecimaWE Rg" w:hAnsi="DecimaWE Rg"/>
          <w:i w:val="0"/>
        </w:rPr>
        <w:t>P</w:t>
      </w:r>
      <w:r w:rsidR="00D36B30" w:rsidRPr="00A70350">
        <w:rPr>
          <w:rFonts w:ascii="DecimaWE Rg" w:hAnsi="DecimaWE Rg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898B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65493D2F" w:rsidR="00DE20A0" w:rsidRPr="008A44E1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  <w:r w:rsidR="00F406B4">
        <w:rPr>
          <w:sz w:val="24"/>
        </w:rPr>
        <w:t>DEL RENDICONTO</w:t>
      </w:r>
      <w:r w:rsidR="00DE20A0" w:rsidRPr="008A44E1">
        <w:rPr>
          <w:sz w:val="24"/>
        </w:rPr>
        <w:t xml:space="preserve"> </w:t>
      </w:r>
      <w:r w:rsidR="00F406B4">
        <w:rPr>
          <w:sz w:val="24"/>
        </w:rPr>
        <w:t>DEL</w:t>
      </w:r>
      <w:r w:rsidR="00DE20A0" w:rsidRPr="008A44E1">
        <w:rPr>
          <w:sz w:val="24"/>
        </w:rPr>
        <w:t xml:space="preserve"> </w:t>
      </w:r>
      <w:r w:rsidR="00F14994" w:rsidRPr="008A44E1">
        <w:rPr>
          <w:sz w:val="24"/>
        </w:rPr>
        <w:t>CONTRIBUTO</w:t>
      </w:r>
      <w:r w:rsidR="007A25C8" w:rsidRPr="008A44E1">
        <w:rPr>
          <w:sz w:val="24"/>
        </w:rPr>
        <w:t xml:space="preserve"> </w:t>
      </w:r>
      <w:r w:rsidR="00B80882">
        <w:rPr>
          <w:sz w:val="24"/>
        </w:rPr>
        <w:t xml:space="preserve">ANNUALITA’ </w:t>
      </w:r>
      <w:r w:rsidR="00F406B4">
        <w:rPr>
          <w:sz w:val="24"/>
        </w:rPr>
        <w:t>20</w:t>
      </w:r>
      <w:r w:rsidR="00C04C18">
        <w:rPr>
          <w:sz w:val="24"/>
        </w:rPr>
        <w:t>2</w:t>
      </w:r>
      <w:r w:rsidR="00C9618A">
        <w:rPr>
          <w:sz w:val="24"/>
        </w:rPr>
        <w:t>_</w:t>
      </w:r>
      <w:r w:rsidR="00F406B4">
        <w:rPr>
          <w:sz w:val="24"/>
        </w:rPr>
        <w:t xml:space="preserve"> </w:t>
      </w:r>
    </w:p>
    <w:p w14:paraId="7589D039" w14:textId="4857D02E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3E4652">
        <w:rPr>
          <w:sz w:val="24"/>
        </w:rPr>
        <w:t>ai sensi del comma 3 bi</w:t>
      </w:r>
      <w:r w:rsidR="00F406B4">
        <w:rPr>
          <w:sz w:val="24"/>
        </w:rPr>
        <w:t>s dell’art. 38 del DPR 445/2000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64FB1ED6" w:rsidR="00603D8D" w:rsidRPr="003E4652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1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Pr="008A44E1">
        <w:rPr>
          <w:sz w:val="24"/>
        </w:rPr>
        <w:t>dell’</w:t>
      </w:r>
      <w:r w:rsidR="009D3999" w:rsidRPr="008A44E1">
        <w:rPr>
          <w:sz w:val="24"/>
        </w:rPr>
        <w:t>Ente/</w:t>
      </w:r>
      <w:r w:rsidRPr="003E4652">
        <w:rPr>
          <w:sz w:val="24"/>
        </w:rPr>
        <w:t>Associazione/</w:t>
      </w:r>
      <w:r w:rsidR="004F69DF" w:rsidRPr="003E4652">
        <w:rPr>
          <w:sz w:val="24"/>
        </w:rPr>
        <w:t>Cooperativa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>con sede legale in</w:t>
      </w:r>
      <w:r w:rsidR="00C04C18">
        <w:rPr>
          <w:sz w:val="24"/>
        </w:rPr>
        <w:t xml:space="preserve">             </w:t>
      </w:r>
      <w:r w:rsidRPr="003E4652">
        <w:rPr>
          <w:sz w:val="24"/>
        </w:rPr>
        <w:t xml:space="preserve">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</w:p>
    <w:p w14:paraId="1B81615A" w14:textId="109474CA" w:rsidR="00603D8D" w:rsidRPr="003E4652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3E4652">
        <w:rPr>
          <w:sz w:val="24"/>
        </w:rPr>
        <w:t xml:space="preserve">Conferisce </w:t>
      </w:r>
      <w:r w:rsidRPr="00A16AF1">
        <w:rPr>
          <w:sz w:val="24"/>
        </w:rPr>
        <w:t>procura</w:t>
      </w:r>
      <w:r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A2E13EA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16701540" w14:textId="7C4DD39E" w:rsidR="002E10AC" w:rsidRDefault="00C445FA" w:rsidP="002E10AC">
      <w:pPr>
        <w:spacing w:before="120" w:after="0" w:line="240" w:lineRule="auto"/>
        <w:jc w:val="both"/>
        <w:rPr>
          <w:rFonts w:ascii="DecimaWE Rg" w:hAnsi="DecimaWE Rg" w:cs="Times New Roman"/>
          <w:sz w:val="24"/>
          <w:szCs w:val="24"/>
        </w:rPr>
      </w:pPr>
      <w:r w:rsidRPr="008A44E1">
        <w:rPr>
          <w:rFonts w:ascii="DecimaWE Rg" w:hAnsi="DecimaWE Rg" w:cs="Times New Roman"/>
          <w:sz w:val="24"/>
          <w:szCs w:val="24"/>
        </w:rPr>
        <w:t xml:space="preserve">per la sottoscrizione e presentazione </w:t>
      </w:r>
      <w:r>
        <w:rPr>
          <w:rFonts w:ascii="DecimaWE Rg" w:hAnsi="DecimaWE Rg" w:cs="Times New Roman"/>
          <w:sz w:val="24"/>
          <w:szCs w:val="24"/>
        </w:rPr>
        <w:t>del rendiconto del</w:t>
      </w:r>
      <w:r w:rsidRPr="003E4652">
        <w:rPr>
          <w:rFonts w:ascii="DecimaWE Rg" w:hAnsi="DecimaWE Rg" w:cs="Times New Roman"/>
          <w:sz w:val="24"/>
          <w:szCs w:val="24"/>
        </w:rPr>
        <w:t xml:space="preserve"> contributo </w:t>
      </w:r>
      <w:r>
        <w:rPr>
          <w:rFonts w:ascii="DecimaWE Rg" w:hAnsi="DecimaWE Rg" w:cs="Times New Roman"/>
          <w:sz w:val="24"/>
          <w:szCs w:val="24"/>
        </w:rPr>
        <w:t>202</w:t>
      </w:r>
      <w:r w:rsidR="00E94BF8">
        <w:rPr>
          <w:rFonts w:ascii="DecimaWE Rg" w:hAnsi="DecimaWE Rg" w:cs="Times New Roman"/>
          <w:sz w:val="24"/>
          <w:szCs w:val="24"/>
        </w:rPr>
        <w:t>__</w:t>
      </w:r>
      <w:r>
        <w:rPr>
          <w:rFonts w:ascii="DecimaWE Rg" w:hAnsi="DecimaWE Rg" w:cs="Times New Roman"/>
          <w:sz w:val="24"/>
          <w:szCs w:val="24"/>
        </w:rPr>
        <w:t xml:space="preserve"> </w:t>
      </w:r>
      <w:r w:rsidRPr="003E4652">
        <w:rPr>
          <w:rFonts w:ascii="DecimaWE Rg" w:hAnsi="DecimaWE Rg" w:cs="Times New Roman"/>
          <w:sz w:val="24"/>
          <w:szCs w:val="24"/>
        </w:rPr>
        <w:t>e della documentazione parte integrante della</w:t>
      </w:r>
      <w:r>
        <w:rPr>
          <w:rFonts w:ascii="DecimaWE Rg" w:hAnsi="DecimaWE Rg" w:cs="Times New Roman"/>
          <w:sz w:val="24"/>
          <w:szCs w:val="24"/>
        </w:rPr>
        <w:t xml:space="preserve"> </w:t>
      </w:r>
      <w:r w:rsidRPr="008A44E1">
        <w:rPr>
          <w:rFonts w:ascii="DecimaWE Rg" w:hAnsi="DecimaWE Rg" w:cs="Times New Roman"/>
          <w:sz w:val="24"/>
          <w:szCs w:val="24"/>
        </w:rPr>
        <w:t xml:space="preserve">stessa, </w:t>
      </w:r>
      <w:r>
        <w:rPr>
          <w:rFonts w:ascii="DecimaWE Rg" w:hAnsi="DecimaWE Rg" w:cs="Times New Roman"/>
          <w:sz w:val="24"/>
          <w:szCs w:val="24"/>
        </w:rPr>
        <w:t xml:space="preserve">concesso </w:t>
      </w:r>
      <w:r w:rsidRPr="008A44E1">
        <w:rPr>
          <w:rFonts w:ascii="DecimaWE Rg" w:hAnsi="DecimaWE Rg" w:cs="Times New Roman"/>
          <w:sz w:val="24"/>
          <w:szCs w:val="24"/>
        </w:rPr>
        <w:t>a valere sul</w:t>
      </w:r>
      <w:r>
        <w:rPr>
          <w:rFonts w:ascii="DecimaWE Rg" w:hAnsi="DecimaWE Rg" w:cs="Times New Roman"/>
          <w:sz w:val="24"/>
          <w:szCs w:val="24"/>
        </w:rPr>
        <w:t xml:space="preserve"> </w:t>
      </w:r>
      <w:r w:rsidR="00E94BF8" w:rsidRPr="00E94BF8">
        <w:rPr>
          <w:rFonts w:ascii="DecimaWE Rg" w:hAnsi="DecimaWE Rg" w:cs="Times New Roman"/>
          <w:color w:val="000000"/>
          <w:sz w:val="24"/>
          <w:szCs w:val="24"/>
        </w:rPr>
        <w:t xml:space="preserve">Regolamento in materia di finanziamento annuale a progetti triennali di rilevanza regionale, relativi a festival e a premi cinematografici di interesse nazionale e internazionale, in attuazione degli </w:t>
      </w:r>
      <w:r w:rsidR="00E94BF8" w:rsidRPr="002E10AC">
        <w:rPr>
          <w:rFonts w:ascii="DecimaWE Rg" w:hAnsi="DecimaWE Rg" w:cs="Times New Roman"/>
          <w:color w:val="000000"/>
          <w:sz w:val="24"/>
          <w:szCs w:val="24"/>
        </w:rPr>
        <w:t xml:space="preserve">articoli 18, commi 1 e 2, lettera a, e 23, commi 1 e 2, della legge regionale 11 agosto 2014, n. 16 (Norme regionali in materia di attività culturali) </w:t>
      </w:r>
      <w:r w:rsidR="002E10AC" w:rsidRPr="002E10AC">
        <w:rPr>
          <w:rFonts w:ascii="DecimaWE Rg" w:hAnsi="DecimaWE Rg" w:cs="Times New Roman"/>
          <w:color w:val="000000"/>
          <w:sz w:val="24"/>
          <w:szCs w:val="24"/>
        </w:rPr>
        <w:t>e</w:t>
      </w:r>
      <w:r w:rsidRPr="002E10AC">
        <w:rPr>
          <w:rFonts w:ascii="DecimaWE Rg" w:hAnsi="DecimaWE Rg" w:cs="Times New Roman"/>
          <w:sz w:val="24"/>
          <w:szCs w:val="24"/>
        </w:rPr>
        <w:t xml:space="preserve">manato con decreto del Presidente della Regione </w:t>
      </w:r>
      <w:r w:rsidR="002E10AC" w:rsidRPr="002E10AC">
        <w:rPr>
          <w:rFonts w:ascii="DecimaWE Rg" w:hAnsi="DecimaWE Rg" w:cs="Times New Roman"/>
          <w:color w:val="000000"/>
          <w:sz w:val="24"/>
          <w:szCs w:val="24"/>
        </w:rPr>
        <w:t>1 febbraio 2016</w:t>
      </w:r>
      <w:r w:rsidRPr="002E10AC">
        <w:rPr>
          <w:rFonts w:ascii="DecimaWE Rg" w:hAnsi="DecimaWE Rg" w:cs="Times New Roman"/>
          <w:color w:val="000000"/>
          <w:sz w:val="24"/>
          <w:szCs w:val="24"/>
        </w:rPr>
        <w:t xml:space="preserve"> n. 0</w:t>
      </w:r>
      <w:r w:rsidR="00E94BF8" w:rsidRPr="002E10AC">
        <w:rPr>
          <w:rFonts w:ascii="DecimaWE Rg" w:hAnsi="DecimaWE Rg" w:cs="Times New Roman"/>
          <w:color w:val="000000"/>
          <w:sz w:val="24"/>
          <w:szCs w:val="24"/>
        </w:rPr>
        <w:t>17</w:t>
      </w:r>
      <w:r w:rsidRPr="002E10AC">
        <w:rPr>
          <w:rFonts w:ascii="DecimaWE Rg" w:hAnsi="DecimaWE Rg" w:cs="Times New Roman"/>
          <w:color w:val="000000"/>
          <w:sz w:val="24"/>
          <w:szCs w:val="24"/>
        </w:rPr>
        <w:t>/</w:t>
      </w:r>
      <w:proofErr w:type="spellStart"/>
      <w:r w:rsidRPr="002E10AC">
        <w:rPr>
          <w:rFonts w:ascii="DecimaWE Rg" w:hAnsi="DecimaWE Rg" w:cs="Times New Roman"/>
          <w:color w:val="000000"/>
          <w:sz w:val="24"/>
          <w:szCs w:val="24"/>
        </w:rPr>
        <w:t>Pres</w:t>
      </w:r>
      <w:proofErr w:type="spellEnd"/>
      <w:r w:rsidRPr="002E10AC">
        <w:rPr>
          <w:rFonts w:ascii="DecimaWE Rg" w:hAnsi="DecimaWE Rg" w:cs="Times New Roman"/>
          <w:color w:val="000000"/>
          <w:sz w:val="24"/>
          <w:szCs w:val="24"/>
        </w:rPr>
        <w:t xml:space="preserve"> </w:t>
      </w:r>
      <w:r w:rsidRPr="002E10AC">
        <w:rPr>
          <w:rFonts w:ascii="DecimaWE Rg" w:hAnsi="DecimaWE Rg" w:cs="Times New Roman"/>
          <w:sz w:val="24"/>
          <w:szCs w:val="24"/>
        </w:rPr>
        <w:t xml:space="preserve">e successive modifiche e integrazioni, per la realizzazione </w:t>
      </w:r>
      <w:r w:rsidR="002E10AC" w:rsidRPr="002E10AC">
        <w:rPr>
          <w:rFonts w:ascii="DecimaWE Rg" w:hAnsi="DecimaWE Rg" w:cs="Times New Roman"/>
          <w:sz w:val="24"/>
          <w:szCs w:val="24"/>
        </w:rPr>
        <w:t>d</w:t>
      </w:r>
      <w:r w:rsidR="002E10AC">
        <w:rPr>
          <w:rFonts w:ascii="DecimaWE Rg" w:hAnsi="DecimaWE Rg" w:cs="Times New Roman"/>
          <w:sz w:val="24"/>
          <w:szCs w:val="24"/>
        </w:rPr>
        <w:t>el festiv</w:t>
      </w:r>
      <w:r w:rsidR="002E10AC" w:rsidRPr="002E10AC">
        <w:rPr>
          <w:rFonts w:ascii="DecimaWE Rg" w:hAnsi="DecimaWE Rg" w:cs="Times New Roman"/>
          <w:sz w:val="24"/>
          <w:szCs w:val="24"/>
        </w:rPr>
        <w:t>al/premio cinematografico denominato</w:t>
      </w:r>
      <w:r w:rsidRPr="002E10AC">
        <w:rPr>
          <w:rFonts w:ascii="DecimaWE Rg" w:hAnsi="DecimaWE Rg" w:cs="Times New Roman"/>
          <w:sz w:val="24"/>
          <w:szCs w:val="24"/>
        </w:rPr>
        <w:t xml:space="preserve"> </w:t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10AC" w:rsidRPr="002E10AC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2E10AC" w:rsidRPr="003E4652">
        <w:rPr>
          <w:rFonts w:ascii="DecimaWE Rg" w:hAnsi="DecimaWE Rg" w:cs="Times New Roman"/>
          <w:sz w:val="24"/>
          <w:szCs w:val="24"/>
        </w:rPr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separate"/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10AC" w:rsidRPr="002E10AC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2E10AC" w:rsidRPr="003E4652">
        <w:rPr>
          <w:rFonts w:ascii="DecimaWE Rg" w:hAnsi="DecimaWE Rg" w:cs="Times New Roman"/>
          <w:sz w:val="24"/>
          <w:szCs w:val="24"/>
        </w:rPr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separate"/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10AC" w:rsidRPr="002E10AC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2E10AC" w:rsidRPr="003E4652">
        <w:rPr>
          <w:rFonts w:ascii="DecimaWE Rg" w:hAnsi="DecimaWE Rg" w:cs="Times New Roman"/>
          <w:sz w:val="24"/>
          <w:szCs w:val="24"/>
        </w:rPr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separate"/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2E10AC">
        <w:rPr>
          <w:rFonts w:ascii="DecimaWE Rg" w:hAnsi="DecimaWE Rg" w:cs="Times New Roman"/>
          <w:sz w:val="24"/>
          <w:szCs w:val="24"/>
        </w:rPr>
        <w:t> </w:t>
      </w:r>
      <w:r w:rsidR="002E10AC"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027C60EA" w14:textId="361CF7A5" w:rsidR="00C445FA" w:rsidRPr="002E10AC" w:rsidRDefault="00C445FA" w:rsidP="002E10AC">
      <w:pPr>
        <w:pStyle w:val="Default"/>
        <w:jc w:val="both"/>
        <w:rPr>
          <w:rFonts w:ascii="DecimaWE Rg" w:hAnsi="DecimaWE Rg" w:cs="Times New Roman"/>
          <w:color w:val="auto"/>
        </w:rPr>
      </w:pPr>
      <w:r w:rsidRPr="002E10AC">
        <w:rPr>
          <w:rFonts w:ascii="DecimaWE Rg" w:hAnsi="DecimaWE Rg" w:cs="Times New Roman"/>
          <w:color w:val="auto"/>
        </w:rPr>
        <w:t xml:space="preserve">concesso con decreto n. </w:t>
      </w:r>
      <w:r w:rsidRPr="002E10AC">
        <w:rPr>
          <w:rFonts w:ascii="DecimaWE Rg" w:hAnsi="DecimaWE Rg" w:cs="Times New Roman"/>
          <w:color w:val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E10AC">
        <w:rPr>
          <w:rFonts w:ascii="DecimaWE Rg" w:hAnsi="DecimaWE Rg" w:cs="Times New Roman"/>
          <w:color w:val="auto"/>
        </w:rPr>
        <w:instrText xml:space="preserve"> FORMTEXT </w:instrText>
      </w:r>
      <w:r w:rsidRPr="002E10AC">
        <w:rPr>
          <w:rFonts w:ascii="DecimaWE Rg" w:hAnsi="DecimaWE Rg" w:cs="Times New Roman"/>
          <w:color w:val="auto"/>
        </w:rPr>
      </w:r>
      <w:r w:rsidRPr="002E10AC">
        <w:rPr>
          <w:rFonts w:ascii="DecimaWE Rg" w:hAnsi="DecimaWE Rg" w:cs="Times New Roman"/>
          <w:color w:val="auto"/>
        </w:rPr>
        <w:fldChar w:fldCharType="separate"/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fldChar w:fldCharType="end"/>
      </w:r>
      <w:r w:rsidRPr="002E10AC">
        <w:rPr>
          <w:rFonts w:ascii="DecimaWE Rg" w:hAnsi="DecimaWE Rg" w:cs="Times New Roman"/>
          <w:color w:val="auto"/>
        </w:rPr>
        <w:t xml:space="preserve">/CULT </w:t>
      </w:r>
      <w:proofErr w:type="spellStart"/>
      <w:r w:rsidRPr="002E10AC">
        <w:rPr>
          <w:rFonts w:ascii="DecimaWE Rg" w:hAnsi="DecimaWE Rg" w:cs="Times New Roman"/>
          <w:color w:val="auto"/>
        </w:rPr>
        <w:t>dd</w:t>
      </w:r>
      <w:proofErr w:type="spellEnd"/>
      <w:r w:rsidRPr="002E10AC">
        <w:rPr>
          <w:rFonts w:ascii="DecimaWE Rg" w:hAnsi="DecimaWE Rg" w:cs="Times New Roman"/>
          <w:color w:val="auto"/>
        </w:rPr>
        <w:t xml:space="preserve">. </w:t>
      </w:r>
      <w:r w:rsidRPr="002E10AC">
        <w:rPr>
          <w:rFonts w:ascii="DecimaWE Rg" w:hAnsi="DecimaWE Rg" w:cs="Times New Roman"/>
          <w:color w:val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2E10AC">
        <w:rPr>
          <w:rFonts w:ascii="DecimaWE Rg" w:hAnsi="DecimaWE Rg" w:cs="Times New Roman"/>
          <w:color w:val="auto"/>
        </w:rPr>
        <w:instrText xml:space="preserve"> FORMTEXT </w:instrText>
      </w:r>
      <w:r w:rsidRPr="002E10AC">
        <w:rPr>
          <w:rFonts w:ascii="DecimaWE Rg" w:hAnsi="DecimaWE Rg" w:cs="Times New Roman"/>
          <w:color w:val="auto"/>
        </w:rPr>
      </w:r>
      <w:r w:rsidRPr="002E10AC">
        <w:rPr>
          <w:rFonts w:ascii="DecimaWE Rg" w:hAnsi="DecimaWE Rg" w:cs="Times New Roman"/>
          <w:color w:val="auto"/>
        </w:rPr>
        <w:fldChar w:fldCharType="separate"/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t> </w:t>
      </w:r>
      <w:r w:rsidRPr="002E10AC">
        <w:rPr>
          <w:rFonts w:ascii="DecimaWE Rg" w:hAnsi="DecimaWE Rg" w:cs="Times New Roman"/>
          <w:color w:val="auto"/>
        </w:rPr>
        <w:fldChar w:fldCharType="end"/>
      </w:r>
      <w:r w:rsidRPr="002E10AC">
        <w:rPr>
          <w:rFonts w:ascii="DecimaWE Rg" w:hAnsi="DecimaWE Rg" w:cs="Times New Roman"/>
          <w:color w:val="auto"/>
        </w:rPr>
        <w:t>.</w:t>
      </w:r>
    </w:p>
    <w:p w14:paraId="05CEAE44" w14:textId="77777777" w:rsidR="00F02230" w:rsidRDefault="00F02230" w:rsidP="002E10AC">
      <w:pPr>
        <w:spacing w:before="120" w:after="0" w:line="240" w:lineRule="auto"/>
        <w:jc w:val="both"/>
        <w:rPr>
          <w:rFonts w:ascii="DecimaWE Rg" w:hAnsi="DecimaWE Rg" w:cs="Times New Roman"/>
          <w:sz w:val="24"/>
          <w:szCs w:val="24"/>
        </w:rPr>
      </w:pPr>
    </w:p>
    <w:p w14:paraId="7175F1DF" w14:textId="1D955AF2" w:rsidR="00145F80" w:rsidRDefault="00145F80" w:rsidP="002E10AC">
      <w:pPr>
        <w:spacing w:before="120" w:after="0" w:line="24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29B779B3" w14:textId="2469990A" w:rsidR="002D6C42" w:rsidRDefault="004F1C96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</w:t>
      </w:r>
      <w:r w:rsidR="002D6C42" w:rsidRPr="003E4652">
        <w:rPr>
          <w:rFonts w:ascii="DecimaWE Rg" w:hAnsi="DecimaWE Rg" w:cs="Times New Roman"/>
          <w:sz w:val="24"/>
          <w:szCs w:val="24"/>
        </w:rPr>
        <w:t>irma</w:t>
      </w:r>
      <w:r>
        <w:rPr>
          <w:rFonts w:ascii="DecimaWE Rg" w:hAnsi="DecimaWE Rg" w:cs="Times New Roman"/>
          <w:sz w:val="24"/>
          <w:szCs w:val="24"/>
        </w:rPr>
        <w:t xml:space="preserve"> digitale del legale rappresentante</w:t>
      </w:r>
      <w:r w:rsidR="00D32582">
        <w:rPr>
          <w:rStyle w:val="Rimandonotadichiusura"/>
          <w:rFonts w:ascii="DecimaWE Rg" w:hAnsi="DecimaWE Rg" w:cs="Times New Roman"/>
          <w:sz w:val="24"/>
          <w:szCs w:val="24"/>
        </w:rPr>
        <w:endnoteReference w:id="1"/>
      </w:r>
    </w:p>
    <w:p w14:paraId="0220D6CC" w14:textId="4A4C8F48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762190D9" w14:textId="00BED0EB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3361730E" w14:textId="3C87B5F5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3D5C3D20" w14:textId="77777777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sectPr w:rsidR="00D32582" w:rsidSect="002F6DFF">
      <w:footerReference w:type="even" r:id="rId10"/>
      <w:footerReference w:type="default" r:id="rId11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09D5B" w14:textId="77777777" w:rsidR="00725FA7" w:rsidRDefault="00725FA7" w:rsidP="00603D8D">
      <w:pPr>
        <w:spacing w:after="0" w:line="240" w:lineRule="auto"/>
      </w:pPr>
      <w:r>
        <w:separator/>
      </w:r>
    </w:p>
  </w:endnote>
  <w:endnote w:type="continuationSeparator" w:id="0">
    <w:p w14:paraId="08577C3C" w14:textId="77777777" w:rsidR="00725FA7" w:rsidRDefault="00725FA7" w:rsidP="00603D8D">
      <w:pPr>
        <w:spacing w:after="0" w:line="240" w:lineRule="auto"/>
      </w:pPr>
      <w:r>
        <w:continuationSeparator/>
      </w:r>
    </w:p>
  </w:endnote>
  <w:endnote w:id="1">
    <w:p w14:paraId="3A35E9B6" w14:textId="2CBB3193" w:rsidR="00D32582" w:rsidRDefault="00D32582" w:rsidP="00D3258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D32582"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725FA7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725FA7">
    <w:pPr>
      <w:pStyle w:val="Pidipagina"/>
      <w:jc w:val="right"/>
    </w:pPr>
  </w:p>
  <w:p w14:paraId="4D74298C" w14:textId="77777777" w:rsidR="00BA5DA3" w:rsidRDefault="00725FA7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2704" w14:textId="77777777" w:rsidR="00725FA7" w:rsidRDefault="00725FA7" w:rsidP="00603D8D">
      <w:pPr>
        <w:spacing w:after="0" w:line="240" w:lineRule="auto"/>
      </w:pPr>
      <w:r>
        <w:separator/>
      </w:r>
    </w:p>
  </w:footnote>
  <w:footnote w:type="continuationSeparator" w:id="0">
    <w:p w14:paraId="2B7D54D9" w14:textId="77777777" w:rsidR="00725FA7" w:rsidRDefault="00725FA7" w:rsidP="0060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17DB"/>
    <w:rsid w:val="0002639A"/>
    <w:rsid w:val="0005225B"/>
    <w:rsid w:val="000A053F"/>
    <w:rsid w:val="000B2B71"/>
    <w:rsid w:val="000C68BB"/>
    <w:rsid w:val="000F6287"/>
    <w:rsid w:val="0012082F"/>
    <w:rsid w:val="00145F80"/>
    <w:rsid w:val="001A66B3"/>
    <w:rsid w:val="002266E7"/>
    <w:rsid w:val="002C1939"/>
    <w:rsid w:val="002D27C3"/>
    <w:rsid w:val="002D2B2F"/>
    <w:rsid w:val="002D6C42"/>
    <w:rsid w:val="002E10AC"/>
    <w:rsid w:val="00320CD6"/>
    <w:rsid w:val="003635EF"/>
    <w:rsid w:val="0039055A"/>
    <w:rsid w:val="003910A3"/>
    <w:rsid w:val="003A4848"/>
    <w:rsid w:val="003E4652"/>
    <w:rsid w:val="003F1193"/>
    <w:rsid w:val="004D77BB"/>
    <w:rsid w:val="004F1C96"/>
    <w:rsid w:val="004F69DF"/>
    <w:rsid w:val="00502F8F"/>
    <w:rsid w:val="005707F2"/>
    <w:rsid w:val="005B6C7C"/>
    <w:rsid w:val="005E60D8"/>
    <w:rsid w:val="005F54B3"/>
    <w:rsid w:val="006024D2"/>
    <w:rsid w:val="00603D8D"/>
    <w:rsid w:val="00634235"/>
    <w:rsid w:val="00725FA7"/>
    <w:rsid w:val="007604A7"/>
    <w:rsid w:val="007A25C8"/>
    <w:rsid w:val="007E62BF"/>
    <w:rsid w:val="00830FB7"/>
    <w:rsid w:val="0088369E"/>
    <w:rsid w:val="008A44E1"/>
    <w:rsid w:val="008B08B7"/>
    <w:rsid w:val="008E16C3"/>
    <w:rsid w:val="009373E7"/>
    <w:rsid w:val="0094431B"/>
    <w:rsid w:val="00956C40"/>
    <w:rsid w:val="009A05D8"/>
    <w:rsid w:val="009A2583"/>
    <w:rsid w:val="009D3999"/>
    <w:rsid w:val="00A16AF1"/>
    <w:rsid w:val="00A5474C"/>
    <w:rsid w:val="00A61F5E"/>
    <w:rsid w:val="00A70350"/>
    <w:rsid w:val="00A74E71"/>
    <w:rsid w:val="00AD2895"/>
    <w:rsid w:val="00B12B50"/>
    <w:rsid w:val="00B6071D"/>
    <w:rsid w:val="00B62FED"/>
    <w:rsid w:val="00B632F1"/>
    <w:rsid w:val="00B7493D"/>
    <w:rsid w:val="00B80882"/>
    <w:rsid w:val="00B83B6D"/>
    <w:rsid w:val="00BA4F0A"/>
    <w:rsid w:val="00BB26E9"/>
    <w:rsid w:val="00BD160D"/>
    <w:rsid w:val="00BD19B9"/>
    <w:rsid w:val="00BE29B6"/>
    <w:rsid w:val="00C04C18"/>
    <w:rsid w:val="00C445FA"/>
    <w:rsid w:val="00C53562"/>
    <w:rsid w:val="00C9618A"/>
    <w:rsid w:val="00CA596C"/>
    <w:rsid w:val="00D32582"/>
    <w:rsid w:val="00D36B30"/>
    <w:rsid w:val="00D36BC9"/>
    <w:rsid w:val="00DE20A0"/>
    <w:rsid w:val="00DF1768"/>
    <w:rsid w:val="00E02B16"/>
    <w:rsid w:val="00E15860"/>
    <w:rsid w:val="00E83142"/>
    <w:rsid w:val="00E858BB"/>
    <w:rsid w:val="00E94BF8"/>
    <w:rsid w:val="00F02230"/>
    <w:rsid w:val="00F14994"/>
    <w:rsid w:val="00F406B4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A4140D2F-1A3C-422E-B0E1-DBF2A0B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258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2582"/>
    <w:rPr>
      <w:sz w:val="20"/>
      <w:szCs w:val="20"/>
    </w:rPr>
  </w:style>
  <w:style w:type="paragraph" w:customStyle="1" w:styleId="Default">
    <w:name w:val="Default"/>
    <w:rsid w:val="00E94B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E83A-8CF9-4E4E-8A9D-71B2961B7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6B1403-14AC-463A-AE35-5DE9311A2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E39C-CAC3-4C59-BA46-59B0DA8A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985C6-B3D2-4A3D-A136-7228F117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Biasiol Daniela</cp:lastModifiedBy>
  <cp:revision>2</cp:revision>
  <cp:lastPrinted>2019-10-25T10:44:00Z</cp:lastPrinted>
  <dcterms:created xsi:type="dcterms:W3CDTF">2023-05-16T12:02:00Z</dcterms:created>
  <dcterms:modified xsi:type="dcterms:W3CDTF">2023-05-16T12:02:00Z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