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8D" w:rsidRPr="00D57982" w:rsidRDefault="00D41C8D" w:rsidP="00D57982">
      <w:pPr>
        <w:spacing w:after="240"/>
        <w:jc w:val="right"/>
        <w:rPr>
          <w:rFonts w:ascii="DecimaWE Rg" w:hAnsi="DecimaWE Rg"/>
          <w:b/>
          <w:sz w:val="24"/>
          <w:szCs w:val="24"/>
        </w:rPr>
      </w:pPr>
      <w:bookmarkStart w:id="0" w:name="_GoBack"/>
      <w:bookmarkEnd w:id="0"/>
      <w:r w:rsidRPr="00D57982">
        <w:rPr>
          <w:rFonts w:ascii="DecimaWE Rg" w:hAnsi="DecimaWE Rg"/>
          <w:b/>
          <w:sz w:val="24"/>
          <w:szCs w:val="24"/>
        </w:rPr>
        <w:t xml:space="preserve">Allegato A </w:t>
      </w:r>
    </w:p>
    <w:p w:rsidR="00A46161" w:rsidRPr="00D57982" w:rsidRDefault="0052461A" w:rsidP="003673E9">
      <w:pPr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Oggetto: </w:t>
      </w:r>
      <w:r w:rsidR="00F252AE" w:rsidRPr="00D57982">
        <w:rPr>
          <w:rFonts w:ascii="DecimaWE Rg" w:hAnsi="DecimaWE Rg"/>
          <w:b/>
          <w:sz w:val="24"/>
          <w:szCs w:val="24"/>
        </w:rPr>
        <w:t xml:space="preserve">Avviso per manifestazione d’interesse per la formazione di un elenco regionale di esperti idonei </w:t>
      </w:r>
      <w:r w:rsidR="008F731D">
        <w:rPr>
          <w:rFonts w:ascii="DecimaWE Rg" w:hAnsi="DecimaWE Rg"/>
          <w:b/>
          <w:sz w:val="24"/>
          <w:szCs w:val="24"/>
        </w:rPr>
        <w:t xml:space="preserve">in campo culturale </w:t>
      </w:r>
      <w:r w:rsidR="00F252AE" w:rsidRPr="00D57982">
        <w:rPr>
          <w:rFonts w:ascii="DecimaWE Rg" w:hAnsi="DecimaWE Rg"/>
          <w:b/>
          <w:sz w:val="24"/>
          <w:szCs w:val="24"/>
        </w:rPr>
        <w:t xml:space="preserve">alla nomina o alla designazione da parte della Regione in Enti pubblici e privati </w:t>
      </w:r>
      <w:r w:rsidR="001B4D9C" w:rsidRPr="001307EA">
        <w:rPr>
          <w:rFonts w:ascii="DecimaWE Rg" w:hAnsi="DecimaWE Rg"/>
          <w:b/>
          <w:sz w:val="24"/>
          <w:szCs w:val="24"/>
        </w:rPr>
        <w:t xml:space="preserve">e per la </w:t>
      </w:r>
      <w:r w:rsidR="00344D26" w:rsidRPr="001307EA">
        <w:rPr>
          <w:rFonts w:ascii="DecimaWE Rg" w:hAnsi="DecimaWE Rg"/>
          <w:b/>
          <w:sz w:val="24"/>
          <w:szCs w:val="24"/>
        </w:rPr>
        <w:t>costituzione</w:t>
      </w:r>
      <w:r w:rsidR="001B4D9C" w:rsidRPr="001307EA">
        <w:rPr>
          <w:rFonts w:ascii="DecimaWE Rg" w:hAnsi="DecimaWE Rg"/>
          <w:b/>
          <w:sz w:val="24"/>
          <w:szCs w:val="24"/>
        </w:rPr>
        <w:t xml:space="preserve"> delle </w:t>
      </w:r>
      <w:r>
        <w:rPr>
          <w:rFonts w:ascii="DecimaWE Rg" w:hAnsi="DecimaWE Rg"/>
          <w:b/>
          <w:sz w:val="24"/>
          <w:szCs w:val="24"/>
        </w:rPr>
        <w:t>C</w:t>
      </w:r>
      <w:r w:rsidR="001B4D9C" w:rsidRPr="001307EA">
        <w:rPr>
          <w:rFonts w:ascii="DecimaWE Rg" w:hAnsi="DecimaWE Rg"/>
          <w:b/>
          <w:sz w:val="24"/>
          <w:szCs w:val="24"/>
        </w:rPr>
        <w:t>ommissioni di valutazione</w:t>
      </w:r>
      <w:r w:rsidR="00F252AE" w:rsidRPr="001307EA">
        <w:rPr>
          <w:rFonts w:ascii="DecimaWE Rg" w:hAnsi="DecimaWE Rg"/>
          <w:b/>
          <w:sz w:val="24"/>
          <w:szCs w:val="24"/>
        </w:rPr>
        <w:t>.</w:t>
      </w:r>
    </w:p>
    <w:p w:rsidR="0052461A" w:rsidRDefault="0052461A" w:rsidP="00287D59">
      <w:pPr>
        <w:spacing w:after="0"/>
        <w:ind w:left="5103" w:firstLine="0"/>
        <w:rPr>
          <w:rFonts w:ascii="DecimaWE Rg" w:hAnsi="DecimaWE Rg"/>
          <w:b/>
          <w:sz w:val="24"/>
          <w:szCs w:val="24"/>
        </w:rPr>
      </w:pPr>
    </w:p>
    <w:p w:rsidR="0052461A" w:rsidRDefault="0052461A" w:rsidP="00287D59">
      <w:pPr>
        <w:spacing w:after="0"/>
        <w:ind w:left="5103" w:firstLine="0"/>
        <w:rPr>
          <w:rFonts w:ascii="DecimaWE Rg" w:hAnsi="DecimaWE Rg"/>
          <w:b/>
          <w:sz w:val="24"/>
          <w:szCs w:val="24"/>
        </w:rPr>
      </w:pPr>
    </w:p>
    <w:p w:rsidR="00D41C8D" w:rsidRPr="00D57982" w:rsidRDefault="00287D59" w:rsidP="00287D59">
      <w:pPr>
        <w:spacing w:after="0"/>
        <w:ind w:left="5103" w:firstLine="0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 xml:space="preserve">Alla </w:t>
      </w:r>
      <w:r w:rsidR="00D41C8D" w:rsidRPr="00D57982">
        <w:rPr>
          <w:rFonts w:ascii="DecimaWE Rg" w:hAnsi="DecimaWE Rg"/>
          <w:b/>
          <w:sz w:val="24"/>
          <w:szCs w:val="24"/>
        </w:rPr>
        <w:t>Regione Autonoma Friuli Venezia Giulia</w:t>
      </w:r>
    </w:p>
    <w:p w:rsidR="001E5349" w:rsidRDefault="001E5349" w:rsidP="00224DE6">
      <w:pPr>
        <w:ind w:left="0" w:firstLine="0"/>
        <w:jc w:val="both"/>
        <w:rPr>
          <w:rFonts w:ascii="DecimaWE Rg" w:hAnsi="DecimaWE Rg"/>
          <w:b/>
          <w:sz w:val="24"/>
          <w:szCs w:val="24"/>
        </w:rPr>
      </w:pPr>
    </w:p>
    <w:p w:rsidR="00F252AE" w:rsidRPr="00D57982" w:rsidRDefault="00287D59" w:rsidP="00224DE6">
      <w:pPr>
        <w:ind w:left="0" w:firstLine="0"/>
        <w:jc w:val="both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Il</w:t>
      </w:r>
      <w:r w:rsidR="00B52983" w:rsidRPr="00D57982">
        <w:rPr>
          <w:rFonts w:ascii="DecimaWE Rg" w:hAnsi="DecimaWE Rg"/>
          <w:b/>
          <w:sz w:val="24"/>
          <w:szCs w:val="24"/>
        </w:rPr>
        <w:t>/La sottoscritto/a</w:t>
      </w:r>
      <w:r w:rsidR="00224DE6" w:rsidRPr="00D57982">
        <w:rPr>
          <w:rFonts w:ascii="DecimaWE Rg" w:hAnsi="DecimaWE Rg"/>
          <w:b/>
          <w:sz w:val="24"/>
          <w:szCs w:val="24"/>
        </w:rPr>
        <w:t xml:space="preserve"> _______________________________</w:t>
      </w:r>
      <w:r w:rsidR="00F252AE" w:rsidRPr="00D57982">
        <w:rPr>
          <w:rFonts w:ascii="DecimaWE Rg" w:hAnsi="DecimaWE Rg"/>
          <w:b/>
          <w:sz w:val="24"/>
          <w:szCs w:val="24"/>
        </w:rPr>
        <w:t>nato a</w:t>
      </w:r>
      <w:r w:rsidR="00224DE6" w:rsidRPr="00D57982">
        <w:rPr>
          <w:rFonts w:ascii="DecimaWE Rg" w:hAnsi="DecimaWE Rg"/>
          <w:b/>
          <w:sz w:val="24"/>
          <w:szCs w:val="24"/>
        </w:rPr>
        <w:t xml:space="preserve"> __________________</w:t>
      </w:r>
      <w:r w:rsidR="00F252AE" w:rsidRPr="00D57982">
        <w:rPr>
          <w:rFonts w:ascii="DecimaWE Rg" w:hAnsi="DecimaWE Rg"/>
          <w:b/>
          <w:sz w:val="24"/>
          <w:szCs w:val="24"/>
        </w:rPr>
        <w:t>i</w:t>
      </w:r>
      <w:r w:rsidR="00224DE6" w:rsidRPr="00D57982">
        <w:rPr>
          <w:rFonts w:ascii="DecimaWE Rg" w:hAnsi="DecimaWE Rg"/>
          <w:b/>
          <w:sz w:val="24"/>
          <w:szCs w:val="24"/>
        </w:rPr>
        <w:t>l</w:t>
      </w:r>
      <w:r w:rsidR="0052461A">
        <w:rPr>
          <w:rFonts w:ascii="DecimaWE Rg" w:hAnsi="DecimaWE Rg"/>
          <w:b/>
          <w:sz w:val="24"/>
          <w:szCs w:val="24"/>
        </w:rPr>
        <w:t xml:space="preserve"> </w:t>
      </w:r>
      <w:r w:rsidR="00224DE6" w:rsidRPr="00D57982">
        <w:rPr>
          <w:rFonts w:ascii="DecimaWE Rg" w:hAnsi="DecimaWE Rg"/>
          <w:b/>
          <w:sz w:val="24"/>
          <w:szCs w:val="24"/>
        </w:rPr>
        <w:t>_</w:t>
      </w:r>
      <w:r w:rsidR="004E4AB3" w:rsidRPr="00D57982">
        <w:rPr>
          <w:rFonts w:ascii="DecimaWE Rg" w:hAnsi="DecimaWE Rg"/>
          <w:b/>
          <w:sz w:val="24"/>
          <w:szCs w:val="24"/>
        </w:rPr>
        <w:t>__</w:t>
      </w:r>
      <w:r w:rsidR="00224DE6" w:rsidRPr="00D57982">
        <w:rPr>
          <w:rFonts w:ascii="DecimaWE Rg" w:hAnsi="DecimaWE Rg"/>
          <w:b/>
          <w:sz w:val="24"/>
          <w:szCs w:val="24"/>
        </w:rPr>
        <w:t>____________</w:t>
      </w:r>
    </w:p>
    <w:p w:rsidR="00287D59" w:rsidRPr="00D57982" w:rsidRDefault="00287D59" w:rsidP="00224DE6">
      <w:pPr>
        <w:jc w:val="both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Residente in_______________________________</w:t>
      </w:r>
      <w:r w:rsidR="00AB3D00">
        <w:rPr>
          <w:rFonts w:ascii="DecimaWE Rg" w:hAnsi="DecimaWE Rg"/>
          <w:b/>
          <w:sz w:val="24"/>
          <w:szCs w:val="24"/>
        </w:rPr>
        <w:t xml:space="preserve"> via </w:t>
      </w:r>
      <w:r w:rsidRPr="00D57982">
        <w:rPr>
          <w:rFonts w:ascii="DecimaWE Rg" w:hAnsi="DecimaWE Rg"/>
          <w:b/>
          <w:sz w:val="24"/>
          <w:szCs w:val="24"/>
        </w:rPr>
        <w:t>______________________________________________</w:t>
      </w:r>
    </w:p>
    <w:p w:rsidR="00287D59" w:rsidRPr="00D57982" w:rsidRDefault="00287D59" w:rsidP="004E4AB3">
      <w:pPr>
        <w:spacing w:after="600"/>
        <w:jc w:val="both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E-MAIL</w:t>
      </w:r>
      <w:r w:rsidR="0052461A">
        <w:rPr>
          <w:rFonts w:ascii="DecimaWE Rg" w:hAnsi="DecimaWE Rg"/>
          <w:b/>
          <w:sz w:val="24"/>
          <w:szCs w:val="24"/>
        </w:rPr>
        <w:t xml:space="preserve"> </w:t>
      </w:r>
      <w:r w:rsidRPr="00D57982">
        <w:rPr>
          <w:rFonts w:ascii="DecimaWE Rg" w:hAnsi="DecimaWE Rg"/>
          <w:b/>
          <w:sz w:val="24"/>
          <w:szCs w:val="24"/>
        </w:rPr>
        <w:t>_________________</w:t>
      </w:r>
      <w:r w:rsidR="004E4AB3" w:rsidRPr="00D57982">
        <w:rPr>
          <w:rFonts w:ascii="DecimaWE Rg" w:hAnsi="DecimaWE Rg"/>
          <w:b/>
          <w:sz w:val="24"/>
          <w:szCs w:val="24"/>
        </w:rPr>
        <w:t>____</w:t>
      </w:r>
      <w:r w:rsidRPr="00D57982">
        <w:rPr>
          <w:rFonts w:ascii="DecimaWE Rg" w:hAnsi="DecimaWE Rg"/>
          <w:b/>
          <w:sz w:val="24"/>
          <w:szCs w:val="24"/>
        </w:rPr>
        <w:t>____Tel.</w:t>
      </w:r>
      <w:r w:rsidR="0052461A">
        <w:rPr>
          <w:rFonts w:ascii="DecimaWE Rg" w:hAnsi="DecimaWE Rg"/>
          <w:b/>
          <w:sz w:val="24"/>
          <w:szCs w:val="24"/>
        </w:rPr>
        <w:t xml:space="preserve"> </w:t>
      </w:r>
      <w:r w:rsidRPr="00D57982">
        <w:rPr>
          <w:rFonts w:ascii="DecimaWE Rg" w:hAnsi="DecimaWE Rg"/>
          <w:b/>
          <w:sz w:val="24"/>
          <w:szCs w:val="24"/>
        </w:rPr>
        <w:t>___________________</w:t>
      </w:r>
      <w:r w:rsidR="004E4AB3" w:rsidRPr="00D57982">
        <w:rPr>
          <w:rFonts w:ascii="DecimaWE Rg" w:hAnsi="DecimaWE Rg"/>
          <w:b/>
          <w:sz w:val="24"/>
          <w:szCs w:val="24"/>
        </w:rPr>
        <w:t>Codice fiscale</w:t>
      </w:r>
      <w:r w:rsidR="0052461A">
        <w:rPr>
          <w:rFonts w:ascii="DecimaWE Rg" w:hAnsi="DecimaWE Rg"/>
          <w:b/>
          <w:sz w:val="24"/>
          <w:szCs w:val="24"/>
        </w:rPr>
        <w:t xml:space="preserve"> </w:t>
      </w:r>
      <w:r w:rsidRPr="00D57982">
        <w:rPr>
          <w:rFonts w:ascii="DecimaWE Rg" w:hAnsi="DecimaWE Rg"/>
          <w:b/>
          <w:sz w:val="24"/>
          <w:szCs w:val="24"/>
        </w:rPr>
        <w:t>_____________</w:t>
      </w:r>
      <w:r w:rsidR="004E4AB3" w:rsidRPr="00D57982">
        <w:rPr>
          <w:rFonts w:ascii="DecimaWE Rg" w:hAnsi="DecimaWE Rg"/>
          <w:b/>
          <w:sz w:val="24"/>
          <w:szCs w:val="24"/>
        </w:rPr>
        <w:t>______</w:t>
      </w:r>
      <w:r w:rsidRPr="00D57982">
        <w:rPr>
          <w:rFonts w:ascii="DecimaWE Rg" w:hAnsi="DecimaWE Rg"/>
          <w:b/>
          <w:sz w:val="24"/>
          <w:szCs w:val="24"/>
        </w:rPr>
        <w:t>____</w:t>
      </w:r>
    </w:p>
    <w:p w:rsidR="008F7B50" w:rsidRPr="00D57982" w:rsidRDefault="008F7B50" w:rsidP="008F7B50">
      <w:pPr>
        <w:spacing w:after="120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 xml:space="preserve">Presa visione </w:t>
      </w:r>
      <w:r w:rsidR="00D41C8D" w:rsidRPr="00D57982">
        <w:rPr>
          <w:rFonts w:ascii="DecimaWE Rg" w:hAnsi="DecimaWE Rg"/>
          <w:b/>
          <w:sz w:val="24"/>
          <w:szCs w:val="24"/>
        </w:rPr>
        <w:t>di</w:t>
      </w:r>
      <w:r w:rsidRPr="00D57982">
        <w:rPr>
          <w:rFonts w:ascii="DecimaWE Rg" w:hAnsi="DecimaWE Rg"/>
          <w:b/>
          <w:sz w:val="24"/>
          <w:szCs w:val="24"/>
        </w:rPr>
        <w:t xml:space="preserve"> quanto contenuto</w:t>
      </w:r>
    </w:p>
    <w:p w:rsidR="008F7B50" w:rsidRPr="00D57982" w:rsidRDefault="008F7B50" w:rsidP="008F7B50">
      <w:pPr>
        <w:ind w:left="0" w:firstLine="0"/>
        <w:jc w:val="both"/>
        <w:rPr>
          <w:rFonts w:ascii="DecimaWE Rg" w:hAnsi="DecimaWE Rg"/>
          <w:sz w:val="24"/>
          <w:szCs w:val="24"/>
        </w:rPr>
      </w:pPr>
      <w:r w:rsidRPr="00D57982">
        <w:rPr>
          <w:rFonts w:ascii="DecimaWE Rg" w:hAnsi="DecimaWE Rg"/>
          <w:sz w:val="24"/>
          <w:szCs w:val="24"/>
        </w:rPr>
        <w:t>nell’avviso per manifestazione d’interesse per la formazione di un elenco regiona</w:t>
      </w:r>
      <w:r w:rsidR="004E4AB3" w:rsidRPr="00D57982">
        <w:rPr>
          <w:rFonts w:ascii="DecimaWE Rg" w:hAnsi="DecimaWE Rg"/>
          <w:sz w:val="24"/>
          <w:szCs w:val="24"/>
        </w:rPr>
        <w:t xml:space="preserve">le di esperti </w:t>
      </w:r>
      <w:r w:rsidR="008F731D">
        <w:rPr>
          <w:rFonts w:ascii="DecimaWE Rg" w:hAnsi="DecimaWE Rg"/>
          <w:sz w:val="24"/>
          <w:szCs w:val="24"/>
        </w:rPr>
        <w:t xml:space="preserve">in campo culturale </w:t>
      </w:r>
      <w:r w:rsidRPr="00D57982">
        <w:rPr>
          <w:rFonts w:ascii="DecimaWE Rg" w:hAnsi="DecimaWE Rg"/>
          <w:sz w:val="24"/>
          <w:szCs w:val="24"/>
        </w:rPr>
        <w:t xml:space="preserve">idonei alla nomina o alla designazione da parte della Regione in Enti pubblici e privati </w:t>
      </w:r>
      <w:r w:rsidR="001B4D9C">
        <w:rPr>
          <w:rFonts w:ascii="DecimaWE Rg" w:hAnsi="DecimaWE Rg"/>
          <w:sz w:val="24"/>
          <w:szCs w:val="24"/>
        </w:rPr>
        <w:t xml:space="preserve">e per la partecipazione alle </w:t>
      </w:r>
      <w:r w:rsidR="0013734D">
        <w:rPr>
          <w:rFonts w:ascii="DecimaWE Rg" w:hAnsi="DecimaWE Rg"/>
          <w:sz w:val="24"/>
          <w:szCs w:val="24"/>
        </w:rPr>
        <w:t>C</w:t>
      </w:r>
      <w:r w:rsidR="001B4D9C">
        <w:rPr>
          <w:rFonts w:ascii="DecimaWE Rg" w:hAnsi="DecimaWE Rg"/>
          <w:sz w:val="24"/>
          <w:szCs w:val="24"/>
        </w:rPr>
        <w:t>ommissioni di</w:t>
      </w:r>
      <w:r w:rsidR="008A5C6B">
        <w:rPr>
          <w:rFonts w:ascii="DecimaWE Rg" w:hAnsi="DecimaWE Rg"/>
          <w:sz w:val="24"/>
          <w:szCs w:val="24"/>
        </w:rPr>
        <w:t xml:space="preserve"> valutazione</w:t>
      </w:r>
      <w:r w:rsidRPr="00D57982">
        <w:rPr>
          <w:rFonts w:ascii="DecimaWE Rg" w:hAnsi="DecimaWE Rg"/>
          <w:sz w:val="24"/>
          <w:szCs w:val="24"/>
        </w:rPr>
        <w:t>.</w:t>
      </w:r>
    </w:p>
    <w:p w:rsidR="008F7B50" w:rsidRPr="00D57982" w:rsidRDefault="008F7B50" w:rsidP="008F7B50">
      <w:pPr>
        <w:spacing w:after="120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Attesta:</w:t>
      </w:r>
    </w:p>
    <w:p w:rsidR="008F7B50" w:rsidRDefault="008F7B50" w:rsidP="001307EA">
      <w:pPr>
        <w:ind w:left="0" w:firstLine="0"/>
        <w:jc w:val="both"/>
        <w:rPr>
          <w:rFonts w:ascii="DecimaWE Rg" w:hAnsi="DecimaWE Rg"/>
          <w:sz w:val="24"/>
          <w:szCs w:val="24"/>
        </w:rPr>
      </w:pPr>
      <w:r w:rsidRPr="00D57982">
        <w:rPr>
          <w:rFonts w:ascii="DecimaWE Rg" w:hAnsi="DecimaWE Rg"/>
          <w:sz w:val="24"/>
          <w:szCs w:val="24"/>
        </w:rPr>
        <w:t>di essere in possesso di tutti i requisiti richiesti all’art</w:t>
      </w:r>
      <w:r w:rsidR="00AB3D00">
        <w:rPr>
          <w:rFonts w:ascii="DecimaWE Rg" w:hAnsi="DecimaWE Rg"/>
          <w:sz w:val="24"/>
          <w:szCs w:val="24"/>
        </w:rPr>
        <w:t>icolo</w:t>
      </w:r>
      <w:r w:rsidRPr="00D57982">
        <w:rPr>
          <w:rFonts w:ascii="DecimaWE Rg" w:hAnsi="DecimaWE Rg"/>
          <w:sz w:val="24"/>
          <w:szCs w:val="24"/>
        </w:rPr>
        <w:t xml:space="preserve"> 3 dell’avviso</w:t>
      </w:r>
      <w:r w:rsidR="001307EA">
        <w:rPr>
          <w:rFonts w:ascii="DecimaWE Rg" w:hAnsi="DecimaWE Rg"/>
          <w:sz w:val="24"/>
          <w:szCs w:val="24"/>
        </w:rPr>
        <w:t>. In particolare, con riferimento ai requisiti indicati al</w:t>
      </w:r>
      <w:r w:rsidR="000574FD">
        <w:rPr>
          <w:rFonts w:ascii="DecimaWE Rg" w:hAnsi="DecimaWE Rg"/>
          <w:sz w:val="24"/>
          <w:szCs w:val="24"/>
        </w:rPr>
        <w:t xml:space="preserve"> comma 1, lett.</w:t>
      </w:r>
      <w:r w:rsidR="001307EA">
        <w:rPr>
          <w:rFonts w:ascii="DecimaWE Rg" w:hAnsi="DecimaWE Rg"/>
          <w:sz w:val="24"/>
          <w:szCs w:val="24"/>
        </w:rPr>
        <w:t xml:space="preserve"> a) e b), </w:t>
      </w:r>
      <w:r w:rsidR="001307EA" w:rsidRPr="001307EA">
        <w:rPr>
          <w:rFonts w:ascii="DecimaWE Rg" w:hAnsi="DecimaWE Rg"/>
          <w:sz w:val="24"/>
          <w:szCs w:val="24"/>
        </w:rPr>
        <w:t>consapevole  delle  responsabilità  penali  e  degli  effetti  amministrativi  derivanti  dalla falsità  in  atti  e  dalle  dichiarazioni  mendaci  (così  come  previsto  dagli  artt.  75  e  76  del D.P.R.  n.  445</w:t>
      </w:r>
      <w:r w:rsidR="000574FD">
        <w:rPr>
          <w:rFonts w:ascii="DecimaWE Rg" w:hAnsi="DecimaWE Rg"/>
          <w:sz w:val="24"/>
          <w:szCs w:val="24"/>
        </w:rPr>
        <w:t>/2000</w:t>
      </w:r>
      <w:r w:rsidR="001307EA" w:rsidRPr="001307EA">
        <w:rPr>
          <w:rFonts w:ascii="DecimaWE Rg" w:hAnsi="DecimaWE Rg"/>
          <w:sz w:val="24"/>
          <w:szCs w:val="24"/>
        </w:rPr>
        <w:t xml:space="preserve">),  ai  sensi  e  per  gli  effetti  di  cui  </w:t>
      </w:r>
      <w:r w:rsidR="001307EA">
        <w:rPr>
          <w:rFonts w:ascii="DecimaWE Rg" w:hAnsi="DecimaWE Rg"/>
          <w:sz w:val="24"/>
          <w:szCs w:val="24"/>
        </w:rPr>
        <w:t>all’</w:t>
      </w:r>
      <w:r w:rsidR="001307EA" w:rsidRPr="001307EA">
        <w:rPr>
          <w:rFonts w:ascii="DecimaWE Rg" w:hAnsi="DecimaWE Rg"/>
          <w:sz w:val="24"/>
          <w:szCs w:val="24"/>
        </w:rPr>
        <w:t xml:space="preserve"> art.  46 del medesimo D.P.R. n. 445</w:t>
      </w:r>
      <w:r w:rsidR="000574FD">
        <w:rPr>
          <w:rFonts w:ascii="DecimaWE Rg" w:hAnsi="DecimaWE Rg"/>
          <w:sz w:val="24"/>
          <w:szCs w:val="24"/>
        </w:rPr>
        <w:t>/</w:t>
      </w:r>
      <w:r w:rsidR="001307EA" w:rsidRPr="001307EA">
        <w:rPr>
          <w:rFonts w:ascii="DecimaWE Rg" w:hAnsi="DecimaWE Rg"/>
          <w:sz w:val="24"/>
          <w:szCs w:val="24"/>
        </w:rPr>
        <w:t>2000</w:t>
      </w:r>
      <w:r w:rsidR="001307EA">
        <w:rPr>
          <w:rFonts w:ascii="DecimaWE Rg" w:hAnsi="DecimaWE Rg"/>
          <w:sz w:val="24"/>
          <w:szCs w:val="24"/>
        </w:rPr>
        <w:t>, dichiara:</w:t>
      </w:r>
    </w:p>
    <w:p w:rsidR="001307EA" w:rsidRDefault="00186952" w:rsidP="001307EA">
      <w:pPr>
        <w:pStyle w:val="Paragrafoelenco"/>
        <w:numPr>
          <w:ilvl w:val="0"/>
          <w:numId w:val="4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di essere in possesso della cittadinanza di uno Stato membro dell’Unione Europea o equiparata;</w:t>
      </w:r>
    </w:p>
    <w:p w:rsidR="00186952" w:rsidRPr="001307EA" w:rsidRDefault="00186952" w:rsidP="001307EA">
      <w:pPr>
        <w:pStyle w:val="Paragrafoelenco"/>
        <w:numPr>
          <w:ilvl w:val="0"/>
          <w:numId w:val="4"/>
        </w:num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di non trovarsi in alcuna delle condizioni di esclusione </w:t>
      </w:r>
      <w:r w:rsidR="000574FD">
        <w:rPr>
          <w:rFonts w:ascii="DecimaWE Rg" w:hAnsi="DecimaWE Rg"/>
          <w:sz w:val="24"/>
          <w:szCs w:val="24"/>
        </w:rPr>
        <w:t xml:space="preserve">di cui </w:t>
      </w:r>
      <w:r>
        <w:rPr>
          <w:rFonts w:ascii="DecimaWE Rg" w:hAnsi="DecimaWE Rg"/>
          <w:sz w:val="24"/>
          <w:szCs w:val="24"/>
        </w:rPr>
        <w:t>all’</w:t>
      </w:r>
      <w:r w:rsidR="0052461A">
        <w:rPr>
          <w:rFonts w:ascii="DecimaWE Rg" w:hAnsi="DecimaWE Rg"/>
          <w:sz w:val="24"/>
          <w:szCs w:val="24"/>
        </w:rPr>
        <w:t>art. 80, commi 1 e 2, D.</w:t>
      </w:r>
      <w:r w:rsidR="000574FD">
        <w:rPr>
          <w:rFonts w:ascii="DecimaWE Rg" w:hAnsi="DecimaWE Rg"/>
          <w:sz w:val="24"/>
          <w:szCs w:val="24"/>
        </w:rPr>
        <w:t>Lgs. 50/2016</w:t>
      </w:r>
      <w:r w:rsidR="0052461A">
        <w:rPr>
          <w:rStyle w:val="Rimandonotaapidipagina"/>
          <w:rFonts w:ascii="DecimaWE Rg" w:hAnsi="DecimaWE Rg"/>
          <w:sz w:val="24"/>
          <w:szCs w:val="24"/>
        </w:rPr>
        <w:footnoteReference w:id="1"/>
      </w:r>
      <w:r w:rsidR="000574FD">
        <w:rPr>
          <w:rFonts w:ascii="DecimaWE Rg" w:hAnsi="DecimaWE Rg"/>
          <w:sz w:val="24"/>
          <w:szCs w:val="24"/>
        </w:rPr>
        <w:t xml:space="preserve"> </w:t>
      </w:r>
    </w:p>
    <w:p w:rsidR="00EF7353" w:rsidRPr="00D57982" w:rsidRDefault="003E365F" w:rsidP="004E4AB3">
      <w:pPr>
        <w:spacing w:after="0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lastRenderedPageBreak/>
        <w:t>Allega:</w:t>
      </w:r>
      <w:r w:rsidR="00757ACB" w:rsidRPr="00D57982">
        <w:rPr>
          <w:rFonts w:ascii="DecimaWE Rg" w:hAnsi="DecimaWE Rg"/>
          <w:b/>
          <w:sz w:val="24"/>
          <w:szCs w:val="24"/>
        </w:rPr>
        <w:t xml:space="preserve"> </w:t>
      </w:r>
    </w:p>
    <w:p w:rsidR="00EF7353" w:rsidRPr="00D57982" w:rsidRDefault="00AB3D00" w:rsidP="00D57982">
      <w:pPr>
        <w:pStyle w:val="Paragrafoelenco"/>
        <w:numPr>
          <w:ilvl w:val="0"/>
          <w:numId w:val="3"/>
        </w:numPr>
        <w:spacing w:after="120"/>
        <w:ind w:left="426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curriculum vitae</w:t>
      </w:r>
      <w:r w:rsidR="0021542D" w:rsidRPr="00D57982">
        <w:rPr>
          <w:rFonts w:ascii="DecimaWE Rg" w:hAnsi="DecimaWE Rg"/>
          <w:sz w:val="24"/>
          <w:szCs w:val="24"/>
        </w:rPr>
        <w:t>, comprensivo di apposita dichiarazione resa</w:t>
      </w:r>
      <w:r>
        <w:rPr>
          <w:rFonts w:ascii="DecimaWE Rg" w:hAnsi="DecimaWE Rg"/>
          <w:sz w:val="24"/>
          <w:szCs w:val="24"/>
        </w:rPr>
        <w:t xml:space="preserve"> ai sensi dell’articolo 46 del D</w:t>
      </w:r>
      <w:r w:rsidR="0021542D" w:rsidRPr="00D57982">
        <w:rPr>
          <w:rFonts w:ascii="DecimaWE Rg" w:hAnsi="DecimaWE Rg"/>
          <w:sz w:val="24"/>
          <w:szCs w:val="24"/>
        </w:rPr>
        <w:t>.P.R. 445</w:t>
      </w:r>
      <w:r>
        <w:rPr>
          <w:rFonts w:ascii="DecimaWE Rg" w:hAnsi="DecimaWE Rg"/>
          <w:sz w:val="24"/>
          <w:szCs w:val="24"/>
        </w:rPr>
        <w:t>/</w:t>
      </w:r>
      <w:r w:rsidR="0021542D" w:rsidRPr="00D57982">
        <w:rPr>
          <w:rFonts w:ascii="DecimaWE Rg" w:hAnsi="DecimaWE Rg"/>
          <w:sz w:val="24"/>
          <w:szCs w:val="24"/>
        </w:rPr>
        <w:t>2000;</w:t>
      </w:r>
    </w:p>
    <w:p w:rsidR="00757ACB" w:rsidRPr="00D57982" w:rsidRDefault="00757ACB" w:rsidP="00D57982">
      <w:pPr>
        <w:pStyle w:val="Paragrafoelenco"/>
        <w:numPr>
          <w:ilvl w:val="0"/>
          <w:numId w:val="3"/>
        </w:numPr>
        <w:spacing w:after="360"/>
        <w:ind w:left="426"/>
        <w:rPr>
          <w:rFonts w:ascii="DecimaWE Rg" w:hAnsi="DecimaWE Rg"/>
          <w:sz w:val="24"/>
          <w:szCs w:val="24"/>
        </w:rPr>
      </w:pPr>
      <w:r w:rsidRPr="00D57982">
        <w:rPr>
          <w:rFonts w:ascii="DecimaWE Rg" w:hAnsi="DecimaWE Rg"/>
          <w:sz w:val="24"/>
          <w:szCs w:val="24"/>
        </w:rPr>
        <w:t>copia fotostatica del documento di identità personale in corso di validità;</w:t>
      </w:r>
    </w:p>
    <w:p w:rsidR="008F7B50" w:rsidRPr="00D57982" w:rsidRDefault="00EF7353" w:rsidP="00B91A3B">
      <w:pPr>
        <w:spacing w:after="360"/>
        <w:jc w:val="center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PRESENTA LA PROPRIA FORMALE MANIFESTAZIONE D’INTERESSE</w:t>
      </w:r>
    </w:p>
    <w:p w:rsidR="00EF7353" w:rsidRPr="00D57982" w:rsidRDefault="0021542D" w:rsidP="0021542D">
      <w:pPr>
        <w:spacing w:after="360"/>
        <w:ind w:left="0" w:firstLine="0"/>
        <w:jc w:val="both"/>
        <w:rPr>
          <w:rFonts w:ascii="DecimaWE Rg" w:hAnsi="DecimaWE Rg"/>
          <w:sz w:val="24"/>
          <w:szCs w:val="24"/>
        </w:rPr>
      </w:pPr>
      <w:r w:rsidRPr="00D57982">
        <w:rPr>
          <w:rFonts w:ascii="DecimaWE Rg" w:hAnsi="DecimaWE Rg"/>
          <w:sz w:val="24"/>
          <w:szCs w:val="24"/>
        </w:rPr>
        <w:t>a</w:t>
      </w:r>
      <w:r w:rsidR="00224DE6" w:rsidRPr="00D57982">
        <w:rPr>
          <w:rFonts w:ascii="DecimaWE Rg" w:hAnsi="DecimaWE Rg"/>
          <w:sz w:val="24"/>
          <w:szCs w:val="24"/>
        </w:rPr>
        <w:t>lla partecipazione al</w:t>
      </w:r>
      <w:r w:rsidR="00EF7353" w:rsidRPr="00D57982">
        <w:rPr>
          <w:rFonts w:ascii="DecimaWE Rg" w:hAnsi="DecimaWE Rg"/>
          <w:sz w:val="24"/>
          <w:szCs w:val="24"/>
        </w:rPr>
        <w:t>l’avviso per manifestazione d’interesse per la formazione di un elenco regiona</w:t>
      </w:r>
      <w:r w:rsidR="004E4AB3" w:rsidRPr="00D57982">
        <w:rPr>
          <w:rFonts w:ascii="DecimaWE Rg" w:hAnsi="DecimaWE Rg"/>
          <w:sz w:val="24"/>
          <w:szCs w:val="24"/>
        </w:rPr>
        <w:t xml:space="preserve">le di esperti </w:t>
      </w:r>
      <w:r w:rsidR="008F731D">
        <w:rPr>
          <w:rFonts w:ascii="DecimaWE Rg" w:hAnsi="DecimaWE Rg"/>
          <w:sz w:val="24"/>
          <w:szCs w:val="24"/>
        </w:rPr>
        <w:t xml:space="preserve">in campo culturale </w:t>
      </w:r>
      <w:r w:rsidR="00EF7353" w:rsidRPr="00D57982">
        <w:rPr>
          <w:rFonts w:ascii="DecimaWE Rg" w:hAnsi="DecimaWE Rg"/>
          <w:sz w:val="24"/>
          <w:szCs w:val="24"/>
        </w:rPr>
        <w:t>idonei alla nomina o alla designazione da parte della Regione in Enti pubblici e privati</w:t>
      </w:r>
      <w:r w:rsidR="001D4513">
        <w:rPr>
          <w:rFonts w:ascii="DecimaWE Rg" w:hAnsi="DecimaWE Rg"/>
          <w:sz w:val="24"/>
          <w:szCs w:val="24"/>
        </w:rPr>
        <w:t xml:space="preserve"> e per la partecipazione alle commissioni di valutazione</w:t>
      </w:r>
      <w:r w:rsidR="00EF7353" w:rsidRPr="00D57982">
        <w:rPr>
          <w:rFonts w:ascii="DecimaWE Rg" w:hAnsi="DecimaWE Rg"/>
          <w:sz w:val="24"/>
          <w:szCs w:val="24"/>
        </w:rPr>
        <w:t>.</w:t>
      </w:r>
    </w:p>
    <w:p w:rsidR="0021542D" w:rsidRPr="00D57982" w:rsidRDefault="0021542D" w:rsidP="004E4AB3">
      <w:pPr>
        <w:spacing w:after="720"/>
        <w:ind w:left="0" w:firstLine="0"/>
        <w:jc w:val="both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Acconsento</w:t>
      </w:r>
      <w:r w:rsidR="0013734D">
        <w:rPr>
          <w:rFonts w:ascii="DecimaWE Rg" w:hAnsi="DecimaWE Rg"/>
          <w:b/>
          <w:sz w:val="24"/>
          <w:szCs w:val="24"/>
        </w:rPr>
        <w:t>,</w:t>
      </w:r>
      <w:r w:rsidRPr="00D57982">
        <w:rPr>
          <w:rFonts w:ascii="DecimaWE Rg" w:hAnsi="DecimaWE Rg"/>
          <w:b/>
          <w:sz w:val="24"/>
          <w:szCs w:val="24"/>
        </w:rPr>
        <w:t xml:space="preserve"> ai sensi del D.Lgs 196/2003 e </w:t>
      </w:r>
      <w:r w:rsidR="004E4AB3" w:rsidRPr="00D57982">
        <w:rPr>
          <w:rFonts w:ascii="DecimaWE Rg" w:hAnsi="DecimaWE Rg"/>
          <w:b/>
          <w:sz w:val="24"/>
          <w:szCs w:val="24"/>
        </w:rPr>
        <w:t>del Regolamento (UE) 2016/679 del 27 aprile 2016</w:t>
      </w:r>
      <w:r w:rsidR="0013734D">
        <w:rPr>
          <w:rFonts w:ascii="DecimaWE Rg" w:hAnsi="DecimaWE Rg"/>
          <w:b/>
          <w:sz w:val="24"/>
          <w:szCs w:val="24"/>
        </w:rPr>
        <w:t>,</w:t>
      </w:r>
      <w:r w:rsidRPr="00D57982">
        <w:rPr>
          <w:rFonts w:ascii="DecimaWE Rg" w:hAnsi="DecimaWE Rg"/>
          <w:b/>
          <w:sz w:val="24"/>
          <w:szCs w:val="24"/>
        </w:rPr>
        <w:t xml:space="preserve"> al trattamento dei propri dati per le finalità inerenti la procedura di che trattasi.</w:t>
      </w:r>
    </w:p>
    <w:p w:rsidR="00224DE6" w:rsidRPr="00D57982" w:rsidRDefault="00224DE6" w:rsidP="0021542D">
      <w:pPr>
        <w:spacing w:after="120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Data_________________________</w:t>
      </w:r>
    </w:p>
    <w:p w:rsidR="0021542D" w:rsidRPr="00D57982" w:rsidRDefault="0021542D" w:rsidP="00B07C4F">
      <w:pPr>
        <w:spacing w:after="480"/>
        <w:ind w:left="6804"/>
        <w:jc w:val="center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FIRMA</w:t>
      </w:r>
    </w:p>
    <w:p w:rsidR="0021542D" w:rsidRPr="00D57982" w:rsidRDefault="00B07C4F" w:rsidP="00B07C4F">
      <w:pPr>
        <w:spacing w:after="240"/>
        <w:ind w:left="6804"/>
        <w:jc w:val="center"/>
        <w:rPr>
          <w:rFonts w:ascii="DecimaWE Rg" w:hAnsi="DecimaWE Rg"/>
          <w:b/>
          <w:sz w:val="24"/>
          <w:szCs w:val="24"/>
        </w:rPr>
      </w:pPr>
      <w:r w:rsidRPr="00D57982">
        <w:rPr>
          <w:rFonts w:ascii="DecimaWE Rg" w:hAnsi="DecimaWE Rg"/>
          <w:b/>
          <w:sz w:val="24"/>
          <w:szCs w:val="24"/>
        </w:rPr>
        <w:t>________________________________</w:t>
      </w:r>
    </w:p>
    <w:sectPr w:rsidR="0021542D" w:rsidRPr="00D57982" w:rsidSect="00F252AE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5B" w:rsidRDefault="00EC695B" w:rsidP="000574FD">
      <w:pPr>
        <w:spacing w:after="0" w:line="240" w:lineRule="auto"/>
      </w:pPr>
      <w:r>
        <w:separator/>
      </w:r>
    </w:p>
  </w:endnote>
  <w:endnote w:type="continuationSeparator" w:id="0">
    <w:p w:rsidR="00EC695B" w:rsidRDefault="00EC695B" w:rsidP="0005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5B" w:rsidRDefault="00EC695B" w:rsidP="000574FD">
      <w:pPr>
        <w:spacing w:after="0" w:line="240" w:lineRule="auto"/>
      </w:pPr>
      <w:r>
        <w:separator/>
      </w:r>
    </w:p>
  </w:footnote>
  <w:footnote w:type="continuationSeparator" w:id="0">
    <w:p w:rsidR="00EC695B" w:rsidRDefault="00EC695B" w:rsidP="000574FD">
      <w:pPr>
        <w:spacing w:after="0" w:line="240" w:lineRule="auto"/>
      </w:pPr>
      <w:r>
        <w:continuationSeparator/>
      </w:r>
    </w:p>
  </w:footnote>
  <w:footnote w:id="1">
    <w:p w:rsidR="0052461A" w:rsidRDefault="0052461A" w:rsidP="0052461A">
      <w:pPr>
        <w:pStyle w:val="Testonotaapidipagina"/>
        <w:ind w:left="-425" w:firstLine="0"/>
        <w:jc w:val="both"/>
        <w:rPr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>Art. 80, D.</w:t>
      </w:r>
      <w:r w:rsidRPr="0052461A">
        <w:rPr>
          <w:sz w:val="16"/>
        </w:rPr>
        <w:t>Lgs. 50/2016 (estratto).</w:t>
      </w:r>
    </w:p>
    <w:p w:rsidR="0052461A" w:rsidRPr="0052461A" w:rsidRDefault="0052461A" w:rsidP="0052461A">
      <w:pPr>
        <w:pStyle w:val="Testonotaapidipagina"/>
        <w:ind w:left="-425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1. Costituisce motivo di esclusione di un operatore economico dalla partecipazione a una procedura d'appalto o concessione, la condanna con sentenza definitiva o decreto penale di condanna divenuto irrevocabile o sentenza di applicazione della pena su richiesta ai sensi dell'articolo 444 del codice di procedura penale, anche riferita a un suo subappaltatore nei casi di cui all'articolo 105, comma 6, per uno dei seguenti reati: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DE654E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b-bis) false comunicazioni sociali di cui agli articoli 2621 e 2622 del codice civile;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c) frode ai sensi dell'articolo 1 della convenzione relativa alla tutela degli interessi finanziari delle Comunità europee;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e) 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f) sfruttamento del lavoro minorile e altre forme di tratta di esseri umani definite con il decreto legislativo 4 marzo 2014, n. 24; </w:t>
      </w:r>
    </w:p>
    <w:p w:rsidR="0052461A" w:rsidRPr="0052461A" w:rsidRDefault="0052461A" w:rsidP="0052461A">
      <w:pPr>
        <w:pStyle w:val="Testonotaapidipagina"/>
        <w:ind w:left="-284" w:firstLine="0"/>
        <w:jc w:val="both"/>
        <w:rPr>
          <w:i/>
          <w:sz w:val="16"/>
        </w:rPr>
      </w:pPr>
      <w:r w:rsidRPr="0052461A">
        <w:rPr>
          <w:i/>
          <w:sz w:val="16"/>
        </w:rPr>
        <w:t xml:space="preserve">g) ogni altro delitto da cui derivi, quale pena accessoria, l'incapacità di contrattare con la pubblica amministrazione. </w:t>
      </w:r>
    </w:p>
    <w:p w:rsidR="0052461A" w:rsidRPr="0052461A" w:rsidRDefault="0052461A" w:rsidP="0052461A">
      <w:pPr>
        <w:pStyle w:val="Testonotaapidipagina"/>
        <w:ind w:left="-425" w:firstLine="0"/>
        <w:jc w:val="both"/>
        <w:rPr>
          <w:i/>
          <w:sz w:val="16"/>
        </w:rPr>
      </w:pPr>
      <w:r w:rsidRPr="0052461A">
        <w:rPr>
          <w:i/>
          <w:sz w:val="16"/>
        </w:rPr>
        <w:t>2. Costituisce altresì moti</w:t>
      </w:r>
      <w:r w:rsidR="00DE654E">
        <w:rPr>
          <w:i/>
          <w:sz w:val="16"/>
        </w:rPr>
        <w:t>vo di esclusione la sussistenza</w:t>
      </w:r>
      <w:r w:rsidRPr="0052461A">
        <w:rPr>
          <w:i/>
          <w:sz w:val="16"/>
        </w:rPr>
        <w:t xml:space="preserve"> </w:t>
      </w:r>
      <w:r w:rsidR="00DE654E">
        <w:rPr>
          <w:i/>
          <w:sz w:val="16"/>
        </w:rPr>
        <w:t xml:space="preserve">[…] </w:t>
      </w:r>
      <w:r w:rsidRPr="0052461A">
        <w:rPr>
          <w:i/>
          <w:sz w:val="16"/>
        </w:rPr>
        <w:t>di cause di decadenza, di sospensione o di divieto previste dall'articolo 67 del decreto legislativo 6 settembre 2011, n. 159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E7A"/>
    <w:multiLevelType w:val="hybridMultilevel"/>
    <w:tmpl w:val="AC70D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5BD0"/>
    <w:multiLevelType w:val="hybridMultilevel"/>
    <w:tmpl w:val="E0E07F82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46625ADC"/>
    <w:multiLevelType w:val="hybridMultilevel"/>
    <w:tmpl w:val="D9A42728"/>
    <w:lvl w:ilvl="0" w:tplc="0410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5CA4450C"/>
    <w:multiLevelType w:val="hybridMultilevel"/>
    <w:tmpl w:val="459285A8"/>
    <w:lvl w:ilvl="0" w:tplc="30C0C6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90"/>
    <w:rsid w:val="000574FD"/>
    <w:rsid w:val="000603A9"/>
    <w:rsid w:val="000B0E90"/>
    <w:rsid w:val="000C4D7B"/>
    <w:rsid w:val="001307EA"/>
    <w:rsid w:val="0013734D"/>
    <w:rsid w:val="0014093F"/>
    <w:rsid w:val="00186952"/>
    <w:rsid w:val="001B4D9C"/>
    <w:rsid w:val="001D4513"/>
    <w:rsid w:val="001E5349"/>
    <w:rsid w:val="0021542D"/>
    <w:rsid w:val="00224DE6"/>
    <w:rsid w:val="00261FD6"/>
    <w:rsid w:val="00287D59"/>
    <w:rsid w:val="002B4A08"/>
    <w:rsid w:val="00344D26"/>
    <w:rsid w:val="003673E9"/>
    <w:rsid w:val="00395C0E"/>
    <w:rsid w:val="003E365F"/>
    <w:rsid w:val="004E4AB3"/>
    <w:rsid w:val="0052461A"/>
    <w:rsid w:val="00641B4D"/>
    <w:rsid w:val="00693A58"/>
    <w:rsid w:val="006B61A2"/>
    <w:rsid w:val="00757ACB"/>
    <w:rsid w:val="008A5C6B"/>
    <w:rsid w:val="008F731D"/>
    <w:rsid w:val="008F7B50"/>
    <w:rsid w:val="00A46161"/>
    <w:rsid w:val="00A703DF"/>
    <w:rsid w:val="00AB3D00"/>
    <w:rsid w:val="00B07C4F"/>
    <w:rsid w:val="00B52983"/>
    <w:rsid w:val="00B713CE"/>
    <w:rsid w:val="00B91A3B"/>
    <w:rsid w:val="00C233FF"/>
    <w:rsid w:val="00C3306B"/>
    <w:rsid w:val="00C70232"/>
    <w:rsid w:val="00D41C8D"/>
    <w:rsid w:val="00D57982"/>
    <w:rsid w:val="00DE654E"/>
    <w:rsid w:val="00EB19F3"/>
    <w:rsid w:val="00EC695B"/>
    <w:rsid w:val="00EF7353"/>
    <w:rsid w:val="00F2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42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74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74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74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851" w:hanging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023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42D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74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74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7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CE27-E602-4BE6-9D54-EB22557F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Manzini</dc:creator>
  <cp:lastModifiedBy>Agnelli Adriano</cp:lastModifiedBy>
  <cp:revision>2</cp:revision>
  <cp:lastPrinted>2019-02-08T09:03:00Z</cp:lastPrinted>
  <dcterms:created xsi:type="dcterms:W3CDTF">2019-02-08T12:22:00Z</dcterms:created>
  <dcterms:modified xsi:type="dcterms:W3CDTF">2019-02-08T12:22:00Z</dcterms:modified>
</cp:coreProperties>
</file>