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B2" w:rsidRPr="0091035C" w:rsidRDefault="006727B2" w:rsidP="006727B2">
      <w:pPr>
        <w:spacing w:after="0"/>
        <w:jc w:val="center"/>
        <w:rPr>
          <w:rFonts w:ascii="Calibri" w:hAnsi="Calibri"/>
          <w:b/>
          <w:bCs/>
          <w:i/>
          <w:sz w:val="40"/>
          <w:szCs w:val="40"/>
        </w:rPr>
      </w:pPr>
    </w:p>
    <w:p w:rsidR="006727B2" w:rsidRPr="0091035C" w:rsidRDefault="006727B2" w:rsidP="006727B2">
      <w:pPr>
        <w:spacing w:after="0"/>
        <w:jc w:val="center"/>
        <w:rPr>
          <w:rFonts w:ascii="Calibri" w:hAnsi="Calibri"/>
          <w:b/>
          <w:bCs/>
          <w:i/>
          <w:sz w:val="40"/>
          <w:szCs w:val="40"/>
        </w:rPr>
      </w:pPr>
    </w:p>
    <w:p w:rsidR="006727B2" w:rsidRPr="0091035C" w:rsidRDefault="006727B2" w:rsidP="006727B2">
      <w:pPr>
        <w:ind w:left="1134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4F35FB" w:rsidRPr="0091035C" w:rsidRDefault="004F35FB" w:rsidP="006727B2">
      <w:pPr>
        <w:ind w:left="1134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4F35FB" w:rsidRPr="0091035C" w:rsidRDefault="004F35FB" w:rsidP="006727B2">
      <w:pPr>
        <w:ind w:left="1134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ind w:left="1134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  <w:bookmarkStart w:id="0" w:name="_DV_C6"/>
      <w:r w:rsidRPr="0091035C">
        <w:rPr>
          <w:rFonts w:ascii="Calibri" w:hAnsi="Calibri" w:cs="Times New Roman"/>
          <w:b/>
          <w:bCs/>
          <w:sz w:val="40"/>
          <w:szCs w:val="40"/>
        </w:rPr>
        <w:t>Schema di Accordo di Cooperazione</w:t>
      </w:r>
      <w:bookmarkEnd w:id="0"/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  <w:r w:rsidRPr="0091035C">
        <w:rPr>
          <w:rFonts w:ascii="Calibri" w:hAnsi="Calibri" w:cs="Times New Roman"/>
          <w:b/>
          <w:bCs/>
          <w:sz w:val="40"/>
          <w:szCs w:val="40"/>
        </w:rPr>
        <w:t xml:space="preserve">per </w:t>
      </w:r>
      <w:r w:rsidR="004F35FB" w:rsidRPr="0091035C">
        <w:rPr>
          <w:rFonts w:ascii="Calibri" w:hAnsi="Calibri" w:cs="Times New Roman"/>
          <w:b/>
          <w:bCs/>
          <w:sz w:val="40"/>
          <w:szCs w:val="40"/>
        </w:rPr>
        <w:t xml:space="preserve">le reti e i poli </w:t>
      </w:r>
    </w:p>
    <w:p w:rsidR="004F35FB" w:rsidRPr="0091035C" w:rsidRDefault="004F35FB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  <w:r w:rsidRPr="0091035C">
        <w:rPr>
          <w:rFonts w:ascii="Calibri" w:hAnsi="Calibri" w:cs="Times New Roman"/>
          <w:b/>
          <w:bCs/>
          <w:sz w:val="40"/>
          <w:szCs w:val="40"/>
        </w:rPr>
        <w:t>che partecipano al bando della tipologia di intervento 16.2.1 - Creazione di reti e poli per lo sviluppo di progetti di innovazione aziendale e di filiera.</w:t>
      </w: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727B2" w:rsidRPr="0091035C" w:rsidRDefault="006727B2" w:rsidP="006727B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 New Roman"/>
          <w:b/>
          <w:bCs/>
          <w:sz w:val="40"/>
          <w:szCs w:val="40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4F35FB" w:rsidRPr="0091035C" w:rsidRDefault="004F35FB" w:rsidP="006C71E6">
      <w:pPr>
        <w:jc w:val="left"/>
        <w:rPr>
          <w:rFonts w:ascii="Calibri" w:hAnsi="Calibri"/>
        </w:rPr>
      </w:pPr>
    </w:p>
    <w:p w:rsidR="006C71E6" w:rsidRPr="0091035C" w:rsidRDefault="006C71E6" w:rsidP="006C71E6">
      <w:pPr>
        <w:jc w:val="left"/>
        <w:rPr>
          <w:rFonts w:ascii="Calibri" w:hAnsi="Calibri"/>
        </w:rPr>
      </w:pPr>
    </w:p>
    <w:p w:rsidR="006727B2" w:rsidRPr="0091035C" w:rsidRDefault="006727B2" w:rsidP="006C71E6">
      <w:pPr>
        <w:jc w:val="left"/>
        <w:rPr>
          <w:rFonts w:ascii="Calibri" w:hAnsi="Calibri"/>
          <w:b/>
          <w:bCs/>
          <w:iCs/>
          <w:sz w:val="32"/>
          <w:szCs w:val="32"/>
        </w:rPr>
      </w:pPr>
      <w:r w:rsidRPr="0091035C">
        <w:rPr>
          <w:rFonts w:ascii="Calibri" w:hAnsi="Calibri"/>
          <w:b/>
          <w:bCs/>
          <w:iCs/>
          <w:sz w:val="32"/>
          <w:szCs w:val="32"/>
        </w:rPr>
        <w:t>“Titolo del progetto”</w:t>
      </w:r>
    </w:p>
    <w:p w:rsidR="006727B2" w:rsidRPr="0091035C" w:rsidRDefault="006727B2" w:rsidP="006727B2">
      <w:pPr>
        <w:widowControl w:val="0"/>
        <w:spacing w:before="60" w:after="120" w:line="240" w:lineRule="auto"/>
        <w:rPr>
          <w:rFonts w:ascii="Calibri" w:hAnsi="Calibri"/>
          <w:b/>
          <w:bCs/>
        </w:rPr>
      </w:pPr>
      <w:bookmarkStart w:id="1" w:name="_DV_M3"/>
      <w:bookmarkEnd w:id="1"/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rPr>
          <w:rFonts w:ascii="Calibri" w:hAnsi="Calibri"/>
        </w:rPr>
      </w:pPr>
      <w:bookmarkStart w:id="2" w:name="_DV_M4"/>
      <w:bookmarkEnd w:id="2"/>
      <w:r w:rsidRPr="0091035C">
        <w:rPr>
          <w:rFonts w:ascii="Calibri" w:hAnsi="Calibri"/>
        </w:rPr>
        <w:t>L’anno ____il giorno ________ del mese di ____________ tra i seguenti</w:t>
      </w:r>
      <w:r w:rsidR="00981DC2">
        <w:rPr>
          <w:rFonts w:ascii="Calibri" w:hAnsi="Calibri"/>
        </w:rPr>
        <w:t xml:space="preserve"> soggetti</w:t>
      </w:r>
      <w:r w:rsidRPr="0091035C">
        <w:rPr>
          <w:rFonts w:ascii="Calibri" w:hAnsi="Calibri"/>
        </w:rPr>
        <w:t>: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rPr>
          <w:rFonts w:ascii="Calibri" w:hAnsi="Calibri"/>
          <w:i/>
          <w:iCs/>
        </w:rPr>
      </w:pPr>
      <w:bookmarkStart w:id="3" w:name="_DV_M5"/>
      <w:bookmarkEnd w:id="3"/>
      <w:r w:rsidRPr="0091035C">
        <w:rPr>
          <w:rFonts w:ascii="Calibri" w:hAnsi="Calibri"/>
          <w:b/>
          <w:bCs/>
        </w:rPr>
        <w:t>(Denominazione Partner) ___________</w:t>
      </w:r>
      <w:r w:rsidRPr="0091035C">
        <w:rPr>
          <w:rFonts w:ascii="Calibri" w:hAnsi="Calibri"/>
        </w:rPr>
        <w:t xml:space="preserve">, codice fiscale/Partita IVA/CUAA _____________ con sede in ________, nella persona del proprio rappresentante legale </w:t>
      </w:r>
      <w:r w:rsidRPr="0091035C">
        <w:rPr>
          <w:rFonts w:ascii="Calibri" w:hAnsi="Calibri"/>
          <w:i/>
          <w:iCs/>
        </w:rPr>
        <w:t>[se diverso da persona fisica]</w:t>
      </w:r>
      <w:r w:rsidRPr="0091035C">
        <w:rPr>
          <w:rFonts w:ascii="Calibri" w:hAnsi="Calibri"/>
        </w:rPr>
        <w:t xml:space="preserve"> ___________, nato a __________, il _______ </w:t>
      </w:r>
      <w:bookmarkStart w:id="4" w:name="_DV_M6"/>
      <w:bookmarkEnd w:id="4"/>
      <w:r w:rsidRPr="0091035C">
        <w:rPr>
          <w:rFonts w:ascii="Calibri" w:hAnsi="Calibri"/>
        </w:rPr>
        <w:t xml:space="preserve">di seguito denominato </w:t>
      </w:r>
      <w:r w:rsidRPr="0091035C">
        <w:rPr>
          <w:rFonts w:ascii="Calibri" w:hAnsi="Calibri"/>
          <w:b/>
          <w:bCs/>
        </w:rPr>
        <w:t>Capofila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jc w:val="center"/>
        <w:rPr>
          <w:rFonts w:ascii="Calibri" w:hAnsi="Calibri"/>
        </w:rPr>
      </w:pPr>
      <w:bookmarkStart w:id="5" w:name="_DV_M7"/>
      <w:bookmarkStart w:id="6" w:name="_DV_M8"/>
      <w:bookmarkEnd w:id="5"/>
      <w:bookmarkEnd w:id="6"/>
      <w:r w:rsidRPr="0091035C">
        <w:rPr>
          <w:rFonts w:ascii="Calibri" w:hAnsi="Calibri"/>
        </w:rPr>
        <w:t>E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180" w:line="360" w:lineRule="auto"/>
        <w:rPr>
          <w:rFonts w:ascii="Calibri" w:hAnsi="Calibri"/>
          <w:b/>
          <w:bCs/>
        </w:rPr>
      </w:pPr>
      <w:bookmarkStart w:id="7" w:name="_DV_M9"/>
      <w:bookmarkStart w:id="8" w:name="_DV_M12"/>
      <w:bookmarkEnd w:id="7"/>
      <w:bookmarkEnd w:id="8"/>
      <w:r w:rsidRPr="0091035C">
        <w:rPr>
          <w:rFonts w:ascii="Calibri" w:hAnsi="Calibri"/>
          <w:b/>
          <w:bCs/>
        </w:rPr>
        <w:t>(Denominazione Partner) ___________</w:t>
      </w:r>
      <w:r w:rsidRPr="0091035C">
        <w:rPr>
          <w:rFonts w:ascii="Calibri" w:hAnsi="Calibri"/>
        </w:rPr>
        <w:t xml:space="preserve">, codice fiscale/Partita IVA/CUAA _____________ con sede in ________, nella persona del proprio rappresentante legale </w:t>
      </w:r>
      <w:r w:rsidRPr="0091035C">
        <w:rPr>
          <w:rFonts w:ascii="Calibri" w:hAnsi="Calibri"/>
          <w:i/>
          <w:iCs/>
        </w:rPr>
        <w:t>[se diverso da persona fisica]</w:t>
      </w:r>
      <w:r w:rsidRPr="0091035C">
        <w:rPr>
          <w:rFonts w:ascii="Calibri" w:hAnsi="Calibri"/>
        </w:rPr>
        <w:t xml:space="preserve"> ___________, nato a __________, il _______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180" w:line="360" w:lineRule="auto"/>
        <w:rPr>
          <w:rFonts w:ascii="Calibri" w:hAnsi="Calibri"/>
          <w:b/>
          <w:bCs/>
        </w:rPr>
      </w:pP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180" w:line="360" w:lineRule="auto"/>
        <w:rPr>
          <w:rFonts w:ascii="Calibri" w:hAnsi="Calibri"/>
        </w:rPr>
      </w:pPr>
      <w:r w:rsidRPr="0091035C">
        <w:rPr>
          <w:rFonts w:ascii="Calibri" w:hAnsi="Calibri"/>
          <w:b/>
          <w:bCs/>
        </w:rPr>
        <w:t>(Denominazione Partner) ___________</w:t>
      </w:r>
      <w:r w:rsidRPr="0091035C">
        <w:rPr>
          <w:rFonts w:ascii="Calibri" w:hAnsi="Calibri"/>
        </w:rPr>
        <w:t xml:space="preserve">, codice fiscale/Partita IVA/CUAA _____________ con sede in ________, nella persona del proprio rappresentante legale </w:t>
      </w:r>
      <w:r w:rsidRPr="0091035C">
        <w:rPr>
          <w:rFonts w:ascii="Calibri" w:hAnsi="Calibri"/>
          <w:i/>
          <w:iCs/>
        </w:rPr>
        <w:t>[se diverso da persona fisica]</w:t>
      </w:r>
      <w:r w:rsidRPr="0091035C">
        <w:rPr>
          <w:rFonts w:ascii="Calibri" w:hAnsi="Calibri"/>
        </w:rPr>
        <w:t xml:space="preserve"> ___________, nato a __________, il _______</w:t>
      </w:r>
      <w:r w:rsidRPr="0091035C">
        <w:rPr>
          <w:rFonts w:ascii="Calibri" w:hAnsi="Calibri"/>
          <w:b/>
          <w:bCs/>
        </w:rPr>
        <w:t xml:space="preserve">, </w:t>
      </w:r>
      <w:r w:rsidRPr="0091035C">
        <w:rPr>
          <w:rFonts w:ascii="Calibri" w:hAnsi="Calibri"/>
        </w:rPr>
        <w:t>codice fiscale: _____________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180" w:line="360" w:lineRule="auto"/>
        <w:rPr>
          <w:rFonts w:ascii="Calibri" w:hAnsi="Calibri"/>
        </w:rPr>
      </w:pPr>
      <w:r w:rsidRPr="0091035C">
        <w:rPr>
          <w:rFonts w:ascii="Calibri" w:hAnsi="Calibri"/>
          <w:b/>
          <w:bCs/>
        </w:rPr>
        <w:t xml:space="preserve">(Altri partner) </w:t>
      </w:r>
      <w:r w:rsidRPr="0091035C">
        <w:rPr>
          <w:rFonts w:ascii="Calibri" w:hAnsi="Calibri"/>
        </w:rPr>
        <w:t xml:space="preserve">-----------------------------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180" w:line="360" w:lineRule="auto"/>
        <w:rPr>
          <w:rFonts w:ascii="Calibri" w:hAnsi="Calibri"/>
          <w:b/>
          <w:bCs/>
        </w:rPr>
      </w:pP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rPr>
          <w:rFonts w:ascii="Calibri" w:hAnsi="Calibri"/>
        </w:rPr>
      </w:pPr>
      <w:bookmarkStart w:id="9" w:name="_DV_M13"/>
      <w:bookmarkEnd w:id="9"/>
      <w:r w:rsidRPr="0091035C">
        <w:rPr>
          <w:rFonts w:ascii="Calibri" w:hAnsi="Calibri"/>
        </w:rPr>
        <w:t xml:space="preserve">di seguito denominati </w:t>
      </w:r>
      <w:r w:rsidRPr="0091035C">
        <w:rPr>
          <w:rFonts w:ascii="Calibri" w:hAnsi="Calibri"/>
          <w:b/>
          <w:bCs/>
        </w:rPr>
        <w:t xml:space="preserve">Partner </w:t>
      </w:r>
      <w:bookmarkStart w:id="10" w:name="_DV_C17"/>
      <w:r w:rsidRPr="0091035C">
        <w:rPr>
          <w:rFonts w:ascii="Calibri" w:hAnsi="Calibri"/>
        </w:rPr>
        <w:t>o, collettivamente,</w:t>
      </w:r>
      <w:bookmarkEnd w:id="10"/>
      <w:r w:rsidR="004F35FB" w:rsidRPr="0091035C">
        <w:rPr>
          <w:rFonts w:ascii="Calibri" w:hAnsi="Calibri"/>
        </w:rPr>
        <w:t xml:space="preserve"> </w:t>
      </w:r>
      <w:r w:rsidR="00455CA1" w:rsidRPr="0091035C">
        <w:rPr>
          <w:rFonts w:ascii="Calibri" w:hAnsi="Calibri"/>
        </w:rPr>
        <w:t xml:space="preserve">il </w:t>
      </w:r>
      <w:r w:rsidR="004F35FB" w:rsidRPr="0091035C">
        <w:rPr>
          <w:rFonts w:ascii="Calibri" w:hAnsi="Calibri"/>
          <w:b/>
        </w:rPr>
        <w:t>p</w:t>
      </w:r>
      <w:r w:rsidR="0097550F" w:rsidRPr="0091035C">
        <w:rPr>
          <w:rFonts w:ascii="Calibri" w:hAnsi="Calibri"/>
          <w:b/>
        </w:rPr>
        <w:t>ol</w:t>
      </w:r>
      <w:r w:rsidR="00455CA1" w:rsidRPr="0091035C">
        <w:rPr>
          <w:rFonts w:ascii="Calibri" w:hAnsi="Calibri"/>
          <w:b/>
        </w:rPr>
        <w:t>o</w:t>
      </w:r>
      <w:r w:rsidR="0097550F" w:rsidRPr="0091035C">
        <w:rPr>
          <w:rFonts w:ascii="Calibri" w:hAnsi="Calibri"/>
        </w:rPr>
        <w:t xml:space="preserve"> o </w:t>
      </w:r>
      <w:r w:rsidR="00455CA1" w:rsidRPr="0091035C">
        <w:rPr>
          <w:rFonts w:ascii="Calibri" w:hAnsi="Calibri"/>
        </w:rPr>
        <w:t xml:space="preserve">la </w:t>
      </w:r>
      <w:r w:rsidR="004F35FB" w:rsidRPr="0091035C">
        <w:rPr>
          <w:rFonts w:ascii="Calibri" w:hAnsi="Calibri"/>
          <w:b/>
        </w:rPr>
        <w:t>r</w:t>
      </w:r>
      <w:r w:rsidR="0097550F" w:rsidRPr="0091035C">
        <w:rPr>
          <w:rFonts w:ascii="Calibri" w:hAnsi="Calibri"/>
          <w:b/>
        </w:rPr>
        <w:t>et</w:t>
      </w:r>
      <w:r w:rsidR="00455CA1" w:rsidRPr="0091035C">
        <w:rPr>
          <w:rFonts w:ascii="Calibri" w:hAnsi="Calibri"/>
          <w:b/>
        </w:rPr>
        <w:t>e</w:t>
      </w:r>
      <w:r w:rsidR="0097550F" w:rsidRPr="0091035C">
        <w:rPr>
          <w:rFonts w:ascii="Calibri" w:hAnsi="Calibri"/>
          <w:b/>
        </w:rPr>
        <w:t xml:space="preserve"> di imprese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jc w:val="center"/>
        <w:rPr>
          <w:rFonts w:ascii="Calibri" w:hAnsi="Calibri"/>
        </w:rPr>
      </w:pPr>
      <w:r w:rsidRPr="0091035C">
        <w:rPr>
          <w:rFonts w:ascii="Calibri" w:hAnsi="Calibri"/>
          <w:b/>
          <w:bCs/>
        </w:rPr>
        <w:t>visti</w:t>
      </w:r>
    </w:p>
    <w:p w:rsidR="006727B2" w:rsidRPr="0091035C" w:rsidRDefault="00D66D29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Regolamento(UE) n. 1303/2013 </w:t>
      </w:r>
    </w:p>
    <w:p w:rsidR="006727B2" w:rsidRPr="0091035C" w:rsidRDefault="00D66D29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Regolamento(UE) n. 1305/2013 </w:t>
      </w:r>
    </w:p>
    <w:p w:rsidR="00D66D29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>Regolamento(UE) n. 1306/2013</w:t>
      </w:r>
    </w:p>
    <w:p w:rsidR="006727B2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>il</w:t>
      </w:r>
      <w:r w:rsidR="006727B2" w:rsidRPr="0091035C">
        <w:rPr>
          <w:rFonts w:ascii="Calibri" w:hAnsi="Calibri"/>
        </w:rPr>
        <w:t xml:space="preserve"> Regolamento Delegato(UE) n. 640/2014 </w:t>
      </w:r>
    </w:p>
    <w:p w:rsidR="006727B2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 Delegato(UE) n. 807/2014 </w:t>
      </w:r>
    </w:p>
    <w:p w:rsidR="006727B2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 di Esecuzione(UE) n. 808/2014 </w:t>
      </w:r>
    </w:p>
    <w:p w:rsidR="00D66D29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 di Esecuzione (UE) n. 809/2014 </w:t>
      </w:r>
    </w:p>
    <w:p w:rsidR="00D66D29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 Delegato (UE) n. 907/2014 </w:t>
      </w:r>
    </w:p>
    <w:p w:rsidR="00D66D29" w:rsidRPr="0091035C" w:rsidRDefault="00455CA1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</w:t>
      </w:r>
      <w:r w:rsidR="006727B2" w:rsidRPr="0091035C">
        <w:rPr>
          <w:rFonts w:ascii="Calibri" w:hAnsi="Calibri"/>
        </w:rPr>
        <w:t xml:space="preserve">Regolamento di Esecuzione(UE) n. 908/2014 </w:t>
      </w:r>
    </w:p>
    <w:p w:rsidR="00D66D29" w:rsidRPr="0091035C" w:rsidRDefault="006727B2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le linee guida nazionali della Rete Rurale Nazionale sulle spese ammissibili, </w:t>
      </w:r>
    </w:p>
    <w:p w:rsidR="00D66D29" w:rsidRPr="0091035C" w:rsidRDefault="00D66D29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>i</w:t>
      </w:r>
      <w:r w:rsidR="006727B2" w:rsidRPr="0091035C">
        <w:rPr>
          <w:rFonts w:ascii="Calibri" w:hAnsi="Calibri"/>
        </w:rPr>
        <w:t xml:space="preserve">l </w:t>
      </w:r>
      <w:r w:rsidRPr="0091035C">
        <w:rPr>
          <w:rFonts w:ascii="Calibri" w:hAnsi="Calibri"/>
        </w:rPr>
        <w:t xml:space="preserve">Programma di Sviluppo Rurale </w:t>
      </w:r>
      <w:r w:rsidR="006727B2" w:rsidRPr="0091035C">
        <w:rPr>
          <w:rFonts w:ascii="Calibri" w:hAnsi="Calibri"/>
        </w:rPr>
        <w:t xml:space="preserve">della Regione </w:t>
      </w:r>
      <w:r w:rsidRPr="0091035C">
        <w:rPr>
          <w:rFonts w:ascii="Calibri" w:hAnsi="Calibri"/>
        </w:rPr>
        <w:t xml:space="preserve">Autonoma </w:t>
      </w:r>
      <w:r w:rsidR="0097550F" w:rsidRPr="0091035C">
        <w:rPr>
          <w:rFonts w:ascii="Calibri" w:hAnsi="Calibri"/>
        </w:rPr>
        <w:t>Friuli Venezia Giulia</w:t>
      </w:r>
      <w:r w:rsidRPr="0091035C">
        <w:rPr>
          <w:rFonts w:ascii="Calibri" w:hAnsi="Calibri"/>
        </w:rPr>
        <w:t xml:space="preserve"> (PSR)</w:t>
      </w:r>
      <w:r w:rsidR="006727B2" w:rsidRPr="0091035C">
        <w:rPr>
          <w:rFonts w:ascii="Calibri" w:hAnsi="Calibri"/>
        </w:rPr>
        <w:t xml:space="preserve">, approvato con decisione comunitaria </w:t>
      </w:r>
      <w:r w:rsidRPr="0091035C">
        <w:rPr>
          <w:rFonts w:ascii="Calibri" w:hAnsi="Calibri"/>
        </w:rPr>
        <w:t xml:space="preserve">C(2015) 6589 </w:t>
      </w:r>
      <w:proofErr w:type="spellStart"/>
      <w:r w:rsidRPr="0091035C">
        <w:rPr>
          <w:rFonts w:ascii="Calibri" w:hAnsi="Calibri"/>
        </w:rPr>
        <w:t>final</w:t>
      </w:r>
      <w:proofErr w:type="spellEnd"/>
      <w:r w:rsidRPr="0091035C">
        <w:rPr>
          <w:rFonts w:ascii="Calibri" w:hAnsi="Calibri"/>
        </w:rPr>
        <w:t xml:space="preserve"> del 24/9/2015 </w:t>
      </w:r>
      <w:r w:rsidR="006727B2" w:rsidRPr="0091035C">
        <w:rPr>
          <w:rFonts w:ascii="Calibri" w:hAnsi="Calibri"/>
        </w:rPr>
        <w:t xml:space="preserve">e successive modificazioni, </w:t>
      </w:r>
    </w:p>
    <w:p w:rsidR="00D66D29" w:rsidRPr="0091035C" w:rsidRDefault="00D66D29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“Regolamento di attuazione per le misure connesse agli investimenti del Programma di Sviluppo Rurale 2014-2020 della Regione autonoma FVG ai sensi dell’articolo 73, comma 2 della legge regionale 8 aprile 2016, n. 4” di cui al </w:t>
      </w:r>
      <w:proofErr w:type="spellStart"/>
      <w:r w:rsidRPr="0091035C">
        <w:rPr>
          <w:rFonts w:ascii="Calibri" w:hAnsi="Calibri"/>
        </w:rPr>
        <w:t>DPReg</w:t>
      </w:r>
      <w:proofErr w:type="spellEnd"/>
      <w:r w:rsidRPr="0091035C">
        <w:rPr>
          <w:rFonts w:ascii="Calibri" w:hAnsi="Calibri"/>
        </w:rPr>
        <w:t>. 141/</w:t>
      </w:r>
      <w:proofErr w:type="spellStart"/>
      <w:r w:rsidRPr="0091035C">
        <w:rPr>
          <w:rFonts w:ascii="Calibri" w:hAnsi="Calibri"/>
        </w:rPr>
        <w:t>Pres</w:t>
      </w:r>
      <w:proofErr w:type="spellEnd"/>
      <w:r w:rsidRPr="0091035C">
        <w:rPr>
          <w:rFonts w:ascii="Calibri" w:hAnsi="Calibri"/>
        </w:rPr>
        <w:t xml:space="preserve"> del 7 luglio 2016;</w:t>
      </w:r>
    </w:p>
    <w:p w:rsidR="006727B2" w:rsidRPr="0091035C" w:rsidRDefault="006727B2" w:rsidP="00D66D29">
      <w:pPr>
        <w:pStyle w:val="Paragrafoelenco"/>
        <w:widowControl w:val="0"/>
        <w:numPr>
          <w:ilvl w:val="0"/>
          <w:numId w:val="10"/>
        </w:numPr>
        <w:spacing w:before="60" w:after="180" w:line="360" w:lineRule="auto"/>
        <w:ind w:left="284" w:hanging="284"/>
        <w:rPr>
          <w:rFonts w:ascii="Calibri" w:hAnsi="Calibri"/>
        </w:rPr>
      </w:pPr>
      <w:r w:rsidRPr="0091035C">
        <w:rPr>
          <w:rFonts w:ascii="Calibri" w:hAnsi="Calibri"/>
        </w:rPr>
        <w:t xml:space="preserve">il bando </w:t>
      </w:r>
      <w:r w:rsidR="00D66D29" w:rsidRPr="0091035C">
        <w:rPr>
          <w:rFonts w:ascii="Calibri" w:hAnsi="Calibri"/>
        </w:rPr>
        <w:t xml:space="preserve">per l’accesso al tipo di intervento 16.2.1 – creazione di poli o reti per lo sviluppo di progetti di innovazione aziendale e di filiera del PSR approvato con DGR </w:t>
      </w:r>
      <w:r w:rsidR="00090A11" w:rsidRPr="0091035C">
        <w:rPr>
          <w:rFonts w:ascii="Calibri" w:hAnsi="Calibri"/>
        </w:rPr>
        <w:t>n. 2302</w:t>
      </w:r>
      <w:r w:rsidR="00D66D29" w:rsidRPr="0091035C">
        <w:rPr>
          <w:rFonts w:ascii="Calibri" w:hAnsi="Calibri"/>
        </w:rPr>
        <w:t xml:space="preserve"> del </w:t>
      </w:r>
      <w:r w:rsidR="00090A11" w:rsidRPr="0091035C">
        <w:rPr>
          <w:rFonts w:ascii="Calibri" w:hAnsi="Calibri"/>
        </w:rPr>
        <w:t>2 dicembre 2016</w:t>
      </w:r>
      <w:r w:rsidR="004A4827">
        <w:rPr>
          <w:rFonts w:ascii="Calibri" w:hAnsi="Calibri"/>
        </w:rPr>
        <w:t xml:space="preserve"> (di seguito bando)</w:t>
      </w:r>
      <w:r w:rsidR="00D66D29" w:rsidRPr="0091035C">
        <w:rPr>
          <w:rFonts w:ascii="Calibri" w:hAnsi="Calibri"/>
        </w:rPr>
        <w:t>;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jc w:val="center"/>
        <w:rPr>
          <w:rFonts w:ascii="Calibri" w:hAnsi="Calibri"/>
          <w:b/>
          <w:bCs/>
        </w:rPr>
      </w:pPr>
      <w:bookmarkStart w:id="11" w:name="_DV_M14"/>
      <w:bookmarkStart w:id="12" w:name="_DV_C19"/>
      <w:bookmarkEnd w:id="11"/>
      <w:r w:rsidRPr="0091035C">
        <w:rPr>
          <w:rFonts w:ascii="Calibri" w:hAnsi="Calibri"/>
          <w:b/>
          <w:bCs/>
        </w:rPr>
        <w:t>Premesso</w:t>
      </w:r>
      <w:bookmarkStart w:id="13" w:name="_DV_M15"/>
      <w:bookmarkEnd w:id="12"/>
      <w:bookmarkEnd w:id="13"/>
      <w:r w:rsidRPr="0091035C">
        <w:rPr>
          <w:rFonts w:ascii="Calibri" w:hAnsi="Calibri"/>
          <w:b/>
          <w:bCs/>
        </w:rPr>
        <w:t xml:space="preserve"> che</w:t>
      </w:r>
    </w:p>
    <w:p w:rsidR="006727B2" w:rsidRPr="0091035C" w:rsidRDefault="006727B2" w:rsidP="00CC6B4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Calibri" w:hAnsi="Calibri"/>
        </w:rPr>
      </w:pPr>
      <w:bookmarkStart w:id="14" w:name="_DV_M24"/>
      <w:bookmarkEnd w:id="14"/>
      <w:r w:rsidRPr="0091035C">
        <w:rPr>
          <w:rFonts w:ascii="Calibri" w:hAnsi="Calibri"/>
        </w:rPr>
        <w:t xml:space="preserve">coerentemente con </w:t>
      </w:r>
      <w:bookmarkStart w:id="15" w:name="_DV_C30"/>
      <w:r w:rsidRPr="0091035C">
        <w:rPr>
          <w:rFonts w:ascii="Calibri" w:hAnsi="Calibri"/>
        </w:rPr>
        <w:t>le indicazioni</w:t>
      </w:r>
      <w:bookmarkStart w:id="16" w:name="_DV_M25"/>
      <w:bookmarkEnd w:id="15"/>
      <w:bookmarkEnd w:id="16"/>
      <w:r w:rsidRPr="0091035C">
        <w:rPr>
          <w:rFonts w:ascii="Calibri" w:hAnsi="Calibri"/>
        </w:rPr>
        <w:t xml:space="preserve"> della Commissione</w:t>
      </w:r>
      <w:bookmarkStart w:id="17" w:name="_DV_C32"/>
      <w:r w:rsidRPr="0091035C">
        <w:rPr>
          <w:rFonts w:ascii="Calibri" w:hAnsi="Calibri"/>
        </w:rPr>
        <w:t xml:space="preserve"> europea</w:t>
      </w:r>
      <w:bookmarkEnd w:id="17"/>
      <w:r w:rsidR="00CC6B47" w:rsidRPr="0091035C">
        <w:rPr>
          <w:rFonts w:ascii="Calibri" w:hAnsi="Calibri"/>
        </w:rPr>
        <w:t xml:space="preserve">, </w:t>
      </w:r>
      <w:r w:rsidR="00455CA1" w:rsidRPr="0091035C">
        <w:rPr>
          <w:rFonts w:ascii="Calibri" w:hAnsi="Calibri"/>
        </w:rPr>
        <w:t>i</w:t>
      </w:r>
      <w:r w:rsidRPr="0091035C">
        <w:rPr>
          <w:rFonts w:ascii="Calibri" w:hAnsi="Calibri"/>
        </w:rPr>
        <w:t xml:space="preserve"> rapporti fra i Partner del progetto di cooperazione </w:t>
      </w:r>
      <w:r w:rsidR="00455CA1" w:rsidRPr="0091035C">
        <w:rPr>
          <w:rFonts w:ascii="Calibri" w:hAnsi="Calibri"/>
        </w:rPr>
        <w:t xml:space="preserve">sono formalizzati </w:t>
      </w:r>
      <w:r w:rsidRPr="0091035C">
        <w:rPr>
          <w:rFonts w:ascii="Calibri" w:hAnsi="Calibri"/>
        </w:rPr>
        <w:t>tramite la stipula di un accordo di cooperazione</w:t>
      </w:r>
      <w:bookmarkStart w:id="18" w:name="_DV_C33"/>
      <w:r w:rsidRPr="0091035C">
        <w:rPr>
          <w:rFonts w:ascii="Calibri" w:hAnsi="Calibri"/>
        </w:rPr>
        <w:t xml:space="preserve"> o la costituzione di una struttura comune avente forma giuridica riconosciuta</w:t>
      </w:r>
      <w:bookmarkStart w:id="19" w:name="_DV_M27"/>
      <w:bookmarkEnd w:id="18"/>
      <w:bookmarkEnd w:id="19"/>
      <w:r w:rsidRPr="0091035C">
        <w:rPr>
          <w:rFonts w:ascii="Calibri" w:hAnsi="Calibri"/>
        </w:rPr>
        <w:t>;</w:t>
      </w:r>
    </w:p>
    <w:p w:rsidR="006B5574" w:rsidRPr="0091035C" w:rsidRDefault="006727B2" w:rsidP="00CC6B4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Calibri" w:hAnsi="Calibri"/>
        </w:rPr>
      </w:pPr>
      <w:r w:rsidRPr="0091035C">
        <w:rPr>
          <w:rFonts w:ascii="Calibri" w:hAnsi="Calibri"/>
        </w:rPr>
        <w:t>che le parti (Capofila e Partner) che sottoscrivono il presente accordo hanno presentato</w:t>
      </w:r>
      <w:r w:rsidR="00090A11" w:rsidRPr="0091035C">
        <w:rPr>
          <w:rFonts w:ascii="Calibri" w:hAnsi="Calibri"/>
        </w:rPr>
        <w:t>/intendono presentare</w:t>
      </w:r>
      <w:r w:rsidRPr="0091035C">
        <w:rPr>
          <w:rFonts w:ascii="Calibri" w:hAnsi="Calibri"/>
        </w:rPr>
        <w:t xml:space="preserve"> domanda di sostegno</w:t>
      </w:r>
      <w:r w:rsidR="006B5574" w:rsidRPr="0091035C">
        <w:rPr>
          <w:rFonts w:ascii="Calibri" w:hAnsi="Calibri"/>
        </w:rPr>
        <w:t xml:space="preserve"> a valere sul bando de</w:t>
      </w:r>
      <w:r w:rsidR="004A4827">
        <w:rPr>
          <w:rFonts w:ascii="Calibri" w:hAnsi="Calibri"/>
        </w:rPr>
        <w:t>l</w:t>
      </w:r>
      <w:r w:rsidR="006B5574" w:rsidRPr="0091035C">
        <w:rPr>
          <w:rFonts w:ascii="Calibri" w:hAnsi="Calibri"/>
        </w:rPr>
        <w:t xml:space="preserve"> tipo di intervento 16.2.1</w:t>
      </w:r>
      <w:r w:rsidRPr="0091035C">
        <w:rPr>
          <w:rFonts w:ascii="Calibri" w:hAnsi="Calibri"/>
        </w:rPr>
        <w:t xml:space="preserve"> e intendono</w:t>
      </w:r>
      <w:r w:rsidR="00090A11" w:rsidRPr="0091035C">
        <w:rPr>
          <w:rFonts w:ascii="Calibri" w:hAnsi="Calibri"/>
        </w:rPr>
        <w:t xml:space="preserve"> (selezionare un’opzione</w:t>
      </w:r>
      <w:r w:rsidR="00981DC2">
        <w:rPr>
          <w:rFonts w:ascii="Calibri" w:hAnsi="Calibri"/>
        </w:rPr>
        <w:t xml:space="preserve"> tra le seguenti</w:t>
      </w:r>
      <w:r w:rsidR="00090A11" w:rsidRPr="0091035C">
        <w:rPr>
          <w:rFonts w:ascii="Calibri" w:hAnsi="Calibri"/>
        </w:rPr>
        <w:t>)</w:t>
      </w:r>
      <w:r w:rsidRPr="0091035C">
        <w:rPr>
          <w:rFonts w:ascii="Calibri" w:hAnsi="Calibri"/>
        </w:rPr>
        <w:t xml:space="preserve"> </w:t>
      </w:r>
    </w:p>
    <w:p w:rsidR="006727B2" w:rsidRPr="0091035C" w:rsidRDefault="006727B2" w:rsidP="00CC6B47">
      <w:pPr>
        <w:pStyle w:val="Paragrafoelenco"/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ind w:hanging="426"/>
        <w:rPr>
          <w:rFonts w:ascii="Calibri" w:hAnsi="Calibri"/>
        </w:rPr>
      </w:pPr>
      <w:r w:rsidRPr="0091035C">
        <w:rPr>
          <w:rFonts w:ascii="Calibri" w:hAnsi="Calibri"/>
        </w:rPr>
        <w:t xml:space="preserve">costituire un </w:t>
      </w:r>
      <w:r w:rsidR="006B5574" w:rsidRPr="0091035C">
        <w:rPr>
          <w:rFonts w:ascii="Calibri" w:hAnsi="Calibri"/>
        </w:rPr>
        <w:t>polo/una rete di imprese</w:t>
      </w:r>
      <w:r w:rsidRPr="0091035C">
        <w:rPr>
          <w:rFonts w:ascii="Calibri" w:hAnsi="Calibri"/>
        </w:rPr>
        <w:t xml:space="preserve"> denominato</w:t>
      </w:r>
      <w:r w:rsidR="006B5574" w:rsidRPr="0091035C">
        <w:rPr>
          <w:rFonts w:ascii="Calibri" w:hAnsi="Calibri"/>
        </w:rPr>
        <w:t>/a</w:t>
      </w:r>
      <w:r w:rsidRPr="0091035C">
        <w:rPr>
          <w:rFonts w:ascii="Calibri" w:hAnsi="Calibri"/>
        </w:rPr>
        <w:t xml:space="preserve"> “_________” finalizzato</w:t>
      </w:r>
      <w:r w:rsidR="006B5574" w:rsidRPr="0091035C">
        <w:rPr>
          <w:rFonts w:ascii="Calibri" w:hAnsi="Calibri"/>
        </w:rPr>
        <w:t>/a</w:t>
      </w:r>
      <w:r w:rsidRPr="0091035C">
        <w:rPr>
          <w:rFonts w:ascii="Calibri" w:hAnsi="Calibri"/>
        </w:rPr>
        <w:t xml:space="preserve"> alla realizzazione di un progetto di cooperazione per l’innovazione denominato “_________” (di seguito il “</w:t>
      </w:r>
      <w:r w:rsidRPr="0091035C">
        <w:rPr>
          <w:rFonts w:ascii="Calibri" w:hAnsi="Calibri"/>
          <w:b/>
          <w:bCs/>
        </w:rPr>
        <w:t>Progetto”</w:t>
      </w:r>
      <w:r w:rsidR="006B5574" w:rsidRPr="0091035C">
        <w:rPr>
          <w:rFonts w:ascii="Calibri" w:hAnsi="Calibri"/>
        </w:rPr>
        <w:t>);</w:t>
      </w:r>
    </w:p>
    <w:p w:rsidR="006B5574" w:rsidRPr="0091035C" w:rsidRDefault="006B5574" w:rsidP="00CC6B47">
      <w:pPr>
        <w:pStyle w:val="Paragrafoelenco"/>
        <w:widowControl w:val="0"/>
        <w:numPr>
          <w:ilvl w:val="0"/>
          <w:numId w:val="11"/>
        </w:numPr>
        <w:tabs>
          <w:tab w:val="num" w:pos="720"/>
        </w:tabs>
        <w:autoSpaceDE w:val="0"/>
        <w:autoSpaceDN w:val="0"/>
        <w:adjustRightInd w:val="0"/>
        <w:spacing w:before="120" w:after="0" w:line="360" w:lineRule="auto"/>
        <w:ind w:hanging="426"/>
        <w:rPr>
          <w:rFonts w:ascii="Calibri" w:hAnsi="Calibri"/>
        </w:rPr>
      </w:pPr>
      <w:r w:rsidRPr="0091035C">
        <w:rPr>
          <w:rFonts w:ascii="Calibri" w:hAnsi="Calibri"/>
        </w:rPr>
        <w:t>modificare l’atto costitutivo/il contratto di rete di un polo/una rete di imprese già esistente e denominata/o “_________” finalizzato/a alla realizzazione di un progetto di cooperazione per l’innovazione denominato “_________” (di seguito il “</w:t>
      </w:r>
      <w:r w:rsidRPr="0091035C">
        <w:rPr>
          <w:rFonts w:ascii="Calibri" w:hAnsi="Calibri"/>
          <w:b/>
          <w:bCs/>
        </w:rPr>
        <w:t>Progetto”</w:t>
      </w:r>
      <w:r w:rsidRPr="0091035C">
        <w:rPr>
          <w:rFonts w:ascii="Calibri" w:hAnsi="Calibri"/>
        </w:rPr>
        <w:t>);</w:t>
      </w:r>
    </w:p>
    <w:p w:rsidR="006727B2" w:rsidRPr="0091035C" w:rsidRDefault="006727B2" w:rsidP="00C9371D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426" w:hanging="426"/>
        <w:rPr>
          <w:rFonts w:ascii="Calibri" w:hAnsi="Calibri"/>
        </w:rPr>
      </w:pPr>
      <w:bookmarkStart w:id="20" w:name="_DV_M29"/>
      <w:bookmarkEnd w:id="20"/>
      <w:r w:rsidRPr="0091035C">
        <w:rPr>
          <w:rFonts w:ascii="Calibri" w:hAnsi="Calibri"/>
        </w:rPr>
        <w:t>i soggetti (Capofila e Partner) sottoscrittori intendono col presente atto regolare il quadro giuridico, finanziario e organizzativo del Progetto, nonché conferire al Capofila mandato collettivo speciale con rappresentanza, designandolo quale soggetto coordinatore del Progetto.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jc w:val="center"/>
        <w:rPr>
          <w:rFonts w:ascii="Calibri" w:hAnsi="Calibri"/>
        </w:rPr>
      </w:pPr>
      <w:bookmarkStart w:id="21" w:name="_DV_M31"/>
      <w:bookmarkEnd w:id="21"/>
      <w:r w:rsidRPr="0091035C">
        <w:rPr>
          <w:rFonts w:ascii="Calibri" w:hAnsi="Calibri"/>
          <w:b/>
          <w:bCs/>
        </w:rPr>
        <w:t xml:space="preserve">Tutto ciò premesso, le </w:t>
      </w:r>
      <w:bookmarkStart w:id="22" w:name="_DV_C35"/>
      <w:r w:rsidRPr="0091035C">
        <w:rPr>
          <w:rFonts w:ascii="Calibri" w:hAnsi="Calibri"/>
          <w:b/>
          <w:bCs/>
        </w:rPr>
        <w:t>Parti</w:t>
      </w:r>
      <w:bookmarkStart w:id="23" w:name="_DV_M32"/>
      <w:bookmarkEnd w:id="22"/>
      <w:bookmarkEnd w:id="23"/>
      <w:r w:rsidRPr="0091035C">
        <w:rPr>
          <w:rFonts w:ascii="Calibri" w:hAnsi="Calibri"/>
          <w:b/>
          <w:bCs/>
        </w:rPr>
        <w:t xml:space="preserve"> convengono e stipulano quanto segue</w:t>
      </w:r>
      <w:r w:rsidRPr="0091035C">
        <w:rPr>
          <w:rFonts w:ascii="Calibri" w:hAnsi="Calibri"/>
        </w:rPr>
        <w:t xml:space="preserve">: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24" w:name="_DV_M33"/>
      <w:bookmarkEnd w:id="24"/>
      <w:r w:rsidRPr="0091035C">
        <w:rPr>
          <w:rStyle w:val="Titolodellibro"/>
          <w:rFonts w:ascii="Calibri" w:hAnsi="Calibri" w:cs="Calibri"/>
        </w:rPr>
        <w:t xml:space="preserve">Articolo 1 – Premesse </w:t>
      </w:r>
    </w:p>
    <w:p w:rsidR="006727B2" w:rsidRPr="0091035C" w:rsidRDefault="006727B2" w:rsidP="006727B2">
      <w:pPr>
        <w:widowControl w:val="0"/>
        <w:spacing w:before="120" w:after="0" w:line="360" w:lineRule="auto"/>
        <w:rPr>
          <w:rFonts w:ascii="Calibri" w:hAnsi="Calibri"/>
        </w:rPr>
      </w:pPr>
      <w:bookmarkStart w:id="25" w:name="_DV_M34"/>
      <w:bookmarkEnd w:id="25"/>
      <w:r w:rsidRPr="0091035C">
        <w:rPr>
          <w:rFonts w:ascii="Calibri" w:hAnsi="Calibri"/>
        </w:rPr>
        <w:t>Le premesse formano parte integrante e sostanziale del presente Accordo.</w:t>
      </w:r>
      <w:bookmarkStart w:id="26" w:name="_DV_M35"/>
      <w:bookmarkEnd w:id="26"/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 xml:space="preserve">Articolo 2 – Oggetto dell’Accordo </w:t>
      </w:r>
    </w:p>
    <w:p w:rsidR="006727B2" w:rsidRPr="0091035C" w:rsidRDefault="006727B2" w:rsidP="006727B2">
      <w:pPr>
        <w:pStyle w:val="NormaleWeb"/>
        <w:spacing w:after="198" w:line="360" w:lineRule="auto"/>
        <w:jc w:val="both"/>
        <w:rPr>
          <w:rFonts w:cs="Calibri"/>
          <w:lang w:val="it-IT"/>
        </w:rPr>
      </w:pPr>
      <w:bookmarkStart w:id="27" w:name="_DV_M36"/>
      <w:bookmarkEnd w:id="27"/>
      <w:r w:rsidRPr="0091035C">
        <w:rPr>
          <w:rFonts w:cs="Calibri"/>
          <w:sz w:val="22"/>
          <w:szCs w:val="22"/>
          <w:lang w:val="it-IT"/>
        </w:rPr>
        <w:t xml:space="preserve">Il presente Accordo definisce le modalità di cooperazione tra il Capofila e i Partner del </w:t>
      </w:r>
      <w:r w:rsidR="00090A11" w:rsidRPr="0091035C">
        <w:rPr>
          <w:rFonts w:cs="Calibri"/>
          <w:sz w:val="22"/>
          <w:szCs w:val="22"/>
          <w:lang w:val="it-IT"/>
        </w:rPr>
        <w:t>p</w:t>
      </w:r>
      <w:r w:rsidR="006B5574" w:rsidRPr="0091035C">
        <w:rPr>
          <w:rFonts w:cs="Calibri"/>
          <w:sz w:val="22"/>
          <w:szCs w:val="22"/>
          <w:lang w:val="it-IT"/>
        </w:rPr>
        <w:t>olo/rete di imprese</w:t>
      </w:r>
      <w:r w:rsidRPr="0091035C">
        <w:rPr>
          <w:rFonts w:cs="Calibri"/>
          <w:sz w:val="22"/>
          <w:szCs w:val="22"/>
          <w:lang w:val="it-IT"/>
        </w:rPr>
        <w:t xml:space="preserve"> ________ e del relativo Progetto</w:t>
      </w:r>
      <w:r w:rsidRPr="0091035C">
        <w:rPr>
          <w:rFonts w:cs="Calibri"/>
          <w:lang w:val="it-IT"/>
        </w:rPr>
        <w:t xml:space="preserve"> </w:t>
      </w:r>
      <w:r w:rsidRPr="0091035C">
        <w:rPr>
          <w:rFonts w:cs="Calibri"/>
          <w:sz w:val="22"/>
          <w:szCs w:val="22"/>
          <w:lang w:val="it-IT"/>
        </w:rPr>
        <w:t>_________</w:t>
      </w:r>
      <w:r w:rsidR="002008E3" w:rsidRPr="0091035C">
        <w:rPr>
          <w:rFonts w:cs="Calibri"/>
          <w:sz w:val="22"/>
          <w:szCs w:val="22"/>
          <w:lang w:val="it-IT"/>
        </w:rPr>
        <w:t xml:space="preserve"> presentato/ da presentare a valere sulla tipologia di intervento 16.2.1 del PSR</w:t>
      </w:r>
      <w:r w:rsidRPr="0091035C">
        <w:rPr>
          <w:rFonts w:cs="Calibri"/>
          <w:lang w:val="it-IT"/>
        </w:rPr>
        <w:t xml:space="preserve">, </w:t>
      </w:r>
      <w:r w:rsidRPr="0091035C">
        <w:rPr>
          <w:rFonts w:cs="Calibri"/>
          <w:sz w:val="22"/>
          <w:lang w:val="it-IT"/>
        </w:rPr>
        <w:t>individuando i rec</w:t>
      </w:r>
      <w:r w:rsidR="00981DC2">
        <w:rPr>
          <w:rFonts w:cs="Calibri"/>
          <w:sz w:val="22"/>
          <w:lang w:val="it-IT"/>
        </w:rPr>
        <w:t>iproci compiti e responsabilità</w:t>
      </w:r>
      <w:r w:rsidRPr="0091035C">
        <w:rPr>
          <w:rFonts w:cs="Calibri"/>
          <w:sz w:val="22"/>
          <w:lang w:val="it-IT"/>
        </w:rPr>
        <w:t>.</w:t>
      </w:r>
      <w:bookmarkStart w:id="28" w:name="_DV_M37"/>
      <w:bookmarkStart w:id="29" w:name="_DV_M38"/>
      <w:bookmarkStart w:id="30" w:name="_DV_M39"/>
      <w:bookmarkStart w:id="31" w:name="_DV_M40"/>
      <w:bookmarkStart w:id="32" w:name="_DV_M41"/>
      <w:bookmarkStart w:id="33" w:name="_DV_M42"/>
      <w:bookmarkEnd w:id="28"/>
      <w:bookmarkEnd w:id="29"/>
      <w:bookmarkEnd w:id="30"/>
      <w:bookmarkEnd w:id="31"/>
      <w:bookmarkEnd w:id="32"/>
      <w:bookmarkEnd w:id="33"/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 xml:space="preserve">Articolo 3 – Durata dell’Accordo 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w w:val="0"/>
          <w:sz w:val="22"/>
          <w:szCs w:val="22"/>
          <w:lang w:val="it-IT"/>
        </w:rPr>
      </w:pPr>
      <w:r w:rsidRPr="0091035C">
        <w:rPr>
          <w:rFonts w:cs="Calibri"/>
          <w:w w:val="0"/>
          <w:sz w:val="22"/>
          <w:szCs w:val="22"/>
          <w:lang w:val="it-IT"/>
        </w:rPr>
        <w:t xml:space="preserve">Il presente atto impegna le </w:t>
      </w:r>
      <w:bookmarkStart w:id="34" w:name="_DV_C217"/>
      <w:r w:rsidRPr="0091035C">
        <w:rPr>
          <w:rFonts w:cs="Calibri"/>
          <w:w w:val="0"/>
          <w:sz w:val="22"/>
          <w:szCs w:val="22"/>
          <w:lang w:val="it-IT"/>
        </w:rPr>
        <w:t>Parti</w:t>
      </w:r>
      <w:bookmarkStart w:id="35" w:name="_DV_M116"/>
      <w:bookmarkEnd w:id="34"/>
      <w:bookmarkEnd w:id="35"/>
      <w:r w:rsidRPr="0091035C">
        <w:rPr>
          <w:rFonts w:cs="Calibri"/>
          <w:w w:val="0"/>
          <w:sz w:val="22"/>
          <w:szCs w:val="22"/>
          <w:lang w:val="it-IT"/>
        </w:rPr>
        <w:t xml:space="preserve"> dalla data di stipula dello stesso e cesserà ogni effetto alla data di estinzione di tutte le obbligazioni assun</w:t>
      </w:r>
      <w:bookmarkStart w:id="36" w:name="_DV_C218"/>
      <w:r w:rsidRPr="0091035C">
        <w:rPr>
          <w:rFonts w:cs="Calibri"/>
          <w:w w:val="0"/>
          <w:sz w:val="22"/>
          <w:szCs w:val="22"/>
          <w:lang w:val="it-IT"/>
        </w:rPr>
        <w:t xml:space="preserve">te e, comunque, non oltre il </w:t>
      </w:r>
      <w:r w:rsidRPr="0091035C">
        <w:rPr>
          <w:rFonts w:cs="Calibri"/>
          <w:sz w:val="22"/>
          <w:szCs w:val="22"/>
          <w:lang w:val="it-IT"/>
        </w:rPr>
        <w:t>______</w:t>
      </w:r>
      <w:r w:rsidRPr="0091035C">
        <w:rPr>
          <w:rFonts w:cs="Calibri"/>
          <w:w w:val="0"/>
          <w:sz w:val="22"/>
          <w:szCs w:val="22"/>
          <w:lang w:val="it-IT"/>
        </w:rPr>
        <w:t>, fatto salvo per eventuali obblighi relativi a riservatezza e doveri di collaborazione, scambio di informazioni e rendicontazioni necessarie per l’Autorità di Gestione</w:t>
      </w:r>
      <w:r w:rsidR="006B5574" w:rsidRPr="0091035C">
        <w:rPr>
          <w:rFonts w:cs="Calibri"/>
          <w:w w:val="0"/>
          <w:sz w:val="22"/>
          <w:szCs w:val="22"/>
          <w:lang w:val="it-IT"/>
        </w:rPr>
        <w:t xml:space="preserve"> (</w:t>
      </w:r>
      <w:proofErr w:type="spellStart"/>
      <w:r w:rsidR="006B5574" w:rsidRPr="0091035C">
        <w:rPr>
          <w:rFonts w:cs="Calibri"/>
          <w:w w:val="0"/>
          <w:sz w:val="22"/>
          <w:szCs w:val="22"/>
          <w:lang w:val="it-IT"/>
        </w:rPr>
        <w:t>AdG</w:t>
      </w:r>
      <w:proofErr w:type="spellEnd"/>
      <w:r w:rsidR="006B5574" w:rsidRPr="0091035C">
        <w:rPr>
          <w:rFonts w:cs="Calibri"/>
          <w:w w:val="0"/>
          <w:sz w:val="22"/>
          <w:szCs w:val="22"/>
          <w:lang w:val="it-IT"/>
        </w:rPr>
        <w:t>)</w:t>
      </w:r>
      <w:r w:rsidRPr="0091035C">
        <w:rPr>
          <w:rFonts w:cs="Calibri"/>
          <w:w w:val="0"/>
          <w:sz w:val="22"/>
          <w:szCs w:val="22"/>
          <w:lang w:val="it-IT"/>
        </w:rPr>
        <w:t xml:space="preserve">. 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</w:pPr>
      <w:r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>Il presente Accordo decadrà nel caso in cui il Progetto non sia oggetto di alcuna decisione di concessione del contributo.</w:t>
      </w:r>
    </w:p>
    <w:p w:rsidR="006727B2" w:rsidRPr="0091035C" w:rsidRDefault="006727B2" w:rsidP="00C9371D">
      <w:pPr>
        <w:pStyle w:val="NormaleWeb"/>
        <w:spacing w:before="0" w:after="198" w:line="360" w:lineRule="auto"/>
        <w:jc w:val="both"/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</w:pPr>
      <w:r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I partner si impegnano a non distogliere dalle finalità del finanziamento ricevuto gli investimenti e i risultati del progetto del </w:t>
      </w:r>
      <w:r w:rsidR="006B5574"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polo/rete di imprese </w:t>
      </w:r>
      <w:r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per almeno </w:t>
      </w:r>
      <w:r w:rsidR="00B43AB6"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5 anni </w:t>
      </w:r>
      <w:r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decorrenti dalla data </w:t>
      </w:r>
      <w:r w:rsidR="001D117F"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>dell’ultimo pagamento</w:t>
      </w:r>
      <w:r w:rsidR="003D1B40"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 da parte dell’Organismo pagatore</w:t>
      </w:r>
      <w:r w:rsidRPr="0091035C">
        <w:rPr>
          <w:rFonts w:cs="Calibri"/>
          <w:color w:val="auto"/>
          <w:w w:val="0"/>
          <w:kern w:val="0"/>
          <w:sz w:val="22"/>
          <w:szCs w:val="22"/>
          <w:lang w:val="it-IT" w:eastAsia="en-US"/>
        </w:rPr>
        <w:t xml:space="preserve">. </w:t>
      </w:r>
    </w:p>
    <w:bookmarkEnd w:id="36"/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 xml:space="preserve">Articolo 4 – Cooperazione progettuale </w:t>
      </w:r>
    </w:p>
    <w:p w:rsidR="006727B2" w:rsidRPr="0091035C" w:rsidRDefault="006727B2" w:rsidP="00C9371D">
      <w:pPr>
        <w:widowControl w:val="0"/>
        <w:spacing w:before="120" w:after="0" w:line="360" w:lineRule="auto"/>
        <w:rPr>
          <w:rFonts w:ascii="Calibri" w:hAnsi="Calibri"/>
        </w:rPr>
      </w:pPr>
      <w:bookmarkStart w:id="37" w:name="_DV_M44"/>
      <w:bookmarkEnd w:id="37"/>
      <w:r w:rsidRPr="0091035C">
        <w:rPr>
          <w:rFonts w:ascii="Calibri" w:hAnsi="Calibri"/>
        </w:rPr>
        <w:t xml:space="preserve">Le attività di Progetto saranno realizzate attraverso l’interazione e il confronto sistematico fra tutti i partner. </w:t>
      </w:r>
    </w:p>
    <w:p w:rsidR="006727B2" w:rsidRPr="0091035C" w:rsidRDefault="006727B2" w:rsidP="00C9371D">
      <w:pPr>
        <w:widowControl w:val="0"/>
        <w:spacing w:after="120" w:line="360" w:lineRule="auto"/>
        <w:rPr>
          <w:rFonts w:ascii="Calibri" w:hAnsi="Calibri"/>
        </w:rPr>
      </w:pPr>
      <w:r w:rsidRPr="0091035C">
        <w:rPr>
          <w:rFonts w:ascii="Calibri" w:hAnsi="Calibri"/>
        </w:rPr>
        <w:t>Le scelte relative ai contenuti, alla gestione e al coordinamento del progetto verranno definite in maniera condivisa, assicurando il confronto paritario tra i partner. Ciascun partner, per le proprie funzioni specifiche, concorrerà alla realizzazione degli obiettivi di progetto.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38" w:name="_DV_M54"/>
      <w:bookmarkEnd w:id="38"/>
      <w:r w:rsidRPr="0091035C">
        <w:rPr>
          <w:rStyle w:val="Titolodellibro"/>
          <w:rFonts w:ascii="Calibri" w:hAnsi="Calibri" w:cs="Calibri"/>
        </w:rPr>
        <w:t xml:space="preserve">Articolo 5 – Piano finanziario del Progetto del </w:t>
      </w:r>
      <w:r w:rsidR="0031783F" w:rsidRPr="0091035C">
        <w:rPr>
          <w:rStyle w:val="Titolodellibro"/>
          <w:rFonts w:ascii="Calibri" w:hAnsi="Calibri" w:cs="Calibri"/>
        </w:rPr>
        <w:t>polo/rete di imprese</w:t>
      </w:r>
    </w:p>
    <w:p w:rsidR="006727B2" w:rsidRPr="0091035C" w:rsidRDefault="006727B2" w:rsidP="00C9371D">
      <w:pPr>
        <w:widowControl w:val="0"/>
        <w:spacing w:before="120" w:after="0" w:line="360" w:lineRule="auto"/>
        <w:rPr>
          <w:rFonts w:ascii="Calibri" w:hAnsi="Calibri"/>
        </w:rPr>
      </w:pPr>
      <w:bookmarkStart w:id="39" w:name="_DV_M55"/>
      <w:bookmarkEnd w:id="39"/>
      <w:r w:rsidRPr="0091035C">
        <w:rPr>
          <w:rFonts w:ascii="Calibri" w:hAnsi="Calibri"/>
        </w:rPr>
        <w:t xml:space="preserve">Il Progetto del </w:t>
      </w:r>
      <w:r w:rsidR="0031783F" w:rsidRPr="0091035C">
        <w:rPr>
          <w:rFonts w:ascii="Calibri" w:hAnsi="Calibri"/>
        </w:rPr>
        <w:t xml:space="preserve">polo/rete di imprese </w:t>
      </w:r>
      <w:r w:rsidRPr="0091035C">
        <w:rPr>
          <w:rFonts w:ascii="Calibri" w:hAnsi="Calibri"/>
        </w:rPr>
        <w:t>ha un piano finanziario previsionale ripartito per Partner</w:t>
      </w:r>
      <w:r w:rsidR="009848A2" w:rsidRPr="0091035C">
        <w:rPr>
          <w:rFonts w:ascii="Calibri" w:hAnsi="Calibri"/>
        </w:rPr>
        <w:t xml:space="preserve"> e per </w:t>
      </w:r>
      <w:r w:rsidRPr="0091035C">
        <w:rPr>
          <w:rFonts w:ascii="Calibri" w:hAnsi="Calibri"/>
        </w:rPr>
        <w:t>voci di spesa</w:t>
      </w:r>
      <w:r w:rsidR="009848A2" w:rsidRPr="0091035C">
        <w:rPr>
          <w:rFonts w:ascii="Calibri" w:hAnsi="Calibri"/>
        </w:rPr>
        <w:t>,</w:t>
      </w:r>
      <w:r w:rsidRPr="0091035C">
        <w:rPr>
          <w:rFonts w:ascii="Calibri" w:hAnsi="Calibri"/>
        </w:rPr>
        <w:t xml:space="preserve"> come dettagliato</w:t>
      </w:r>
      <w:r w:rsidR="009848A2" w:rsidRPr="0091035C">
        <w:rPr>
          <w:rFonts w:ascii="Calibri" w:hAnsi="Calibri"/>
        </w:rPr>
        <w:t xml:space="preserve"> nel Progetto di Innovazione.</w:t>
      </w:r>
    </w:p>
    <w:p w:rsidR="006727B2" w:rsidRPr="0091035C" w:rsidRDefault="006727B2" w:rsidP="00C9371D">
      <w:pPr>
        <w:widowControl w:val="0"/>
        <w:spacing w:after="0" w:line="360" w:lineRule="auto"/>
        <w:rPr>
          <w:rFonts w:ascii="Calibri" w:hAnsi="Calibri"/>
        </w:rPr>
      </w:pPr>
      <w:r w:rsidRPr="0091035C">
        <w:rPr>
          <w:rFonts w:ascii="Calibri" w:hAnsi="Calibri"/>
        </w:rPr>
        <w:t>Il piano finanziario previsionale diventerà definitivo a seguito della decisione di concessione d</w:t>
      </w:r>
      <w:r w:rsidR="0031783F" w:rsidRPr="0091035C">
        <w:rPr>
          <w:rFonts w:ascii="Calibri" w:hAnsi="Calibri"/>
        </w:rPr>
        <w:t>el sostegno</w:t>
      </w:r>
      <w:r w:rsidRPr="0091035C">
        <w:rPr>
          <w:rFonts w:ascii="Calibri" w:hAnsi="Calibri"/>
        </w:rPr>
        <w:t xml:space="preserve">. Successivamente, potrà essere modificato soltanto con l'accordo di tutti i Partner e per motivate ragioni di migliore riuscita del progetto, a seguito di </w:t>
      </w:r>
      <w:r w:rsidR="0031783F" w:rsidRPr="0091035C">
        <w:rPr>
          <w:rFonts w:ascii="Calibri" w:hAnsi="Calibri"/>
        </w:rPr>
        <w:t>variante di progetto formalmente richiesta o comunicata alla Struttura Responsabile</w:t>
      </w:r>
      <w:r w:rsidR="004A4827">
        <w:rPr>
          <w:rFonts w:ascii="Calibri" w:hAnsi="Calibri"/>
        </w:rPr>
        <w:t>,</w:t>
      </w:r>
      <w:r w:rsidR="004A4827" w:rsidRPr="0091035C">
        <w:rPr>
          <w:rFonts w:ascii="Calibri" w:hAnsi="Calibri"/>
        </w:rPr>
        <w:t xml:space="preserve"> </w:t>
      </w:r>
      <w:r w:rsidR="004A4827">
        <w:rPr>
          <w:rFonts w:ascii="Calibri" w:hAnsi="Calibri"/>
        </w:rPr>
        <w:t>purché le modifiche non comportino un aumento del costo complessivo ammissibile</w:t>
      </w:r>
      <w:r w:rsidRPr="0091035C">
        <w:rPr>
          <w:rFonts w:ascii="Calibri" w:hAnsi="Calibri"/>
        </w:rPr>
        <w:t>.</w:t>
      </w:r>
    </w:p>
    <w:p w:rsidR="006727B2" w:rsidRPr="0091035C" w:rsidRDefault="006727B2" w:rsidP="00672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hAnsi="Calibri"/>
        </w:rPr>
      </w:pPr>
      <w:r w:rsidRPr="0091035C">
        <w:rPr>
          <w:rFonts w:ascii="Calibri" w:hAnsi="Calibri"/>
        </w:rPr>
        <w:t>Ciascuna parte si fa carico delle spese sostenute autonomamente per l'esecuzione delle attività e non previste nel piano finanziario del Progetto.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40" w:name="_DV_C60"/>
      <w:r w:rsidRPr="0091035C">
        <w:rPr>
          <w:rStyle w:val="Titolodellibro"/>
          <w:rFonts w:ascii="Calibri" w:hAnsi="Calibri" w:cs="Calibri"/>
        </w:rPr>
        <w:t xml:space="preserve">Articolo 6 – Impegni delle Parti </w:t>
      </w:r>
      <w:bookmarkEnd w:id="40"/>
    </w:p>
    <w:p w:rsidR="006727B2" w:rsidRPr="0091035C" w:rsidRDefault="006727B2" w:rsidP="006727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Calibri" w:hAnsi="Calibri"/>
        </w:rPr>
      </w:pPr>
      <w:bookmarkStart w:id="41" w:name="_DV_M56"/>
      <w:bookmarkEnd w:id="41"/>
      <w:r w:rsidRPr="0091035C">
        <w:rPr>
          <w:rFonts w:ascii="Calibri" w:hAnsi="Calibri"/>
        </w:rPr>
        <w:t xml:space="preserve">Il Capofila e i Partner si impegnano ad implementare le azioni previste dal Progetto, nel rispetto delle disposizioni del presente Accordo, </w:t>
      </w:r>
      <w:r w:rsidR="004A4827">
        <w:rPr>
          <w:rFonts w:ascii="Calibri" w:hAnsi="Calibri"/>
        </w:rPr>
        <w:t xml:space="preserve">del bando e </w:t>
      </w:r>
      <w:r w:rsidRPr="0091035C">
        <w:rPr>
          <w:rFonts w:ascii="Calibri" w:hAnsi="Calibri"/>
        </w:rPr>
        <w:t xml:space="preserve">della regolamentazione europea e nazionale, incluse le norme in materia di ammissibilità e giustificazione delle spese, di appalti pubblici, di aiuti di Stato e della concorrenza di mercato. </w:t>
      </w:r>
    </w:p>
    <w:p w:rsidR="006727B2" w:rsidRPr="0091035C" w:rsidRDefault="006727B2" w:rsidP="00C9371D">
      <w:pPr>
        <w:widowControl w:val="0"/>
        <w:tabs>
          <w:tab w:val="left" w:pos="720"/>
        </w:tabs>
        <w:spacing w:after="180" w:line="360" w:lineRule="auto"/>
        <w:rPr>
          <w:rFonts w:ascii="Calibri" w:hAnsi="Calibri"/>
        </w:rPr>
      </w:pPr>
      <w:r w:rsidRPr="0091035C">
        <w:rPr>
          <w:rFonts w:ascii="Calibri" w:hAnsi="Calibri"/>
        </w:rPr>
        <w:t>Le Parti si obbligano al rispetto delle modalità e della tempistica previste per la realizzazione e la gestione del Progetto</w:t>
      </w:r>
      <w:r w:rsidRPr="0091035C">
        <w:rPr>
          <w:rFonts w:ascii="Calibri" w:hAnsi="Calibri"/>
          <w:b/>
          <w:bCs/>
        </w:rPr>
        <w:t>,</w:t>
      </w:r>
      <w:r w:rsidRPr="0091035C">
        <w:rPr>
          <w:rFonts w:ascii="Calibri" w:hAnsi="Calibri"/>
        </w:rPr>
        <w:t xml:space="preserve"> anche in relazione ai compiti e agli impegni finanziari spettanti a ciascun Partner, secondo quanto riportato nella scheda di </w:t>
      </w:r>
      <w:r w:rsidR="00DA0FC8" w:rsidRPr="0091035C">
        <w:rPr>
          <w:rFonts w:ascii="Calibri" w:hAnsi="Calibri"/>
        </w:rPr>
        <w:t>P</w:t>
      </w:r>
      <w:r w:rsidRPr="0091035C">
        <w:rPr>
          <w:rFonts w:ascii="Calibri" w:hAnsi="Calibri"/>
        </w:rPr>
        <w:t xml:space="preserve">rogetto.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42" w:name="_DV_M58"/>
      <w:bookmarkStart w:id="43" w:name="_DV_M59"/>
      <w:bookmarkStart w:id="44" w:name="_DV_C67"/>
      <w:bookmarkEnd w:id="42"/>
      <w:bookmarkEnd w:id="43"/>
      <w:r w:rsidRPr="0091035C">
        <w:rPr>
          <w:rStyle w:val="Titolodellibro"/>
          <w:rFonts w:ascii="Calibri" w:hAnsi="Calibri" w:cs="Calibri"/>
        </w:rPr>
        <w:t>Articolo 7 – Ruolo e compiti del Capofila</w:t>
      </w:r>
      <w:bookmarkEnd w:id="44"/>
    </w:p>
    <w:p w:rsidR="00C9371D" w:rsidRDefault="006727B2" w:rsidP="006727B2">
      <w:pPr>
        <w:pStyle w:val="NormaleWeb"/>
        <w:spacing w:after="198" w:line="360" w:lineRule="auto"/>
        <w:jc w:val="both"/>
        <w:rPr>
          <w:rFonts w:cs="Calibri"/>
          <w:sz w:val="22"/>
          <w:szCs w:val="22"/>
          <w:lang w:val="it-IT"/>
        </w:rPr>
      </w:pPr>
      <w:bookmarkStart w:id="45" w:name="_DV_M62"/>
      <w:bookmarkStart w:id="46" w:name="_DV_M63"/>
      <w:bookmarkEnd w:id="45"/>
      <w:bookmarkEnd w:id="46"/>
      <w:r w:rsidRPr="0091035C">
        <w:rPr>
          <w:rFonts w:cs="Calibri"/>
          <w:sz w:val="22"/>
          <w:szCs w:val="22"/>
          <w:lang w:val="it-IT"/>
        </w:rPr>
        <w:t>Il Capofila realizza le attività previste in collaborazione con gli altri partner secondo le modalità e le tempistiche previste dal Progetto.</w:t>
      </w:r>
    </w:p>
    <w:p w:rsidR="006727B2" w:rsidRPr="0091035C" w:rsidRDefault="006727B2" w:rsidP="006727B2">
      <w:pPr>
        <w:pStyle w:val="NormaleWeb"/>
        <w:spacing w:after="198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Il Capofila è responsabile</w:t>
      </w:r>
      <w:r w:rsidR="00DA0FC8" w:rsidRPr="0091035C">
        <w:rPr>
          <w:rFonts w:cs="Calibri"/>
          <w:sz w:val="22"/>
          <w:szCs w:val="22"/>
          <w:lang w:val="it-IT"/>
        </w:rPr>
        <w:t xml:space="preserve"> </w:t>
      </w:r>
      <w:r w:rsidRPr="0091035C">
        <w:rPr>
          <w:rFonts w:cs="Calibri"/>
          <w:sz w:val="22"/>
          <w:szCs w:val="22"/>
          <w:lang w:val="it-IT"/>
        </w:rPr>
        <w:t>/</w:t>
      </w:r>
      <w:r w:rsidR="00DA0FC8" w:rsidRPr="0091035C">
        <w:rPr>
          <w:rFonts w:cs="Calibri"/>
          <w:sz w:val="22"/>
          <w:szCs w:val="22"/>
          <w:lang w:val="it-IT"/>
        </w:rPr>
        <w:t xml:space="preserve"> </w:t>
      </w:r>
      <w:r w:rsidRPr="0091035C">
        <w:rPr>
          <w:rFonts w:cs="Calibri"/>
          <w:sz w:val="22"/>
          <w:szCs w:val="22"/>
          <w:lang w:val="it-IT"/>
        </w:rPr>
        <w:t xml:space="preserve">rappresentante legale del </w:t>
      </w:r>
      <w:r w:rsidR="0031783F" w:rsidRPr="0091035C">
        <w:rPr>
          <w:rFonts w:cs="Calibri"/>
          <w:sz w:val="22"/>
          <w:szCs w:val="22"/>
          <w:lang w:val="it-IT"/>
        </w:rPr>
        <w:t xml:space="preserve">polo/rete di imprese </w:t>
      </w:r>
      <w:r w:rsidRPr="0091035C">
        <w:rPr>
          <w:rFonts w:cs="Calibri"/>
          <w:sz w:val="22"/>
          <w:szCs w:val="22"/>
          <w:lang w:val="it-IT"/>
        </w:rPr>
        <w:t>e si occupa del coordinamento amministrativo e finanziario del Progetto. Inoltre, adempie a tutti gli obblighi derivanti dal</w:t>
      </w:r>
      <w:r w:rsidR="0031783F" w:rsidRPr="0091035C">
        <w:rPr>
          <w:rFonts w:cs="Calibri"/>
          <w:sz w:val="22"/>
          <w:szCs w:val="22"/>
          <w:lang w:val="it-IT"/>
        </w:rPr>
        <w:t>l’atto di concessione del sostegno</w:t>
      </w:r>
      <w:r w:rsidRPr="0091035C">
        <w:rPr>
          <w:rFonts w:cs="Calibri"/>
          <w:sz w:val="22"/>
          <w:szCs w:val="22"/>
          <w:lang w:val="it-IT"/>
        </w:rPr>
        <w:t xml:space="preserve"> e si impegna a svolgere direttamente, nonché a coordinare e gestire, le attività elencate di seguito necessarie a garantire la migliore attuazione del Progetto.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Aspetti gestionali e amministrativi</w:t>
      </w:r>
    </w:p>
    <w:p w:rsidR="006727B2" w:rsidRPr="0091035C" w:rsidRDefault="006727B2" w:rsidP="00C9371D">
      <w:pPr>
        <w:pStyle w:val="NormaleWeb"/>
        <w:numPr>
          <w:ilvl w:val="0"/>
          <w:numId w:val="4"/>
        </w:numPr>
        <w:spacing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 xml:space="preserve">Rappresenta tutti i Partner di Progetto ed è l'interlocutore di riferimento </w:t>
      </w:r>
      <w:r w:rsidR="00DE505F">
        <w:rPr>
          <w:rFonts w:cs="Calibri"/>
          <w:sz w:val="22"/>
          <w:szCs w:val="22"/>
          <w:lang w:val="it-IT"/>
        </w:rPr>
        <w:t>nei confronti</w:t>
      </w:r>
      <w:r w:rsidRPr="0091035C">
        <w:rPr>
          <w:rFonts w:cs="Calibri"/>
          <w:sz w:val="22"/>
          <w:szCs w:val="22"/>
          <w:lang w:val="it-IT"/>
        </w:rPr>
        <w:t xml:space="preserve"> </w:t>
      </w:r>
      <w:r w:rsidR="00DE505F">
        <w:rPr>
          <w:rFonts w:cs="Calibri"/>
          <w:sz w:val="22"/>
          <w:szCs w:val="22"/>
          <w:lang w:val="it-IT"/>
        </w:rPr>
        <w:t>de</w:t>
      </w:r>
      <w:r w:rsidRPr="0091035C">
        <w:rPr>
          <w:rFonts w:cs="Calibri"/>
          <w:sz w:val="22"/>
          <w:szCs w:val="22"/>
          <w:lang w:val="it-IT"/>
        </w:rPr>
        <w:t>ll’Autorità di Gestione del PSR e dell’Organismo pagatore o suo delegato, per qualsiasi tipo di richiesta di informazione e adempimento;</w:t>
      </w:r>
      <w:r w:rsidR="009D64D8" w:rsidRPr="0091035C">
        <w:rPr>
          <w:rFonts w:cs="Calibri"/>
          <w:sz w:val="22"/>
          <w:szCs w:val="22"/>
          <w:lang w:val="it-IT"/>
        </w:rPr>
        <w:t xml:space="preserve"> </w:t>
      </w:r>
    </w:p>
    <w:p w:rsidR="009D64D8" w:rsidRPr="0091035C" w:rsidRDefault="006C5990" w:rsidP="00C9371D">
      <w:pPr>
        <w:pStyle w:val="NormaleWeb"/>
        <w:widowControl w:val="0"/>
        <w:numPr>
          <w:ilvl w:val="0"/>
          <w:numId w:val="4"/>
        </w:numPr>
        <w:tabs>
          <w:tab w:val="left" w:pos="720"/>
        </w:tabs>
        <w:spacing w:before="0" w:after="0" w:line="360" w:lineRule="auto"/>
        <w:jc w:val="both"/>
        <w:outlineLvl w:val="5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p</w:t>
      </w:r>
      <w:r w:rsidR="006727B2" w:rsidRPr="0091035C">
        <w:rPr>
          <w:rFonts w:cs="Calibri"/>
          <w:sz w:val="22"/>
          <w:szCs w:val="22"/>
          <w:lang w:val="it-IT"/>
        </w:rPr>
        <w:t>resenta la domanda di sostegno</w:t>
      </w:r>
      <w:r w:rsidR="0031783F" w:rsidRPr="0091035C">
        <w:rPr>
          <w:rFonts w:cs="Calibri"/>
          <w:sz w:val="22"/>
          <w:szCs w:val="22"/>
          <w:lang w:val="it-IT"/>
        </w:rPr>
        <w:t>,</w:t>
      </w:r>
      <w:r w:rsidR="006727B2" w:rsidRPr="0091035C">
        <w:rPr>
          <w:rFonts w:cs="Calibri"/>
          <w:sz w:val="22"/>
          <w:szCs w:val="22"/>
          <w:lang w:val="it-IT"/>
        </w:rPr>
        <w:t xml:space="preserve"> </w:t>
      </w:r>
      <w:r w:rsidR="0031783F" w:rsidRPr="0091035C">
        <w:rPr>
          <w:rFonts w:cs="Calibri"/>
          <w:sz w:val="22"/>
          <w:szCs w:val="22"/>
          <w:lang w:val="it-IT"/>
        </w:rPr>
        <w:t>l</w:t>
      </w:r>
      <w:r w:rsidR="006727B2" w:rsidRPr="0091035C">
        <w:rPr>
          <w:rFonts w:cs="Calibri"/>
          <w:sz w:val="22"/>
          <w:szCs w:val="22"/>
          <w:lang w:val="it-IT"/>
        </w:rPr>
        <w:t>e eventuali domande di variazioni del Progetto, incluse quelle relative al piano finanziario</w:t>
      </w:r>
      <w:r w:rsidR="00691234" w:rsidRPr="0091035C">
        <w:rPr>
          <w:rFonts w:cs="Calibri"/>
          <w:sz w:val="22"/>
          <w:szCs w:val="22"/>
          <w:lang w:val="it-IT"/>
        </w:rPr>
        <w:t xml:space="preserve"> e le eventuali richieste di proroghe</w:t>
      </w:r>
      <w:r w:rsidR="00DE505F" w:rsidRPr="00DE505F">
        <w:rPr>
          <w:rFonts w:cs="Calibri"/>
          <w:sz w:val="22"/>
          <w:szCs w:val="22"/>
          <w:lang w:val="it-IT"/>
        </w:rPr>
        <w:t xml:space="preserve"> </w:t>
      </w:r>
      <w:r w:rsidR="00DE505F">
        <w:rPr>
          <w:rFonts w:cs="Calibri"/>
          <w:sz w:val="22"/>
          <w:szCs w:val="22"/>
          <w:lang w:val="it-IT"/>
        </w:rPr>
        <w:t>alle strutture competenti</w:t>
      </w:r>
      <w:r w:rsidR="00691234" w:rsidRPr="0091035C">
        <w:rPr>
          <w:rFonts w:cs="Calibri"/>
          <w:sz w:val="22"/>
          <w:szCs w:val="22"/>
          <w:lang w:val="it-IT"/>
        </w:rPr>
        <w:t>.</w:t>
      </w:r>
      <w:r w:rsidR="00147155" w:rsidRPr="0091035C">
        <w:rPr>
          <w:rFonts w:cs="Calibri"/>
          <w:sz w:val="22"/>
          <w:szCs w:val="22"/>
          <w:lang w:val="it-IT"/>
        </w:rPr>
        <w:t xml:space="preserve"> </w:t>
      </w:r>
      <w:r w:rsidR="00F657C1" w:rsidRPr="0091035C">
        <w:rPr>
          <w:rFonts w:cs="Calibri"/>
          <w:sz w:val="22"/>
          <w:szCs w:val="22"/>
          <w:lang w:val="it-IT"/>
        </w:rPr>
        <w:t xml:space="preserve"> </w:t>
      </w:r>
    </w:p>
    <w:p w:rsidR="00133109" w:rsidRPr="0091035C" w:rsidRDefault="006C5990" w:rsidP="00C9371D">
      <w:pPr>
        <w:pStyle w:val="NormaleWeb"/>
        <w:widowControl w:val="0"/>
        <w:numPr>
          <w:ilvl w:val="0"/>
          <w:numId w:val="4"/>
        </w:numPr>
        <w:tabs>
          <w:tab w:val="left" w:pos="720"/>
        </w:tabs>
        <w:spacing w:before="0" w:after="0" w:line="360" w:lineRule="auto"/>
        <w:jc w:val="both"/>
        <w:outlineLvl w:val="5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i</w:t>
      </w:r>
      <w:r w:rsidR="00F66004" w:rsidRPr="0091035C">
        <w:rPr>
          <w:rFonts w:cs="Calibri"/>
          <w:sz w:val="22"/>
          <w:szCs w:val="22"/>
          <w:lang w:val="it-IT"/>
        </w:rPr>
        <w:t>n caso di applicazione di sanzioni amministrative e di riduzioni previste dalla regolamentazione, nazionale e regionale applicabile, ne risponde all’Organismo Pagatore e all’Autorità di Gestione facendosene</w:t>
      </w:r>
      <w:r w:rsidR="00F66004" w:rsidRPr="0091035C">
        <w:rPr>
          <w:rFonts w:cs="Calibri"/>
          <w:lang w:val="it-IT"/>
        </w:rPr>
        <w:t xml:space="preserve"> </w:t>
      </w:r>
      <w:r w:rsidR="00F66004" w:rsidRPr="0091035C">
        <w:rPr>
          <w:rFonts w:cs="Calibri"/>
          <w:sz w:val="22"/>
          <w:szCs w:val="22"/>
          <w:lang w:val="it-IT"/>
        </w:rPr>
        <w:t xml:space="preserve">carico, nella sua qualità di responsabile/rappresentante legale del </w:t>
      </w:r>
      <w:r w:rsidRPr="0091035C">
        <w:rPr>
          <w:rFonts w:cs="Calibri"/>
          <w:sz w:val="22"/>
          <w:szCs w:val="22"/>
          <w:lang w:val="it-IT"/>
        </w:rPr>
        <w:t>polo/rete di imprese.</w:t>
      </w:r>
      <w:r w:rsidR="00133109" w:rsidRPr="0091035C">
        <w:rPr>
          <w:rFonts w:cs="Calibri"/>
          <w:sz w:val="22"/>
          <w:szCs w:val="22"/>
          <w:lang w:val="it-IT"/>
        </w:rPr>
        <w:t xml:space="preserve"> Fatto salvo il vincolo di responsabilità solidale del </w:t>
      </w:r>
      <w:r w:rsidRPr="0091035C">
        <w:rPr>
          <w:rFonts w:cs="Calibri"/>
          <w:sz w:val="22"/>
          <w:szCs w:val="22"/>
          <w:lang w:val="it-IT"/>
        </w:rPr>
        <w:t xml:space="preserve">polo/rete di imprese </w:t>
      </w:r>
      <w:r w:rsidR="00133109" w:rsidRPr="0091035C">
        <w:rPr>
          <w:rFonts w:cs="Calibri"/>
          <w:sz w:val="22"/>
          <w:szCs w:val="22"/>
          <w:lang w:val="it-IT"/>
        </w:rPr>
        <w:t xml:space="preserve">rispetto alle sanzioni amministrative e alle riduzioni accertate, il Capofila potrà esercitare il diritto di rivalsa delle somme pagate, secondo le modalità stabilite al successivo art. </w:t>
      </w:r>
      <w:r w:rsidR="000679FC" w:rsidRPr="0091035C">
        <w:rPr>
          <w:rFonts w:cs="Calibri"/>
          <w:sz w:val="22"/>
          <w:szCs w:val="22"/>
          <w:lang w:val="it-IT"/>
        </w:rPr>
        <w:t>14</w:t>
      </w:r>
      <w:r w:rsidR="00133109" w:rsidRPr="0091035C">
        <w:rPr>
          <w:rFonts w:cs="Calibri"/>
          <w:sz w:val="22"/>
          <w:szCs w:val="22"/>
          <w:lang w:val="it-IT"/>
        </w:rPr>
        <w:t xml:space="preserve"> del presente Accordo.</w:t>
      </w:r>
    </w:p>
    <w:p w:rsidR="006727B2" w:rsidRPr="0091035C" w:rsidRDefault="006C5990" w:rsidP="00C9371D">
      <w:pPr>
        <w:pStyle w:val="NormaleWeb"/>
        <w:numPr>
          <w:ilvl w:val="0"/>
          <w:numId w:val="4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g</w:t>
      </w:r>
      <w:r w:rsidR="006727B2" w:rsidRPr="0091035C">
        <w:rPr>
          <w:rFonts w:cs="Calibri"/>
          <w:sz w:val="22"/>
          <w:szCs w:val="22"/>
          <w:lang w:val="it-IT"/>
        </w:rPr>
        <w:t xml:space="preserve">arantisce il coordinamento complessivo del Progetto facendo in modo che i </w:t>
      </w:r>
      <w:r w:rsidR="00F657C1" w:rsidRPr="0091035C">
        <w:rPr>
          <w:rFonts w:cs="Calibri"/>
          <w:sz w:val="22"/>
          <w:szCs w:val="22"/>
          <w:lang w:val="it-IT"/>
        </w:rPr>
        <w:t>Partner</w:t>
      </w:r>
      <w:r w:rsidR="006727B2" w:rsidRPr="0091035C">
        <w:rPr>
          <w:rFonts w:cs="Calibri"/>
          <w:sz w:val="22"/>
          <w:szCs w:val="22"/>
          <w:lang w:val="it-IT"/>
        </w:rPr>
        <w:t xml:space="preserve">, ciascuno per le proprie funzioni specifiche, concorrano alla realizzazione degli obiettivi di progetto e assicurando l’interazione e il confronto sistematico </w:t>
      </w:r>
      <w:r w:rsidR="00F657C1" w:rsidRPr="0091035C">
        <w:rPr>
          <w:rFonts w:cs="Calibri"/>
          <w:sz w:val="22"/>
          <w:szCs w:val="22"/>
          <w:lang w:val="it-IT"/>
        </w:rPr>
        <w:t>fra gli stessi</w:t>
      </w:r>
      <w:r w:rsidR="006727B2" w:rsidRPr="0091035C">
        <w:rPr>
          <w:rFonts w:cs="Calibri"/>
          <w:sz w:val="22"/>
          <w:szCs w:val="22"/>
          <w:lang w:val="it-IT"/>
        </w:rPr>
        <w:t xml:space="preserve"> lungo tutto il percorso di </w:t>
      </w:r>
      <w:r w:rsidR="00691234" w:rsidRPr="0091035C">
        <w:rPr>
          <w:rFonts w:cs="Calibri"/>
          <w:sz w:val="22"/>
          <w:szCs w:val="22"/>
          <w:lang w:val="it-IT"/>
        </w:rPr>
        <w:t>realizzazione delle attività</w:t>
      </w:r>
      <w:r w:rsidR="006727B2" w:rsidRPr="0091035C">
        <w:rPr>
          <w:rFonts w:cs="Calibri"/>
          <w:sz w:val="22"/>
          <w:szCs w:val="22"/>
          <w:lang w:val="it-IT"/>
        </w:rPr>
        <w:t>;</w:t>
      </w:r>
    </w:p>
    <w:p w:rsidR="006727B2" w:rsidRPr="0091035C" w:rsidRDefault="006C5990" w:rsidP="00C9371D">
      <w:pPr>
        <w:pStyle w:val="NormaleWeb"/>
        <w:numPr>
          <w:ilvl w:val="0"/>
          <w:numId w:val="4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color w:val="auto"/>
          <w:sz w:val="22"/>
          <w:szCs w:val="22"/>
          <w:lang w:val="it-IT"/>
        </w:rPr>
        <w:t>g</w:t>
      </w:r>
      <w:r w:rsidR="006727B2" w:rsidRPr="0091035C">
        <w:rPr>
          <w:rFonts w:cs="Calibri"/>
          <w:color w:val="auto"/>
          <w:sz w:val="22"/>
          <w:szCs w:val="22"/>
          <w:lang w:val="it-IT"/>
        </w:rPr>
        <w:t>arantisce il rispetto delle disposizioni in materia di pubblicità e informazione e fornisce ai Partner tutte le informazioni e</w:t>
      </w:r>
      <w:r w:rsidR="00691234" w:rsidRPr="0091035C">
        <w:rPr>
          <w:rFonts w:cs="Calibri"/>
          <w:color w:val="auto"/>
          <w:sz w:val="22"/>
          <w:szCs w:val="22"/>
          <w:lang w:val="it-IT"/>
        </w:rPr>
        <w:t xml:space="preserve"> </w:t>
      </w:r>
      <w:r w:rsidR="006727B2" w:rsidRPr="0091035C">
        <w:rPr>
          <w:rFonts w:cs="Calibri"/>
          <w:color w:val="auto"/>
          <w:sz w:val="22"/>
          <w:szCs w:val="22"/>
          <w:lang w:val="it-IT"/>
        </w:rPr>
        <w:t>i documenti necessari per l’attuazione delle attività;</w:t>
      </w:r>
    </w:p>
    <w:p w:rsidR="006727B2" w:rsidRPr="0091035C" w:rsidRDefault="006C5990" w:rsidP="00C9371D">
      <w:pPr>
        <w:pStyle w:val="NormaleWeb"/>
        <w:numPr>
          <w:ilvl w:val="0"/>
          <w:numId w:val="4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i</w:t>
      </w:r>
      <w:r w:rsidR="006727B2" w:rsidRPr="0091035C">
        <w:rPr>
          <w:rFonts w:cs="Calibri"/>
          <w:sz w:val="22"/>
          <w:szCs w:val="22"/>
          <w:lang w:val="it-IT"/>
        </w:rPr>
        <w:t xml:space="preserve">nforma </w:t>
      </w:r>
      <w:r w:rsidR="00DE505F">
        <w:rPr>
          <w:rFonts w:cs="Calibri"/>
          <w:sz w:val="22"/>
          <w:szCs w:val="22"/>
          <w:lang w:val="it-IT"/>
        </w:rPr>
        <w:t>la Struttura responsabile</w:t>
      </w:r>
      <w:r w:rsidR="006727B2" w:rsidRPr="0091035C">
        <w:rPr>
          <w:rFonts w:cs="Calibri"/>
          <w:sz w:val="22"/>
          <w:szCs w:val="22"/>
          <w:lang w:val="it-IT"/>
        </w:rPr>
        <w:t xml:space="preserve"> del PSR sullo stato di attuazione e sui risultati del Progetto, inclusa la quantificazione degli eventuali indicatori di monitoraggio, secondo le modalità e la tempistica da essa previste;</w:t>
      </w:r>
    </w:p>
    <w:p w:rsidR="006727B2" w:rsidRPr="0091035C" w:rsidRDefault="006C5990" w:rsidP="00C9371D">
      <w:pPr>
        <w:pStyle w:val="NormaleWeb"/>
        <w:numPr>
          <w:ilvl w:val="0"/>
          <w:numId w:val="4"/>
        </w:numPr>
        <w:spacing w:before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e</w:t>
      </w:r>
      <w:r w:rsidR="006727B2" w:rsidRPr="0091035C">
        <w:rPr>
          <w:rFonts w:cs="Calibri"/>
          <w:sz w:val="22"/>
          <w:szCs w:val="22"/>
          <w:lang w:val="it-IT"/>
        </w:rPr>
        <w:t xml:space="preserve">labora </w:t>
      </w:r>
      <w:r w:rsidRPr="0091035C">
        <w:rPr>
          <w:rFonts w:cs="Calibri"/>
          <w:sz w:val="22"/>
          <w:szCs w:val="22"/>
          <w:lang w:val="it-IT"/>
        </w:rPr>
        <w:t xml:space="preserve">e presenta </w:t>
      </w:r>
      <w:r w:rsidR="006727B2" w:rsidRPr="0091035C">
        <w:rPr>
          <w:rFonts w:cs="Calibri"/>
          <w:sz w:val="22"/>
          <w:szCs w:val="22"/>
          <w:lang w:val="it-IT"/>
        </w:rPr>
        <w:t xml:space="preserve">una Relazione finale del Progetto, secondo le modalità </w:t>
      </w:r>
      <w:r w:rsidR="009A702A">
        <w:rPr>
          <w:rFonts w:cs="Calibri"/>
          <w:sz w:val="22"/>
          <w:szCs w:val="22"/>
          <w:lang w:val="it-IT"/>
        </w:rPr>
        <w:t>previste dal bando</w:t>
      </w:r>
      <w:r w:rsidR="006727B2" w:rsidRPr="0091035C">
        <w:rPr>
          <w:rFonts w:cs="Calibri"/>
          <w:sz w:val="22"/>
          <w:szCs w:val="22"/>
          <w:lang w:val="it-IT"/>
        </w:rPr>
        <w:t xml:space="preserve">. 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Aspetti finanziari</w:t>
      </w:r>
    </w:p>
    <w:p w:rsidR="006727B2" w:rsidRPr="0091035C" w:rsidRDefault="006727B2" w:rsidP="00C9371D">
      <w:pPr>
        <w:pStyle w:val="NormaleWeb"/>
        <w:numPr>
          <w:ilvl w:val="0"/>
          <w:numId w:val="5"/>
        </w:numPr>
        <w:tabs>
          <w:tab w:val="left" w:pos="709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Assicura il coordinamento finanziario e la rendicontazione del Progetto;</w:t>
      </w:r>
    </w:p>
    <w:p w:rsidR="006727B2" w:rsidRPr="0091035C" w:rsidRDefault="006C5990" w:rsidP="00C9371D">
      <w:pPr>
        <w:pStyle w:val="NormaleWeb"/>
        <w:numPr>
          <w:ilvl w:val="0"/>
          <w:numId w:val="5"/>
        </w:numPr>
        <w:tabs>
          <w:tab w:val="left" w:pos="709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p</w:t>
      </w:r>
      <w:r w:rsidR="006727B2" w:rsidRPr="0091035C">
        <w:rPr>
          <w:rFonts w:cs="Calibri"/>
          <w:sz w:val="22"/>
          <w:szCs w:val="22"/>
          <w:lang w:val="it-IT"/>
        </w:rPr>
        <w:t>redispone e invia all’</w:t>
      </w:r>
      <w:r w:rsidR="00691234" w:rsidRPr="0091035C">
        <w:rPr>
          <w:rFonts w:cs="Calibri"/>
          <w:sz w:val="22"/>
          <w:szCs w:val="22"/>
          <w:lang w:val="it-IT"/>
        </w:rPr>
        <w:t xml:space="preserve">Ufficio attuatore </w:t>
      </w:r>
      <w:r w:rsidR="006727B2" w:rsidRPr="0091035C">
        <w:rPr>
          <w:rFonts w:cs="Calibri"/>
          <w:sz w:val="22"/>
          <w:szCs w:val="22"/>
          <w:lang w:val="it-IT"/>
        </w:rPr>
        <w:t>le domande di pagamento, in nome e per conto proprio e degli altri Partner. A tal fine, provvede alla raccolta di tutta la documentazione giustificativa necessaria per la predisposizione delle domande di pagamento</w:t>
      </w:r>
      <w:r w:rsidR="006727B2" w:rsidRPr="0091035C">
        <w:rPr>
          <w:rFonts w:cs="Calibri"/>
          <w:w w:val="0"/>
          <w:sz w:val="22"/>
          <w:szCs w:val="22"/>
          <w:lang w:val="it-IT"/>
        </w:rPr>
        <w:t>;</w:t>
      </w:r>
    </w:p>
    <w:p w:rsidR="006727B2" w:rsidRPr="0091035C" w:rsidRDefault="006C5990" w:rsidP="00C9371D">
      <w:pPr>
        <w:pStyle w:val="NormaleWeb"/>
        <w:numPr>
          <w:ilvl w:val="0"/>
          <w:numId w:val="5"/>
        </w:numPr>
        <w:tabs>
          <w:tab w:val="left" w:pos="709"/>
        </w:tabs>
        <w:spacing w:before="0" w:after="0" w:line="360" w:lineRule="auto"/>
        <w:ind w:left="709" w:hanging="709"/>
        <w:jc w:val="both"/>
        <w:rPr>
          <w:rFonts w:cs="Calibri"/>
          <w:color w:val="auto"/>
          <w:w w:val="0"/>
          <w:sz w:val="22"/>
          <w:szCs w:val="22"/>
          <w:lang w:val="it-IT"/>
        </w:rPr>
      </w:pPr>
      <w:r w:rsidRPr="0091035C">
        <w:rPr>
          <w:rFonts w:cs="Calibri"/>
          <w:color w:val="auto"/>
          <w:w w:val="0"/>
          <w:sz w:val="22"/>
          <w:szCs w:val="22"/>
          <w:lang w:val="it-IT"/>
        </w:rPr>
        <w:t>r</w:t>
      </w:r>
      <w:r w:rsidR="006727B2" w:rsidRPr="0091035C">
        <w:rPr>
          <w:rFonts w:cs="Calibri"/>
          <w:color w:val="auto"/>
          <w:w w:val="0"/>
          <w:sz w:val="22"/>
          <w:szCs w:val="22"/>
          <w:lang w:val="it-IT"/>
        </w:rPr>
        <w:t>iceve le risorse dall’Organismo pagatore e provvede con tempestività alla loro ripartizione ai singoli partner sulla base delle spese da loro effettivamente sostenute, rendicontate e riconosciute;</w:t>
      </w:r>
    </w:p>
    <w:p w:rsidR="006727B2" w:rsidRPr="0091035C" w:rsidRDefault="006C5990" w:rsidP="00C9371D">
      <w:pPr>
        <w:pStyle w:val="NormaleWeb"/>
        <w:numPr>
          <w:ilvl w:val="0"/>
          <w:numId w:val="5"/>
        </w:numPr>
        <w:tabs>
          <w:tab w:val="left" w:pos="709"/>
        </w:tabs>
        <w:spacing w:before="0" w:after="0" w:line="360" w:lineRule="auto"/>
        <w:ind w:left="709" w:hanging="709"/>
        <w:jc w:val="both"/>
        <w:rPr>
          <w:rFonts w:cs="Calibri"/>
          <w:w w:val="0"/>
          <w:sz w:val="22"/>
          <w:szCs w:val="22"/>
          <w:lang w:val="it-IT"/>
        </w:rPr>
      </w:pPr>
      <w:r w:rsidRPr="0091035C">
        <w:rPr>
          <w:rFonts w:cs="Calibri"/>
          <w:w w:val="0"/>
          <w:sz w:val="22"/>
          <w:szCs w:val="22"/>
          <w:lang w:val="it-IT"/>
        </w:rPr>
        <w:t>i</w:t>
      </w:r>
      <w:r w:rsidR="006727B2" w:rsidRPr="0091035C">
        <w:rPr>
          <w:rFonts w:cs="Calibri"/>
          <w:w w:val="0"/>
          <w:sz w:val="22"/>
          <w:szCs w:val="22"/>
          <w:lang w:val="it-IT"/>
        </w:rPr>
        <w:t xml:space="preserve">n caso di recupero di somme indebitamente percepite, </w:t>
      </w:r>
      <w:r w:rsidR="00147155" w:rsidRPr="0091035C">
        <w:rPr>
          <w:rFonts w:cs="Calibri"/>
          <w:w w:val="0"/>
          <w:sz w:val="22"/>
          <w:szCs w:val="22"/>
          <w:lang w:val="it-IT"/>
        </w:rPr>
        <w:t xml:space="preserve">di accertamento di </w:t>
      </w:r>
      <w:r w:rsidR="000679FC" w:rsidRPr="0091035C">
        <w:rPr>
          <w:rFonts w:cs="Calibri"/>
          <w:w w:val="0"/>
          <w:sz w:val="22"/>
          <w:szCs w:val="22"/>
          <w:lang w:val="it-IT"/>
        </w:rPr>
        <w:t>sanzioni amministrative e riduzioni</w:t>
      </w:r>
      <w:r w:rsidR="00F66004" w:rsidRPr="0091035C">
        <w:rPr>
          <w:rFonts w:cs="Calibri"/>
          <w:w w:val="0"/>
          <w:sz w:val="22"/>
          <w:szCs w:val="22"/>
          <w:lang w:val="it-IT"/>
        </w:rPr>
        <w:t>,</w:t>
      </w:r>
      <w:r w:rsidR="00D067A8" w:rsidRPr="0091035C">
        <w:rPr>
          <w:rFonts w:cs="Calibri"/>
          <w:w w:val="0"/>
          <w:sz w:val="22"/>
          <w:szCs w:val="22"/>
          <w:lang w:val="it-IT"/>
        </w:rPr>
        <w:t xml:space="preserve"> </w:t>
      </w:r>
      <w:r w:rsidR="006727B2" w:rsidRPr="0091035C">
        <w:rPr>
          <w:rFonts w:cs="Calibri"/>
          <w:w w:val="0"/>
          <w:sz w:val="22"/>
          <w:szCs w:val="22"/>
          <w:lang w:val="it-IT"/>
        </w:rPr>
        <w:t xml:space="preserve">ne informa tempestivamente i partner interessati, provvede al recupero delle stesse </w:t>
      </w:r>
      <w:r w:rsidR="006727B2" w:rsidRPr="0091035C">
        <w:rPr>
          <w:rFonts w:cs="Calibri"/>
          <w:sz w:val="22"/>
          <w:szCs w:val="22"/>
          <w:lang w:val="it-IT"/>
        </w:rPr>
        <w:t xml:space="preserve">e agli eventuali interessi di mora </w:t>
      </w:r>
      <w:r w:rsidR="006727B2" w:rsidRPr="0091035C">
        <w:rPr>
          <w:rFonts w:cs="Calibri"/>
          <w:w w:val="0"/>
          <w:sz w:val="22"/>
          <w:szCs w:val="22"/>
          <w:lang w:val="it-IT"/>
        </w:rPr>
        <w:t xml:space="preserve">e le trasferisce </w:t>
      </w:r>
      <w:r w:rsidR="006727B2" w:rsidRPr="0091035C">
        <w:rPr>
          <w:rFonts w:cs="Calibri"/>
          <w:sz w:val="22"/>
          <w:szCs w:val="22"/>
          <w:lang w:val="it-IT"/>
        </w:rPr>
        <w:t xml:space="preserve">all'organismo pagatore; </w:t>
      </w:r>
    </w:p>
    <w:p w:rsidR="006727B2" w:rsidRPr="0091035C" w:rsidRDefault="006C5990" w:rsidP="00C9371D">
      <w:pPr>
        <w:pStyle w:val="NormaleWeb"/>
        <w:numPr>
          <w:ilvl w:val="0"/>
          <w:numId w:val="5"/>
        </w:numPr>
        <w:tabs>
          <w:tab w:val="left" w:pos="709"/>
        </w:tabs>
        <w:spacing w:before="0" w:line="360" w:lineRule="auto"/>
        <w:ind w:left="709" w:hanging="709"/>
        <w:jc w:val="both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g</w:t>
      </w:r>
      <w:r w:rsidR="006727B2" w:rsidRPr="0091035C">
        <w:rPr>
          <w:rFonts w:cs="Calibri"/>
          <w:sz w:val="22"/>
          <w:szCs w:val="22"/>
          <w:lang w:val="it-IT"/>
        </w:rPr>
        <w:t>arantisce l’utilizzo di un sistema di contabilità separata o una codifica contabile adeguata per tutte le transazioni finanziarie relative al Progetto.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Audit e controllo:</w:t>
      </w:r>
    </w:p>
    <w:p w:rsidR="006727B2" w:rsidRPr="0091035C" w:rsidRDefault="006727B2" w:rsidP="00C9371D">
      <w:pPr>
        <w:pStyle w:val="NormaleWeb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709" w:hanging="709"/>
        <w:jc w:val="both"/>
        <w:rPr>
          <w:rFonts w:cs="Calibri"/>
          <w:w w:val="0"/>
          <w:sz w:val="22"/>
          <w:szCs w:val="22"/>
          <w:lang w:val="it-IT"/>
        </w:rPr>
      </w:pPr>
      <w:r w:rsidRPr="0091035C">
        <w:rPr>
          <w:rFonts w:cs="Calibri"/>
          <w:w w:val="0"/>
          <w:sz w:val="22"/>
          <w:szCs w:val="22"/>
          <w:lang w:val="it-IT"/>
        </w:rPr>
        <w:t>Facilita le attività di audit e di controllo (documentale e in loco) delle autorità competenti, coordinando la predisposizione della necessaria docum</w:t>
      </w:r>
      <w:r w:rsidR="00691234" w:rsidRPr="0091035C">
        <w:rPr>
          <w:rFonts w:cs="Calibri"/>
          <w:w w:val="0"/>
          <w:sz w:val="22"/>
          <w:szCs w:val="22"/>
          <w:lang w:val="it-IT"/>
        </w:rPr>
        <w:t>entazione da parte dei Partner;</w:t>
      </w:r>
    </w:p>
    <w:p w:rsidR="006727B2" w:rsidRPr="0091035C" w:rsidRDefault="00691234" w:rsidP="00C9371D">
      <w:pPr>
        <w:pStyle w:val="NormaleWeb"/>
        <w:numPr>
          <w:ilvl w:val="0"/>
          <w:numId w:val="6"/>
        </w:numPr>
        <w:tabs>
          <w:tab w:val="left" w:pos="709"/>
        </w:tabs>
        <w:spacing w:before="0" w:line="360" w:lineRule="auto"/>
        <w:ind w:left="709" w:hanging="709"/>
        <w:jc w:val="both"/>
        <w:rPr>
          <w:rFonts w:cs="Calibri"/>
          <w:w w:val="0"/>
          <w:sz w:val="22"/>
          <w:szCs w:val="22"/>
          <w:lang w:val="it-IT"/>
        </w:rPr>
      </w:pPr>
      <w:r w:rsidRPr="0091035C">
        <w:rPr>
          <w:rFonts w:cs="Calibri"/>
          <w:w w:val="0"/>
          <w:sz w:val="22"/>
          <w:szCs w:val="22"/>
          <w:lang w:val="it-IT"/>
        </w:rPr>
        <w:t>c</w:t>
      </w:r>
      <w:r w:rsidR="006727B2" w:rsidRPr="0091035C">
        <w:rPr>
          <w:rFonts w:cs="Calibri"/>
          <w:w w:val="0"/>
          <w:sz w:val="22"/>
          <w:szCs w:val="22"/>
          <w:lang w:val="it-IT"/>
        </w:rPr>
        <w:t xml:space="preserve">ustodisce e rende disponibile, su richiesta degli organi di controllo, copia della documentazione relativa al Progetto fino al </w:t>
      </w:r>
      <w:r w:rsidR="00AB486B" w:rsidRPr="0091035C">
        <w:rPr>
          <w:rFonts w:cs="Calibri"/>
          <w:w w:val="0"/>
          <w:sz w:val="22"/>
          <w:szCs w:val="22"/>
          <w:lang w:val="it-IT"/>
        </w:rPr>
        <w:t>31/12/2028.</w:t>
      </w:r>
      <w:r w:rsidR="006727B2" w:rsidRPr="0091035C">
        <w:rPr>
          <w:rFonts w:cs="Calibri"/>
          <w:w w:val="0"/>
          <w:sz w:val="22"/>
          <w:szCs w:val="22"/>
          <w:lang w:val="it-IT"/>
        </w:rPr>
        <w:t xml:space="preserve"> 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47" w:name="_DV_C149"/>
      <w:r w:rsidRPr="0091035C">
        <w:rPr>
          <w:rStyle w:val="Titolodellibro"/>
          <w:rFonts w:ascii="Calibri" w:hAnsi="Calibri" w:cs="Calibri"/>
        </w:rPr>
        <w:t xml:space="preserve">Articolo 8 – Ruolo e Compiti dei Partner </w:t>
      </w:r>
      <w:bookmarkStart w:id="48" w:name="_DV_X121"/>
      <w:bookmarkStart w:id="49" w:name="_DV_C150"/>
      <w:bookmarkEnd w:id="47"/>
    </w:p>
    <w:p w:rsidR="006727B2" w:rsidRPr="0091035C" w:rsidRDefault="006727B2" w:rsidP="00C9371D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 xml:space="preserve">Ciascun Partner si impegna a svolgere le attività che gli competono secondo quanto stabilito nella scheda di progetto. </w:t>
      </w:r>
      <w:r w:rsidRPr="0091035C">
        <w:rPr>
          <w:rFonts w:cs="Calibri"/>
          <w:w w:val="0"/>
          <w:sz w:val="22"/>
          <w:szCs w:val="22"/>
          <w:lang w:val="it-IT"/>
        </w:rPr>
        <w:t xml:space="preserve">Si impegna, inoltre, a fornire la più ampia collaborazione per la realizzazione del Progetto, garantendo </w:t>
      </w:r>
      <w:r w:rsidRPr="0091035C">
        <w:rPr>
          <w:rFonts w:cs="Calibri"/>
          <w:sz w:val="22"/>
          <w:szCs w:val="22"/>
          <w:lang w:val="it-IT"/>
        </w:rPr>
        <w:t>coordinamento con il Capofila e gli altri Partner, secondo le modalità e le tempistiche previste dalla scheda di progetto.</w:t>
      </w:r>
    </w:p>
    <w:p w:rsidR="006727B2" w:rsidRPr="0091035C" w:rsidRDefault="006727B2" w:rsidP="00C9371D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 xml:space="preserve">Tutti i Partner si impegnano a fornire gli elementi necessari per il coordinamento finanziario e amministrativo richiesti dal Capofila e  riconoscono  a quest'ultimo la rappresentanza legale del </w:t>
      </w:r>
      <w:r w:rsidR="00AB486B" w:rsidRPr="0091035C">
        <w:rPr>
          <w:rFonts w:cs="Calibri"/>
          <w:sz w:val="22"/>
          <w:szCs w:val="22"/>
          <w:lang w:val="it-IT"/>
        </w:rPr>
        <w:t xml:space="preserve">polo/rete di imprese </w:t>
      </w:r>
      <w:r w:rsidRPr="0091035C">
        <w:rPr>
          <w:rFonts w:cs="Calibri"/>
          <w:sz w:val="22"/>
          <w:szCs w:val="22"/>
          <w:lang w:val="it-IT"/>
        </w:rPr>
        <w:t>per le attività di Progetto, incluse quelle di carattere gestionale/amministrativo/finanziario legate all’accettazione della decisione di concessione del sostegno, alla presentazione delle domande di pagamento e alla riscossione dei pagamenti.</w:t>
      </w:r>
    </w:p>
    <w:p w:rsidR="006727B2" w:rsidRPr="0091035C" w:rsidRDefault="006727B2" w:rsidP="00C9371D">
      <w:pPr>
        <w:pStyle w:val="NormaleWeb"/>
        <w:spacing w:before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In particolare, ciascun partner ha i compiti elencati di seguito:</w:t>
      </w:r>
    </w:p>
    <w:p w:rsidR="006727B2" w:rsidRPr="0091035C" w:rsidRDefault="006727B2" w:rsidP="00C9371D">
      <w:pPr>
        <w:pStyle w:val="NormaleWeb"/>
        <w:spacing w:after="0" w:line="360" w:lineRule="auto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Aspetti gestionali e amministrativi</w:t>
      </w:r>
    </w:p>
    <w:p w:rsidR="006727B2" w:rsidRPr="0091035C" w:rsidRDefault="00DE505F" w:rsidP="00C9371D">
      <w:pPr>
        <w:pStyle w:val="NormaleWeb"/>
        <w:numPr>
          <w:ilvl w:val="0"/>
          <w:numId w:val="7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</w:t>
      </w:r>
      <w:r w:rsidR="006727B2" w:rsidRPr="0091035C">
        <w:rPr>
          <w:rFonts w:cs="Calibri"/>
          <w:sz w:val="22"/>
          <w:szCs w:val="22"/>
          <w:lang w:val="it-IT"/>
        </w:rPr>
        <w:t>nforma immediatamente il Capofila di qualunque evento che possa pregiudicare l'attuazione del Progetto e comunica le misure conseguentemente adottate o da adottare per portare a termine la propria parte di attuazione progettuale;</w:t>
      </w:r>
    </w:p>
    <w:p w:rsidR="006727B2" w:rsidRPr="0091035C" w:rsidRDefault="00DE505F" w:rsidP="00C9371D">
      <w:pPr>
        <w:pStyle w:val="NormaleWeb"/>
        <w:numPr>
          <w:ilvl w:val="0"/>
          <w:numId w:val="7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color w:val="auto"/>
          <w:sz w:val="22"/>
          <w:szCs w:val="22"/>
          <w:lang w:val="it-IT"/>
        </w:rPr>
        <w:t>r</w:t>
      </w:r>
      <w:r w:rsidR="006727B2" w:rsidRPr="0091035C">
        <w:rPr>
          <w:rFonts w:cs="Calibri"/>
          <w:color w:val="auto"/>
          <w:sz w:val="22"/>
          <w:szCs w:val="22"/>
          <w:lang w:val="it-IT"/>
        </w:rPr>
        <w:t xml:space="preserve">ispetta le disposizioni in materia di pubblicità e informazione del </w:t>
      </w:r>
      <w:r w:rsidR="00AB486B" w:rsidRPr="0091035C">
        <w:rPr>
          <w:rFonts w:cs="Calibri"/>
          <w:color w:val="auto"/>
          <w:sz w:val="22"/>
          <w:szCs w:val="22"/>
          <w:lang w:val="it-IT"/>
        </w:rPr>
        <w:t xml:space="preserve">polo/rete di imprese </w:t>
      </w:r>
      <w:r w:rsidR="006727B2" w:rsidRPr="0091035C">
        <w:rPr>
          <w:rFonts w:cs="Calibri"/>
          <w:color w:val="auto"/>
          <w:sz w:val="22"/>
          <w:szCs w:val="22"/>
          <w:lang w:val="it-IT"/>
        </w:rPr>
        <w:t>e del Progetto</w:t>
      </w:r>
      <w:r w:rsidR="006727B2" w:rsidRPr="0091035C">
        <w:rPr>
          <w:rFonts w:cs="Calibri"/>
          <w:sz w:val="22"/>
          <w:szCs w:val="22"/>
          <w:lang w:val="it-IT"/>
        </w:rPr>
        <w:t>;</w:t>
      </w:r>
    </w:p>
    <w:p w:rsidR="006727B2" w:rsidRPr="0091035C" w:rsidRDefault="00DE505F" w:rsidP="00C9371D">
      <w:pPr>
        <w:pStyle w:val="NormaleWeb"/>
        <w:numPr>
          <w:ilvl w:val="0"/>
          <w:numId w:val="7"/>
        </w:numPr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p</w:t>
      </w:r>
      <w:r w:rsidR="006727B2" w:rsidRPr="0091035C">
        <w:rPr>
          <w:rFonts w:cs="Calibri"/>
          <w:sz w:val="22"/>
          <w:szCs w:val="22"/>
          <w:lang w:val="it-IT"/>
        </w:rPr>
        <w:t xml:space="preserve">artecipa attivamente alle azioni di divulgazione e comunicazione delle attività e dei risultati di progetto, secondo le modalità stabilite nel </w:t>
      </w:r>
      <w:r w:rsidR="0089217D" w:rsidRPr="0091035C">
        <w:rPr>
          <w:rFonts w:cs="Calibri"/>
          <w:sz w:val="22"/>
          <w:szCs w:val="22"/>
          <w:lang w:val="it-IT"/>
        </w:rPr>
        <w:t>P</w:t>
      </w:r>
      <w:r w:rsidR="00AB486B" w:rsidRPr="0091035C">
        <w:rPr>
          <w:rFonts w:cs="Calibri"/>
          <w:sz w:val="22"/>
          <w:szCs w:val="22"/>
          <w:lang w:val="it-IT"/>
        </w:rPr>
        <w:t>rogetto</w:t>
      </w:r>
      <w:r w:rsidR="006727B2" w:rsidRPr="0091035C">
        <w:rPr>
          <w:rFonts w:cs="Calibri"/>
          <w:sz w:val="22"/>
          <w:szCs w:val="22"/>
          <w:lang w:val="it-IT"/>
        </w:rPr>
        <w:t>;</w:t>
      </w:r>
    </w:p>
    <w:p w:rsidR="006727B2" w:rsidRPr="0091035C" w:rsidRDefault="00DE505F" w:rsidP="00C9371D">
      <w:pPr>
        <w:pStyle w:val="NormaleWeb"/>
        <w:numPr>
          <w:ilvl w:val="0"/>
          <w:numId w:val="7"/>
        </w:numPr>
        <w:spacing w:before="0" w:line="360" w:lineRule="auto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</w:t>
      </w:r>
      <w:r w:rsidR="006727B2" w:rsidRPr="0091035C">
        <w:rPr>
          <w:rFonts w:cs="Calibri"/>
          <w:sz w:val="22"/>
          <w:szCs w:val="22"/>
          <w:lang w:val="it-IT"/>
        </w:rPr>
        <w:t xml:space="preserve">nforma il Capofila sullo stato di attuazione e sui risultati delle attività progettuali di cui ha la responsabilità, inclusa la quantificazione degli eventuali indicatori, secondo le modalità e la tempistica previste </w:t>
      </w:r>
      <w:r w:rsidR="00C615DF">
        <w:rPr>
          <w:rFonts w:cs="Calibri"/>
          <w:sz w:val="22"/>
          <w:szCs w:val="22"/>
          <w:lang w:val="it-IT"/>
        </w:rPr>
        <w:t>dal bando</w:t>
      </w:r>
      <w:r w:rsidR="006727B2" w:rsidRPr="0091035C">
        <w:rPr>
          <w:rFonts w:cs="Calibri"/>
          <w:sz w:val="22"/>
          <w:szCs w:val="22"/>
          <w:lang w:val="it-IT"/>
        </w:rPr>
        <w:t xml:space="preserve">. </w:t>
      </w:r>
    </w:p>
    <w:p w:rsidR="006727B2" w:rsidRPr="0091035C" w:rsidRDefault="006727B2" w:rsidP="00C9371D">
      <w:pPr>
        <w:pStyle w:val="NormaleWeb"/>
        <w:spacing w:after="0" w:line="360" w:lineRule="auto"/>
        <w:jc w:val="both"/>
        <w:rPr>
          <w:rFonts w:cs="Calibri"/>
          <w:b/>
          <w:bCs/>
          <w:i/>
          <w:i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Aspetti finanziari</w:t>
      </w:r>
    </w:p>
    <w:p w:rsidR="006727B2" w:rsidRPr="0091035C" w:rsidRDefault="00DE505F" w:rsidP="00DE505F">
      <w:pPr>
        <w:pStyle w:val="NormaleWeb"/>
        <w:numPr>
          <w:ilvl w:val="0"/>
          <w:numId w:val="8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DE505F">
        <w:rPr>
          <w:rFonts w:cs="Calibri"/>
          <w:sz w:val="22"/>
          <w:szCs w:val="22"/>
          <w:lang w:val="it-IT"/>
        </w:rPr>
        <w:t>trasmette al Capofila tutte le informazioni e la documentazione giustificativa (contabile e non contabile) della spesa sostenuta</w:t>
      </w:r>
      <w:r w:rsidR="006727B2" w:rsidRPr="0091035C">
        <w:rPr>
          <w:rFonts w:cs="Calibri"/>
          <w:sz w:val="22"/>
          <w:szCs w:val="22"/>
          <w:lang w:val="it-IT"/>
        </w:rPr>
        <w:t>;</w:t>
      </w:r>
    </w:p>
    <w:p w:rsidR="006727B2" w:rsidRPr="0091035C" w:rsidRDefault="00DE505F" w:rsidP="00DE505F">
      <w:pPr>
        <w:pStyle w:val="NormaleWeb"/>
        <w:numPr>
          <w:ilvl w:val="0"/>
          <w:numId w:val="8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bCs/>
          <w:iCs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g</w:t>
      </w:r>
      <w:r w:rsidR="006727B2" w:rsidRPr="0091035C">
        <w:rPr>
          <w:rFonts w:cs="Calibri"/>
          <w:sz w:val="22"/>
          <w:szCs w:val="22"/>
          <w:lang w:val="it-IT"/>
        </w:rPr>
        <w:t>arantisce l’utilizzo di un sistema di contabilità separata o una codifica contabile adeguata per tutte le transazioni finanziarie relative al Progetto;</w:t>
      </w:r>
    </w:p>
    <w:p w:rsidR="006727B2" w:rsidRPr="0091035C" w:rsidRDefault="00DE505F" w:rsidP="00DE505F">
      <w:pPr>
        <w:pStyle w:val="NormaleWeb"/>
        <w:numPr>
          <w:ilvl w:val="0"/>
          <w:numId w:val="8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i</w:t>
      </w:r>
      <w:r w:rsidR="006727B2" w:rsidRPr="0091035C">
        <w:rPr>
          <w:rFonts w:cs="Calibri"/>
          <w:sz w:val="22"/>
          <w:szCs w:val="22"/>
          <w:lang w:val="it-IT"/>
        </w:rPr>
        <w:t xml:space="preserve">n caso di recupero di somme indebitamente percepite, provvede al tempestivo versamento delle stesse e degli eventuali interessi di mora al Capofila, per la successiva restituzione all’Organismo pagatore. </w:t>
      </w:r>
    </w:p>
    <w:p w:rsidR="00147155" w:rsidRPr="0091035C" w:rsidRDefault="00DE505F" w:rsidP="00DE505F">
      <w:pPr>
        <w:pStyle w:val="NormaleWeb"/>
        <w:numPr>
          <w:ilvl w:val="0"/>
          <w:numId w:val="8"/>
        </w:numPr>
        <w:tabs>
          <w:tab w:val="clear" w:pos="360"/>
        </w:tabs>
        <w:spacing w:before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>
        <w:rPr>
          <w:rFonts w:cs="Calibri"/>
          <w:sz w:val="22"/>
          <w:szCs w:val="22"/>
          <w:lang w:val="it-IT"/>
        </w:rPr>
        <w:t>è</w:t>
      </w:r>
      <w:r w:rsidR="00147155" w:rsidRPr="0091035C">
        <w:rPr>
          <w:rFonts w:cs="Calibri"/>
          <w:sz w:val="22"/>
          <w:szCs w:val="22"/>
          <w:lang w:val="it-IT"/>
        </w:rPr>
        <w:t xml:space="preserve"> responsabile solidalmente con tutti i Partner per il pagamento di somme relative a sanzioni amministrative e riduzioni accertate dagli organismi competenti</w:t>
      </w:r>
      <w:r w:rsidR="00133109" w:rsidRPr="0091035C">
        <w:rPr>
          <w:rFonts w:cs="Calibri"/>
          <w:sz w:val="22"/>
          <w:szCs w:val="22"/>
          <w:lang w:val="it-IT"/>
        </w:rPr>
        <w:t xml:space="preserve"> e s’impegna a versare tempestivamente al Capofila le somme dovute e da esso </w:t>
      </w:r>
      <w:r w:rsidR="000679FC" w:rsidRPr="0091035C">
        <w:rPr>
          <w:rFonts w:cs="Calibri"/>
          <w:sz w:val="22"/>
          <w:szCs w:val="22"/>
          <w:lang w:val="it-IT"/>
        </w:rPr>
        <w:t>determinate</w:t>
      </w:r>
      <w:r w:rsidR="00133109" w:rsidRPr="0091035C">
        <w:rPr>
          <w:rFonts w:cs="Calibri"/>
          <w:sz w:val="22"/>
          <w:szCs w:val="22"/>
          <w:lang w:val="it-IT"/>
        </w:rPr>
        <w:t xml:space="preserve"> in base al successivo art. </w:t>
      </w:r>
      <w:r w:rsidR="000679FC" w:rsidRPr="0091035C">
        <w:rPr>
          <w:rFonts w:cs="Calibri"/>
          <w:sz w:val="22"/>
          <w:szCs w:val="22"/>
          <w:lang w:val="it-IT"/>
        </w:rPr>
        <w:t>14</w:t>
      </w:r>
      <w:r w:rsidR="00133109" w:rsidRPr="0091035C">
        <w:rPr>
          <w:rFonts w:cs="Calibri"/>
          <w:sz w:val="22"/>
          <w:szCs w:val="22"/>
          <w:lang w:val="it-IT"/>
        </w:rPr>
        <w:t xml:space="preserve">. </w:t>
      </w:r>
    </w:p>
    <w:p w:rsidR="006727B2" w:rsidRPr="0091035C" w:rsidRDefault="006727B2" w:rsidP="00C615DF">
      <w:pPr>
        <w:pStyle w:val="NormaleWeb"/>
        <w:spacing w:after="0" w:line="360" w:lineRule="auto"/>
        <w:jc w:val="both"/>
        <w:rPr>
          <w:rFonts w:cs="Calibri"/>
          <w:b/>
          <w:bCs/>
          <w:sz w:val="22"/>
          <w:szCs w:val="22"/>
          <w:lang w:val="it-IT"/>
        </w:rPr>
      </w:pPr>
      <w:r w:rsidRPr="0091035C">
        <w:rPr>
          <w:rFonts w:cs="Calibri"/>
          <w:b/>
          <w:bCs/>
          <w:i/>
          <w:iCs/>
          <w:sz w:val="22"/>
          <w:szCs w:val="22"/>
          <w:lang w:val="it-IT"/>
        </w:rPr>
        <w:t>Audit e controllo</w:t>
      </w:r>
    </w:p>
    <w:p w:rsidR="006727B2" w:rsidRPr="0091035C" w:rsidRDefault="006727B2" w:rsidP="00DE505F">
      <w:pPr>
        <w:pStyle w:val="NormaleWeb"/>
        <w:numPr>
          <w:ilvl w:val="0"/>
          <w:numId w:val="9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Si rende disponibile ai controlli documentali e in loco da parte di tutte le autorità incaricate alla realizzazione di audit e controlli;</w:t>
      </w:r>
    </w:p>
    <w:p w:rsidR="006727B2" w:rsidRPr="0091035C" w:rsidRDefault="00521A84" w:rsidP="00DE505F">
      <w:pPr>
        <w:pStyle w:val="NormaleWeb"/>
        <w:numPr>
          <w:ilvl w:val="0"/>
          <w:numId w:val="9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c</w:t>
      </w:r>
      <w:r w:rsidR="006727B2" w:rsidRPr="0091035C">
        <w:rPr>
          <w:rFonts w:cs="Calibri"/>
          <w:sz w:val="22"/>
          <w:szCs w:val="22"/>
          <w:lang w:val="it-IT"/>
        </w:rPr>
        <w:t>omunica al Capofila tutte le informazioni e la documentazione necessaria per rispondere alle esigenze degli organi di controllo;</w:t>
      </w:r>
    </w:p>
    <w:p w:rsidR="006727B2" w:rsidRPr="0091035C" w:rsidRDefault="00521A84" w:rsidP="00DE505F">
      <w:pPr>
        <w:pStyle w:val="NormaleWeb"/>
        <w:numPr>
          <w:ilvl w:val="0"/>
          <w:numId w:val="9"/>
        </w:numPr>
        <w:tabs>
          <w:tab w:val="clear" w:pos="360"/>
        </w:tabs>
        <w:spacing w:before="0" w:after="0" w:line="360" w:lineRule="auto"/>
        <w:ind w:left="709" w:hanging="709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c</w:t>
      </w:r>
      <w:r w:rsidR="006727B2" w:rsidRPr="0091035C">
        <w:rPr>
          <w:rFonts w:cs="Calibri"/>
          <w:sz w:val="22"/>
          <w:szCs w:val="22"/>
          <w:lang w:val="it-IT"/>
        </w:rPr>
        <w:t xml:space="preserve">ustodisce e rende disponibile, su richiesta degli organi di controllo, la documentazione originale relativa al Progetto fino al </w:t>
      </w:r>
      <w:r w:rsidR="0091035C" w:rsidRPr="0091035C">
        <w:rPr>
          <w:rFonts w:cs="Calibri"/>
          <w:w w:val="0"/>
          <w:sz w:val="22"/>
          <w:szCs w:val="22"/>
          <w:lang w:val="it-IT"/>
        </w:rPr>
        <w:t>31/12/2028</w:t>
      </w:r>
      <w:r w:rsidR="006727B2" w:rsidRPr="0091035C">
        <w:rPr>
          <w:rFonts w:cs="Calibri"/>
          <w:sz w:val="22"/>
          <w:szCs w:val="22"/>
          <w:lang w:val="it-IT"/>
        </w:rPr>
        <w:t>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50" w:name="_DV_C176"/>
      <w:bookmarkEnd w:id="48"/>
      <w:bookmarkEnd w:id="49"/>
      <w:r w:rsidRPr="0091035C">
        <w:rPr>
          <w:rStyle w:val="Titolodellibro"/>
          <w:rFonts w:ascii="Calibri" w:hAnsi="Calibri" w:cs="Calibri"/>
        </w:rPr>
        <w:t xml:space="preserve">Articolo 9 – Circuito finanziario </w:t>
      </w:r>
    </w:p>
    <w:p w:rsidR="006727B2" w:rsidRPr="0091035C" w:rsidRDefault="006727B2" w:rsidP="006727B2">
      <w:pPr>
        <w:spacing w:after="0" w:line="360" w:lineRule="auto"/>
        <w:rPr>
          <w:rFonts w:ascii="Calibri" w:hAnsi="Calibri"/>
          <w:color w:val="00000A"/>
          <w:kern w:val="1"/>
          <w:lang w:eastAsia="zh-CN"/>
        </w:rPr>
      </w:pPr>
      <w:r w:rsidRPr="0091035C">
        <w:rPr>
          <w:rFonts w:ascii="Calibri" w:hAnsi="Calibri"/>
          <w:color w:val="00000A"/>
          <w:kern w:val="1"/>
          <w:lang w:eastAsia="zh-CN"/>
        </w:rPr>
        <w:t xml:space="preserve">Il pagamento dei contributi avviene secondo le modalità stabilite </w:t>
      </w:r>
      <w:r w:rsidR="00C615DF">
        <w:rPr>
          <w:rFonts w:ascii="Calibri" w:hAnsi="Calibri"/>
          <w:color w:val="00000A"/>
          <w:kern w:val="1"/>
          <w:lang w:eastAsia="zh-CN"/>
        </w:rPr>
        <w:t>dal bando e</w:t>
      </w:r>
      <w:r w:rsidR="00163E36" w:rsidRPr="0091035C">
        <w:rPr>
          <w:rFonts w:ascii="Calibri" w:hAnsi="Calibri"/>
          <w:color w:val="00000A"/>
          <w:kern w:val="1"/>
          <w:lang w:eastAsia="zh-CN"/>
        </w:rPr>
        <w:t xml:space="preserve"> dall’</w:t>
      </w:r>
      <w:r w:rsidRPr="0091035C">
        <w:rPr>
          <w:rFonts w:ascii="Calibri" w:hAnsi="Calibri"/>
          <w:color w:val="00000A"/>
          <w:kern w:val="1"/>
          <w:lang w:eastAsia="zh-CN"/>
        </w:rPr>
        <w:t>Organismo pagatore, in base alla rendicontazione delle spese del Progetto da parte dei singoli Partner coerentemente con il piano finanziario.</w:t>
      </w:r>
    </w:p>
    <w:p w:rsidR="006727B2" w:rsidRPr="0091035C" w:rsidRDefault="00AB486B" w:rsidP="00163E36">
      <w:pPr>
        <w:spacing w:line="360" w:lineRule="auto"/>
        <w:rPr>
          <w:rFonts w:ascii="Calibri" w:hAnsi="Calibri"/>
          <w:kern w:val="1"/>
          <w:lang w:eastAsia="zh-CN"/>
        </w:rPr>
      </w:pPr>
      <w:r w:rsidRPr="0091035C">
        <w:rPr>
          <w:rFonts w:ascii="Calibri" w:hAnsi="Calibri"/>
          <w:kern w:val="1"/>
          <w:lang w:eastAsia="zh-CN"/>
        </w:rPr>
        <w:t>I</w:t>
      </w:r>
      <w:r w:rsidR="006727B2" w:rsidRPr="0091035C">
        <w:rPr>
          <w:rFonts w:ascii="Calibri" w:hAnsi="Calibri"/>
          <w:kern w:val="1"/>
          <w:lang w:eastAsia="zh-CN"/>
        </w:rPr>
        <w:t>l Capofila</w:t>
      </w:r>
      <w:r w:rsidRPr="0091035C">
        <w:rPr>
          <w:rFonts w:ascii="Calibri" w:hAnsi="Calibri"/>
          <w:kern w:val="1"/>
          <w:lang w:eastAsia="zh-CN"/>
        </w:rPr>
        <w:t>,</w:t>
      </w:r>
      <w:r w:rsidR="006727B2" w:rsidRPr="0091035C">
        <w:rPr>
          <w:rFonts w:ascii="Calibri" w:hAnsi="Calibri"/>
          <w:kern w:val="1"/>
          <w:lang w:eastAsia="zh-CN"/>
        </w:rPr>
        <w:t xml:space="preserve"> a </w:t>
      </w:r>
      <w:r w:rsidRPr="0091035C">
        <w:rPr>
          <w:rFonts w:ascii="Calibri" w:hAnsi="Calibri"/>
          <w:kern w:val="1"/>
          <w:lang w:eastAsia="zh-CN"/>
        </w:rPr>
        <w:t>seguito della presentazione dell</w:t>
      </w:r>
      <w:r w:rsidR="006727B2" w:rsidRPr="0091035C">
        <w:rPr>
          <w:rFonts w:ascii="Calibri" w:hAnsi="Calibri"/>
          <w:kern w:val="1"/>
          <w:lang w:eastAsia="zh-CN"/>
        </w:rPr>
        <w:t>a domanda di pag</w:t>
      </w:r>
      <w:r w:rsidRPr="0091035C">
        <w:rPr>
          <w:rFonts w:ascii="Calibri" w:hAnsi="Calibri"/>
          <w:kern w:val="1"/>
          <w:lang w:eastAsia="zh-CN"/>
        </w:rPr>
        <w:t>amento all'Autorità di Gestione</w:t>
      </w:r>
      <w:r w:rsidR="006727B2" w:rsidRPr="0091035C">
        <w:rPr>
          <w:rFonts w:ascii="Calibri" w:hAnsi="Calibri"/>
          <w:kern w:val="1"/>
          <w:lang w:eastAsia="zh-CN"/>
        </w:rPr>
        <w:t>, a seguito del ricevimento delle rend</w:t>
      </w:r>
      <w:r w:rsidR="00163E36" w:rsidRPr="0091035C">
        <w:rPr>
          <w:rFonts w:ascii="Calibri" w:hAnsi="Calibri"/>
          <w:kern w:val="1"/>
          <w:lang w:eastAsia="zh-CN"/>
        </w:rPr>
        <w:t>icontazioni dei singoli Partner</w:t>
      </w:r>
      <w:r w:rsidR="006727B2" w:rsidRPr="0091035C">
        <w:rPr>
          <w:rFonts w:ascii="Calibri" w:hAnsi="Calibri"/>
          <w:kern w:val="1"/>
          <w:lang w:eastAsia="zh-CN"/>
        </w:rPr>
        <w:t xml:space="preserve"> complete della relativa documentazione giustificativa, </w:t>
      </w:r>
      <w:r w:rsidR="00163E36" w:rsidRPr="0091035C">
        <w:rPr>
          <w:rFonts w:ascii="Calibri" w:hAnsi="Calibri"/>
          <w:kern w:val="1"/>
          <w:lang w:eastAsia="zh-CN"/>
        </w:rPr>
        <w:t xml:space="preserve">riceve </w:t>
      </w:r>
      <w:r w:rsidR="006727B2" w:rsidRPr="0091035C">
        <w:rPr>
          <w:rFonts w:ascii="Calibri" w:hAnsi="Calibri"/>
        </w:rPr>
        <w:t xml:space="preserve">i pagamenti dall’Organismo pagatore. </w:t>
      </w:r>
      <w:r w:rsidR="007212CC" w:rsidRPr="00E570D1">
        <w:rPr>
          <w:kern w:val="1"/>
          <w:lang w:eastAsia="zh-CN"/>
        </w:rPr>
        <w:t>Questi ultimi vengono effettuati</w:t>
      </w:r>
      <w:r w:rsidR="007212CC" w:rsidRPr="00E570D1">
        <w:t xml:space="preserve"> </w:t>
      </w:r>
      <w:r w:rsidR="007212CC" w:rsidRPr="00E570D1">
        <w:rPr>
          <w:kern w:val="1"/>
          <w:lang w:eastAsia="zh-CN"/>
        </w:rPr>
        <w:t xml:space="preserve">su un conto corrente intestato al </w:t>
      </w:r>
      <w:r w:rsidR="007212CC">
        <w:rPr>
          <w:kern w:val="1"/>
          <w:lang w:eastAsia="zh-CN"/>
        </w:rPr>
        <w:t>Capofila.</w:t>
      </w:r>
      <w:r w:rsidR="006727B2" w:rsidRPr="0091035C">
        <w:rPr>
          <w:rFonts w:ascii="Calibri" w:hAnsi="Calibri"/>
          <w:kern w:val="1"/>
          <w:lang w:eastAsia="zh-CN"/>
        </w:rPr>
        <w:t xml:space="preserve"> </w:t>
      </w:r>
      <w:r w:rsidR="006727B2" w:rsidRPr="0091035C">
        <w:rPr>
          <w:rFonts w:ascii="Calibri" w:hAnsi="Calibri"/>
        </w:rPr>
        <w:t xml:space="preserve">Il Capofila ripartisce le somme ricevute dall’Organismo pagatore </w:t>
      </w:r>
      <w:r w:rsidR="00521A84" w:rsidRPr="0091035C">
        <w:rPr>
          <w:rFonts w:ascii="Calibri" w:hAnsi="Calibri"/>
        </w:rPr>
        <w:t>tempestivamente</w:t>
      </w:r>
      <w:r w:rsidR="006727B2" w:rsidRPr="0091035C">
        <w:rPr>
          <w:rFonts w:ascii="Calibri" w:hAnsi="Calibri"/>
        </w:rPr>
        <w:t xml:space="preserve"> dal loro accredito sul conto corrente del </w:t>
      </w:r>
      <w:r w:rsidR="00163E36" w:rsidRPr="0091035C">
        <w:rPr>
          <w:rFonts w:ascii="Calibri" w:hAnsi="Calibri"/>
        </w:rPr>
        <w:t xml:space="preserve">polo/rete di imprese </w:t>
      </w:r>
      <w:r w:rsidR="006727B2" w:rsidRPr="0091035C">
        <w:rPr>
          <w:rFonts w:ascii="Calibri" w:hAnsi="Calibri"/>
        </w:rPr>
        <w:t>e</w:t>
      </w:r>
      <w:r w:rsidR="006727B2" w:rsidRPr="0091035C">
        <w:rPr>
          <w:rFonts w:ascii="Calibri" w:hAnsi="Calibri"/>
          <w:w w:val="0"/>
        </w:rPr>
        <w:t xml:space="preserve"> sulla base delle spese effettivamente sostenute e rendicontate</w:t>
      </w:r>
      <w:r w:rsidR="006727B2" w:rsidRPr="0091035C">
        <w:rPr>
          <w:rFonts w:ascii="Calibri" w:hAnsi="Calibri"/>
          <w:color w:val="00000A"/>
          <w:kern w:val="1"/>
          <w:lang w:eastAsia="zh-CN"/>
        </w:rPr>
        <w:t xml:space="preserve"> da ciascuno dei </w:t>
      </w:r>
      <w:r w:rsidR="006727B2" w:rsidRPr="0091035C">
        <w:rPr>
          <w:rFonts w:ascii="Calibri" w:hAnsi="Calibri"/>
          <w:kern w:val="1"/>
          <w:lang w:eastAsia="zh-CN"/>
        </w:rPr>
        <w:t>Partner</w:t>
      </w:r>
      <w:r w:rsidR="00521A84" w:rsidRPr="0091035C">
        <w:rPr>
          <w:rFonts w:ascii="Calibri" w:hAnsi="Calibri"/>
          <w:kern w:val="1"/>
          <w:lang w:eastAsia="zh-CN"/>
        </w:rPr>
        <w:t xml:space="preserve"> e riconosciute dall’ufficio attuatore</w:t>
      </w:r>
      <w:r w:rsidR="006727B2" w:rsidRPr="0091035C">
        <w:rPr>
          <w:rFonts w:ascii="Calibri" w:hAnsi="Calibri"/>
          <w:kern w:val="1"/>
          <w:lang w:eastAsia="zh-CN"/>
        </w:rPr>
        <w:t xml:space="preserve">.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 xml:space="preserve">Articolo 10 – Confidenzialità </w:t>
      </w:r>
    </w:p>
    <w:p w:rsidR="006727B2" w:rsidRPr="0091035C" w:rsidRDefault="006727B2" w:rsidP="00484F28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Il Capofila e</w:t>
      </w:r>
      <w:r w:rsidR="004F4047" w:rsidRPr="0091035C">
        <w:rPr>
          <w:rFonts w:cs="Calibri"/>
          <w:sz w:val="22"/>
          <w:szCs w:val="22"/>
          <w:lang w:val="it-IT"/>
        </w:rPr>
        <w:t xml:space="preserve"> </w:t>
      </w:r>
      <w:r w:rsidRPr="0091035C">
        <w:rPr>
          <w:rFonts w:cs="Calibri"/>
          <w:sz w:val="22"/>
          <w:szCs w:val="22"/>
          <w:lang w:val="it-IT"/>
        </w:rPr>
        <w:t>i Partner si impegnano a mantenere la riservatezza su qualsiasi documento, informazione o altro materiale direttamente correlato all’esecuzione del Progetto, debitamente qualificato da riservatezza, la cui diffusione possa causare pregiudizio ad altre parti.</w:t>
      </w:r>
    </w:p>
    <w:p w:rsidR="006727B2" w:rsidRPr="0091035C" w:rsidRDefault="006727B2" w:rsidP="00484F28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La riservatezza è applicata fatte salve le regole di pubblicazione a livello di pubblicità europea.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51" w:name="_DV_C186"/>
      <w:bookmarkEnd w:id="50"/>
      <w:r w:rsidRPr="0091035C">
        <w:rPr>
          <w:rStyle w:val="Titolodellibro"/>
          <w:rFonts w:ascii="Calibri" w:hAnsi="Calibri" w:cs="Calibri"/>
        </w:rPr>
        <w:t>Articolo 11 – Inadempimento ed esclusione</w:t>
      </w:r>
      <w:bookmarkEnd w:id="51"/>
    </w:p>
    <w:p w:rsidR="006727B2" w:rsidRPr="0091035C" w:rsidRDefault="006727B2" w:rsidP="00484F28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bookmarkStart w:id="52" w:name="_DV_C187"/>
      <w:r w:rsidRPr="0091035C">
        <w:rPr>
          <w:rFonts w:cs="Calibri"/>
          <w:sz w:val="22"/>
          <w:szCs w:val="22"/>
          <w:lang w:val="it-IT"/>
        </w:rPr>
        <w:t xml:space="preserve">In caso di inadempimento degli obblighi e dei compiti di cooperazione progettuali dettagliati negli articoli da 6 a 8, il Capofila richiede, tempestivamente e per iscritto, al responsabile di porre fine </w:t>
      </w:r>
      <w:r w:rsidR="00EB3C62" w:rsidRPr="0091035C">
        <w:rPr>
          <w:rFonts w:cs="Calibri"/>
          <w:sz w:val="22"/>
          <w:szCs w:val="22"/>
          <w:lang w:val="it-IT"/>
        </w:rPr>
        <w:t xml:space="preserve">all’inadempimento </w:t>
      </w:r>
      <w:r w:rsidRPr="0091035C">
        <w:rPr>
          <w:rFonts w:cs="Calibri"/>
          <w:sz w:val="22"/>
          <w:szCs w:val="22"/>
          <w:lang w:val="it-IT"/>
        </w:rPr>
        <w:t>con immediatezza e ne dà comunicazione agli altri Partner. Se l’inadempimento perdura oltre il termine concordato, il Capofila può decidere, di concerto e con gli altri Partner e all’unanimità, di escludere il Partner in questione.</w:t>
      </w:r>
    </w:p>
    <w:p w:rsidR="006727B2" w:rsidRPr="0091035C" w:rsidRDefault="006727B2" w:rsidP="00484F28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Qualora l’inadempimento del Partner abbia conseguenze finanziarie negative per il finanziamento dell’intero Progetto, il Capofila, di concerto con gli altri Partner e all’unanimità, può pretendere un indennizzo.</w:t>
      </w:r>
    </w:p>
    <w:p w:rsidR="006727B2" w:rsidRPr="0091035C" w:rsidRDefault="006727B2" w:rsidP="00484F28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 xml:space="preserve">Nel caso in cui l’inadempimento possa arrecare pregiudizio alla realizzazione del Progetto, il Capofila, di concerto con gli altri Partner e all’unanimità, potrà decidere per l’esclusione del Partner dal presente accordo e dal </w:t>
      </w:r>
      <w:r w:rsidR="00484F28" w:rsidRPr="0091035C">
        <w:rPr>
          <w:rFonts w:cs="Calibri"/>
          <w:sz w:val="22"/>
          <w:szCs w:val="22"/>
          <w:lang w:val="it-IT"/>
        </w:rPr>
        <w:t>prosieguo</w:t>
      </w:r>
      <w:r w:rsidRPr="0091035C">
        <w:rPr>
          <w:rFonts w:cs="Calibri"/>
          <w:sz w:val="22"/>
          <w:szCs w:val="22"/>
          <w:lang w:val="it-IT"/>
        </w:rPr>
        <w:t xml:space="preserve"> delle attività progettuali. </w:t>
      </w:r>
    </w:p>
    <w:p w:rsidR="006727B2" w:rsidRPr="0091035C" w:rsidRDefault="006727B2" w:rsidP="00A23353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 xml:space="preserve">Fatto salvo il risarcimento del danno eventualmente prodotto agli altri Partner dal comportamento inadempiente, l’esclusione comporta l’obbligo di pagamento, da parte del Partner escluso, delle quote a suo carico relative alle spese sostenute e agli obblighi già assunti per il Progetto. </w:t>
      </w:r>
    </w:p>
    <w:p w:rsidR="006727B2" w:rsidRPr="0091035C" w:rsidRDefault="006727B2" w:rsidP="00A23353">
      <w:pPr>
        <w:pStyle w:val="NormaleWeb"/>
        <w:spacing w:before="0" w:after="0" w:line="360" w:lineRule="auto"/>
        <w:jc w:val="both"/>
        <w:rPr>
          <w:rFonts w:cs="Calibri"/>
          <w:sz w:val="22"/>
          <w:szCs w:val="22"/>
          <w:lang w:val="it-IT"/>
        </w:rPr>
      </w:pPr>
      <w:r w:rsidRPr="0091035C">
        <w:rPr>
          <w:rFonts w:cs="Calibri"/>
          <w:sz w:val="22"/>
          <w:szCs w:val="22"/>
          <w:lang w:val="it-IT"/>
        </w:rPr>
        <w:t>Se il mancato rispetto degli obblighi è attribuibile al Capofila, le regole di questo articolo si applicano allo stesso modo, ma al posto del Capofila, sono altri Partner ad agire congiuntamente.</w:t>
      </w:r>
    </w:p>
    <w:p w:rsidR="006727B2" w:rsidRPr="0091035C" w:rsidRDefault="006727B2" w:rsidP="00A23353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Ove sia escluso il Capofila nominato nel presente Accordo, gli altri Partner dovranno contestualmente provvedere alla sua sostituzione e comunicarla all’Autorità di Gestione e all’Organismo pagatore. </w:t>
      </w:r>
    </w:p>
    <w:p w:rsidR="006727B2" w:rsidRPr="0091035C" w:rsidRDefault="006727B2" w:rsidP="00A23353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>Tutte le variazioni nella composizione del gruppo di cooperazione devono comunque essere oggetto di domanda di variante ed essere approvate dall’</w:t>
      </w:r>
      <w:r w:rsidR="00A23353" w:rsidRPr="0091035C">
        <w:rPr>
          <w:rFonts w:ascii="Calibri" w:hAnsi="Calibri"/>
          <w:w w:val="0"/>
        </w:rPr>
        <w:t>Ufficio attuatore</w:t>
      </w:r>
      <w:r w:rsidRPr="0091035C">
        <w:rPr>
          <w:rFonts w:ascii="Calibri" w:hAnsi="Calibri"/>
          <w:w w:val="0"/>
        </w:rPr>
        <w:t xml:space="preserve">, secondo le modalità </w:t>
      </w:r>
      <w:r w:rsidR="00A23353" w:rsidRPr="0091035C">
        <w:rPr>
          <w:rFonts w:ascii="Calibri" w:hAnsi="Calibri"/>
          <w:w w:val="0"/>
        </w:rPr>
        <w:t>previste dal bando</w:t>
      </w:r>
      <w:r w:rsidRPr="0091035C">
        <w:rPr>
          <w:rFonts w:ascii="Calibri" w:hAnsi="Calibri"/>
          <w:w w:val="0"/>
        </w:rPr>
        <w:t>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53" w:name="_DV_M93"/>
      <w:bookmarkStart w:id="54" w:name="_DV_M94"/>
      <w:bookmarkStart w:id="55" w:name="_DV_M95"/>
      <w:bookmarkStart w:id="56" w:name="_DV_M98"/>
      <w:bookmarkStart w:id="57" w:name="_DV_M99"/>
      <w:bookmarkStart w:id="58" w:name="_DV_M104"/>
      <w:bookmarkStart w:id="59" w:name="_DV_M105"/>
      <w:bookmarkStart w:id="60" w:name="_DV_M106"/>
      <w:bookmarkStart w:id="61" w:name="_DV_M107"/>
      <w:bookmarkStart w:id="62" w:name="_DV_M10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91035C">
        <w:rPr>
          <w:rStyle w:val="Titolodellibro"/>
          <w:rFonts w:ascii="Calibri" w:hAnsi="Calibri" w:cs="Calibri"/>
        </w:rPr>
        <w:t>Articolo 12 – Possibilità di Recesso di un Partner</w:t>
      </w:r>
    </w:p>
    <w:p w:rsidR="006727B2" w:rsidRPr="0091035C" w:rsidRDefault="006727B2" w:rsidP="00A23353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bookmarkStart w:id="63" w:name="_DV_M109"/>
      <w:bookmarkEnd w:id="63"/>
      <w:r w:rsidRPr="0091035C">
        <w:rPr>
          <w:rFonts w:ascii="Calibri" w:hAnsi="Calibri"/>
          <w:w w:val="0"/>
        </w:rPr>
        <w:t xml:space="preserve">I Partner per gravi e giustificati motivi potranno recedere dal partenariato del </w:t>
      </w:r>
      <w:r w:rsidR="00163E36" w:rsidRPr="0091035C">
        <w:rPr>
          <w:rFonts w:ascii="Calibri" w:hAnsi="Calibri"/>
          <w:w w:val="0"/>
        </w:rPr>
        <w:t xml:space="preserve">polo/rete di imprese </w:t>
      </w:r>
      <w:r w:rsidRPr="0091035C">
        <w:rPr>
          <w:rFonts w:ascii="Calibri" w:hAnsi="Calibri"/>
          <w:w w:val="0"/>
        </w:rPr>
        <w:t>e dall’Accordo, formalizzando per iscritto tale decisione al Capofila, che ne dà immediata comunicazione agli altri Partner. Il Capofila comunica tempestivamente il recesso unilaterale all</w:t>
      </w:r>
      <w:r w:rsidR="004F0859" w:rsidRPr="0091035C">
        <w:rPr>
          <w:rFonts w:ascii="Calibri" w:hAnsi="Calibri"/>
          <w:w w:val="0"/>
        </w:rPr>
        <w:t>a struttura responsabile e presenta</w:t>
      </w:r>
      <w:r w:rsidRPr="0091035C">
        <w:rPr>
          <w:rFonts w:ascii="Calibri" w:hAnsi="Calibri"/>
          <w:w w:val="0"/>
        </w:rPr>
        <w:t xml:space="preserve">, secondo le modalità previste, </w:t>
      </w:r>
      <w:r w:rsidR="004F0859" w:rsidRPr="0091035C">
        <w:rPr>
          <w:rFonts w:ascii="Calibri" w:hAnsi="Calibri"/>
          <w:w w:val="0"/>
        </w:rPr>
        <w:t xml:space="preserve">una richiesta di variante, </w:t>
      </w:r>
      <w:r w:rsidRPr="0091035C">
        <w:rPr>
          <w:rFonts w:ascii="Calibri" w:hAnsi="Calibri"/>
          <w:w w:val="0"/>
        </w:rPr>
        <w:t>provvedendo</w:t>
      </w:r>
      <w:r w:rsidR="004F0859" w:rsidRPr="0091035C">
        <w:rPr>
          <w:rFonts w:ascii="Calibri" w:hAnsi="Calibri"/>
          <w:w w:val="0"/>
        </w:rPr>
        <w:t xml:space="preserve">, eventualmente, </w:t>
      </w:r>
      <w:r w:rsidRPr="0091035C">
        <w:rPr>
          <w:rFonts w:ascii="Calibri" w:hAnsi="Calibri"/>
          <w:w w:val="0"/>
        </w:rPr>
        <w:t>a garantirne la sostituzione tramite nuova adesione in modo che siano garantiti il ruolo e le attività previste nel progetto e secon</w:t>
      </w:r>
      <w:r w:rsidR="004F0859" w:rsidRPr="0091035C">
        <w:rPr>
          <w:rFonts w:ascii="Calibri" w:hAnsi="Calibri"/>
          <w:w w:val="0"/>
        </w:rPr>
        <w:t>do gli impegni assunti</w:t>
      </w:r>
      <w:r w:rsidRPr="0091035C">
        <w:rPr>
          <w:rFonts w:ascii="Calibri" w:hAnsi="Calibri"/>
          <w:w w:val="0"/>
        </w:rPr>
        <w:t>.</w:t>
      </w:r>
    </w:p>
    <w:p w:rsidR="006727B2" w:rsidRPr="0091035C" w:rsidRDefault="006727B2" w:rsidP="00A23353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Il Partner rinunciatario dovrà </w:t>
      </w:r>
      <w:r w:rsidR="004F0859" w:rsidRPr="0091035C">
        <w:rPr>
          <w:rFonts w:ascii="Calibri" w:hAnsi="Calibri"/>
          <w:w w:val="0"/>
        </w:rPr>
        <w:t xml:space="preserve">eventualmente </w:t>
      </w:r>
      <w:r w:rsidRPr="0091035C">
        <w:rPr>
          <w:rFonts w:ascii="Calibri" w:hAnsi="Calibri"/>
          <w:w w:val="0"/>
        </w:rPr>
        <w:t xml:space="preserve">rimborsare </w:t>
      </w:r>
      <w:r w:rsidR="004F0859" w:rsidRPr="0091035C">
        <w:rPr>
          <w:rFonts w:ascii="Calibri" w:hAnsi="Calibri"/>
          <w:w w:val="0"/>
        </w:rPr>
        <w:t xml:space="preserve">all’Organismo pagatore, tramite il Capofila, i contributi concessi a fronte delle spese da lui sostenute e, agli altri Partner, quelle </w:t>
      </w:r>
      <w:r w:rsidRPr="0091035C">
        <w:rPr>
          <w:rFonts w:ascii="Calibri" w:hAnsi="Calibri"/>
          <w:w w:val="0"/>
        </w:rPr>
        <w:t>spese relative a impegni già assunti al momento del recesso, fatto salvo il maggior danno derivante agli altri Partner dalla sua rinuncia.</w:t>
      </w:r>
    </w:p>
    <w:p w:rsidR="006727B2" w:rsidRPr="0091035C" w:rsidRDefault="006727B2" w:rsidP="00A23353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Tutte le variazioni nella composizione del gruppo di cooperazione devono comunque essere oggetto di domanda di variante ed essere approvate </w:t>
      </w:r>
      <w:r w:rsidR="0091035C" w:rsidRPr="0091035C">
        <w:rPr>
          <w:rFonts w:ascii="Calibri" w:hAnsi="Calibri"/>
          <w:w w:val="0"/>
        </w:rPr>
        <w:t>dalla Struttura responsabile</w:t>
      </w:r>
      <w:r w:rsidR="009E604D" w:rsidRPr="0091035C">
        <w:rPr>
          <w:rFonts w:ascii="Calibri" w:hAnsi="Calibri"/>
          <w:w w:val="0"/>
        </w:rPr>
        <w:t>, secondo le modalità previste dal bando.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jc w:val="center"/>
        <w:rPr>
          <w:rFonts w:ascii="Calibri" w:hAnsi="Calibri"/>
          <w:b/>
          <w:bCs/>
          <w:w w:val="0"/>
        </w:rPr>
      </w:pPr>
      <w:r w:rsidRPr="0091035C">
        <w:rPr>
          <w:rFonts w:ascii="Calibri" w:hAnsi="Calibri"/>
          <w:b/>
          <w:bCs/>
          <w:w w:val="0"/>
        </w:rPr>
        <w:t xml:space="preserve">Articolo 13 – </w:t>
      </w:r>
      <w:r w:rsidRPr="0091035C">
        <w:rPr>
          <w:rStyle w:val="Titolodellibro"/>
          <w:rFonts w:ascii="Calibri" w:hAnsi="Calibri" w:cs="Calibri"/>
          <w:bCs w:val="0"/>
        </w:rPr>
        <w:t>Subentro di nuovo Partner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8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>Il Partner che, sulla base delle regole previste d</w:t>
      </w:r>
      <w:r w:rsidR="00C615DF">
        <w:rPr>
          <w:rFonts w:ascii="Calibri" w:hAnsi="Calibri"/>
          <w:w w:val="0"/>
        </w:rPr>
        <w:t>al bando</w:t>
      </w:r>
      <w:r w:rsidRPr="0091035C">
        <w:rPr>
          <w:rFonts w:ascii="Calibri" w:hAnsi="Calibri"/>
          <w:w w:val="0"/>
        </w:rPr>
        <w:t xml:space="preserve">, subentra ad un Partner receduto si impegna a ricoprire il medesimo ruolo del Partner uscente e a svolgere le attività previste nel progetto del </w:t>
      </w:r>
      <w:r w:rsidR="00163E36" w:rsidRPr="0091035C">
        <w:rPr>
          <w:rFonts w:ascii="Calibri" w:hAnsi="Calibri"/>
          <w:w w:val="0"/>
        </w:rPr>
        <w:t>polo/rete di imprese</w:t>
      </w:r>
      <w:r w:rsidRPr="0091035C">
        <w:rPr>
          <w:rFonts w:ascii="Calibri" w:hAnsi="Calibri"/>
          <w:w w:val="0"/>
        </w:rPr>
        <w:t>. Tale Partner in qualità di beneficiario potrà usufruire del finanziamento previsto dal progetto.</w:t>
      </w:r>
    </w:p>
    <w:p w:rsidR="002817E6" w:rsidRPr="0091035C" w:rsidRDefault="002817E6" w:rsidP="002817E6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64" w:name="_DV_M111"/>
      <w:bookmarkStart w:id="65" w:name="_DV_M113"/>
      <w:bookmarkStart w:id="66" w:name="_DV_M118"/>
      <w:bookmarkEnd w:id="64"/>
      <w:bookmarkEnd w:id="65"/>
      <w:bookmarkEnd w:id="66"/>
      <w:r w:rsidRPr="0091035C">
        <w:rPr>
          <w:rStyle w:val="Titolodellibro"/>
          <w:rFonts w:ascii="Calibri" w:hAnsi="Calibri" w:cs="Calibri"/>
        </w:rPr>
        <w:t>Articolo 14 – sanzioni</w:t>
      </w:r>
      <w:r w:rsidR="00EB3C62" w:rsidRPr="0091035C">
        <w:rPr>
          <w:rStyle w:val="Titolodellibro"/>
          <w:rFonts w:ascii="Calibri" w:hAnsi="Calibri" w:cs="Calibri"/>
        </w:rPr>
        <w:t xml:space="preserve">, </w:t>
      </w:r>
      <w:r w:rsidR="005B65D6" w:rsidRPr="0091035C">
        <w:rPr>
          <w:rStyle w:val="Titolodellibro"/>
          <w:rFonts w:ascii="Calibri" w:hAnsi="Calibri" w:cs="Calibri"/>
        </w:rPr>
        <w:t xml:space="preserve">riduzioni </w:t>
      </w:r>
    </w:p>
    <w:p w:rsidR="00AB078B" w:rsidRPr="0091035C" w:rsidRDefault="006056E2" w:rsidP="00C615DF">
      <w:pPr>
        <w:widowControl w:val="0"/>
        <w:tabs>
          <w:tab w:val="left" w:pos="720"/>
        </w:tabs>
        <w:spacing w:after="0" w:line="360" w:lineRule="auto"/>
        <w:outlineLvl w:val="5"/>
        <w:rPr>
          <w:rStyle w:val="Titolodellibro"/>
          <w:rFonts w:ascii="Calibri" w:hAnsi="Calibri" w:cs="Calibri"/>
        </w:rPr>
      </w:pPr>
      <w:r w:rsidRPr="0091035C">
        <w:rPr>
          <w:rFonts w:ascii="Calibri" w:hAnsi="Calibri"/>
        </w:rPr>
        <w:t xml:space="preserve">Le </w:t>
      </w:r>
      <w:r w:rsidR="003B147F" w:rsidRPr="0091035C">
        <w:rPr>
          <w:rFonts w:ascii="Calibri" w:hAnsi="Calibri"/>
        </w:rPr>
        <w:t xml:space="preserve">sanzioni </w:t>
      </w:r>
      <w:r w:rsidR="00DA1C02" w:rsidRPr="0091035C">
        <w:rPr>
          <w:rFonts w:ascii="Calibri" w:hAnsi="Calibri"/>
        </w:rPr>
        <w:t>amministrative</w:t>
      </w:r>
      <w:r w:rsidR="00EB3C62" w:rsidRPr="0091035C">
        <w:rPr>
          <w:rFonts w:ascii="Calibri" w:hAnsi="Calibri"/>
        </w:rPr>
        <w:t xml:space="preserve"> e</w:t>
      </w:r>
      <w:r w:rsidR="003B147F" w:rsidRPr="0091035C">
        <w:rPr>
          <w:rFonts w:ascii="Calibri" w:hAnsi="Calibri"/>
        </w:rPr>
        <w:t xml:space="preserve"> </w:t>
      </w:r>
      <w:r w:rsidR="00DA1C02" w:rsidRPr="0091035C">
        <w:rPr>
          <w:rFonts w:ascii="Calibri" w:hAnsi="Calibri"/>
        </w:rPr>
        <w:t xml:space="preserve">le </w:t>
      </w:r>
      <w:r w:rsidR="003B147F" w:rsidRPr="0091035C">
        <w:rPr>
          <w:rFonts w:ascii="Calibri" w:hAnsi="Calibri"/>
        </w:rPr>
        <w:t>riduzion</w:t>
      </w:r>
      <w:r w:rsidR="00EB3C62" w:rsidRPr="0091035C">
        <w:rPr>
          <w:rFonts w:ascii="Calibri" w:hAnsi="Calibri"/>
        </w:rPr>
        <w:t>i</w:t>
      </w:r>
      <w:r w:rsidR="003B147F" w:rsidRPr="0091035C">
        <w:rPr>
          <w:rFonts w:ascii="Calibri" w:hAnsi="Calibri"/>
        </w:rPr>
        <w:t xml:space="preserve"> </w:t>
      </w:r>
      <w:r w:rsidRPr="0091035C">
        <w:rPr>
          <w:rFonts w:ascii="Calibri" w:hAnsi="Calibri"/>
        </w:rPr>
        <w:t xml:space="preserve">vengono </w:t>
      </w:r>
      <w:r w:rsidR="00133109" w:rsidRPr="0091035C">
        <w:rPr>
          <w:rFonts w:ascii="Calibri" w:hAnsi="Calibri"/>
        </w:rPr>
        <w:t xml:space="preserve">accertate e applicate </w:t>
      </w:r>
      <w:r w:rsidR="00DA1C02" w:rsidRPr="0091035C">
        <w:rPr>
          <w:rFonts w:ascii="Calibri" w:hAnsi="Calibri"/>
        </w:rPr>
        <w:t>sulla</w:t>
      </w:r>
      <w:r w:rsidRPr="0091035C">
        <w:rPr>
          <w:rFonts w:ascii="Calibri" w:hAnsi="Calibri"/>
        </w:rPr>
        <w:t xml:space="preserve"> base </w:t>
      </w:r>
      <w:r w:rsidR="00DA1C02" w:rsidRPr="0091035C">
        <w:rPr>
          <w:rFonts w:ascii="Calibri" w:hAnsi="Calibri"/>
        </w:rPr>
        <w:t>de</w:t>
      </w:r>
      <w:r w:rsidRPr="0091035C">
        <w:rPr>
          <w:rFonts w:ascii="Calibri" w:hAnsi="Calibri"/>
        </w:rPr>
        <w:t>lla regolamentazione europea</w:t>
      </w:r>
      <w:r w:rsidR="00F66004" w:rsidRPr="0091035C">
        <w:rPr>
          <w:rFonts w:ascii="Calibri" w:hAnsi="Calibri"/>
        </w:rPr>
        <w:t>, naz</w:t>
      </w:r>
      <w:r w:rsidR="00133109" w:rsidRPr="0091035C">
        <w:rPr>
          <w:rFonts w:ascii="Calibri" w:hAnsi="Calibri"/>
        </w:rPr>
        <w:t xml:space="preserve">ionale e regionale applicabile e il </w:t>
      </w:r>
      <w:r w:rsidR="00163E36" w:rsidRPr="0091035C">
        <w:rPr>
          <w:rFonts w:ascii="Calibri" w:hAnsi="Calibri"/>
        </w:rPr>
        <w:t>p</w:t>
      </w:r>
      <w:r w:rsidR="006B5574" w:rsidRPr="0091035C">
        <w:rPr>
          <w:rFonts w:ascii="Calibri" w:hAnsi="Calibri"/>
        </w:rPr>
        <w:t>olo/rete di imprese</w:t>
      </w:r>
      <w:r w:rsidR="00B04915" w:rsidRPr="0091035C">
        <w:rPr>
          <w:rFonts w:ascii="Calibri" w:hAnsi="Calibri"/>
        </w:rPr>
        <w:t xml:space="preserve">, </w:t>
      </w:r>
      <w:r w:rsidR="00133109" w:rsidRPr="0091035C">
        <w:rPr>
          <w:rFonts w:ascii="Calibri" w:hAnsi="Calibri"/>
        </w:rPr>
        <w:t>Capofila e Partner</w:t>
      </w:r>
      <w:r w:rsidR="00B04915" w:rsidRPr="0091035C">
        <w:rPr>
          <w:rFonts w:ascii="Calibri" w:hAnsi="Calibri"/>
        </w:rPr>
        <w:t>,</w:t>
      </w:r>
      <w:r w:rsidR="00133109" w:rsidRPr="0091035C">
        <w:rPr>
          <w:rFonts w:ascii="Calibri" w:hAnsi="Calibri"/>
        </w:rPr>
        <w:t xml:space="preserve"> sono responsabili in solido per il loro pagamento. </w:t>
      </w:r>
    </w:p>
    <w:p w:rsidR="00133109" w:rsidRPr="0091035C" w:rsidRDefault="00133109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/>
        </w:rPr>
      </w:pPr>
      <w:r w:rsidRPr="0091035C">
        <w:rPr>
          <w:rFonts w:ascii="Calibri" w:hAnsi="Calibri"/>
        </w:rPr>
        <w:t xml:space="preserve">A questo proposito, </w:t>
      </w:r>
      <w:r w:rsidRPr="0091035C">
        <w:rPr>
          <w:rFonts w:ascii="Calibri" w:hAnsi="Calibri" w:cs="Calibri"/>
        </w:rPr>
        <w:t xml:space="preserve">il Capofila dà immediata comunicazione ai Partner dell’accertamento delle sanzioni amministrative e delle riduzioni, provvedendo </w:t>
      </w:r>
      <w:r w:rsidR="00EB7766" w:rsidRPr="0091035C">
        <w:rPr>
          <w:rFonts w:ascii="Calibri" w:hAnsi="Calibri" w:cs="Calibri"/>
        </w:rPr>
        <w:t xml:space="preserve">a </w:t>
      </w:r>
      <w:r w:rsidR="0065571A" w:rsidRPr="0091035C">
        <w:rPr>
          <w:rFonts w:ascii="Calibri" w:hAnsi="Calibri" w:cs="Calibri"/>
        </w:rPr>
        <w:t xml:space="preserve">determinare </w:t>
      </w:r>
      <w:r w:rsidRPr="0091035C">
        <w:rPr>
          <w:rFonts w:ascii="Calibri" w:hAnsi="Calibri" w:cs="Calibri"/>
        </w:rPr>
        <w:t xml:space="preserve">le somme dovute da ciascun Partner.  </w:t>
      </w:r>
    </w:p>
    <w:p w:rsidR="0094044B" w:rsidRPr="0091035C" w:rsidRDefault="0094044B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/>
        </w:rPr>
      </w:pPr>
      <w:r w:rsidRPr="0091035C">
        <w:rPr>
          <w:rFonts w:ascii="Calibri" w:hAnsi="Calibri"/>
        </w:rPr>
        <w:t xml:space="preserve">In caso di accertamento di sanzioni amministrative, </w:t>
      </w:r>
      <w:r w:rsidRPr="0091035C">
        <w:rPr>
          <w:rFonts w:ascii="Calibri" w:hAnsi="Calibri" w:cs="Calibri"/>
        </w:rPr>
        <w:t xml:space="preserve">tutti i Partner rispondono solidalmente </w:t>
      </w:r>
      <w:r w:rsidR="00EB3C62" w:rsidRPr="0091035C">
        <w:rPr>
          <w:rFonts w:ascii="Calibri" w:hAnsi="Calibri" w:cs="Calibri"/>
        </w:rPr>
        <w:t>e in egual</w:t>
      </w:r>
      <w:r w:rsidRPr="0091035C">
        <w:rPr>
          <w:rFonts w:ascii="Calibri" w:hAnsi="Calibri" w:cs="Calibri"/>
        </w:rPr>
        <w:t xml:space="preserve"> misura</w:t>
      </w:r>
      <w:r w:rsidRPr="0091035C">
        <w:rPr>
          <w:rFonts w:ascii="Calibri" w:hAnsi="Calibri"/>
        </w:rPr>
        <w:t xml:space="preserve"> per le somme dovute.  </w:t>
      </w:r>
    </w:p>
    <w:p w:rsidR="0094044B" w:rsidRPr="0091035C" w:rsidRDefault="0094044B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 w:cs="Calibri"/>
          <w:i/>
        </w:rPr>
      </w:pPr>
      <w:r w:rsidRPr="0091035C">
        <w:rPr>
          <w:rFonts w:ascii="Calibri" w:hAnsi="Calibri"/>
        </w:rPr>
        <w:t xml:space="preserve">In caso di accertamento di riduzioni </w:t>
      </w:r>
      <w:r w:rsidRPr="0091035C">
        <w:rPr>
          <w:rFonts w:ascii="Calibri" w:hAnsi="Calibri" w:cs="Calibri"/>
          <w:i/>
        </w:rPr>
        <w:t>(scegliere</w:t>
      </w:r>
      <w:r w:rsidR="00163E36" w:rsidRPr="0091035C">
        <w:rPr>
          <w:rFonts w:ascii="Calibri" w:hAnsi="Calibri" w:cs="Calibri"/>
          <w:i/>
        </w:rPr>
        <w:t xml:space="preserve"> una tra</w:t>
      </w:r>
      <w:r w:rsidRPr="0091035C">
        <w:rPr>
          <w:rFonts w:ascii="Calibri" w:hAnsi="Calibri" w:cs="Calibri"/>
          <w:i/>
        </w:rPr>
        <w:t xml:space="preserve"> le due opzioni</w:t>
      </w:r>
      <w:r w:rsidR="007212CC">
        <w:rPr>
          <w:rFonts w:ascii="Calibri" w:hAnsi="Calibri" w:cs="Calibri"/>
          <w:i/>
        </w:rPr>
        <w:t xml:space="preserve"> cancellando quella non pertinente</w:t>
      </w:r>
      <w:r w:rsidRPr="0091035C">
        <w:rPr>
          <w:rFonts w:ascii="Calibri" w:hAnsi="Calibri" w:cs="Calibri"/>
          <w:i/>
        </w:rPr>
        <w:t>)</w:t>
      </w:r>
    </w:p>
    <w:p w:rsidR="0065571A" w:rsidRPr="0091035C" w:rsidRDefault="00EB7766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 w:cs="Calibri"/>
        </w:rPr>
      </w:pPr>
      <w:r w:rsidRPr="0091035C">
        <w:rPr>
          <w:rFonts w:ascii="Calibri" w:hAnsi="Calibri" w:cs="Calibri"/>
          <w:i/>
          <w:u w:val="single"/>
        </w:rPr>
        <w:t>Opzione A)</w:t>
      </w:r>
      <w:r w:rsidRPr="0091035C">
        <w:rPr>
          <w:rFonts w:ascii="Calibri" w:hAnsi="Calibri" w:cs="Calibri"/>
          <w:i/>
        </w:rPr>
        <w:t>:</w:t>
      </w:r>
      <w:r w:rsidR="005B3DD4" w:rsidRPr="0091035C">
        <w:rPr>
          <w:rFonts w:ascii="Calibri" w:hAnsi="Calibri" w:cs="Calibri"/>
        </w:rPr>
        <w:t xml:space="preserve"> a</w:t>
      </w:r>
      <w:r w:rsidRPr="0091035C">
        <w:rPr>
          <w:rFonts w:ascii="Calibri" w:hAnsi="Calibri" w:cs="Calibri"/>
        </w:rPr>
        <w:t xml:space="preserve"> </w:t>
      </w:r>
      <w:r w:rsidR="0094044B" w:rsidRPr="0091035C">
        <w:rPr>
          <w:rFonts w:ascii="Calibri" w:hAnsi="Calibri" w:cs="Calibri"/>
        </w:rPr>
        <w:t>ciascun Partner verrà applicata una riduzione del sostegno</w:t>
      </w:r>
      <w:r w:rsidR="00B04915" w:rsidRPr="0091035C">
        <w:rPr>
          <w:rFonts w:ascii="Calibri" w:hAnsi="Calibri" w:cs="Calibri"/>
        </w:rPr>
        <w:t>/pagamento</w:t>
      </w:r>
      <w:r w:rsidR="0094044B" w:rsidRPr="0091035C">
        <w:rPr>
          <w:rFonts w:ascii="Calibri" w:hAnsi="Calibri" w:cs="Calibri"/>
        </w:rPr>
        <w:t xml:space="preserve"> proporzionale alla quota degli investimenti del Piano Finanziario del Progetto che si è impegnato a realizzare</w:t>
      </w:r>
      <w:r w:rsidR="0065571A" w:rsidRPr="0091035C">
        <w:rPr>
          <w:rFonts w:ascii="Calibri" w:hAnsi="Calibri" w:cs="Calibri"/>
        </w:rPr>
        <w:t xml:space="preserve">. </w:t>
      </w:r>
    </w:p>
    <w:p w:rsidR="00EB7766" w:rsidRPr="0091035C" w:rsidRDefault="0065571A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 w:cs="Calibri"/>
        </w:rPr>
      </w:pPr>
      <w:r w:rsidRPr="0091035C">
        <w:rPr>
          <w:rFonts w:ascii="Calibri" w:hAnsi="Calibri" w:cs="Calibri"/>
          <w:i/>
          <w:u w:val="single"/>
        </w:rPr>
        <w:t>Opzione B)</w:t>
      </w:r>
      <w:r w:rsidRPr="0091035C">
        <w:rPr>
          <w:rFonts w:ascii="Calibri" w:hAnsi="Calibri" w:cs="Calibri"/>
          <w:i/>
        </w:rPr>
        <w:t>:</w:t>
      </w:r>
      <w:r w:rsidRPr="0091035C">
        <w:rPr>
          <w:rFonts w:ascii="Calibri" w:hAnsi="Calibri" w:cs="Calibri"/>
        </w:rPr>
        <w:t xml:space="preserve"> </w:t>
      </w:r>
      <w:r w:rsidR="005B3DD4" w:rsidRPr="0091035C">
        <w:rPr>
          <w:rFonts w:ascii="Calibri" w:hAnsi="Calibri" w:cs="Calibri"/>
        </w:rPr>
        <w:t xml:space="preserve">le stesse verranno applicate </w:t>
      </w:r>
      <w:r w:rsidR="00D20188" w:rsidRPr="0091035C">
        <w:rPr>
          <w:rFonts w:ascii="Calibri" w:hAnsi="Calibri" w:cs="Calibri"/>
        </w:rPr>
        <w:t xml:space="preserve">esattamente </w:t>
      </w:r>
      <w:r w:rsidR="00EB3C62" w:rsidRPr="0091035C">
        <w:rPr>
          <w:rFonts w:ascii="Calibri" w:hAnsi="Calibri" w:cs="Calibri"/>
        </w:rPr>
        <w:t>e solo sulle</w:t>
      </w:r>
      <w:r w:rsidR="005D31B2" w:rsidRPr="0091035C">
        <w:rPr>
          <w:rFonts w:ascii="Calibri" w:hAnsi="Calibri" w:cs="Calibri"/>
        </w:rPr>
        <w:t xml:space="preserve"> rispettive quote parte dei Partner responsabili dell’inadempimento accertato</w:t>
      </w:r>
      <w:r w:rsidR="005B3DD4" w:rsidRPr="0091035C">
        <w:rPr>
          <w:rFonts w:ascii="Calibri" w:hAnsi="Calibri" w:cs="Calibri"/>
        </w:rPr>
        <w:t xml:space="preserve">. </w:t>
      </w:r>
    </w:p>
    <w:p w:rsidR="00D20188" w:rsidRPr="0091035C" w:rsidRDefault="00D20188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 w:cs="Calibri"/>
        </w:rPr>
      </w:pPr>
      <w:r w:rsidRPr="0091035C">
        <w:rPr>
          <w:rFonts w:ascii="Calibri" w:hAnsi="Calibri" w:cs="Calibri"/>
        </w:rPr>
        <w:t xml:space="preserve">Allo stesso modo saranno determinate le somme di competenza dei Partner relative all’applicazione degli interessi. </w:t>
      </w:r>
    </w:p>
    <w:p w:rsidR="006056E2" w:rsidRPr="0091035C" w:rsidRDefault="006056E2" w:rsidP="00C615DF">
      <w:pPr>
        <w:widowControl w:val="0"/>
        <w:tabs>
          <w:tab w:val="left" w:pos="720"/>
        </w:tabs>
        <w:spacing w:after="0" w:line="360" w:lineRule="auto"/>
        <w:outlineLvl w:val="5"/>
        <w:rPr>
          <w:rFonts w:ascii="Calibri" w:hAnsi="Calibri"/>
        </w:rPr>
      </w:pPr>
      <w:r w:rsidRPr="0091035C">
        <w:rPr>
          <w:rFonts w:ascii="Calibri" w:hAnsi="Calibri"/>
        </w:rPr>
        <w:t xml:space="preserve">I </w:t>
      </w:r>
      <w:r w:rsidR="00690742" w:rsidRPr="0091035C">
        <w:rPr>
          <w:rFonts w:ascii="Calibri" w:hAnsi="Calibri"/>
        </w:rPr>
        <w:t xml:space="preserve">flussi finanziari relativi alla restituzione delle somme indebite e al pagamento delle sanzioni </w:t>
      </w:r>
      <w:r w:rsidRPr="0091035C">
        <w:rPr>
          <w:rFonts w:ascii="Calibri" w:hAnsi="Calibri"/>
        </w:rPr>
        <w:t>vengono gestiti conformemente all’articolo 9 di questo</w:t>
      </w:r>
      <w:r w:rsidR="00690742" w:rsidRPr="0091035C">
        <w:rPr>
          <w:rFonts w:ascii="Calibri" w:hAnsi="Calibri"/>
        </w:rPr>
        <w:t xml:space="preserve"> Accordo. </w:t>
      </w:r>
    </w:p>
    <w:p w:rsidR="006727B2" w:rsidRPr="0091035C" w:rsidRDefault="002817E6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>Articolo 15</w:t>
      </w:r>
      <w:r w:rsidR="006727B2" w:rsidRPr="0091035C">
        <w:rPr>
          <w:rStyle w:val="Titolodellibro"/>
          <w:rFonts w:ascii="Calibri" w:hAnsi="Calibri" w:cs="Calibri"/>
        </w:rPr>
        <w:t xml:space="preserve"> – Disseminazione dei risultati </w:t>
      </w:r>
    </w:p>
    <w:p w:rsidR="006727B2" w:rsidRPr="0091035C" w:rsidRDefault="006727B2" w:rsidP="00C615DF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Il </w:t>
      </w:r>
      <w:r w:rsidR="006B5574" w:rsidRPr="0091035C">
        <w:rPr>
          <w:rFonts w:ascii="Calibri" w:hAnsi="Calibri"/>
          <w:w w:val="0"/>
        </w:rPr>
        <w:t>Polo/rete di imprese</w:t>
      </w:r>
      <w:r w:rsidRPr="0091035C">
        <w:rPr>
          <w:rFonts w:ascii="Calibri" w:hAnsi="Calibri"/>
          <w:w w:val="0"/>
        </w:rPr>
        <w:t xml:space="preserve"> ha l’obbligo della disseminazione dei risultati delle attività progettuali e vi provvede in base alla regolamentazione comunitaria, nazionale e regionale applicabile. </w:t>
      </w:r>
    </w:p>
    <w:p w:rsidR="006727B2" w:rsidRPr="0091035C" w:rsidRDefault="006727B2" w:rsidP="00C615DF">
      <w:pPr>
        <w:widowControl w:val="0"/>
        <w:tabs>
          <w:tab w:val="left" w:pos="720"/>
        </w:tabs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I Partner si impegnano a svolgere le attività di disseminazione e comunicazione secondo le modalità  dettagliate nel </w:t>
      </w:r>
      <w:r w:rsidR="009A702A">
        <w:rPr>
          <w:rFonts w:ascii="Calibri" w:hAnsi="Calibri"/>
          <w:w w:val="0"/>
        </w:rPr>
        <w:t>Progetto</w:t>
      </w:r>
      <w:r w:rsidRPr="0091035C">
        <w:rPr>
          <w:rFonts w:ascii="Calibri" w:hAnsi="Calibri"/>
          <w:w w:val="0"/>
        </w:rPr>
        <w:t xml:space="preserve">.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>Articolo</w:t>
      </w:r>
      <w:bookmarkStart w:id="67" w:name="_DV_C220"/>
      <w:r w:rsidRPr="0091035C">
        <w:rPr>
          <w:rStyle w:val="Titolodellibro"/>
          <w:rFonts w:ascii="Calibri" w:hAnsi="Calibri" w:cs="Calibri"/>
        </w:rPr>
        <w:t xml:space="preserve"> 1</w:t>
      </w:r>
      <w:bookmarkStart w:id="68" w:name="_DV_M119"/>
      <w:bookmarkEnd w:id="67"/>
      <w:bookmarkEnd w:id="68"/>
      <w:r w:rsidR="001414C6" w:rsidRPr="0091035C">
        <w:rPr>
          <w:rStyle w:val="Titolodellibro"/>
          <w:rFonts w:ascii="Calibri" w:hAnsi="Calibri" w:cs="Calibri"/>
        </w:rPr>
        <w:t>6</w:t>
      </w:r>
      <w:r w:rsidRPr="0091035C">
        <w:rPr>
          <w:rStyle w:val="Titolodellibro"/>
          <w:rFonts w:ascii="Calibri" w:hAnsi="Calibri" w:cs="Calibri"/>
        </w:rPr>
        <w:t xml:space="preserve"> – Modifiche e integrazioni</w:t>
      </w:r>
      <w:r w:rsidR="005B65D6" w:rsidRPr="0091035C">
        <w:rPr>
          <w:rStyle w:val="Titolodellibro"/>
          <w:rFonts w:ascii="Calibri" w:hAnsi="Calibri" w:cs="Calibri"/>
        </w:rPr>
        <w:t xml:space="preserve"> dell’Accordo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20" w:line="360" w:lineRule="auto"/>
        <w:rPr>
          <w:rFonts w:ascii="Calibri" w:hAnsi="Calibri"/>
          <w:w w:val="0"/>
        </w:rPr>
      </w:pPr>
      <w:bookmarkStart w:id="69" w:name="_DV_M120"/>
      <w:bookmarkEnd w:id="69"/>
      <w:r w:rsidRPr="0091035C">
        <w:rPr>
          <w:rFonts w:ascii="Calibri" w:hAnsi="Calibri"/>
          <w:w w:val="0"/>
        </w:rPr>
        <w:t xml:space="preserve">Il presente Accordo potrà essere modificato e/o integrato solo </w:t>
      </w:r>
      <w:bookmarkStart w:id="70" w:name="_DV_C222"/>
      <w:r w:rsidRPr="0091035C">
        <w:rPr>
          <w:rFonts w:ascii="Calibri" w:hAnsi="Calibri"/>
          <w:w w:val="0"/>
        </w:rPr>
        <w:t xml:space="preserve">con decisione assunta dal </w:t>
      </w:r>
      <w:r w:rsidR="00AB1B7B" w:rsidRPr="0091035C">
        <w:rPr>
          <w:rFonts w:ascii="Calibri" w:hAnsi="Calibri"/>
          <w:w w:val="0"/>
        </w:rPr>
        <w:t>p</w:t>
      </w:r>
      <w:r w:rsidR="006B5574" w:rsidRPr="0091035C">
        <w:rPr>
          <w:rFonts w:ascii="Calibri" w:hAnsi="Calibri"/>
          <w:w w:val="0"/>
        </w:rPr>
        <w:t>olo/rete di imprese</w:t>
      </w:r>
      <w:r w:rsidRPr="0091035C">
        <w:rPr>
          <w:rFonts w:ascii="Calibri" w:hAnsi="Calibri"/>
          <w:w w:val="0"/>
        </w:rPr>
        <w:t xml:space="preserve"> all’unanimità dei suoi Partner. A seguito di tale decisione le modifiche deliberate saranno recepite e, se necessario, si perfezionerà un nuovo Accordo di cooperazione sostitutivo del presente, per atto scritto e firmato da tutte le Parti</w:t>
      </w:r>
      <w:bookmarkStart w:id="71" w:name="_DV_M121"/>
      <w:bookmarkEnd w:id="70"/>
      <w:bookmarkEnd w:id="71"/>
      <w:r w:rsidRPr="0091035C">
        <w:rPr>
          <w:rFonts w:ascii="Calibri" w:hAnsi="Calibri"/>
          <w:w w:val="0"/>
        </w:rPr>
        <w:t>.</w:t>
      </w:r>
      <w:r w:rsidR="007212CC">
        <w:rPr>
          <w:rFonts w:ascii="Calibri" w:hAnsi="Calibri"/>
          <w:w w:val="0"/>
        </w:rPr>
        <w:t xml:space="preserve"> L’Accordo rettificato dovrà essere trasmesso alla Struttura responsabile.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72" w:name="_DV_M122"/>
      <w:bookmarkEnd w:id="72"/>
      <w:r w:rsidRPr="0091035C">
        <w:rPr>
          <w:rStyle w:val="Titolodellibro"/>
          <w:rFonts w:ascii="Calibri" w:hAnsi="Calibri" w:cs="Calibri"/>
        </w:rPr>
        <w:t>Articolo</w:t>
      </w:r>
      <w:bookmarkStart w:id="73" w:name="_DV_C224"/>
      <w:r w:rsidRPr="0091035C">
        <w:rPr>
          <w:rStyle w:val="Titolodellibro"/>
          <w:rFonts w:ascii="Calibri" w:hAnsi="Calibri" w:cs="Calibri"/>
        </w:rPr>
        <w:t xml:space="preserve"> 1</w:t>
      </w:r>
      <w:bookmarkStart w:id="74" w:name="_DV_M123"/>
      <w:bookmarkEnd w:id="73"/>
      <w:bookmarkEnd w:id="74"/>
      <w:r w:rsidR="001414C6" w:rsidRPr="0091035C">
        <w:rPr>
          <w:rStyle w:val="Titolodellibro"/>
          <w:rFonts w:ascii="Calibri" w:hAnsi="Calibri" w:cs="Calibri"/>
        </w:rPr>
        <w:t>7</w:t>
      </w:r>
      <w:r w:rsidRPr="0091035C">
        <w:rPr>
          <w:rStyle w:val="Titolodellibro"/>
          <w:rFonts w:ascii="Calibri" w:hAnsi="Calibri" w:cs="Calibri"/>
        </w:rPr>
        <w:t xml:space="preserve"> – Norme applicabili e Foro competente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60" w:after="120" w:line="360" w:lineRule="auto"/>
        <w:rPr>
          <w:rFonts w:ascii="Calibri" w:hAnsi="Calibri"/>
          <w:w w:val="0"/>
        </w:rPr>
      </w:pPr>
      <w:bookmarkStart w:id="75" w:name="_DV_M124"/>
      <w:bookmarkEnd w:id="75"/>
      <w:r w:rsidRPr="0091035C">
        <w:rPr>
          <w:rFonts w:ascii="Calibri" w:hAnsi="Calibri"/>
          <w:w w:val="0"/>
        </w:rPr>
        <w:t xml:space="preserve">Le Parti convengono che il presente </w:t>
      </w:r>
      <w:r w:rsidR="004F4047" w:rsidRPr="0091035C">
        <w:rPr>
          <w:rFonts w:ascii="Calibri" w:hAnsi="Calibri"/>
          <w:w w:val="0"/>
        </w:rPr>
        <w:t xml:space="preserve">Accordo </w:t>
      </w:r>
      <w:r w:rsidRPr="0091035C">
        <w:rPr>
          <w:rFonts w:ascii="Calibri" w:hAnsi="Calibri"/>
          <w:w w:val="0"/>
        </w:rPr>
        <w:t>e i rapporti da esso scaturenti siano regolati dalla legislazione italiana.</w:t>
      </w:r>
      <w:bookmarkStart w:id="76" w:name="_DV_M125"/>
      <w:bookmarkEnd w:id="76"/>
      <w:r w:rsidRPr="0091035C">
        <w:rPr>
          <w:rFonts w:ascii="Calibri" w:hAnsi="Calibri"/>
          <w:w w:val="0"/>
        </w:rPr>
        <w:t xml:space="preserve"> Il Foro di ___</w:t>
      </w:r>
      <w:r w:rsidR="009A702A">
        <w:rPr>
          <w:rFonts w:ascii="Calibri" w:hAnsi="Calibri"/>
          <w:w w:val="0"/>
        </w:rPr>
        <w:t>_______</w:t>
      </w:r>
      <w:r w:rsidRPr="0091035C">
        <w:rPr>
          <w:rFonts w:ascii="Calibri" w:hAnsi="Calibri"/>
          <w:w w:val="0"/>
        </w:rPr>
        <w:t xml:space="preserve">___ sarà competente in modo esclusivo per qualsiasi controversia dovesse sorgere tra i contraenti in relazione al presente </w:t>
      </w:r>
      <w:r w:rsidR="004F4047" w:rsidRPr="0091035C">
        <w:rPr>
          <w:rFonts w:ascii="Calibri" w:hAnsi="Calibri"/>
          <w:w w:val="0"/>
        </w:rPr>
        <w:t>Accordo</w:t>
      </w:r>
      <w:r w:rsidRPr="0091035C">
        <w:rPr>
          <w:rFonts w:ascii="Calibri" w:hAnsi="Calibri"/>
          <w:w w:val="0"/>
        </w:rPr>
        <w:t>.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bookmarkStart w:id="77" w:name="_DV_M126"/>
      <w:bookmarkStart w:id="78" w:name="_DV_M127"/>
      <w:bookmarkStart w:id="79" w:name="_DV_M128"/>
      <w:bookmarkStart w:id="80" w:name="_DV_M129"/>
      <w:bookmarkStart w:id="81" w:name="_DV_M130"/>
      <w:bookmarkEnd w:id="77"/>
      <w:bookmarkEnd w:id="78"/>
      <w:bookmarkEnd w:id="79"/>
      <w:bookmarkEnd w:id="80"/>
      <w:bookmarkEnd w:id="81"/>
      <w:r w:rsidRPr="0091035C">
        <w:rPr>
          <w:rStyle w:val="Titolodellibro"/>
          <w:rFonts w:ascii="Calibri" w:hAnsi="Calibri" w:cs="Calibri"/>
        </w:rPr>
        <w:t>Articolo 1</w:t>
      </w:r>
      <w:r w:rsidR="001414C6" w:rsidRPr="0091035C">
        <w:rPr>
          <w:rStyle w:val="Titolodellibro"/>
          <w:rFonts w:ascii="Calibri" w:hAnsi="Calibri" w:cs="Calibri"/>
        </w:rPr>
        <w:t>8</w:t>
      </w:r>
      <w:r w:rsidRPr="0091035C">
        <w:rPr>
          <w:rStyle w:val="Titolodellibro"/>
          <w:rFonts w:ascii="Calibri" w:hAnsi="Calibri" w:cs="Calibri"/>
        </w:rPr>
        <w:t xml:space="preserve"> – Disposizioni finali</w:t>
      </w:r>
    </w:p>
    <w:p w:rsidR="006727B2" w:rsidRPr="0091035C" w:rsidRDefault="006727B2" w:rsidP="00C615DF">
      <w:pPr>
        <w:widowControl w:val="0"/>
        <w:spacing w:after="0" w:line="360" w:lineRule="auto"/>
        <w:rPr>
          <w:rFonts w:ascii="Calibri" w:hAnsi="Calibri"/>
          <w:w w:val="0"/>
        </w:rPr>
      </w:pPr>
      <w:bookmarkStart w:id="82" w:name="_DV_M132"/>
      <w:bookmarkEnd w:id="82"/>
      <w:r w:rsidRPr="0091035C">
        <w:rPr>
          <w:rFonts w:ascii="Calibri" w:hAnsi="Calibri"/>
          <w:w w:val="0"/>
        </w:rPr>
        <w:t xml:space="preserve">Il presente Accordo sarà soggetto a registrazione solamente in caso d’uso. Le spese di registrazione sono a carico della parte richiedente. </w:t>
      </w:r>
    </w:p>
    <w:p w:rsidR="006727B2" w:rsidRPr="0091035C" w:rsidRDefault="006727B2" w:rsidP="00C615DF">
      <w:pPr>
        <w:widowControl w:val="0"/>
        <w:spacing w:after="0" w:line="360" w:lineRule="auto"/>
        <w:rPr>
          <w:rFonts w:ascii="Calibri" w:hAnsi="Calibri"/>
          <w:w w:val="0"/>
        </w:rPr>
      </w:pPr>
      <w:bookmarkStart w:id="83" w:name="_DV_M133"/>
      <w:bookmarkStart w:id="84" w:name="_DV_M134"/>
      <w:bookmarkEnd w:id="83"/>
      <w:bookmarkEnd w:id="84"/>
      <w:r w:rsidRPr="009A702A">
        <w:rPr>
          <w:rFonts w:ascii="Calibri" w:hAnsi="Calibri"/>
          <w:w w:val="0"/>
        </w:rPr>
        <w:t>Il presente atto è composto da ____ pagine singole</w:t>
      </w:r>
      <w:r w:rsidR="009A702A" w:rsidRPr="009A702A">
        <w:rPr>
          <w:rFonts w:ascii="Calibri" w:hAnsi="Calibri"/>
          <w:w w:val="0"/>
        </w:rPr>
        <w:t xml:space="preserve"> e</w:t>
      </w:r>
      <w:r w:rsidRPr="009A702A">
        <w:rPr>
          <w:rFonts w:ascii="Calibri" w:hAnsi="Calibri"/>
          <w:w w:val="0"/>
        </w:rPr>
        <w:t xml:space="preserve"> viene integralmente sottoscritto dalle parti dopo averlo letto e confermato.</w:t>
      </w:r>
    </w:p>
    <w:p w:rsidR="006727B2" w:rsidRPr="0091035C" w:rsidRDefault="006727B2" w:rsidP="00C615DF">
      <w:pPr>
        <w:widowControl w:val="0"/>
        <w:spacing w:after="0" w:line="360" w:lineRule="auto"/>
        <w:rPr>
          <w:rFonts w:ascii="Calibri" w:hAnsi="Calibri"/>
          <w:w w:val="0"/>
        </w:rPr>
      </w:pPr>
      <w:bookmarkStart w:id="85" w:name="_DV_M136"/>
      <w:bookmarkStart w:id="86" w:name="_DV_M137"/>
      <w:bookmarkEnd w:id="85"/>
      <w:bookmarkEnd w:id="86"/>
      <w:r w:rsidRPr="0091035C">
        <w:rPr>
          <w:rFonts w:ascii="Calibri" w:hAnsi="Calibri"/>
          <w:w w:val="0"/>
        </w:rPr>
        <w:t xml:space="preserve">Il presente accordo è firmato dai rappresentanti delle parti che hanno deciso di partecipare al progetto </w:t>
      </w:r>
      <w:r w:rsidRPr="0091035C">
        <w:rPr>
          <w:rFonts w:ascii="Calibri" w:hAnsi="Calibri"/>
          <w:b/>
          <w:bCs/>
          <w:w w:val="0"/>
        </w:rPr>
        <w:t>“</w:t>
      </w:r>
      <w:r w:rsidRPr="0091035C">
        <w:rPr>
          <w:rFonts w:ascii="Calibri" w:hAnsi="Calibri"/>
        </w:rPr>
        <w:t>______________________</w:t>
      </w:r>
      <w:r w:rsidRPr="0091035C">
        <w:rPr>
          <w:rFonts w:ascii="Calibri" w:hAnsi="Calibri"/>
          <w:b/>
          <w:bCs/>
          <w:w w:val="0"/>
        </w:rPr>
        <w:t>”</w:t>
      </w:r>
      <w:r w:rsidRPr="0091035C">
        <w:rPr>
          <w:rFonts w:ascii="Calibri" w:hAnsi="Calibri"/>
          <w:w w:val="0"/>
        </w:rPr>
        <w:t xml:space="preserve">. </w:t>
      </w:r>
    </w:p>
    <w:p w:rsidR="006727B2" w:rsidRPr="0091035C" w:rsidRDefault="006727B2" w:rsidP="006727B2">
      <w:pPr>
        <w:widowControl w:val="0"/>
        <w:tabs>
          <w:tab w:val="left" w:pos="720"/>
        </w:tabs>
        <w:spacing w:before="120" w:after="60" w:line="360" w:lineRule="auto"/>
        <w:jc w:val="center"/>
        <w:outlineLvl w:val="5"/>
        <w:rPr>
          <w:rStyle w:val="Titolodellibro"/>
          <w:rFonts w:ascii="Calibri" w:hAnsi="Calibri" w:cs="Calibri"/>
        </w:rPr>
      </w:pPr>
      <w:r w:rsidRPr="0091035C">
        <w:rPr>
          <w:rStyle w:val="Titolodellibro"/>
          <w:rFonts w:ascii="Calibri" w:hAnsi="Calibri" w:cs="Calibri"/>
        </w:rPr>
        <w:t>Articolo 1</w:t>
      </w:r>
      <w:r w:rsidR="001414C6" w:rsidRPr="0091035C">
        <w:rPr>
          <w:rStyle w:val="Titolodellibro"/>
          <w:rFonts w:ascii="Calibri" w:hAnsi="Calibri" w:cs="Calibri"/>
        </w:rPr>
        <w:t>9</w:t>
      </w:r>
      <w:r w:rsidRPr="0091035C">
        <w:rPr>
          <w:rStyle w:val="Titolodellibro"/>
          <w:rFonts w:ascii="Calibri" w:hAnsi="Calibri" w:cs="Calibri"/>
        </w:rPr>
        <w:t xml:space="preserve"> – Allegati</w:t>
      </w:r>
    </w:p>
    <w:p w:rsidR="007F381D" w:rsidRPr="0091035C" w:rsidRDefault="009A702A" w:rsidP="00C615DF">
      <w:pPr>
        <w:widowControl w:val="0"/>
        <w:spacing w:after="0" w:line="360" w:lineRule="auto"/>
        <w:rPr>
          <w:rFonts w:cs="Calibri"/>
        </w:rPr>
      </w:pPr>
      <w:r>
        <w:rPr>
          <w:rFonts w:ascii="Calibri" w:hAnsi="Calibri"/>
        </w:rPr>
        <w:t>Sono allegate</w:t>
      </w:r>
      <w:r w:rsidR="006727B2" w:rsidRPr="0091035C">
        <w:rPr>
          <w:rFonts w:ascii="Calibri" w:hAnsi="Calibri"/>
        </w:rPr>
        <w:t xml:space="preserve"> al presente accordo e ne sono parte </w:t>
      </w:r>
      <w:r>
        <w:rPr>
          <w:rFonts w:ascii="Calibri" w:hAnsi="Calibri"/>
        </w:rPr>
        <w:t xml:space="preserve">integrante </w:t>
      </w:r>
      <w:r w:rsidRPr="009A702A">
        <w:rPr>
          <w:rFonts w:ascii="Calibri" w:hAnsi="Calibri"/>
        </w:rPr>
        <w:t>c</w:t>
      </w:r>
      <w:r w:rsidR="007F381D" w:rsidRPr="009A702A">
        <w:rPr>
          <w:rFonts w:cs="Calibri"/>
        </w:rPr>
        <w:t>opi</w:t>
      </w:r>
      <w:r w:rsidRPr="009A702A">
        <w:rPr>
          <w:rFonts w:cs="Calibri"/>
        </w:rPr>
        <w:t>e</w:t>
      </w:r>
      <w:r w:rsidR="007F381D" w:rsidRPr="009A702A">
        <w:rPr>
          <w:rFonts w:cs="Calibri"/>
        </w:rPr>
        <w:t xml:space="preserve"> del documento di identità dei sottoscrittori.</w:t>
      </w:r>
    </w:p>
    <w:p w:rsidR="006727B2" w:rsidRPr="0091035C" w:rsidRDefault="006727B2" w:rsidP="00C615DF">
      <w:pPr>
        <w:widowControl w:val="0"/>
        <w:spacing w:after="0" w:line="360" w:lineRule="auto"/>
        <w:rPr>
          <w:rFonts w:ascii="Calibri" w:hAnsi="Calibri"/>
          <w:w w:val="0"/>
        </w:rPr>
      </w:pPr>
      <w:r w:rsidRPr="0091035C">
        <w:rPr>
          <w:rFonts w:ascii="Calibri" w:hAnsi="Calibri"/>
          <w:w w:val="0"/>
        </w:rPr>
        <w:t xml:space="preserve">Per quanto possa occorrere, le Parti approvano espressamente, ai sensi e per gli effetti dell’art. 1341, 2° comma, del Codice civile, l’art. 15 – Norme applicabili e Foro competente. </w:t>
      </w:r>
    </w:p>
    <w:p w:rsidR="009A702A" w:rsidRDefault="009A702A" w:rsidP="006727B2">
      <w:pPr>
        <w:widowControl w:val="0"/>
        <w:spacing w:before="60" w:after="180" w:line="360" w:lineRule="auto"/>
        <w:ind w:left="4956" w:hanging="4956"/>
        <w:rPr>
          <w:rFonts w:ascii="Calibri" w:hAnsi="Calibri"/>
          <w:b/>
          <w:bCs/>
          <w:w w:val="0"/>
        </w:rPr>
      </w:pPr>
    </w:p>
    <w:p w:rsidR="009A702A" w:rsidRDefault="009A702A" w:rsidP="006727B2">
      <w:pPr>
        <w:widowControl w:val="0"/>
        <w:spacing w:before="60" w:after="180" w:line="360" w:lineRule="auto"/>
        <w:ind w:left="4956" w:hanging="4956"/>
        <w:rPr>
          <w:rFonts w:ascii="Calibri" w:hAnsi="Calibri"/>
          <w:b/>
          <w:bCs/>
          <w:w w:val="0"/>
        </w:rPr>
      </w:pPr>
    </w:p>
    <w:p w:rsidR="009A702A" w:rsidRDefault="009A702A" w:rsidP="006727B2">
      <w:pPr>
        <w:widowControl w:val="0"/>
        <w:spacing w:before="60" w:after="180" w:line="360" w:lineRule="auto"/>
        <w:ind w:left="4956" w:hanging="4956"/>
        <w:rPr>
          <w:rFonts w:ascii="Calibri" w:hAnsi="Calibri"/>
          <w:b/>
          <w:bCs/>
          <w:w w:val="0"/>
        </w:rPr>
      </w:pPr>
    </w:p>
    <w:p w:rsidR="006727B2" w:rsidRPr="0091035C" w:rsidRDefault="006727B2" w:rsidP="006727B2">
      <w:pPr>
        <w:widowControl w:val="0"/>
        <w:spacing w:before="60" w:after="180" w:line="360" w:lineRule="auto"/>
        <w:ind w:left="4956" w:hanging="4956"/>
        <w:rPr>
          <w:rFonts w:ascii="Calibri" w:hAnsi="Calibri"/>
          <w:b/>
          <w:bCs/>
          <w:w w:val="0"/>
        </w:rPr>
      </w:pPr>
      <w:r w:rsidRPr="0091035C">
        <w:rPr>
          <w:rFonts w:ascii="Calibri" w:hAnsi="Calibri"/>
          <w:b/>
          <w:bCs/>
          <w:w w:val="0"/>
        </w:rPr>
        <w:t>Il Capofila</w:t>
      </w:r>
      <w:r w:rsidR="009A702A">
        <w:rPr>
          <w:rFonts w:ascii="Calibri" w:hAnsi="Calibri"/>
          <w:b/>
          <w:bCs/>
          <w:w w:val="0"/>
        </w:rPr>
        <w:tab/>
      </w:r>
      <w:r w:rsidR="009A702A">
        <w:rPr>
          <w:rFonts w:ascii="Calibri" w:hAnsi="Calibri"/>
          <w:b/>
          <w:bCs/>
          <w:w w:val="0"/>
        </w:rPr>
        <w:tab/>
      </w:r>
      <w:r w:rsidRPr="0091035C">
        <w:rPr>
          <w:rFonts w:ascii="Calibri" w:hAnsi="Calibri"/>
          <w:b/>
          <w:bCs/>
          <w:w w:val="0"/>
        </w:rPr>
        <w:tab/>
        <w:t>I Partner</w:t>
      </w:r>
    </w:p>
    <w:p w:rsidR="006727B2" w:rsidRPr="002617C6" w:rsidRDefault="002617C6" w:rsidP="006727B2">
      <w:pPr>
        <w:tabs>
          <w:tab w:val="left" w:pos="1860"/>
        </w:tabs>
        <w:rPr>
          <w:rFonts w:ascii="Calibri" w:hAnsi="Calibri"/>
          <w:sz w:val="24"/>
          <w:szCs w:val="24"/>
        </w:rPr>
      </w:pPr>
      <w:r w:rsidRPr="002617C6">
        <w:rPr>
          <w:rFonts w:ascii="Calibri" w:hAnsi="Calibri"/>
          <w:sz w:val="24"/>
          <w:szCs w:val="24"/>
        </w:rPr>
        <w:t>Denominazione:</w:t>
      </w:r>
      <w:r>
        <w:rPr>
          <w:rFonts w:ascii="Calibri" w:hAnsi="Calibri"/>
          <w:sz w:val="24"/>
          <w:szCs w:val="24"/>
        </w:rPr>
        <w:t xml:space="preserve"> 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Denominazione PP1: _______________</w:t>
      </w:r>
    </w:p>
    <w:p w:rsidR="002617C6" w:rsidRPr="002617C6" w:rsidRDefault="002617C6" w:rsidP="006727B2">
      <w:pPr>
        <w:tabs>
          <w:tab w:val="left" w:pos="1860"/>
        </w:tabs>
        <w:rPr>
          <w:rFonts w:ascii="Calibri" w:hAnsi="Calibri"/>
          <w:sz w:val="24"/>
          <w:szCs w:val="24"/>
        </w:rPr>
      </w:pPr>
      <w:r w:rsidRPr="002617C6">
        <w:rPr>
          <w:rFonts w:ascii="Calibri" w:hAnsi="Calibri"/>
          <w:sz w:val="24"/>
          <w:szCs w:val="24"/>
        </w:rPr>
        <w:t>Rappresentante legale:</w:t>
      </w:r>
      <w:r>
        <w:rPr>
          <w:rFonts w:ascii="Calibri" w:hAnsi="Calibri"/>
          <w:sz w:val="24"/>
          <w:szCs w:val="24"/>
        </w:rPr>
        <w:t xml:space="preserve"> 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Rappresentante legale:</w:t>
      </w:r>
      <w:r>
        <w:rPr>
          <w:rFonts w:ascii="Calibri" w:hAnsi="Calibri"/>
          <w:sz w:val="24"/>
          <w:szCs w:val="24"/>
        </w:rPr>
        <w:t xml:space="preserve"> 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 w:rsidRPr="002617C6">
        <w:rPr>
          <w:rFonts w:ascii="Calibri" w:hAnsi="Calibri"/>
          <w:sz w:val="24"/>
          <w:szCs w:val="24"/>
        </w:rPr>
        <w:t>Timbro e firma: 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Timbro e firma: ____________________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Denominazione PP2: _______________</w:t>
      </w:r>
    </w:p>
    <w:p w:rsidR="002617C6" w:rsidRP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Rappresentante legale:</w:t>
      </w:r>
      <w:r>
        <w:rPr>
          <w:rFonts w:ascii="Calibri" w:hAnsi="Calibri"/>
          <w:sz w:val="24"/>
          <w:szCs w:val="24"/>
        </w:rPr>
        <w:t xml:space="preserve"> 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Timbro e firma: ____________________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Denominazione </w:t>
      </w:r>
      <w:proofErr w:type="spellStart"/>
      <w:r>
        <w:rPr>
          <w:rFonts w:ascii="Calibri" w:hAnsi="Calibri"/>
          <w:sz w:val="24"/>
          <w:szCs w:val="24"/>
        </w:rPr>
        <w:t>PPn</w:t>
      </w:r>
      <w:proofErr w:type="spellEnd"/>
      <w:r>
        <w:rPr>
          <w:rFonts w:ascii="Calibri" w:hAnsi="Calibri"/>
          <w:sz w:val="24"/>
          <w:szCs w:val="24"/>
        </w:rPr>
        <w:t>: _______________</w:t>
      </w:r>
    </w:p>
    <w:p w:rsidR="002617C6" w:rsidRP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Rappresentante legale:</w:t>
      </w:r>
      <w:r>
        <w:rPr>
          <w:rFonts w:ascii="Calibri" w:hAnsi="Calibri"/>
          <w:sz w:val="24"/>
          <w:szCs w:val="24"/>
        </w:rPr>
        <w:t xml:space="preserve"> 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2617C6">
        <w:rPr>
          <w:rFonts w:ascii="Calibri" w:hAnsi="Calibri"/>
          <w:sz w:val="24"/>
          <w:szCs w:val="24"/>
        </w:rPr>
        <w:t>Timbro e firma: ____________________</w:t>
      </w:r>
    </w:p>
    <w:p w:rsidR="002617C6" w:rsidRDefault="002617C6" w:rsidP="002617C6">
      <w:pPr>
        <w:tabs>
          <w:tab w:val="left" w:pos="1860"/>
        </w:tabs>
        <w:rPr>
          <w:rFonts w:ascii="Calibri" w:hAnsi="Calibri"/>
          <w:sz w:val="24"/>
          <w:szCs w:val="24"/>
        </w:rPr>
      </w:pPr>
    </w:p>
    <w:sectPr w:rsidR="002617C6" w:rsidSect="006C71E6">
      <w:headerReference w:type="default" r:id="rId13"/>
      <w:footerReference w:type="default" r:id="rId14"/>
      <w:pgSz w:w="11906" w:h="16838"/>
      <w:pgMar w:top="1276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B1" w:rsidRDefault="009C5BB1" w:rsidP="002407E3">
      <w:pPr>
        <w:spacing w:after="0" w:line="240" w:lineRule="auto"/>
      </w:pPr>
      <w:r>
        <w:separator/>
      </w:r>
    </w:p>
  </w:endnote>
  <w:endnote w:type="continuationSeparator" w:id="0">
    <w:p w:rsidR="009C5BB1" w:rsidRDefault="009C5BB1" w:rsidP="0024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MS PMincho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9055"/>
      <w:docPartObj>
        <w:docPartGallery w:val="Page Numbers (Bottom of Page)"/>
        <w:docPartUnique/>
      </w:docPartObj>
    </w:sdtPr>
    <w:sdtEndPr/>
    <w:sdtContent>
      <w:p w:rsidR="007212CC" w:rsidRDefault="007212CC">
        <w:pPr>
          <w:pStyle w:val="Pidipagina"/>
          <w:jc w:val="center"/>
        </w:pPr>
        <w:r w:rsidRPr="00ED3814">
          <w:rPr>
            <w:b/>
          </w:rPr>
          <w:fldChar w:fldCharType="begin"/>
        </w:r>
        <w:r w:rsidRPr="00ED3814">
          <w:rPr>
            <w:b/>
          </w:rPr>
          <w:instrText xml:space="preserve"> PAGE   \* MERGEFORMAT </w:instrText>
        </w:r>
        <w:r w:rsidRPr="00ED3814">
          <w:rPr>
            <w:b/>
          </w:rPr>
          <w:fldChar w:fldCharType="separate"/>
        </w:r>
        <w:r w:rsidR="005F5DC1">
          <w:rPr>
            <w:b/>
            <w:noProof/>
          </w:rPr>
          <w:t>2</w:t>
        </w:r>
        <w:r w:rsidRPr="00ED3814">
          <w:rPr>
            <w:b/>
          </w:rPr>
          <w:fldChar w:fldCharType="end"/>
        </w:r>
      </w:p>
    </w:sdtContent>
  </w:sdt>
  <w:p w:rsidR="007212CC" w:rsidRDefault="007212CC" w:rsidP="00ED38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B1" w:rsidRDefault="009C5BB1" w:rsidP="002407E3">
      <w:pPr>
        <w:spacing w:after="0" w:line="240" w:lineRule="auto"/>
      </w:pPr>
      <w:r>
        <w:separator/>
      </w:r>
    </w:p>
  </w:footnote>
  <w:footnote w:type="continuationSeparator" w:id="0">
    <w:p w:rsidR="009C5BB1" w:rsidRDefault="009C5BB1" w:rsidP="0024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2CC" w:rsidRDefault="007212CC" w:rsidP="00D564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6D9"/>
    <w:multiLevelType w:val="hybridMultilevel"/>
    <w:tmpl w:val="1D441AD6"/>
    <w:lvl w:ilvl="0" w:tplc="689EEC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B51DA"/>
    <w:multiLevelType w:val="multilevel"/>
    <w:tmpl w:val="CA5C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A060916"/>
    <w:multiLevelType w:val="hybridMultilevel"/>
    <w:tmpl w:val="78E8C69A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2F2D0B"/>
    <w:multiLevelType w:val="multilevel"/>
    <w:tmpl w:val="69EAA2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2A9A23D1"/>
    <w:multiLevelType w:val="multilevel"/>
    <w:tmpl w:val="A6B2766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029"/>
        </w:tabs>
        <w:ind w:left="2029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2CF30EEE"/>
    <w:multiLevelType w:val="hybridMultilevel"/>
    <w:tmpl w:val="1362D646"/>
    <w:lvl w:ilvl="0" w:tplc="A7700B2C">
      <w:start w:val="1"/>
      <w:numFmt w:val="decimal"/>
      <w:pStyle w:val="Titolo1"/>
      <w:suff w:val="space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75FBC"/>
    <w:multiLevelType w:val="hybridMultilevel"/>
    <w:tmpl w:val="0262D96C"/>
    <w:lvl w:ilvl="0" w:tplc="0410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7">
    <w:nsid w:val="4B425ACA"/>
    <w:multiLevelType w:val="hybridMultilevel"/>
    <w:tmpl w:val="97AE8E38"/>
    <w:lvl w:ilvl="0" w:tplc="2828E884">
      <w:numFmt w:val="bullet"/>
      <w:lvlText w:val="-"/>
      <w:lvlJc w:val="left"/>
      <w:pPr>
        <w:ind w:left="720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10CB7"/>
    <w:multiLevelType w:val="hybridMultilevel"/>
    <w:tmpl w:val="08C2789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76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96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316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036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756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76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96" w:hanging="180"/>
      </w:pPr>
      <w:rPr>
        <w:rFonts w:ascii="Times New Roman" w:hAnsi="Times New Roman" w:cs="Times New Roman"/>
      </w:rPr>
    </w:lvl>
  </w:abstractNum>
  <w:abstractNum w:abstractNumId="9">
    <w:nsid w:val="541F795C"/>
    <w:multiLevelType w:val="hybridMultilevel"/>
    <w:tmpl w:val="6A9C4606"/>
    <w:lvl w:ilvl="0" w:tplc="C694B4F2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9B7D1A"/>
    <w:multiLevelType w:val="hybridMultilevel"/>
    <w:tmpl w:val="446C5950"/>
    <w:lvl w:ilvl="0" w:tplc="0410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BC1AB720">
      <w:start w:val="1"/>
      <w:numFmt w:val="lowerLetter"/>
      <w:lvlText w:val="%2."/>
      <w:lvlJc w:val="left"/>
      <w:pPr>
        <w:ind w:left="284" w:hanging="360"/>
      </w:pPr>
      <w:rPr>
        <w:rFonts w:ascii="Calibri" w:eastAsia="Times New Roman" w:hAnsi="Calibri"/>
        <w:strike w:val="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E3"/>
    <w:rsid w:val="000422B0"/>
    <w:rsid w:val="000679FC"/>
    <w:rsid w:val="00090A11"/>
    <w:rsid w:val="000A4191"/>
    <w:rsid w:val="00121212"/>
    <w:rsid w:val="001330A3"/>
    <w:rsid w:val="00133109"/>
    <w:rsid w:val="001414C6"/>
    <w:rsid w:val="00147155"/>
    <w:rsid w:val="00154D41"/>
    <w:rsid w:val="00155E65"/>
    <w:rsid w:val="00163E36"/>
    <w:rsid w:val="001D117F"/>
    <w:rsid w:val="002008E3"/>
    <w:rsid w:val="002407E3"/>
    <w:rsid w:val="002617C6"/>
    <w:rsid w:val="002817E6"/>
    <w:rsid w:val="002915F2"/>
    <w:rsid w:val="00296827"/>
    <w:rsid w:val="002C179C"/>
    <w:rsid w:val="0031783F"/>
    <w:rsid w:val="003534CB"/>
    <w:rsid w:val="003B147F"/>
    <w:rsid w:val="003D1B40"/>
    <w:rsid w:val="00414383"/>
    <w:rsid w:val="00441DC9"/>
    <w:rsid w:val="00454E40"/>
    <w:rsid w:val="00455CA1"/>
    <w:rsid w:val="00472B4E"/>
    <w:rsid w:val="00484F28"/>
    <w:rsid w:val="004A4827"/>
    <w:rsid w:val="004F0859"/>
    <w:rsid w:val="004F13F6"/>
    <w:rsid w:val="004F35FB"/>
    <w:rsid w:val="004F4047"/>
    <w:rsid w:val="00501E62"/>
    <w:rsid w:val="00512960"/>
    <w:rsid w:val="00521A84"/>
    <w:rsid w:val="00531ED1"/>
    <w:rsid w:val="00546425"/>
    <w:rsid w:val="0055542C"/>
    <w:rsid w:val="005B311E"/>
    <w:rsid w:val="005B3DD4"/>
    <w:rsid w:val="005B65D6"/>
    <w:rsid w:val="005D31B2"/>
    <w:rsid w:val="005F5DC1"/>
    <w:rsid w:val="00600808"/>
    <w:rsid w:val="006056E2"/>
    <w:rsid w:val="00605A66"/>
    <w:rsid w:val="006458B4"/>
    <w:rsid w:val="00645955"/>
    <w:rsid w:val="0065571A"/>
    <w:rsid w:val="006727B2"/>
    <w:rsid w:val="00690742"/>
    <w:rsid w:val="00691234"/>
    <w:rsid w:val="006B5574"/>
    <w:rsid w:val="006C5990"/>
    <w:rsid w:val="006C71E6"/>
    <w:rsid w:val="006F0B5D"/>
    <w:rsid w:val="007212CC"/>
    <w:rsid w:val="00733F7B"/>
    <w:rsid w:val="007C312B"/>
    <w:rsid w:val="007F381D"/>
    <w:rsid w:val="00811F02"/>
    <w:rsid w:val="008537B0"/>
    <w:rsid w:val="00884F10"/>
    <w:rsid w:val="0089217D"/>
    <w:rsid w:val="00892326"/>
    <w:rsid w:val="00897D11"/>
    <w:rsid w:val="008C1663"/>
    <w:rsid w:val="008F650F"/>
    <w:rsid w:val="0091035C"/>
    <w:rsid w:val="0094044B"/>
    <w:rsid w:val="009751E3"/>
    <w:rsid w:val="0097550F"/>
    <w:rsid w:val="00981DC2"/>
    <w:rsid w:val="009848A2"/>
    <w:rsid w:val="009A702A"/>
    <w:rsid w:val="009C5BB1"/>
    <w:rsid w:val="009C6C2C"/>
    <w:rsid w:val="009D64D8"/>
    <w:rsid w:val="009E2A16"/>
    <w:rsid w:val="009E604D"/>
    <w:rsid w:val="00A23353"/>
    <w:rsid w:val="00AB078B"/>
    <w:rsid w:val="00AB1B7B"/>
    <w:rsid w:val="00AB486B"/>
    <w:rsid w:val="00B04915"/>
    <w:rsid w:val="00B13B99"/>
    <w:rsid w:val="00B27265"/>
    <w:rsid w:val="00B43AB6"/>
    <w:rsid w:val="00B6607D"/>
    <w:rsid w:val="00BA6740"/>
    <w:rsid w:val="00BE282B"/>
    <w:rsid w:val="00C316AA"/>
    <w:rsid w:val="00C615DF"/>
    <w:rsid w:val="00C7243E"/>
    <w:rsid w:val="00C9371D"/>
    <w:rsid w:val="00CC6B47"/>
    <w:rsid w:val="00D067A8"/>
    <w:rsid w:val="00D20188"/>
    <w:rsid w:val="00D27686"/>
    <w:rsid w:val="00D348BF"/>
    <w:rsid w:val="00D564D5"/>
    <w:rsid w:val="00D66D29"/>
    <w:rsid w:val="00DA0FC8"/>
    <w:rsid w:val="00DA1C02"/>
    <w:rsid w:val="00DE505F"/>
    <w:rsid w:val="00E133FC"/>
    <w:rsid w:val="00E21B5C"/>
    <w:rsid w:val="00EB3C62"/>
    <w:rsid w:val="00EB7766"/>
    <w:rsid w:val="00ED3814"/>
    <w:rsid w:val="00F10B12"/>
    <w:rsid w:val="00F13BE8"/>
    <w:rsid w:val="00F318C8"/>
    <w:rsid w:val="00F41E31"/>
    <w:rsid w:val="00F5705D"/>
    <w:rsid w:val="00F657C1"/>
    <w:rsid w:val="00F66004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467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48BF"/>
    <w:pPr>
      <w:keepNext/>
      <w:keepLines/>
      <w:numPr>
        <w:numId w:val="2"/>
      </w:numPr>
      <w:spacing w:before="480" w:after="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81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3814"/>
    <w:pPr>
      <w:keepNext/>
      <w:keepLines/>
      <w:spacing w:before="200" w:after="0"/>
      <w:outlineLvl w:val="2"/>
    </w:pPr>
    <w:rPr>
      <w:rFonts w:eastAsiaTheme="majorEastAsia" w:cstheme="majorBidi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7E3"/>
  </w:style>
  <w:style w:type="paragraph" w:styleId="Pidipagina">
    <w:name w:val="footer"/>
    <w:basedOn w:val="Normale"/>
    <w:link w:val="PidipaginaCarattere"/>
    <w:uiPriority w:val="99"/>
    <w:unhideWhenUsed/>
    <w:rsid w:val="0024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7E3"/>
    <w:rPr>
      <w:rFonts w:ascii="Tahoma" w:hAnsi="Tahoma" w:cs="Tahoma"/>
      <w:sz w:val="16"/>
      <w:szCs w:val="16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D348BF"/>
    <w:pPr>
      <w:pBdr>
        <w:bottom w:val="single" w:sz="8" w:space="4" w:color="auto"/>
      </w:pBdr>
      <w:spacing w:after="300" w:line="240" w:lineRule="auto"/>
      <w:contextualSpacing/>
    </w:pPr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0422B0"/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2407E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814"/>
    <w:rPr>
      <w:rFonts w:eastAsiaTheme="majorEastAsia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3814"/>
    <w:rPr>
      <w:rFonts w:eastAsiaTheme="majorEastAsia" w:cstheme="majorBidi"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48BF"/>
    <w:rPr>
      <w:rFonts w:eastAsiaTheme="majorEastAsia" w:cstheme="majorBidi"/>
      <w:b/>
      <w:bCs/>
      <w:sz w:val="32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F13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F13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F13F6"/>
    <w:pPr>
      <w:spacing w:after="100"/>
      <w:ind w:left="440"/>
    </w:pPr>
  </w:style>
  <w:style w:type="paragraph" w:styleId="NormaleWeb">
    <w:name w:val="Normal (Web)"/>
    <w:basedOn w:val="Normale"/>
    <w:uiPriority w:val="99"/>
    <w:rsid w:val="006727B2"/>
    <w:pPr>
      <w:suppressAutoHyphens/>
      <w:spacing w:before="28" w:after="142" w:line="288" w:lineRule="auto"/>
      <w:jc w:val="left"/>
    </w:pPr>
    <w:rPr>
      <w:rFonts w:ascii="Calibri" w:eastAsia="Times New Roman" w:hAnsi="Calibri" w:cs="Times New Roman"/>
      <w:color w:val="00000A"/>
      <w:kern w:val="1"/>
      <w:sz w:val="24"/>
      <w:szCs w:val="24"/>
      <w:lang w:val="fr-FR" w:eastAsia="zh-CN"/>
    </w:rPr>
  </w:style>
  <w:style w:type="character" w:styleId="Titolodellibro">
    <w:name w:val="Book Title"/>
    <w:uiPriority w:val="99"/>
    <w:qFormat/>
    <w:rsid w:val="006727B2"/>
    <w:rPr>
      <w:rFonts w:ascii="Times New Roman" w:hAnsi="Times New Roman" w:cs="Times New Roman"/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464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64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64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4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425"/>
    <w:rPr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D2018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D2018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B049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6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E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48BF"/>
    <w:pPr>
      <w:keepNext/>
      <w:keepLines/>
      <w:numPr>
        <w:numId w:val="2"/>
      </w:numPr>
      <w:spacing w:before="480" w:after="0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81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3814"/>
    <w:pPr>
      <w:keepNext/>
      <w:keepLines/>
      <w:spacing w:before="200" w:after="0"/>
      <w:outlineLvl w:val="2"/>
    </w:pPr>
    <w:rPr>
      <w:rFonts w:eastAsiaTheme="majorEastAsia" w:cstheme="majorBidi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7E3"/>
  </w:style>
  <w:style w:type="paragraph" w:styleId="Pidipagina">
    <w:name w:val="footer"/>
    <w:basedOn w:val="Normale"/>
    <w:link w:val="PidipaginaCarattere"/>
    <w:uiPriority w:val="99"/>
    <w:unhideWhenUsed/>
    <w:rsid w:val="002407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7E3"/>
    <w:rPr>
      <w:rFonts w:ascii="Tahoma" w:hAnsi="Tahoma" w:cs="Tahoma"/>
      <w:sz w:val="16"/>
      <w:szCs w:val="16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D348BF"/>
    <w:pPr>
      <w:pBdr>
        <w:bottom w:val="single" w:sz="8" w:space="4" w:color="auto"/>
      </w:pBdr>
      <w:spacing w:after="300" w:line="240" w:lineRule="auto"/>
      <w:contextualSpacing/>
    </w:pPr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0422B0"/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2407E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814"/>
    <w:rPr>
      <w:rFonts w:eastAsiaTheme="majorEastAsia" w:cstheme="majorBidi"/>
      <w:b/>
      <w:bCs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3814"/>
    <w:rPr>
      <w:rFonts w:eastAsiaTheme="majorEastAsia" w:cstheme="majorBidi"/>
      <w:bCs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48BF"/>
    <w:rPr>
      <w:rFonts w:eastAsiaTheme="majorEastAsia" w:cstheme="majorBidi"/>
      <w:b/>
      <w:bCs/>
      <w:sz w:val="32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F13F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4F13F6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F13F6"/>
    <w:pPr>
      <w:spacing w:after="100"/>
      <w:ind w:left="440"/>
    </w:pPr>
  </w:style>
  <w:style w:type="paragraph" w:styleId="NormaleWeb">
    <w:name w:val="Normal (Web)"/>
    <w:basedOn w:val="Normale"/>
    <w:uiPriority w:val="99"/>
    <w:rsid w:val="006727B2"/>
    <w:pPr>
      <w:suppressAutoHyphens/>
      <w:spacing w:before="28" w:after="142" w:line="288" w:lineRule="auto"/>
      <w:jc w:val="left"/>
    </w:pPr>
    <w:rPr>
      <w:rFonts w:ascii="Calibri" w:eastAsia="Times New Roman" w:hAnsi="Calibri" w:cs="Times New Roman"/>
      <w:color w:val="00000A"/>
      <w:kern w:val="1"/>
      <w:sz w:val="24"/>
      <w:szCs w:val="24"/>
      <w:lang w:val="fr-FR" w:eastAsia="zh-CN"/>
    </w:rPr>
  </w:style>
  <w:style w:type="character" w:styleId="Titolodellibro">
    <w:name w:val="Book Title"/>
    <w:uiPriority w:val="99"/>
    <w:qFormat/>
    <w:rsid w:val="006727B2"/>
    <w:rPr>
      <w:rFonts w:ascii="Times New Roman" w:hAnsi="Times New Roman" w:cs="Times New Roman"/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5464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464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464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4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425"/>
    <w:rPr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D2018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D20188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B0491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8E2D2-8239-4A54-991B-7F4EA7605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9A27F-FCF8-47F4-9A71-8F38B6B53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2595F-CDA1-4DA0-9134-507B3065B83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EA3652F-A42D-4612-B8A3-C2929522E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2AF93-33CC-4D60-9646-7A7D14B0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Ruberto</dc:creator>
  <cp:lastModifiedBy>Davide</cp:lastModifiedBy>
  <cp:revision>23</cp:revision>
  <cp:lastPrinted>2017-01-13T09:04:00Z</cp:lastPrinted>
  <dcterms:created xsi:type="dcterms:W3CDTF">2016-12-22T14:05:00Z</dcterms:created>
  <dcterms:modified xsi:type="dcterms:W3CDTF">2017-01-19T12:27:00Z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